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F249C7" w:rsidRDefault="00F51311" w:rsidP="00926361">
      <w:pPr>
        <w:spacing w:after="0" w:line="240" w:lineRule="auto"/>
        <w:jc w:val="center"/>
        <w:rPr>
          <w:rFonts w:ascii="Montserrat" w:hAnsi="Montserrat" w:cs="Arial"/>
          <w:sz w:val="18"/>
          <w:szCs w:val="18"/>
        </w:rPr>
      </w:pPr>
    </w:p>
    <w:p w:rsidR="003A1198" w:rsidRDefault="003A1198" w:rsidP="00926361">
      <w:pPr>
        <w:spacing w:after="0" w:line="240" w:lineRule="auto"/>
        <w:jc w:val="center"/>
        <w:rPr>
          <w:rFonts w:ascii="Montserrat" w:hAnsi="Montserrat" w:cs="Arial"/>
          <w:b/>
          <w:sz w:val="36"/>
          <w:szCs w:val="36"/>
        </w:rPr>
      </w:pPr>
    </w:p>
    <w:p w:rsidR="003A1198" w:rsidRDefault="003A1198"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r w:rsidRPr="00F249C7">
        <w:rPr>
          <w:rFonts w:ascii="Montserrat" w:hAnsi="Montserrat" w:cs="Arial"/>
          <w:b/>
          <w:sz w:val="36"/>
          <w:szCs w:val="36"/>
        </w:rPr>
        <w:t>LA ADMINISTRACIÓN PORTUARIA INTEGRAL DE DOS BOCAS</w:t>
      </w:r>
      <w:r w:rsidR="00926361">
        <w:rPr>
          <w:rFonts w:ascii="Montserrat" w:hAnsi="Montserrat" w:cs="Arial"/>
          <w:b/>
          <w:sz w:val="36"/>
          <w:szCs w:val="36"/>
        </w:rPr>
        <w:t>,</w:t>
      </w:r>
      <w:r w:rsidRPr="00F249C7">
        <w:rPr>
          <w:rFonts w:ascii="Montserrat" w:hAnsi="Montserrat" w:cs="Arial"/>
          <w:b/>
          <w:sz w:val="36"/>
          <w:szCs w:val="36"/>
        </w:rPr>
        <w:t xml:space="preserve"> S.A. DE C.V.</w:t>
      </w:r>
      <w:bookmarkStart w:id="0" w:name="_GoBack"/>
      <w:bookmarkEnd w:id="0"/>
    </w:p>
    <w:p w:rsidR="00F51311" w:rsidRDefault="00F51311" w:rsidP="00926361">
      <w:pPr>
        <w:spacing w:after="0" w:line="240" w:lineRule="auto"/>
        <w:jc w:val="center"/>
        <w:rPr>
          <w:rFonts w:ascii="Montserrat" w:hAnsi="Montserrat" w:cs="Arial"/>
          <w:b/>
          <w:sz w:val="36"/>
          <w:szCs w:val="36"/>
        </w:rPr>
      </w:pPr>
    </w:p>
    <w:p w:rsidR="00926361" w:rsidRPr="00F249C7" w:rsidRDefault="00926361" w:rsidP="00926361">
      <w:pPr>
        <w:spacing w:after="0" w:line="240" w:lineRule="auto"/>
        <w:jc w:val="center"/>
        <w:rPr>
          <w:rFonts w:ascii="Montserrat" w:hAnsi="Montserrat" w:cs="Arial"/>
          <w:b/>
          <w:sz w:val="36"/>
          <w:szCs w:val="36"/>
        </w:rPr>
      </w:pPr>
    </w:p>
    <w:p w:rsidR="00F51311" w:rsidRPr="00F249C7" w:rsidRDefault="00F249C7" w:rsidP="00926361">
      <w:pPr>
        <w:spacing w:after="0" w:line="240" w:lineRule="auto"/>
        <w:jc w:val="center"/>
        <w:rPr>
          <w:rFonts w:ascii="Montserrat" w:hAnsi="Montserrat" w:cs="Arial"/>
          <w:b/>
          <w:sz w:val="36"/>
          <w:szCs w:val="36"/>
        </w:rPr>
      </w:pPr>
      <w:r>
        <w:rPr>
          <w:rFonts w:ascii="Montserrat" w:hAnsi="Montserrat" w:cs="Arial"/>
          <w:b/>
          <w:sz w:val="36"/>
          <w:szCs w:val="36"/>
        </w:rPr>
        <w:t xml:space="preserve">EMITE LA </w:t>
      </w:r>
      <w:r w:rsidRPr="00F249C7">
        <w:rPr>
          <w:rFonts w:ascii="Montserrat" w:hAnsi="Montserrat" w:cs="Arial"/>
          <w:b/>
          <w:sz w:val="36"/>
          <w:szCs w:val="36"/>
        </w:rPr>
        <w:t>CONVOCATORIA A LA LICITACIÓN PÚBLICA NACIONAL ELECTRÓNICA.</w:t>
      </w:r>
    </w:p>
    <w:p w:rsidR="00F51311" w:rsidRDefault="00F51311" w:rsidP="00926361">
      <w:pPr>
        <w:spacing w:after="0" w:line="240" w:lineRule="auto"/>
        <w:jc w:val="center"/>
        <w:rPr>
          <w:rFonts w:ascii="Montserrat" w:hAnsi="Montserrat" w:cs="Arial"/>
          <w:b/>
          <w:sz w:val="36"/>
          <w:szCs w:val="36"/>
        </w:rPr>
      </w:pPr>
    </w:p>
    <w:p w:rsidR="00926361" w:rsidRPr="00F249C7" w:rsidRDefault="00926361" w:rsidP="00926361">
      <w:pPr>
        <w:spacing w:after="0" w:line="240" w:lineRule="auto"/>
        <w:jc w:val="center"/>
        <w:rPr>
          <w:rFonts w:ascii="Montserrat" w:hAnsi="Montserrat" w:cs="Arial"/>
          <w:b/>
          <w:sz w:val="36"/>
          <w:szCs w:val="36"/>
        </w:rPr>
      </w:pPr>
    </w:p>
    <w:p w:rsidR="00F51311" w:rsidRPr="00F249C7" w:rsidRDefault="00F56AB5" w:rsidP="00926361">
      <w:pPr>
        <w:spacing w:after="0" w:line="240" w:lineRule="auto"/>
        <w:jc w:val="center"/>
        <w:rPr>
          <w:rFonts w:ascii="Montserrat" w:hAnsi="Montserrat" w:cs="Arial"/>
          <w:b/>
          <w:sz w:val="36"/>
          <w:szCs w:val="36"/>
        </w:rPr>
      </w:pPr>
      <w:r w:rsidRPr="00F56AB5">
        <w:rPr>
          <w:rFonts w:ascii="Montserrat" w:hAnsi="Montserrat" w:cs="Arial"/>
          <w:b/>
          <w:sz w:val="36"/>
          <w:szCs w:val="36"/>
        </w:rPr>
        <w:t>LA-009J2P001-E13-2019</w:t>
      </w:r>
    </w:p>
    <w:p w:rsidR="00F51311" w:rsidRDefault="00F51311" w:rsidP="00926361">
      <w:pPr>
        <w:spacing w:after="0" w:line="240" w:lineRule="auto"/>
        <w:rPr>
          <w:rFonts w:ascii="Montserrat" w:hAnsi="Montserrat" w:cs="Arial"/>
          <w:b/>
          <w:sz w:val="36"/>
          <w:szCs w:val="36"/>
        </w:rPr>
      </w:pPr>
    </w:p>
    <w:p w:rsidR="00926361" w:rsidRPr="00F249C7" w:rsidRDefault="00926361" w:rsidP="00926361">
      <w:pPr>
        <w:spacing w:after="0" w:line="240" w:lineRule="auto"/>
        <w:rPr>
          <w:rFonts w:ascii="Montserrat" w:hAnsi="Montserrat" w:cs="Arial"/>
          <w:b/>
          <w:sz w:val="36"/>
          <w:szCs w:val="36"/>
        </w:rPr>
      </w:pPr>
    </w:p>
    <w:p w:rsidR="00F51311" w:rsidRPr="00F249C7" w:rsidRDefault="00F51311" w:rsidP="00926361">
      <w:pPr>
        <w:spacing w:after="0" w:line="240" w:lineRule="auto"/>
        <w:rPr>
          <w:rFonts w:ascii="Montserrat" w:hAnsi="Montserrat" w:cs="Arial"/>
          <w:b/>
          <w:sz w:val="36"/>
          <w:szCs w:val="36"/>
        </w:rPr>
      </w:pPr>
      <w:r w:rsidRPr="00F249C7">
        <w:rPr>
          <w:rFonts w:ascii="Montserrat" w:hAnsi="Montserrat" w:cs="Arial"/>
          <w:b/>
          <w:sz w:val="36"/>
          <w:szCs w:val="36"/>
        </w:rPr>
        <w:t xml:space="preserve">CON EL OBJETO DE REALIZAR LA </w:t>
      </w:r>
      <w:r w:rsidRPr="00F249C7">
        <w:rPr>
          <w:rFonts w:ascii="Montserrat" w:hAnsi="Montserrat" w:cs="Arial"/>
          <w:b/>
          <w:bCs/>
          <w:sz w:val="36"/>
          <w:szCs w:val="36"/>
        </w:rPr>
        <w:t>CONTRATACIÓN DEL SERVICIO DE TRIPULACIÓN Y MANTENIMIENTO PREVENTIVO PARA LOS “REMOLCADORES PARAÍSO Y DOS BOCAS I”</w:t>
      </w:r>
    </w:p>
    <w:p w:rsidR="00F51311" w:rsidRPr="00F249C7" w:rsidRDefault="00F51311" w:rsidP="00926361">
      <w:pPr>
        <w:spacing w:after="0" w:line="240" w:lineRule="auto"/>
        <w:rPr>
          <w:rFonts w:ascii="Montserrat" w:hAnsi="Montserrat" w:cs="Arial"/>
          <w:b/>
          <w:sz w:val="36"/>
          <w:szCs w:val="36"/>
        </w:rPr>
      </w:pPr>
    </w:p>
    <w:p w:rsidR="00F51311" w:rsidRPr="00F249C7" w:rsidRDefault="00F51311" w:rsidP="00926361">
      <w:pPr>
        <w:spacing w:after="0" w:line="240" w:lineRule="auto"/>
        <w:rPr>
          <w:rFonts w:ascii="Montserrat" w:hAnsi="Montserrat" w:cs="Arial"/>
          <w:b/>
          <w:sz w:val="36"/>
          <w:szCs w:val="36"/>
        </w:rPr>
      </w:pPr>
    </w:p>
    <w:p w:rsidR="00F51311" w:rsidRPr="00F249C7" w:rsidRDefault="00F51311" w:rsidP="00926361">
      <w:pPr>
        <w:spacing w:after="0" w:line="240" w:lineRule="auto"/>
        <w:rPr>
          <w:rFonts w:ascii="Montserrat" w:hAnsi="Montserrat" w:cs="Arial"/>
          <w:sz w:val="36"/>
          <w:szCs w:val="36"/>
        </w:rPr>
      </w:pPr>
    </w:p>
    <w:p w:rsidR="00F51311" w:rsidRDefault="00F51311" w:rsidP="00926361">
      <w:pPr>
        <w:spacing w:after="0" w:line="240" w:lineRule="auto"/>
        <w:rPr>
          <w:rFonts w:ascii="Montserrat" w:hAnsi="Montserrat" w:cs="Arial"/>
          <w:sz w:val="36"/>
          <w:szCs w:val="36"/>
        </w:rPr>
      </w:pPr>
    </w:p>
    <w:p w:rsidR="004E7EB5" w:rsidRDefault="004E7EB5" w:rsidP="00926361">
      <w:pPr>
        <w:spacing w:after="0" w:line="240" w:lineRule="auto"/>
        <w:rPr>
          <w:rFonts w:ascii="Montserrat" w:hAnsi="Montserrat" w:cs="Arial"/>
          <w:sz w:val="36"/>
          <w:szCs w:val="36"/>
        </w:rPr>
      </w:pPr>
    </w:p>
    <w:p w:rsidR="004E7EB5" w:rsidRDefault="004E7EB5" w:rsidP="00926361">
      <w:pPr>
        <w:spacing w:after="0" w:line="240" w:lineRule="auto"/>
        <w:rPr>
          <w:rFonts w:ascii="Montserrat" w:hAnsi="Montserrat" w:cs="Arial"/>
          <w:sz w:val="36"/>
          <w:szCs w:val="36"/>
        </w:rPr>
      </w:pPr>
    </w:p>
    <w:p w:rsidR="00F51311" w:rsidRPr="00F249C7" w:rsidRDefault="00F51311" w:rsidP="00926361">
      <w:pPr>
        <w:spacing w:after="0" w:line="240" w:lineRule="auto"/>
        <w:rPr>
          <w:rFonts w:ascii="Montserrat" w:hAnsi="Montserrat" w:cs="Arial"/>
          <w:sz w:val="36"/>
          <w:szCs w:val="36"/>
        </w:rPr>
      </w:pPr>
    </w:p>
    <w:p w:rsidR="00F51311" w:rsidRPr="00F249C7" w:rsidRDefault="00F51311" w:rsidP="00926361">
      <w:pPr>
        <w:spacing w:after="0" w:line="240" w:lineRule="auto"/>
        <w:jc w:val="right"/>
        <w:rPr>
          <w:rFonts w:ascii="Montserrat" w:hAnsi="Montserrat" w:cs="Arial"/>
        </w:rPr>
      </w:pPr>
      <w:r w:rsidRPr="00F249C7">
        <w:rPr>
          <w:rFonts w:ascii="Montserrat" w:hAnsi="Montserrat" w:cs="Arial"/>
        </w:rPr>
        <w:t>PUBLICA</w:t>
      </w:r>
      <w:r w:rsidR="00F249C7" w:rsidRPr="00F249C7">
        <w:rPr>
          <w:rFonts w:ascii="Montserrat" w:hAnsi="Montserrat" w:cs="Arial"/>
        </w:rPr>
        <w:t>DA EN EL SISTEMA COMPRANET EL 14 DE FEBRERO DE 2019</w:t>
      </w:r>
    </w:p>
    <w:p w:rsidR="00F51311" w:rsidRPr="00F249C7" w:rsidRDefault="00DC25B3" w:rsidP="00926361">
      <w:pPr>
        <w:spacing w:after="0" w:line="240" w:lineRule="auto"/>
        <w:jc w:val="right"/>
        <w:rPr>
          <w:rFonts w:ascii="Montserrat" w:hAnsi="Montserrat" w:cs="Arial"/>
          <w:sz w:val="18"/>
          <w:szCs w:val="18"/>
        </w:rPr>
      </w:pPr>
      <w:hyperlink r:id="rId8" w:history="1">
        <w:r w:rsidR="00F51311" w:rsidRPr="00F249C7">
          <w:rPr>
            <w:rStyle w:val="Hipervnculo"/>
            <w:rFonts w:ascii="Montserrat" w:hAnsi="Montserrat" w:cs="Arial"/>
          </w:rPr>
          <w:t>https://compranet.funcionpublica.gob.mx/</w:t>
        </w:r>
      </w:hyperlink>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6311A" w:rsidRDefault="00F51311" w:rsidP="00926361">
      <w:pPr>
        <w:pStyle w:val="z1"/>
        <w:widowControl/>
        <w:shd w:val="clear" w:color="auto" w:fill="D9D9D9" w:themeFill="background1" w:themeFillShade="D9"/>
        <w:jc w:val="center"/>
        <w:rPr>
          <w:rFonts w:ascii="Montserrat" w:hAnsi="Montserrat" w:cs="Arial"/>
          <w:color w:val="000000"/>
          <w:spacing w:val="0"/>
          <w:sz w:val="20"/>
        </w:rPr>
      </w:pPr>
      <w:r w:rsidRPr="00F6311A">
        <w:rPr>
          <w:rFonts w:ascii="Montserrat" w:hAnsi="Montserrat" w:cs="Arial"/>
          <w:color w:val="000000"/>
          <w:spacing w:val="0"/>
          <w:sz w:val="20"/>
        </w:rPr>
        <w:lastRenderedPageBreak/>
        <w:t>ÍNDICE</w:t>
      </w:r>
    </w:p>
    <w:p w:rsidR="00F51311" w:rsidRPr="00F6311A" w:rsidRDefault="00F51311" w:rsidP="00926361">
      <w:pPr>
        <w:pStyle w:val="z1"/>
        <w:widowControl/>
        <w:jc w:val="center"/>
        <w:rPr>
          <w:rFonts w:ascii="Montserrat" w:hAnsi="Montserrat"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F6311A" w:rsidTr="00E37669">
        <w:tc>
          <w:tcPr>
            <w:tcW w:w="817" w:type="dxa"/>
            <w:shd w:val="clear" w:color="auto" w:fill="D9D9D9"/>
          </w:tcPr>
          <w:p w:rsidR="00F51311" w:rsidRPr="00F6311A" w:rsidRDefault="00F51311" w:rsidP="00926361">
            <w:pPr>
              <w:spacing w:after="0" w:line="240" w:lineRule="auto"/>
              <w:jc w:val="center"/>
              <w:rPr>
                <w:rFonts w:ascii="Montserrat" w:hAnsi="Montserrat" w:cs="Arial"/>
                <w:b/>
                <w:sz w:val="20"/>
                <w:szCs w:val="20"/>
              </w:rPr>
            </w:pPr>
            <w:r w:rsidRPr="00F6311A">
              <w:rPr>
                <w:rFonts w:ascii="Montserrat" w:hAnsi="Montserrat" w:cs="Arial"/>
                <w:b/>
                <w:sz w:val="20"/>
                <w:szCs w:val="20"/>
              </w:rPr>
              <w:t>Ref.</w:t>
            </w:r>
          </w:p>
        </w:tc>
        <w:tc>
          <w:tcPr>
            <w:tcW w:w="8114" w:type="dxa"/>
            <w:shd w:val="clear" w:color="auto" w:fill="D9D9D9"/>
          </w:tcPr>
          <w:p w:rsidR="00F51311" w:rsidRPr="00F6311A" w:rsidRDefault="00F51311" w:rsidP="00926361">
            <w:pPr>
              <w:spacing w:after="0" w:line="240" w:lineRule="auto"/>
              <w:jc w:val="center"/>
              <w:rPr>
                <w:rFonts w:ascii="Montserrat" w:hAnsi="Montserrat" w:cs="Arial"/>
                <w:b/>
                <w:sz w:val="20"/>
                <w:szCs w:val="20"/>
              </w:rPr>
            </w:pPr>
            <w:r w:rsidRPr="00F6311A">
              <w:rPr>
                <w:rFonts w:ascii="Montserrat" w:hAnsi="Montserrat" w:cs="Arial"/>
                <w:b/>
                <w:sz w:val="20"/>
                <w:szCs w:val="20"/>
              </w:rPr>
              <w:t>APARTADO 1</w:t>
            </w:r>
          </w:p>
        </w:tc>
      </w:tr>
      <w:tr w:rsidR="00F51311" w:rsidRPr="00F6311A" w:rsidTr="00E37669">
        <w:tc>
          <w:tcPr>
            <w:tcW w:w="817" w:type="dxa"/>
          </w:tcPr>
          <w:p w:rsidR="00F51311" w:rsidRPr="00F6311A" w:rsidRDefault="00F51311" w:rsidP="00926361">
            <w:pPr>
              <w:spacing w:after="0" w:line="240" w:lineRule="auto"/>
              <w:jc w:val="center"/>
              <w:rPr>
                <w:rFonts w:ascii="Montserrat" w:hAnsi="Montserrat" w:cs="Arial"/>
                <w:b/>
                <w:sz w:val="20"/>
                <w:szCs w:val="20"/>
              </w:rPr>
            </w:pPr>
          </w:p>
        </w:tc>
        <w:tc>
          <w:tcPr>
            <w:tcW w:w="8114" w:type="dxa"/>
          </w:tcPr>
          <w:p w:rsidR="00F51311" w:rsidRPr="00F6311A" w:rsidRDefault="00B656A9" w:rsidP="00B656A9">
            <w:pPr>
              <w:spacing w:after="0" w:line="240" w:lineRule="auto"/>
              <w:jc w:val="center"/>
              <w:rPr>
                <w:rFonts w:ascii="Montserrat" w:hAnsi="Montserrat" w:cs="Arial"/>
                <w:b/>
                <w:sz w:val="20"/>
                <w:szCs w:val="20"/>
              </w:rPr>
            </w:pPr>
            <w:r w:rsidRPr="00F6311A">
              <w:rPr>
                <w:rFonts w:ascii="Montserrat" w:hAnsi="Montserrat" w:cs="Arial"/>
                <w:b/>
                <w:sz w:val="20"/>
                <w:szCs w:val="20"/>
              </w:rPr>
              <w:t xml:space="preserve">INFORMACIÓN GENERAL Y ESPECÍFICA DE LA LICITACIÓN PÚBLICA NACIONAL ELECTRÓNICA </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Nombre de la Convocante</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Obtención de la CONVOCATORIA a la Licitación Pública.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Tipo y número de licitación asignado por el Sistema COMPRANET.</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Definiciones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Recursos Fiscales </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1.6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Idioma para presentar proposiciones</w:t>
            </w:r>
          </w:p>
        </w:tc>
      </w:tr>
      <w:tr w:rsidR="00F51311" w:rsidRPr="00F6311A" w:rsidTr="00E37669">
        <w:trPr>
          <w:trHeight w:val="284"/>
        </w:trPr>
        <w:tc>
          <w:tcPr>
            <w:tcW w:w="817" w:type="dxa"/>
            <w:shd w:val="clear" w:color="auto" w:fill="FFFFFF" w:themeFill="background1"/>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1.7 </w:t>
            </w:r>
          </w:p>
        </w:tc>
        <w:tc>
          <w:tcPr>
            <w:tcW w:w="8114" w:type="dxa"/>
            <w:shd w:val="clear" w:color="auto" w:fill="FFFFFF" w:themeFill="background1"/>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Carácter de la licitación pública nacional </w:t>
            </w:r>
            <w:r w:rsidR="004512EB" w:rsidRPr="00F6311A">
              <w:rPr>
                <w:rFonts w:ascii="Montserrat" w:hAnsi="Montserrat" w:cs="Arial"/>
                <w:sz w:val="20"/>
                <w:szCs w:val="20"/>
              </w:rPr>
              <w:t>ELECTRÓNICA</w:t>
            </w:r>
            <w:r w:rsidRPr="00F6311A">
              <w:rPr>
                <w:rFonts w:ascii="Montserrat" w:hAnsi="Montserrat" w:cs="Arial"/>
                <w:sz w:val="20"/>
                <w:szCs w:val="20"/>
              </w:rPr>
              <w:t>.</w:t>
            </w:r>
          </w:p>
        </w:tc>
      </w:tr>
      <w:tr w:rsidR="00B656A9" w:rsidRPr="00F6311A" w:rsidTr="00B656A9">
        <w:trPr>
          <w:trHeight w:val="79"/>
        </w:trPr>
        <w:tc>
          <w:tcPr>
            <w:tcW w:w="817" w:type="dxa"/>
            <w:vMerge w:val="restart"/>
            <w:shd w:val="clear" w:color="auto" w:fill="D9D9D9"/>
          </w:tcPr>
          <w:p w:rsidR="00B656A9" w:rsidRPr="00F6311A" w:rsidRDefault="00B656A9" w:rsidP="00926361">
            <w:pPr>
              <w:spacing w:after="0" w:line="240" w:lineRule="auto"/>
              <w:jc w:val="center"/>
              <w:rPr>
                <w:rFonts w:ascii="Montserrat" w:hAnsi="Montserrat" w:cs="Arial"/>
                <w:b/>
                <w:sz w:val="20"/>
                <w:szCs w:val="20"/>
              </w:rPr>
            </w:pPr>
          </w:p>
        </w:tc>
        <w:tc>
          <w:tcPr>
            <w:tcW w:w="8114" w:type="dxa"/>
            <w:shd w:val="clear" w:color="auto" w:fill="D9D9D9"/>
          </w:tcPr>
          <w:p w:rsidR="00B656A9" w:rsidRPr="00F6311A" w:rsidRDefault="00B656A9" w:rsidP="00B656A9">
            <w:pPr>
              <w:spacing w:after="0" w:line="240" w:lineRule="auto"/>
              <w:jc w:val="center"/>
              <w:rPr>
                <w:rFonts w:ascii="Montserrat" w:hAnsi="Montserrat" w:cs="Arial"/>
                <w:b/>
                <w:sz w:val="20"/>
                <w:szCs w:val="20"/>
              </w:rPr>
            </w:pPr>
            <w:r w:rsidRPr="00F6311A">
              <w:rPr>
                <w:rFonts w:ascii="Montserrat" w:hAnsi="Montserrat" w:cs="Arial"/>
                <w:b/>
                <w:sz w:val="20"/>
                <w:szCs w:val="20"/>
              </w:rPr>
              <w:t>APARTADO 2</w:t>
            </w:r>
          </w:p>
        </w:tc>
      </w:tr>
      <w:tr w:rsidR="00B656A9" w:rsidRPr="00F6311A" w:rsidTr="00B656A9">
        <w:trPr>
          <w:trHeight w:val="79"/>
        </w:trPr>
        <w:tc>
          <w:tcPr>
            <w:tcW w:w="817" w:type="dxa"/>
            <w:vMerge/>
            <w:shd w:val="clear" w:color="auto" w:fill="D9D9D9"/>
          </w:tcPr>
          <w:p w:rsidR="00B656A9" w:rsidRPr="00F6311A" w:rsidRDefault="00B656A9" w:rsidP="00926361">
            <w:pPr>
              <w:spacing w:after="0" w:line="240" w:lineRule="auto"/>
              <w:jc w:val="center"/>
              <w:rPr>
                <w:rFonts w:ascii="Montserrat" w:hAnsi="Montserrat" w:cs="Arial"/>
                <w:b/>
                <w:sz w:val="20"/>
                <w:szCs w:val="20"/>
              </w:rPr>
            </w:pPr>
          </w:p>
        </w:tc>
        <w:tc>
          <w:tcPr>
            <w:tcW w:w="8114" w:type="dxa"/>
            <w:shd w:val="clear" w:color="auto" w:fill="auto"/>
          </w:tcPr>
          <w:p w:rsidR="00B656A9" w:rsidRPr="00F6311A" w:rsidRDefault="00B656A9" w:rsidP="00B656A9">
            <w:pPr>
              <w:spacing w:after="0" w:line="240" w:lineRule="auto"/>
              <w:rPr>
                <w:rFonts w:ascii="Montserrat" w:hAnsi="Montserrat" w:cs="Arial"/>
                <w:b/>
                <w:sz w:val="20"/>
                <w:szCs w:val="20"/>
              </w:rPr>
            </w:pPr>
            <w:r w:rsidRPr="00F6311A">
              <w:rPr>
                <w:rFonts w:ascii="Montserrat" w:hAnsi="Montserrat" w:cs="Arial"/>
                <w:b/>
                <w:sz w:val="20"/>
                <w:szCs w:val="20"/>
              </w:rPr>
              <w:t>OBJETO Y ALCANCE PARA LA LICITACIÓN PÚBLICA NACIONAL ELECTRÓNICA.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Cronograma de eventos de la Licitación.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Descripción detallada de los SERVICIOS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Anexo 1 de la CONVOCATORIA.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Vigencia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Lugar donde se entregarán los SERVICIOS por parte del PRESTADOR DE SERVICIOS.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Condiciones de la ENTREGA de los SERVICIOS.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2.7</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Normas Oficiales que aplica.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2.8</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Forma de adjudicación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2.9</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Período de vigencia de la cotización.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2.10</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Condiciones de precio.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Condiciones de pago.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Anticipo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Moneda en que se cotizará y efectuará el pago respectivo.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Monto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Cadenas Productivas.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Garantías de cumplimiento de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2.16.1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Garantía para responder por servicios mal ejecutados o vicios ocultos.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2.17</w:t>
            </w:r>
          </w:p>
        </w:tc>
        <w:tc>
          <w:tcPr>
            <w:tcW w:w="8114" w:type="dxa"/>
          </w:tcPr>
          <w:p w:rsidR="00F51311" w:rsidRPr="00F6311A" w:rsidRDefault="004D57EF" w:rsidP="004D57EF">
            <w:pPr>
              <w:spacing w:after="0" w:line="240" w:lineRule="auto"/>
              <w:rPr>
                <w:rFonts w:ascii="Montserrat" w:hAnsi="Montserrat" w:cs="Arial"/>
                <w:sz w:val="20"/>
                <w:szCs w:val="20"/>
              </w:rPr>
            </w:pPr>
            <w:r w:rsidRPr="00F6311A">
              <w:rPr>
                <w:rFonts w:ascii="Montserrat" w:hAnsi="Montserrat" w:cs="Arial"/>
                <w:sz w:val="20"/>
                <w:szCs w:val="20"/>
              </w:rPr>
              <w:t xml:space="preserve">Aplicación de las garantías de cumplimiento del CONTRATO </w:t>
            </w:r>
          </w:p>
        </w:tc>
      </w:tr>
      <w:tr w:rsidR="006553D6" w:rsidRPr="00F6311A" w:rsidTr="00E37669">
        <w:trPr>
          <w:trHeight w:val="284"/>
        </w:trPr>
        <w:tc>
          <w:tcPr>
            <w:tcW w:w="817" w:type="dxa"/>
          </w:tcPr>
          <w:p w:rsidR="006553D6" w:rsidRPr="00F6311A" w:rsidRDefault="006553D6" w:rsidP="00926361">
            <w:pPr>
              <w:spacing w:after="0" w:line="240" w:lineRule="auto"/>
              <w:rPr>
                <w:rFonts w:ascii="Montserrat" w:hAnsi="Montserrat" w:cs="Arial"/>
                <w:sz w:val="20"/>
                <w:szCs w:val="20"/>
              </w:rPr>
            </w:pPr>
            <w:r w:rsidRPr="00F6311A">
              <w:rPr>
                <w:rFonts w:ascii="Montserrat" w:hAnsi="Montserrat" w:cs="Arial"/>
                <w:sz w:val="20"/>
                <w:szCs w:val="20"/>
              </w:rPr>
              <w:t>2.18</w:t>
            </w:r>
          </w:p>
        </w:tc>
        <w:tc>
          <w:tcPr>
            <w:tcW w:w="8114" w:type="dxa"/>
          </w:tcPr>
          <w:p w:rsidR="006553D6" w:rsidRPr="00F6311A" w:rsidRDefault="006553D6" w:rsidP="00926361">
            <w:pPr>
              <w:spacing w:after="0" w:line="240" w:lineRule="auto"/>
              <w:rPr>
                <w:rFonts w:ascii="Montserrat" w:hAnsi="Montserrat" w:cs="Arial"/>
                <w:sz w:val="20"/>
                <w:szCs w:val="20"/>
              </w:rPr>
            </w:pPr>
            <w:r w:rsidRPr="00F6311A">
              <w:rPr>
                <w:rFonts w:ascii="Montserrat" w:hAnsi="Montserrat" w:cs="Arial"/>
                <w:sz w:val="20"/>
                <w:szCs w:val="20"/>
              </w:rPr>
              <w:t>Póliza de seguro de responsabilidad civil.</w:t>
            </w:r>
          </w:p>
        </w:tc>
      </w:tr>
      <w:tr w:rsidR="004D57EF" w:rsidRPr="00F6311A" w:rsidTr="00E37669">
        <w:trPr>
          <w:trHeight w:val="284"/>
        </w:trPr>
        <w:tc>
          <w:tcPr>
            <w:tcW w:w="817" w:type="dxa"/>
          </w:tcPr>
          <w:p w:rsidR="004D57EF" w:rsidRPr="00F6311A" w:rsidRDefault="004D57EF" w:rsidP="00926361">
            <w:pPr>
              <w:spacing w:after="0" w:line="240" w:lineRule="auto"/>
              <w:rPr>
                <w:rFonts w:ascii="Montserrat" w:hAnsi="Montserrat" w:cs="Arial"/>
                <w:sz w:val="20"/>
                <w:szCs w:val="20"/>
              </w:rPr>
            </w:pPr>
            <w:r w:rsidRPr="00F6311A">
              <w:rPr>
                <w:rFonts w:ascii="Montserrat" w:hAnsi="Montserrat" w:cs="Arial"/>
                <w:sz w:val="20"/>
                <w:szCs w:val="20"/>
              </w:rPr>
              <w:t>2</w:t>
            </w:r>
            <w:r w:rsidR="006553D6" w:rsidRPr="00F6311A">
              <w:rPr>
                <w:rFonts w:ascii="Montserrat" w:hAnsi="Montserrat" w:cs="Arial"/>
                <w:sz w:val="20"/>
                <w:szCs w:val="20"/>
              </w:rPr>
              <w:t>.19</w:t>
            </w:r>
          </w:p>
        </w:tc>
        <w:tc>
          <w:tcPr>
            <w:tcW w:w="8114" w:type="dxa"/>
          </w:tcPr>
          <w:p w:rsidR="004D57EF" w:rsidRPr="00F6311A" w:rsidRDefault="004D57EF" w:rsidP="00926361">
            <w:pPr>
              <w:spacing w:after="0" w:line="240" w:lineRule="auto"/>
              <w:rPr>
                <w:rFonts w:ascii="Montserrat" w:hAnsi="Montserrat" w:cs="Arial"/>
                <w:sz w:val="20"/>
                <w:szCs w:val="20"/>
              </w:rPr>
            </w:pPr>
            <w:r w:rsidRPr="00F6311A">
              <w:rPr>
                <w:rFonts w:ascii="Montserrat" w:hAnsi="Montserrat" w:cs="Arial"/>
                <w:sz w:val="20"/>
                <w:szCs w:val="20"/>
              </w:rPr>
              <w:t>Penas convencionales y deductivas.</w:t>
            </w:r>
          </w:p>
        </w:tc>
      </w:tr>
      <w:tr w:rsidR="00B656A9" w:rsidRPr="00F6311A" w:rsidTr="00B656A9">
        <w:trPr>
          <w:trHeight w:val="79"/>
        </w:trPr>
        <w:tc>
          <w:tcPr>
            <w:tcW w:w="817" w:type="dxa"/>
            <w:vMerge w:val="restart"/>
            <w:shd w:val="clear" w:color="auto" w:fill="D9D9D9"/>
          </w:tcPr>
          <w:p w:rsidR="00B656A9" w:rsidRPr="00F6311A" w:rsidRDefault="00B656A9" w:rsidP="00926361">
            <w:pPr>
              <w:spacing w:after="0" w:line="240" w:lineRule="auto"/>
              <w:rPr>
                <w:rFonts w:ascii="Montserrat" w:hAnsi="Montserrat" w:cs="Arial"/>
                <w:sz w:val="20"/>
                <w:szCs w:val="20"/>
              </w:rPr>
            </w:pPr>
          </w:p>
        </w:tc>
        <w:tc>
          <w:tcPr>
            <w:tcW w:w="8114" w:type="dxa"/>
            <w:shd w:val="clear" w:color="auto" w:fill="D9D9D9"/>
          </w:tcPr>
          <w:p w:rsidR="00B656A9" w:rsidRPr="00F6311A" w:rsidRDefault="00B656A9" w:rsidP="00B656A9">
            <w:pPr>
              <w:spacing w:after="0" w:line="240" w:lineRule="auto"/>
              <w:jc w:val="center"/>
              <w:rPr>
                <w:rFonts w:ascii="Montserrat" w:hAnsi="Montserrat" w:cs="Arial"/>
                <w:sz w:val="20"/>
                <w:szCs w:val="20"/>
              </w:rPr>
            </w:pPr>
            <w:r w:rsidRPr="00F6311A">
              <w:rPr>
                <w:rFonts w:ascii="Montserrat" w:hAnsi="Montserrat" w:cs="Arial"/>
                <w:b/>
                <w:sz w:val="20"/>
                <w:szCs w:val="20"/>
              </w:rPr>
              <w:t>APARTADO 3</w:t>
            </w:r>
          </w:p>
        </w:tc>
      </w:tr>
      <w:tr w:rsidR="00B656A9" w:rsidRPr="00F6311A" w:rsidTr="00B656A9">
        <w:trPr>
          <w:trHeight w:val="79"/>
        </w:trPr>
        <w:tc>
          <w:tcPr>
            <w:tcW w:w="817" w:type="dxa"/>
            <w:vMerge/>
            <w:shd w:val="clear" w:color="auto" w:fill="D9D9D9"/>
          </w:tcPr>
          <w:p w:rsidR="00B656A9" w:rsidRPr="00F6311A" w:rsidRDefault="00B656A9" w:rsidP="00926361">
            <w:pPr>
              <w:spacing w:after="0" w:line="240" w:lineRule="auto"/>
              <w:rPr>
                <w:rFonts w:ascii="Montserrat" w:hAnsi="Montserrat" w:cs="Arial"/>
                <w:sz w:val="20"/>
                <w:szCs w:val="20"/>
              </w:rPr>
            </w:pPr>
          </w:p>
        </w:tc>
        <w:tc>
          <w:tcPr>
            <w:tcW w:w="8114" w:type="dxa"/>
            <w:shd w:val="clear" w:color="auto" w:fill="auto"/>
          </w:tcPr>
          <w:p w:rsidR="00B656A9" w:rsidRPr="00F6311A" w:rsidRDefault="00B656A9" w:rsidP="00B656A9">
            <w:pPr>
              <w:spacing w:after="0" w:line="240" w:lineRule="auto"/>
              <w:rPr>
                <w:rFonts w:ascii="Montserrat" w:hAnsi="Montserrat" w:cs="Arial"/>
                <w:b/>
                <w:sz w:val="20"/>
                <w:szCs w:val="20"/>
              </w:rPr>
            </w:pPr>
            <w:r w:rsidRPr="00F6311A">
              <w:rPr>
                <w:rFonts w:ascii="Montserrat" w:hAnsi="Montserrat" w:cs="Arial"/>
                <w:b/>
                <w:sz w:val="20"/>
                <w:szCs w:val="20"/>
              </w:rPr>
              <w:t xml:space="preserve">ACTOS DEL PROCEDIMIENTO DE LA LICITACIÓN PÚBLICA NACIONAL ELECTRÓNICA. </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Autorización de reducción de plazos.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Designación del servidor público que presidirá los actos del procedimiento.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Visita a las Instalaciones.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Fecha, hora y lugar de la Junta de Aclaraciones.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lastRenderedPageBreak/>
              <w:t>3.5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Fecha, hora y lugar de celebración del acto de presentación y apertura de proposiciones.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Criterios que se aplicarán para adjudicar 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3.7</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Fecha, y forma de comunicación del fallo.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3.8</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Formalización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3.9</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Forma en que deberá acreditar la existencia y personalidad jurídica el licitante.</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3.9.1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Relación de documentos a presentar por el PRESTADOR DE SERVICIOS previo a la firma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3.10</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Presentación conjunta de proposiciones.</w:t>
            </w:r>
            <w:r w:rsidR="00EC4B91">
              <w:rPr>
                <w:rFonts w:ascii="Montserrat" w:hAnsi="Montserrat" w:cs="Arial"/>
                <w:sz w:val="20"/>
                <w:szCs w:val="20"/>
              </w:rPr>
              <w:t>+</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Los licitantes solo podrán presentar una proposición por Licitación Pública.</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Registro de participantes, así como relación de documentos que deberán presentar en dicho acto.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Documentos de las proposiciones que deberán rubricarse.</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Requisitos que deberán cumplir los licitantes.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Inconformidades.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Causas de descalificación.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3.17</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Suspender temporalmente la licitación.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3.18</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Cancelación de la licitación.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3.19</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Declarar desierta la licitación.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3.20</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Rescisión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3.21</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De las controversias.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3.22</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Terminación anticipada del CONTRATO.</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3.23</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Atraso en la entrega de los SERVICIOS.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3.24</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Sanciones.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3.25</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3.26</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Acceso a la información.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3.27</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Encuesta Programa de Transparencia y Combate a la Corrupción.</w:t>
            </w:r>
          </w:p>
        </w:tc>
      </w:tr>
      <w:tr w:rsidR="00F51311" w:rsidRPr="00F6311A" w:rsidTr="00E37669">
        <w:trPr>
          <w:trHeight w:val="284"/>
        </w:trPr>
        <w:tc>
          <w:tcPr>
            <w:tcW w:w="817"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3.28</w:t>
            </w:r>
          </w:p>
        </w:tc>
        <w:tc>
          <w:tcPr>
            <w:tcW w:w="8114"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Cuestionario a PRESTADOR DE SERVICIOS para integrar la lista de PRESTADOR DE SERVICIOS evaluados del Sistema de Gestión de Calidad y Ambiental.</w:t>
            </w:r>
          </w:p>
        </w:tc>
      </w:tr>
      <w:tr w:rsidR="00943631" w:rsidRPr="00F6311A" w:rsidTr="00943631">
        <w:trPr>
          <w:trHeight w:val="43"/>
        </w:trPr>
        <w:tc>
          <w:tcPr>
            <w:tcW w:w="817" w:type="dxa"/>
            <w:shd w:val="clear" w:color="auto" w:fill="D9D9D9"/>
          </w:tcPr>
          <w:p w:rsidR="00943631" w:rsidRPr="00F6311A" w:rsidRDefault="00943631" w:rsidP="00926361">
            <w:pPr>
              <w:spacing w:after="0" w:line="240" w:lineRule="auto"/>
              <w:rPr>
                <w:rFonts w:ascii="Montserrat" w:hAnsi="Montserrat" w:cs="Arial"/>
                <w:sz w:val="20"/>
                <w:szCs w:val="20"/>
              </w:rPr>
            </w:pPr>
          </w:p>
        </w:tc>
        <w:tc>
          <w:tcPr>
            <w:tcW w:w="8114" w:type="dxa"/>
            <w:shd w:val="clear" w:color="auto" w:fill="D9D9D9"/>
          </w:tcPr>
          <w:p w:rsidR="00943631" w:rsidRPr="00F6311A" w:rsidRDefault="00943631" w:rsidP="00926361">
            <w:pPr>
              <w:spacing w:after="0" w:line="240" w:lineRule="auto"/>
              <w:jc w:val="center"/>
              <w:rPr>
                <w:rFonts w:ascii="Montserrat" w:hAnsi="Montserrat" w:cs="Arial"/>
                <w:sz w:val="20"/>
                <w:szCs w:val="20"/>
              </w:rPr>
            </w:pPr>
            <w:r w:rsidRPr="00F6311A">
              <w:rPr>
                <w:rFonts w:ascii="Montserrat" w:hAnsi="Montserrat" w:cs="Arial"/>
                <w:b/>
                <w:sz w:val="20"/>
                <w:szCs w:val="20"/>
              </w:rPr>
              <w:t>APARTADO 4</w:t>
            </w:r>
          </w:p>
        </w:tc>
      </w:tr>
      <w:tr w:rsidR="00F51311" w:rsidRPr="00F6311A" w:rsidTr="00E37669">
        <w:trPr>
          <w:trHeight w:val="284"/>
        </w:trPr>
        <w:tc>
          <w:tcPr>
            <w:tcW w:w="817" w:type="dxa"/>
            <w:shd w:val="clear" w:color="auto" w:fill="FFFFFF"/>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4.1</w:t>
            </w:r>
          </w:p>
        </w:tc>
        <w:tc>
          <w:tcPr>
            <w:tcW w:w="8114" w:type="dxa"/>
            <w:shd w:val="clear" w:color="auto" w:fill="FFFFFF"/>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Anexos que forma</w:t>
            </w:r>
            <w:r w:rsidR="00943631" w:rsidRPr="00F6311A">
              <w:rPr>
                <w:rFonts w:ascii="Montserrat" w:hAnsi="Montserrat" w:cs="Arial"/>
                <w:sz w:val="20"/>
                <w:szCs w:val="20"/>
              </w:rPr>
              <w:t xml:space="preserve">n parte de la Propuesta Técnica, Legal </w:t>
            </w:r>
            <w:r w:rsidRPr="00F6311A">
              <w:rPr>
                <w:rFonts w:ascii="Montserrat" w:hAnsi="Montserrat" w:cs="Arial"/>
                <w:sz w:val="20"/>
                <w:szCs w:val="20"/>
              </w:rPr>
              <w:t>y Económica.</w:t>
            </w:r>
          </w:p>
        </w:tc>
      </w:tr>
    </w:tbl>
    <w:p w:rsidR="00F51311" w:rsidRPr="00F6311A" w:rsidRDefault="00F51311" w:rsidP="00926361">
      <w:pPr>
        <w:pStyle w:val="z1"/>
        <w:widowControl/>
        <w:jc w:val="both"/>
        <w:rPr>
          <w:rFonts w:ascii="Montserrat" w:hAnsi="Montserrat" w:cs="Arial"/>
          <w:spacing w:val="0"/>
          <w:sz w:val="20"/>
        </w:rPr>
      </w:pPr>
    </w:p>
    <w:p w:rsidR="00F51311" w:rsidRPr="00F6311A" w:rsidRDefault="00F51311" w:rsidP="00926361">
      <w:pPr>
        <w:pStyle w:val="z1"/>
        <w:widowControl/>
        <w:jc w:val="both"/>
        <w:rPr>
          <w:rFonts w:ascii="Montserrat" w:hAnsi="Montserrat" w:cs="Arial"/>
          <w:spacing w:val="0"/>
          <w:sz w:val="20"/>
        </w:rPr>
      </w:pPr>
    </w:p>
    <w:p w:rsidR="00F51311" w:rsidRPr="00F6311A" w:rsidRDefault="00F51311" w:rsidP="00926361">
      <w:pPr>
        <w:pStyle w:val="z1"/>
        <w:widowControl/>
        <w:jc w:val="both"/>
        <w:rPr>
          <w:rFonts w:ascii="Montserrat" w:hAnsi="Montserrat" w:cs="Arial"/>
          <w:spacing w:val="0"/>
          <w:sz w:val="20"/>
        </w:rPr>
      </w:pPr>
    </w:p>
    <w:p w:rsidR="00F51311" w:rsidRPr="00F6311A" w:rsidRDefault="00F51311" w:rsidP="00926361">
      <w:pPr>
        <w:pStyle w:val="z1"/>
        <w:widowControl/>
        <w:jc w:val="both"/>
        <w:rPr>
          <w:rFonts w:ascii="Montserrat" w:hAnsi="Montserrat" w:cs="Arial"/>
          <w:spacing w:val="0"/>
          <w:sz w:val="20"/>
        </w:rPr>
      </w:pPr>
    </w:p>
    <w:p w:rsidR="00F51311" w:rsidRPr="00F249C7" w:rsidRDefault="00F51311" w:rsidP="00926361">
      <w:pPr>
        <w:pStyle w:val="z1"/>
        <w:widowControl/>
        <w:jc w:val="both"/>
        <w:rPr>
          <w:rFonts w:ascii="Montserrat" w:hAnsi="Montserrat" w:cs="Arial"/>
          <w:spacing w:val="0"/>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sz w:val="18"/>
          <w:szCs w:val="18"/>
        </w:rPr>
        <w:br w:type="page"/>
      </w:r>
    </w:p>
    <w:p w:rsidR="00712F5D" w:rsidRDefault="00712F5D" w:rsidP="00926361">
      <w:pPr>
        <w:pStyle w:val="z1"/>
        <w:widowControl/>
        <w:jc w:val="center"/>
        <w:rPr>
          <w:rFonts w:ascii="Montserrat" w:hAnsi="Montserrat" w:cs="Arial"/>
          <w:spacing w:val="0"/>
          <w:sz w:val="36"/>
          <w:szCs w:val="36"/>
        </w:rPr>
      </w:pPr>
    </w:p>
    <w:p w:rsidR="00712F5D" w:rsidRDefault="00712F5D" w:rsidP="00926361">
      <w:pPr>
        <w:pStyle w:val="z1"/>
        <w:widowControl/>
        <w:jc w:val="center"/>
        <w:rPr>
          <w:rFonts w:ascii="Montserrat" w:hAnsi="Montserrat" w:cs="Arial"/>
          <w:spacing w:val="0"/>
          <w:sz w:val="36"/>
          <w:szCs w:val="36"/>
        </w:rPr>
      </w:pPr>
    </w:p>
    <w:p w:rsidR="00712F5D" w:rsidRDefault="00712F5D" w:rsidP="00926361">
      <w:pPr>
        <w:pStyle w:val="z1"/>
        <w:widowControl/>
        <w:jc w:val="center"/>
        <w:rPr>
          <w:rFonts w:ascii="Montserrat" w:hAnsi="Montserrat" w:cs="Arial"/>
          <w:spacing w:val="0"/>
          <w:sz w:val="36"/>
          <w:szCs w:val="36"/>
        </w:rPr>
      </w:pPr>
    </w:p>
    <w:p w:rsidR="00712F5D" w:rsidRDefault="00712F5D" w:rsidP="00926361">
      <w:pPr>
        <w:pStyle w:val="z1"/>
        <w:widowControl/>
        <w:jc w:val="center"/>
        <w:rPr>
          <w:rFonts w:ascii="Montserrat" w:hAnsi="Montserrat" w:cs="Arial"/>
          <w:spacing w:val="0"/>
          <w:sz w:val="36"/>
          <w:szCs w:val="36"/>
        </w:rPr>
      </w:pPr>
    </w:p>
    <w:p w:rsidR="00F51311" w:rsidRPr="00F249C7" w:rsidRDefault="003E5247" w:rsidP="00926361">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926361">
      <w:pPr>
        <w:pStyle w:val="z1"/>
        <w:widowControl/>
        <w:jc w:val="center"/>
        <w:rPr>
          <w:rFonts w:ascii="Montserrat" w:hAnsi="Montserrat" w:cs="Arial"/>
          <w:spacing w:val="0"/>
          <w:sz w:val="36"/>
          <w:szCs w:val="36"/>
        </w:rPr>
      </w:pPr>
    </w:p>
    <w:p w:rsidR="00F51311" w:rsidRPr="00F249C7" w:rsidRDefault="00F51311" w:rsidP="00926361">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p>
    <w:p w:rsidR="00F51311" w:rsidRPr="00F249C7" w:rsidRDefault="00F51311" w:rsidP="00926361">
      <w:pPr>
        <w:pStyle w:val="Textoindependiente"/>
        <w:spacing w:after="0"/>
        <w:jc w:val="center"/>
        <w:rPr>
          <w:rFonts w:ascii="Montserrat" w:hAnsi="Montserrat" w:cs="Arial"/>
          <w:b/>
          <w:sz w:val="36"/>
          <w:szCs w:val="36"/>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6311A" w:rsidRDefault="00F51311" w:rsidP="007F53EB">
      <w:pPr>
        <w:pStyle w:val="Prrafodelista"/>
        <w:numPr>
          <w:ilvl w:val="1"/>
          <w:numId w:val="10"/>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sz w:val="20"/>
          <w:szCs w:val="20"/>
        </w:rPr>
      </w:pPr>
      <w:r w:rsidRPr="00F6311A">
        <w:rPr>
          <w:rFonts w:ascii="Montserrat" w:eastAsia="Calibri" w:hAnsi="Montserrat" w:cs="Arial"/>
          <w:b/>
          <w:sz w:val="20"/>
          <w:szCs w:val="20"/>
        </w:rPr>
        <w:lastRenderedPageBreak/>
        <w:t>NOMBRE DE LA CONVOCANTE: ADMINISTRACIÓN PORTUARIA INTEGRAL DE DOS BOCAS, S.A. DE C.V.</w:t>
      </w:r>
    </w:p>
    <w:p w:rsidR="00F51311" w:rsidRPr="00F6311A" w:rsidRDefault="00F51311" w:rsidP="00926361">
      <w:pPr>
        <w:pStyle w:val="Textoindependiente"/>
        <w:spacing w:after="0"/>
        <w:rPr>
          <w:rFonts w:ascii="Montserrat" w:hAnsi="Montserrat" w:cs="Arial"/>
        </w:rPr>
      </w:pPr>
    </w:p>
    <w:p w:rsidR="00F51311" w:rsidRPr="00F6311A" w:rsidRDefault="00F51311" w:rsidP="00926361">
      <w:pPr>
        <w:spacing w:after="0" w:line="240" w:lineRule="auto"/>
        <w:rPr>
          <w:rFonts w:ascii="Montserrat" w:hAnsi="Montserrat" w:cs="Arial"/>
          <w:b/>
          <w:sz w:val="20"/>
          <w:szCs w:val="20"/>
        </w:rPr>
      </w:pPr>
      <w:r w:rsidRPr="00F6311A">
        <w:rPr>
          <w:rFonts w:ascii="Montserrat" w:hAnsi="Montserrat" w:cs="Arial"/>
          <w:sz w:val="20"/>
          <w:szCs w:val="20"/>
        </w:rPr>
        <w:t xml:space="preserve">La Administración Portuaria Integral de Dos Bocas, S.A. de C.V., con domicilio fiscal en Carretera Federal Puerto Ceiba-Paraíso, No. 414, Col. Quintín Arauz, Paraíso, Tabasco, código postal 86600, con teléfonos (01 933) 333-51-80, 51-60, y 27-44, y correo electrónico </w:t>
      </w:r>
      <w:hyperlink r:id="rId9" w:history="1">
        <w:r w:rsidRPr="00F6311A">
          <w:rPr>
            <w:rStyle w:val="Hipervnculo"/>
            <w:rFonts w:ascii="Montserrat" w:hAnsi="Montserrat" w:cs="Arial"/>
            <w:sz w:val="20"/>
            <w:szCs w:val="20"/>
          </w:rPr>
          <w:t>sgadmon@puertodosbocas.com.mx</w:t>
        </w:r>
      </w:hyperlink>
      <w:r w:rsidRPr="00F6311A">
        <w:rPr>
          <w:rStyle w:val="Hipervnculo"/>
          <w:rFonts w:ascii="Montserrat" w:hAnsi="Montserrat" w:cs="Arial"/>
          <w:sz w:val="20"/>
          <w:szCs w:val="20"/>
        </w:rPr>
        <w:t>,</w:t>
      </w:r>
      <w:r w:rsidRPr="00F6311A">
        <w:rPr>
          <w:rFonts w:ascii="Montserrat" w:hAnsi="Montserrat"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F6311A">
        <w:rPr>
          <w:rFonts w:ascii="Montserrat" w:hAnsi="Montserrat" w:cs="Arial"/>
          <w:b/>
          <w:sz w:val="20"/>
          <w:szCs w:val="20"/>
        </w:rPr>
        <w:t xml:space="preserve">LICITACIÓN PÚBLICA NACIONAL </w:t>
      </w:r>
      <w:r w:rsidR="003E5247" w:rsidRPr="00F6311A">
        <w:rPr>
          <w:rFonts w:ascii="Montserrat" w:hAnsi="Montserrat" w:cs="Arial"/>
          <w:b/>
          <w:sz w:val="20"/>
          <w:szCs w:val="20"/>
        </w:rPr>
        <w:t xml:space="preserve">ELECTRÓNICA </w:t>
      </w:r>
      <w:r w:rsidRPr="00F6311A">
        <w:rPr>
          <w:rFonts w:ascii="Montserrat" w:hAnsi="Montserrat" w:cs="Arial"/>
          <w:b/>
          <w:sz w:val="20"/>
          <w:szCs w:val="20"/>
        </w:rPr>
        <w:t xml:space="preserve">No. </w:t>
      </w:r>
      <w:r w:rsidR="004E7EB5" w:rsidRPr="00F6311A">
        <w:rPr>
          <w:rFonts w:ascii="Montserrat" w:hAnsi="Montserrat" w:cs="Arial"/>
          <w:b/>
          <w:sz w:val="20"/>
          <w:szCs w:val="20"/>
        </w:rPr>
        <w:t>LA-009J2P001-E13-2019</w:t>
      </w:r>
      <w:r w:rsidRPr="00F6311A">
        <w:rPr>
          <w:rFonts w:ascii="Montserrat" w:hAnsi="Montserrat" w:cs="Arial"/>
          <w:b/>
          <w:sz w:val="20"/>
          <w:szCs w:val="20"/>
        </w:rPr>
        <w:t xml:space="preserve"> CON EL OBJETO DE REALIZAR LA </w:t>
      </w:r>
      <w:r w:rsidRPr="00F6311A">
        <w:rPr>
          <w:rFonts w:ascii="Montserrat" w:hAnsi="Montserrat" w:cs="Arial"/>
          <w:b/>
          <w:bCs/>
          <w:sz w:val="20"/>
          <w:szCs w:val="20"/>
        </w:rPr>
        <w:t>CONTRATACIÓN DEL SERVICIO DE TRIPULACIÓN Y MANTENIMIENTO PREVENTIVO PARA LOS “REMOLCADORES PARAÍSO Y DOS BOCAS I”</w:t>
      </w:r>
    </w:p>
    <w:p w:rsidR="00F51311" w:rsidRPr="00F6311A" w:rsidRDefault="00F51311" w:rsidP="00926361">
      <w:pPr>
        <w:pStyle w:val="Textoindependiente"/>
        <w:spacing w:after="0"/>
        <w:rPr>
          <w:rFonts w:ascii="Montserrat" w:hAnsi="Montserrat" w:cs="Arial"/>
          <w:b/>
          <w:bCs/>
        </w:rPr>
      </w:pPr>
    </w:p>
    <w:p w:rsidR="00F51311" w:rsidRPr="00F6311A" w:rsidRDefault="00F51311" w:rsidP="007F53EB">
      <w:pPr>
        <w:pStyle w:val="Textoindependiente"/>
        <w:numPr>
          <w:ilvl w:val="1"/>
          <w:numId w:val="11"/>
        </w:numPr>
        <w:shd w:val="clear" w:color="auto" w:fill="D9D9D9" w:themeFill="background1" w:themeFillShade="D9"/>
        <w:spacing w:after="0"/>
        <w:jc w:val="both"/>
        <w:rPr>
          <w:rFonts w:ascii="Montserrat" w:hAnsi="Montserrat" w:cs="Arial"/>
          <w:b/>
        </w:rPr>
      </w:pPr>
      <w:r w:rsidRPr="00F6311A">
        <w:rPr>
          <w:rFonts w:ascii="Montserrat" w:hAnsi="Montserrat" w:cs="Arial"/>
          <w:b/>
        </w:rPr>
        <w:t>OBTENCIÓN DE LA CONVOCATORIA A LA LICITACIÓN PÚBLICA.</w:t>
      </w:r>
    </w:p>
    <w:p w:rsidR="00F51311" w:rsidRPr="00F6311A" w:rsidRDefault="00F51311"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Esta licitación conforme a los medios que se utilizaran será ELECTRÓNICA de acuerdo al Artículo 26 Bis fracción II, en la cual exclusivamente se permitirá la participación de los licitantes a través de CompraNet, se utilizarán medios de identificación electrónica, las comunicaciones producirán los efectos que señala el artículo 27 de la Ley.</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 xml:space="preserve">Es requisito indispensable la obtención de la CONVOCATORIA y el registro del concursante para participar en la presente licitación. </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La CONVOCATORIA se puede obtener de forma gratuita de la siguiente forma:</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A través del SISTEMA COMPRANET de la SFP, en la dirección electrónica de Internet (https://CompraNet.funcionpublica.gob.mx).</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b/>
        </w:rPr>
      </w:pPr>
      <w:r w:rsidRPr="00F6311A">
        <w:rPr>
          <w:rFonts w:ascii="Montserrat" w:hAnsi="Montserrat" w:cs="Arial"/>
          <w:b/>
        </w:rPr>
        <w:t>REGISTRO DE LICITANTES.</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De conformidad con el artículo 33 Bis de la LEY (LAASSP), será necesario que los interesados envíen mínimo con tres días de anticipación y máximo veinticuatro horas antes a la junta de aclaraciones un escrito simple, bajo protesta de decir verdad, que contenga los datos que actualmente están contenidos en el artículo 39, fracción VI inciso a) del REGLAMENTO.</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 xml:space="preserve">Dicho escrito deberá estar dirigido al LIC. HORACIO SCHROEDER BEJARANO, GERENTE DE ADMINISTRACION Y FINANZAS, de la API DOS BOCAS y deberá ser enviado vía correo electrónico a las siguientes direcciones: </w:t>
      </w:r>
      <w:r w:rsidR="001035A8" w:rsidRPr="00F6311A">
        <w:rPr>
          <w:rFonts w:ascii="Montserrat" w:hAnsi="Montserrat" w:cs="Arial"/>
        </w:rPr>
        <w:t xml:space="preserve"> </w:t>
      </w:r>
      <w:hyperlink r:id="rId10" w:history="1">
        <w:r w:rsidR="001035A8" w:rsidRPr="00F6311A">
          <w:rPr>
            <w:rStyle w:val="Hipervnculo"/>
            <w:rFonts w:ascii="Montserrat" w:hAnsi="Montserrat" w:cs="Arial"/>
          </w:rPr>
          <w:t>gadmon@puertodosbocas.com.mx</w:t>
        </w:r>
      </w:hyperlink>
      <w:r w:rsidRPr="00F6311A">
        <w:rPr>
          <w:rFonts w:ascii="Montserrat" w:hAnsi="Montserrat" w:cs="Arial"/>
        </w:rPr>
        <w:t>;</w:t>
      </w:r>
      <w:r w:rsidR="001035A8" w:rsidRPr="00F6311A">
        <w:rPr>
          <w:rFonts w:ascii="Montserrat" w:hAnsi="Montserrat" w:cs="Arial"/>
        </w:rPr>
        <w:t xml:space="preserve"> </w:t>
      </w:r>
      <w:hyperlink r:id="rId11" w:history="1">
        <w:r w:rsidR="001035A8" w:rsidRPr="00F6311A">
          <w:rPr>
            <w:rStyle w:val="Hipervnculo"/>
            <w:rFonts w:ascii="Montserrat" w:hAnsi="Montserrat" w:cs="Arial"/>
          </w:rPr>
          <w:t>sgadmon@puertodosbocas.com.mx</w:t>
        </w:r>
      </w:hyperlink>
      <w:r w:rsidR="001035A8" w:rsidRPr="00F6311A">
        <w:rPr>
          <w:rFonts w:ascii="Montserrat" w:hAnsi="Montserrat" w:cs="Arial"/>
        </w:rPr>
        <w:t xml:space="preserve">, y </w:t>
      </w:r>
      <w:hyperlink r:id="rId12" w:history="1">
        <w:r w:rsidR="001035A8" w:rsidRPr="00F6311A">
          <w:rPr>
            <w:rStyle w:val="Hipervnculo"/>
            <w:rFonts w:ascii="Montserrat" w:hAnsi="Montserrat" w:cs="Arial"/>
          </w:rPr>
          <w:t>jdrmateriales@puertodosbocas.com.mx</w:t>
        </w:r>
      </w:hyperlink>
      <w:r w:rsidR="001035A8" w:rsidRPr="00F6311A">
        <w:rPr>
          <w:rFonts w:ascii="Montserrat" w:hAnsi="Montserrat" w:cs="Arial"/>
        </w:rPr>
        <w:t xml:space="preserve">, </w:t>
      </w:r>
      <w:r w:rsidRPr="00F6311A">
        <w:rPr>
          <w:rFonts w:ascii="Montserrat" w:hAnsi="Montserrat" w:cs="Arial"/>
        </w:rPr>
        <w:t xml:space="preserve"> mínimo 24 horas antes de la celebración de la Junta de aclaraciones. En este escrito su firmante deberá manifestar, bajo protesta de decir verdad, que cuenta con facultades suficientes para comprometerse por sí o por su representada.</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tabs>
          <w:tab w:val="left" w:pos="142"/>
          <w:tab w:val="left" w:pos="284"/>
        </w:tabs>
        <w:spacing w:after="0"/>
        <w:jc w:val="both"/>
        <w:rPr>
          <w:rFonts w:ascii="Montserrat" w:hAnsi="Montserrat" w:cs="Arial"/>
        </w:rPr>
      </w:pPr>
      <w:r w:rsidRPr="00F6311A">
        <w:rPr>
          <w:rFonts w:ascii="Montserrat" w:hAnsi="Montserrat" w:cs="Arial"/>
        </w:rPr>
        <w:t xml:space="preserve">I. </w:t>
      </w:r>
      <w:r w:rsidRPr="00F6311A">
        <w:rPr>
          <w:rFonts w:ascii="Montserrat" w:hAnsi="Montserrat" w:cs="Arial"/>
        </w:rPr>
        <w:tab/>
        <w:t xml:space="preserve">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w:t>
      </w:r>
      <w:r w:rsidRPr="00F6311A">
        <w:rPr>
          <w:rFonts w:ascii="Montserrat" w:hAnsi="Montserrat" w:cs="Arial"/>
        </w:rPr>
        <w:lastRenderedPageBreak/>
        <w:t>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tabs>
          <w:tab w:val="left" w:pos="284"/>
        </w:tabs>
        <w:spacing w:after="0"/>
        <w:jc w:val="both"/>
        <w:rPr>
          <w:rFonts w:ascii="Montserrat" w:hAnsi="Montserrat" w:cs="Arial"/>
        </w:rPr>
      </w:pPr>
      <w:r w:rsidRPr="00F6311A">
        <w:rPr>
          <w:rFonts w:ascii="Montserrat" w:hAnsi="Montserrat" w:cs="Arial"/>
        </w:rPr>
        <w:t>II.</w:t>
      </w:r>
      <w:r w:rsidRPr="00F6311A">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F6311A" w:rsidRDefault="003E0E53" w:rsidP="003E0E53">
      <w:pPr>
        <w:pStyle w:val="Textoindependiente"/>
        <w:spacing w:after="0"/>
        <w:jc w:val="both"/>
        <w:rPr>
          <w:rFonts w:ascii="Montserrat" w:hAnsi="Montserrat" w:cs="Arial"/>
        </w:rPr>
      </w:pPr>
    </w:p>
    <w:p w:rsidR="003E0E53" w:rsidRPr="00F6311A" w:rsidRDefault="003E0E53" w:rsidP="003E0E53">
      <w:pPr>
        <w:pStyle w:val="Textoindependiente"/>
        <w:spacing w:after="0"/>
        <w:jc w:val="both"/>
        <w:rPr>
          <w:rFonts w:ascii="Montserrat" w:hAnsi="Montserrat" w:cs="Arial"/>
        </w:rPr>
      </w:pPr>
      <w:r w:rsidRPr="00F6311A">
        <w:rPr>
          <w:rFonts w:ascii="Montserrat" w:hAnsi="Montserrat" w:cs="Arial"/>
        </w:rPr>
        <w:t>En caso de NO recibir dicho escrito en el período establecido en párrafos anteriores para la Junta de Aclaraciones, los licitantes que deseen participar en la LICITACIÓN PUBLICA NACIONAL ELECTRÓNICA No. LA-009J2P001-E13-2019, deberán entregar el oficio antes mencionado como parte de su propuesta técnica, dentro del apartado de Documentación Legal sin embargo NO recibirán respuesta por parte de LA CONVOCANTE a las preguntas realizadas.</w:t>
      </w:r>
    </w:p>
    <w:p w:rsidR="00F51311" w:rsidRPr="00F6311A" w:rsidRDefault="00F51311" w:rsidP="00926361">
      <w:pPr>
        <w:spacing w:after="0" w:line="240" w:lineRule="auto"/>
        <w:jc w:val="center"/>
        <w:rPr>
          <w:rFonts w:ascii="Montserrat" w:eastAsia="Calibri" w:hAnsi="Montserrat" w:cs="Arial"/>
          <w:b/>
          <w:sz w:val="20"/>
          <w:szCs w:val="20"/>
        </w:rPr>
      </w:pPr>
    </w:p>
    <w:p w:rsidR="00F51311" w:rsidRPr="00F6311A" w:rsidRDefault="00F51311" w:rsidP="00B077E6">
      <w:pPr>
        <w:pStyle w:val="Prrafodelista"/>
        <w:numPr>
          <w:ilvl w:val="1"/>
          <w:numId w:val="11"/>
        </w:numPr>
        <w:shd w:val="clear" w:color="auto" w:fill="D9D9D9" w:themeFill="background1" w:themeFillShade="D9"/>
        <w:spacing w:after="0" w:line="240" w:lineRule="auto"/>
        <w:contextualSpacing w:val="0"/>
        <w:rPr>
          <w:rFonts w:ascii="Montserrat" w:eastAsia="Calibri" w:hAnsi="Montserrat" w:cs="Arial"/>
          <w:b/>
          <w:sz w:val="20"/>
          <w:szCs w:val="20"/>
        </w:rPr>
      </w:pPr>
      <w:r w:rsidRPr="00F6311A">
        <w:rPr>
          <w:rFonts w:ascii="Montserrat" w:eastAsia="Calibri" w:hAnsi="Montserrat" w:cs="Arial"/>
          <w:b/>
          <w:sz w:val="20"/>
          <w:szCs w:val="20"/>
        </w:rPr>
        <w:t>TIPO Y NÚMERO DE LICITACIÓN ASIGNADO POR EL SISTEMA COMPRANET.</w:t>
      </w:r>
    </w:p>
    <w:p w:rsidR="00F51311" w:rsidRPr="00F6311A" w:rsidRDefault="00F51311" w:rsidP="00926361">
      <w:pPr>
        <w:spacing w:after="0" w:line="240" w:lineRule="auto"/>
        <w:jc w:val="center"/>
        <w:rPr>
          <w:rFonts w:ascii="Montserrat" w:eastAsia="Calibri" w:hAnsi="Montserrat" w:cs="Arial"/>
          <w:b/>
          <w:sz w:val="20"/>
          <w:szCs w:val="20"/>
        </w:rPr>
      </w:pPr>
    </w:p>
    <w:p w:rsidR="00F51311" w:rsidRPr="00F6311A" w:rsidRDefault="00B077E6" w:rsidP="00926361">
      <w:pPr>
        <w:spacing w:after="0" w:line="240" w:lineRule="auto"/>
        <w:jc w:val="center"/>
        <w:rPr>
          <w:rFonts w:ascii="Montserrat" w:eastAsia="Calibri" w:hAnsi="Montserrat" w:cs="Arial"/>
          <w:b/>
          <w:sz w:val="20"/>
          <w:szCs w:val="20"/>
        </w:rPr>
      </w:pPr>
      <w:r w:rsidRPr="00F6311A">
        <w:rPr>
          <w:rFonts w:ascii="Montserrat" w:eastAsia="Calibri" w:hAnsi="Montserrat" w:cs="Arial"/>
          <w:b/>
          <w:sz w:val="20"/>
          <w:szCs w:val="20"/>
        </w:rPr>
        <w:t xml:space="preserve">LICITACIÓN PÚBLICA NACIONAL ELECTRÓNICA </w:t>
      </w:r>
    </w:p>
    <w:p w:rsidR="00F51311" w:rsidRPr="00F6311A" w:rsidRDefault="00F51311" w:rsidP="00926361">
      <w:pPr>
        <w:spacing w:after="0" w:line="240" w:lineRule="auto"/>
        <w:rPr>
          <w:rFonts w:ascii="Montserrat" w:eastAsia="Calibri" w:hAnsi="Montserrat" w:cs="Arial"/>
          <w:b/>
          <w:sz w:val="20"/>
          <w:szCs w:val="20"/>
        </w:rPr>
      </w:pPr>
    </w:p>
    <w:p w:rsidR="00F51311" w:rsidRPr="00F6311A" w:rsidRDefault="00F51311" w:rsidP="00926361">
      <w:pPr>
        <w:pStyle w:val="Textoindependiente"/>
        <w:spacing w:after="0"/>
        <w:jc w:val="center"/>
        <w:rPr>
          <w:rFonts w:ascii="Montserrat" w:hAnsi="Montserrat" w:cs="Arial"/>
          <w:b/>
        </w:rPr>
      </w:pPr>
      <w:r w:rsidRPr="00F6311A">
        <w:rPr>
          <w:rFonts w:ascii="Montserrat" w:hAnsi="Montserrat" w:cs="Arial"/>
          <w:b/>
        </w:rPr>
        <w:t>No.</w:t>
      </w:r>
      <w:r w:rsidRPr="00F6311A">
        <w:rPr>
          <w:rFonts w:ascii="Montserrat" w:hAnsi="Montserrat"/>
        </w:rPr>
        <w:t xml:space="preserve"> </w:t>
      </w:r>
      <w:r w:rsidR="003E0E53" w:rsidRPr="00F6311A">
        <w:rPr>
          <w:rFonts w:ascii="Montserrat" w:hAnsi="Montserrat" w:cs="Arial"/>
          <w:b/>
        </w:rPr>
        <w:t>LA-009J2P001-E13-2019</w:t>
      </w:r>
      <w:r w:rsidRPr="00F6311A">
        <w:rPr>
          <w:rFonts w:ascii="Montserrat" w:hAnsi="Montserrat" w:cs="Arial"/>
          <w:b/>
        </w:rPr>
        <w:t xml:space="preserve"> </w:t>
      </w:r>
    </w:p>
    <w:p w:rsidR="00F51311" w:rsidRPr="00F6311A" w:rsidRDefault="00F51311" w:rsidP="00926361">
      <w:pPr>
        <w:spacing w:after="0" w:line="240" w:lineRule="auto"/>
        <w:rPr>
          <w:rFonts w:ascii="Montserrat" w:hAnsi="Montserrat" w:cs="Arial"/>
          <w:sz w:val="20"/>
          <w:szCs w:val="20"/>
        </w:rPr>
      </w:pPr>
    </w:p>
    <w:p w:rsidR="00F51311" w:rsidRPr="00F6311A" w:rsidRDefault="00F51311" w:rsidP="00926361">
      <w:pPr>
        <w:spacing w:after="0" w:line="240" w:lineRule="auto"/>
        <w:rPr>
          <w:rFonts w:ascii="Montserrat" w:hAnsi="Montserrat" w:cs="Arial"/>
          <w:b/>
          <w:bCs/>
          <w:sz w:val="20"/>
          <w:szCs w:val="20"/>
        </w:rPr>
      </w:pPr>
      <w:r w:rsidRPr="00F6311A">
        <w:rPr>
          <w:rFonts w:ascii="Montserrat" w:hAnsi="Montserrat" w:cs="Arial"/>
          <w:sz w:val="20"/>
          <w:szCs w:val="20"/>
        </w:rPr>
        <w:t xml:space="preserve">Objeto: La adjudicación del contrato relativo a la </w:t>
      </w:r>
      <w:r w:rsidRPr="00F6311A">
        <w:rPr>
          <w:rFonts w:ascii="Montserrat" w:hAnsi="Montserrat" w:cs="Arial"/>
          <w:b/>
          <w:bCs/>
          <w:sz w:val="20"/>
          <w:szCs w:val="20"/>
        </w:rPr>
        <w:t>CONTRATACIÓN DEL SERVICIO DE TRIPULACIÓN Y MANTENIMIENTO PREVENTIVO PARA LOS “REMOLCADORES PARAÍSO Y DOS BOCAS I”</w:t>
      </w:r>
      <w:r w:rsidRPr="00F6311A">
        <w:rPr>
          <w:rFonts w:ascii="Montserrat" w:hAnsi="Montserrat" w:cs="Arial"/>
          <w:sz w:val="20"/>
          <w:szCs w:val="20"/>
        </w:rPr>
        <w:t>, de acuerdo con las siguientes definiciones:</w:t>
      </w:r>
    </w:p>
    <w:p w:rsidR="00F51311" w:rsidRPr="00F6311A" w:rsidRDefault="00F51311" w:rsidP="00926361">
      <w:pPr>
        <w:spacing w:after="0" w:line="240" w:lineRule="auto"/>
        <w:rPr>
          <w:rFonts w:ascii="Montserrat" w:hAnsi="Montserrat" w:cs="Arial"/>
          <w:sz w:val="20"/>
          <w:szCs w:val="20"/>
        </w:rPr>
      </w:pPr>
    </w:p>
    <w:p w:rsidR="00F51311" w:rsidRPr="00F6311A" w:rsidRDefault="00F51311" w:rsidP="00926361">
      <w:pPr>
        <w:pStyle w:val="z1"/>
        <w:widowControl/>
        <w:shd w:val="clear" w:color="auto" w:fill="D9D9D9" w:themeFill="background1" w:themeFillShade="D9"/>
        <w:tabs>
          <w:tab w:val="left" w:pos="426"/>
        </w:tabs>
        <w:jc w:val="both"/>
        <w:rPr>
          <w:rFonts w:ascii="Montserrat" w:hAnsi="Montserrat" w:cs="Arial"/>
          <w:spacing w:val="0"/>
          <w:sz w:val="20"/>
        </w:rPr>
      </w:pPr>
      <w:r w:rsidRPr="00F6311A">
        <w:rPr>
          <w:rFonts w:ascii="Montserrat" w:hAnsi="Montserrat" w:cs="Arial"/>
          <w:spacing w:val="0"/>
          <w:sz w:val="20"/>
        </w:rPr>
        <w:t>1.4</w:t>
      </w:r>
      <w:r w:rsidRPr="00F6311A">
        <w:rPr>
          <w:rFonts w:ascii="Montserrat" w:hAnsi="Montserrat" w:cs="Arial"/>
          <w:spacing w:val="0"/>
          <w:sz w:val="20"/>
        </w:rPr>
        <w:tab/>
        <w:t>DEFINICIONES</w:t>
      </w:r>
    </w:p>
    <w:p w:rsidR="00F51311" w:rsidRPr="00F6311A" w:rsidRDefault="00F51311" w:rsidP="00926361">
      <w:pPr>
        <w:spacing w:after="0" w:line="240" w:lineRule="auto"/>
        <w:rPr>
          <w:rFonts w:ascii="Montserrat" w:hAnsi="Montserrat" w:cs="Arial"/>
          <w:sz w:val="20"/>
          <w:szCs w:val="20"/>
          <w:u w:val="single"/>
        </w:rPr>
      </w:pPr>
    </w:p>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Para efectos de la presente </w:t>
      </w:r>
      <w:r w:rsidRPr="00F6311A">
        <w:rPr>
          <w:rFonts w:ascii="Montserrat" w:eastAsia="Calibri" w:hAnsi="Montserrat" w:cs="Arial"/>
          <w:b/>
          <w:sz w:val="20"/>
          <w:szCs w:val="20"/>
        </w:rPr>
        <w:t>LICITACIÓN PÚBLICA NACIONAL</w:t>
      </w:r>
      <w:r w:rsidR="00B077E6" w:rsidRPr="00F6311A">
        <w:rPr>
          <w:rFonts w:ascii="Montserrat" w:eastAsia="Calibri" w:hAnsi="Montserrat" w:cs="Arial"/>
          <w:b/>
          <w:sz w:val="20"/>
          <w:szCs w:val="20"/>
        </w:rPr>
        <w:t xml:space="preserve"> ELECTRÓNICA</w:t>
      </w:r>
      <w:r w:rsidR="00B077E6" w:rsidRPr="00F6311A">
        <w:rPr>
          <w:rFonts w:ascii="Montserrat" w:hAnsi="Montserrat" w:cs="Arial"/>
          <w:sz w:val="20"/>
          <w:szCs w:val="20"/>
        </w:rPr>
        <w:t xml:space="preserve">, </w:t>
      </w:r>
      <w:r w:rsidRPr="00F6311A">
        <w:rPr>
          <w:rFonts w:ascii="Montserrat" w:hAnsi="Montserrat" w:cs="Arial"/>
          <w:sz w:val="20"/>
          <w:szCs w:val="20"/>
        </w:rPr>
        <w:t>se establecen las siguientes definiciones:</w:t>
      </w:r>
    </w:p>
    <w:p w:rsidR="00F51311" w:rsidRPr="00F6311A" w:rsidRDefault="00F51311" w:rsidP="00926361">
      <w:pPr>
        <w:spacing w:after="0" w:line="240" w:lineRule="auto"/>
        <w:rPr>
          <w:rFonts w:ascii="Montserrat" w:hAnsi="Montserrat" w:cs="Arial"/>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822"/>
      </w:tblGrid>
      <w:tr w:rsidR="00F51311" w:rsidRPr="00F6311A" w:rsidTr="00E37669">
        <w:trPr>
          <w:trHeight w:val="405"/>
        </w:trPr>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API DOS BOCAS </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Administración Portuaria Integral de Dos Bocas, S.A. de C.V.</w:t>
            </w:r>
          </w:p>
        </w:tc>
      </w:tr>
      <w:tr w:rsidR="00F51311" w:rsidRPr="00F6311A" w:rsidTr="00E37669">
        <w:trPr>
          <w:trHeight w:val="405"/>
        </w:trPr>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CONVOCANTE</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La Administración Portuaria Integral de Dos Bocas, S.A. de C.V. a través de la Gerencia de Administración y Finanzas.</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CONVOCATORIA</w:t>
            </w:r>
          </w:p>
        </w:tc>
        <w:tc>
          <w:tcPr>
            <w:tcW w:w="6822" w:type="dxa"/>
          </w:tcPr>
          <w:p w:rsidR="00F51311" w:rsidRPr="00F6311A" w:rsidRDefault="00F51311" w:rsidP="00B077E6">
            <w:pPr>
              <w:pStyle w:val="Piedepgina"/>
              <w:rPr>
                <w:rFonts w:ascii="Montserrat" w:hAnsi="Montserrat" w:cs="Arial"/>
                <w:sz w:val="20"/>
                <w:szCs w:val="20"/>
              </w:rPr>
            </w:pPr>
            <w:r w:rsidRPr="00F6311A">
              <w:rPr>
                <w:rFonts w:ascii="Montserrat" w:hAnsi="Montserrat" w:cs="Arial"/>
                <w:sz w:val="20"/>
                <w:szCs w:val="20"/>
              </w:rPr>
              <w:t>CONVOCATORIA de esta LICITACIÓN PÚBLICA NACIONAL</w:t>
            </w:r>
            <w:r w:rsidR="00B077E6" w:rsidRPr="00F6311A">
              <w:rPr>
                <w:rFonts w:ascii="Montserrat" w:hAnsi="Montserrat" w:cs="Arial"/>
                <w:sz w:val="20"/>
                <w:szCs w:val="20"/>
              </w:rPr>
              <w:t xml:space="preserve"> ELECTRÓNICA.</w:t>
            </w:r>
          </w:p>
        </w:tc>
      </w:tr>
      <w:tr w:rsidR="00F51311" w:rsidRPr="00F6311A" w:rsidTr="00E37669">
        <w:tc>
          <w:tcPr>
            <w:tcW w:w="2320" w:type="dxa"/>
            <w:shd w:val="clear" w:color="auto" w:fill="D9D9D9" w:themeFill="background1" w:themeFillShade="D9"/>
          </w:tcPr>
          <w:p w:rsidR="00F51311" w:rsidRPr="00F6311A" w:rsidRDefault="00F51311" w:rsidP="00926361">
            <w:pPr>
              <w:pStyle w:val="Piedepgina"/>
              <w:rPr>
                <w:rFonts w:ascii="Montserrat" w:hAnsi="Montserrat" w:cs="Arial"/>
                <w:sz w:val="20"/>
                <w:szCs w:val="20"/>
              </w:rPr>
            </w:pPr>
            <w:r w:rsidRPr="00F6311A">
              <w:rPr>
                <w:rFonts w:ascii="Montserrat" w:hAnsi="Montserrat" w:cs="Arial"/>
                <w:sz w:val="20"/>
                <w:szCs w:val="20"/>
              </w:rPr>
              <w:t>COMPRANET</w:t>
            </w:r>
          </w:p>
        </w:tc>
        <w:tc>
          <w:tcPr>
            <w:tcW w:w="6822" w:type="dxa"/>
          </w:tcPr>
          <w:p w:rsidR="00F51311" w:rsidRPr="00F6311A" w:rsidRDefault="00F51311" w:rsidP="00926361">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lang w:val="es-MX"/>
              </w:rPr>
            </w:pPr>
            <w:r w:rsidRPr="00F6311A">
              <w:rPr>
                <w:rFonts w:ascii="Montserrat" w:hAnsi="Montserrat" w:cs="Arial"/>
                <w:sz w:val="20"/>
                <w:lang w:val="es-MX"/>
              </w:rPr>
              <w:t>Sistema Electrónico de Contrataciones Gubernamentales establecido por la Secretaria de la Función Pública con dirección electrónica en Internet.</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OIC</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Órgano Interno de Control en la API DOS BOCAS.</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CONTRATO</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Es el acto jurídico por virtud del cual se crean y transmiten derechos y obligaciones, con la intención de producir consecuencias de derechos.</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ENTIDAD</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Administración Portuaria Integral de Dos Bocas, S.A. de C.V.</w:t>
            </w:r>
          </w:p>
        </w:tc>
      </w:tr>
      <w:tr w:rsidR="00F51311" w:rsidRPr="00F6311A" w:rsidTr="00E37669">
        <w:tc>
          <w:tcPr>
            <w:tcW w:w="2320" w:type="dxa"/>
            <w:shd w:val="clear" w:color="auto" w:fill="D9D9D9" w:themeFill="background1" w:themeFillShade="D9"/>
          </w:tcPr>
          <w:p w:rsidR="00F51311" w:rsidRPr="00F6311A" w:rsidRDefault="00F51311" w:rsidP="00926361">
            <w:pPr>
              <w:pStyle w:val="Piedepgina"/>
              <w:rPr>
                <w:rFonts w:ascii="Montserrat" w:hAnsi="Montserrat" w:cs="Arial"/>
                <w:sz w:val="20"/>
                <w:szCs w:val="20"/>
              </w:rPr>
            </w:pPr>
            <w:r w:rsidRPr="00F6311A">
              <w:rPr>
                <w:rFonts w:ascii="Montserrat" w:hAnsi="Montserrat" w:cs="Arial"/>
                <w:sz w:val="20"/>
                <w:szCs w:val="20"/>
              </w:rPr>
              <w:t>FUNCIONARIOS PÚBLICOS</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y </w:t>
            </w:r>
            <w:r w:rsidR="00CD5B89" w:rsidRPr="00F6311A">
              <w:rPr>
                <w:rFonts w:ascii="Montserrat" w:hAnsi="Montserrat" w:cs="Arial"/>
                <w:sz w:val="20"/>
                <w:szCs w:val="20"/>
              </w:rPr>
              <w:t>GERENTE DE ADMINISTRACIÓN Y FINANZAS</w:t>
            </w:r>
            <w:r w:rsidRPr="00F6311A">
              <w:rPr>
                <w:rFonts w:ascii="Montserrat" w:hAnsi="Montserrat" w:cs="Arial"/>
                <w:sz w:val="20"/>
                <w:szCs w:val="20"/>
              </w:rPr>
              <w:t>.</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IVA</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Impuesto al Valor Agregado.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lastRenderedPageBreak/>
              <w:t xml:space="preserve">LEY </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Ley de Adquisiciones, Arrendamientos y Servicios del Sector Público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LICITANTE</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La persona física o moral que participe en esta LICITACIÓN pública nacional</w:t>
            </w:r>
            <w:r w:rsidR="00F47AE5" w:rsidRPr="00F6311A">
              <w:rPr>
                <w:rFonts w:ascii="Montserrat" w:hAnsi="Montserrat" w:cs="Arial"/>
                <w:sz w:val="20"/>
                <w:szCs w:val="20"/>
              </w:rPr>
              <w:t xml:space="preserve"> electrónica</w:t>
            </w:r>
            <w:r w:rsidRPr="00F6311A">
              <w:rPr>
                <w:rFonts w:ascii="Montserrat" w:hAnsi="Montserrat" w:cs="Arial"/>
                <w:sz w:val="20"/>
                <w:szCs w:val="20"/>
              </w:rPr>
              <w:t>, esto es, que adquiera la CONVOCATORIA y presente su proposición técnica y económica.</w:t>
            </w:r>
          </w:p>
        </w:tc>
      </w:tr>
      <w:tr w:rsidR="00F51311" w:rsidRPr="00F6311A" w:rsidTr="00E37669">
        <w:tc>
          <w:tcPr>
            <w:tcW w:w="2320" w:type="dxa"/>
            <w:shd w:val="clear" w:color="auto" w:fill="D9D9D9" w:themeFill="background1" w:themeFillShade="D9"/>
          </w:tcPr>
          <w:p w:rsidR="00F51311" w:rsidRPr="00F6311A" w:rsidRDefault="00F51311" w:rsidP="00926361">
            <w:pPr>
              <w:pStyle w:val="Piedepgina"/>
              <w:rPr>
                <w:rFonts w:ascii="Montserrat" w:hAnsi="Montserrat" w:cs="Arial"/>
                <w:sz w:val="20"/>
                <w:szCs w:val="20"/>
              </w:rPr>
            </w:pPr>
            <w:r w:rsidRPr="00F6311A">
              <w:rPr>
                <w:rFonts w:ascii="Montserrat" w:hAnsi="Montserrat" w:cs="Arial"/>
                <w:sz w:val="20"/>
                <w:szCs w:val="20"/>
              </w:rPr>
              <w:t xml:space="preserve">PRESTADOR DE SERVICIOS </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Persona física o moral quien resulte ganador de esta LICITACIÓN.</w:t>
            </w:r>
          </w:p>
        </w:tc>
      </w:tr>
      <w:tr w:rsidR="00F51311" w:rsidRPr="00F6311A" w:rsidTr="00E37669">
        <w:tc>
          <w:tcPr>
            <w:tcW w:w="2320" w:type="dxa"/>
            <w:shd w:val="clear" w:color="auto" w:fill="D9D9D9" w:themeFill="background1" w:themeFillShade="D9"/>
          </w:tcPr>
          <w:p w:rsidR="00F51311" w:rsidRPr="00F6311A" w:rsidRDefault="00F51311" w:rsidP="00926361">
            <w:pPr>
              <w:pStyle w:val="Piedepgina"/>
              <w:rPr>
                <w:rFonts w:ascii="Montserrat" w:hAnsi="Montserrat" w:cs="Arial"/>
                <w:sz w:val="20"/>
                <w:szCs w:val="20"/>
              </w:rPr>
            </w:pPr>
            <w:r w:rsidRPr="00F6311A">
              <w:rPr>
                <w:rFonts w:ascii="Montserrat" w:hAnsi="Montserrat" w:cs="Arial"/>
                <w:sz w:val="20"/>
                <w:szCs w:val="20"/>
              </w:rPr>
              <w:t>REGLAMENTO</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Reglamento de la Ley de Adquisiciones, Arrendamientos y Servicios del Sector Público.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Secretaría de Economía.</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SFP</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Secretaría de la Función Pública.</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SHCP</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Secretaría de Hacienda y Crédito Público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EQUIPO</w:t>
            </w:r>
          </w:p>
        </w:tc>
        <w:tc>
          <w:tcPr>
            <w:tcW w:w="6822" w:type="dxa"/>
          </w:tcPr>
          <w:p w:rsidR="00F51311" w:rsidRPr="00F6311A" w:rsidRDefault="00F51311" w:rsidP="00926361">
            <w:pPr>
              <w:pStyle w:val="Textoindependiente"/>
              <w:spacing w:after="0"/>
              <w:rPr>
                <w:rFonts w:ascii="Montserrat" w:hAnsi="Montserrat" w:cs="Arial"/>
              </w:rPr>
            </w:pPr>
            <w:r w:rsidRPr="00F6311A">
              <w:rPr>
                <w:rFonts w:ascii="Montserrat" w:hAnsi="Montserrat" w:cs="Arial"/>
              </w:rPr>
              <w:t>LOS “REMOLCADORES PARAÍSO Y DOS BOCAS I”</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SERVICIOS</w:t>
            </w:r>
          </w:p>
        </w:tc>
        <w:tc>
          <w:tcPr>
            <w:tcW w:w="6822" w:type="dxa"/>
          </w:tcPr>
          <w:p w:rsidR="00F51311" w:rsidRPr="00F6311A" w:rsidRDefault="00F51311" w:rsidP="00B077E6">
            <w:pPr>
              <w:pStyle w:val="Textoindependiente"/>
              <w:spacing w:after="0"/>
              <w:jc w:val="both"/>
              <w:rPr>
                <w:rFonts w:ascii="Montserrat" w:hAnsi="Montserrat" w:cs="Arial"/>
                <w:b/>
                <w:bCs/>
              </w:rPr>
            </w:pPr>
            <w:r w:rsidRPr="00F6311A">
              <w:rPr>
                <w:rFonts w:ascii="Montserrat" w:hAnsi="Montserrat" w:cs="Arial"/>
              </w:rPr>
              <w:t xml:space="preserve">Relativos a la </w:t>
            </w:r>
            <w:r w:rsidRPr="00F6311A">
              <w:rPr>
                <w:rFonts w:ascii="Montserrat" w:hAnsi="Montserrat" w:cs="Arial"/>
                <w:b/>
                <w:bCs/>
              </w:rPr>
              <w:t xml:space="preserve">CONTRATACIÓN DEL SERVICIO DE TRIPULACIÓN Y MANTENIMIENTO PREVENTIVO PARA LOS “REMOLCADORES PARAÍSO Y DOS BOCAS I”, </w:t>
            </w:r>
            <w:r w:rsidRPr="00F6311A">
              <w:rPr>
                <w:rFonts w:ascii="Montserrat" w:hAnsi="Montserrat" w:cs="Arial"/>
              </w:rPr>
              <w:t>descritos en el ANEXO 1 de esta CONVOCATORIA.</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OCDE</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Organización para la Cooperación y el Desarrollo Económico.</w:t>
            </w:r>
          </w:p>
        </w:tc>
      </w:tr>
      <w:tr w:rsidR="00F51311" w:rsidRPr="00F6311A" w:rsidTr="00E37669">
        <w:tc>
          <w:tcPr>
            <w:tcW w:w="2320" w:type="dxa"/>
            <w:shd w:val="clear" w:color="auto" w:fill="D9D9D9" w:themeFill="background1" w:themeFillShade="D9"/>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JDRM</w:t>
            </w:r>
          </w:p>
        </w:tc>
        <w:tc>
          <w:tcPr>
            <w:tcW w:w="6822" w:type="dxa"/>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Jefe del Departamento de Recursos Materiales.</w:t>
            </w:r>
          </w:p>
        </w:tc>
      </w:tr>
      <w:tr w:rsidR="00F51311" w:rsidRPr="00F6311A" w:rsidTr="00E37669">
        <w:tc>
          <w:tcPr>
            <w:tcW w:w="2320" w:type="dxa"/>
            <w:shd w:val="clear" w:color="auto" w:fill="D9D9D9" w:themeFill="background1" w:themeFillShade="D9"/>
          </w:tcPr>
          <w:p w:rsidR="00F51311" w:rsidRPr="00F6311A" w:rsidRDefault="00F51311" w:rsidP="00B077E6">
            <w:pPr>
              <w:spacing w:after="0" w:line="240" w:lineRule="auto"/>
              <w:rPr>
                <w:rFonts w:ascii="Montserrat" w:hAnsi="Montserrat" w:cs="Arial"/>
                <w:sz w:val="20"/>
                <w:szCs w:val="20"/>
              </w:rPr>
            </w:pPr>
            <w:r w:rsidRPr="00F6311A">
              <w:rPr>
                <w:rFonts w:ascii="Montserrat" w:hAnsi="Montserrat" w:cs="Arial"/>
                <w:sz w:val="20"/>
                <w:szCs w:val="20"/>
              </w:rPr>
              <w:t xml:space="preserve">LICITACIÓN PÚBLICA </w:t>
            </w:r>
            <w:r w:rsidR="00B077E6" w:rsidRPr="00F6311A">
              <w:rPr>
                <w:rFonts w:ascii="Montserrat" w:hAnsi="Montserrat" w:cs="Arial"/>
                <w:sz w:val="20"/>
                <w:szCs w:val="20"/>
              </w:rPr>
              <w:t xml:space="preserve">NACIONAL ELECTRÓNICA </w:t>
            </w:r>
          </w:p>
        </w:tc>
        <w:tc>
          <w:tcPr>
            <w:tcW w:w="6822" w:type="dxa"/>
            <w:shd w:val="clear" w:color="auto" w:fill="auto"/>
          </w:tcPr>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Licitación </w:t>
            </w:r>
            <w:r w:rsidR="00A17B06" w:rsidRPr="00F6311A">
              <w:rPr>
                <w:rFonts w:ascii="Montserrat" w:hAnsi="Montserrat" w:cs="Arial"/>
                <w:sz w:val="20"/>
                <w:szCs w:val="20"/>
              </w:rPr>
              <w:t>en la cual exclusivamente se permitirá la participación de los licitantes a través de CompraNet, se utilizarán medios de identificación electrónica, las comunicaciones producirán los efectos que señala el artículo 27 de la Ley de Adquisiciones, Arrendamientos y Servicios del Sector Público.</w:t>
            </w:r>
          </w:p>
        </w:tc>
      </w:tr>
      <w:tr w:rsidR="00B077E6" w:rsidRPr="00F6311A" w:rsidTr="00E37669">
        <w:tc>
          <w:tcPr>
            <w:tcW w:w="2320" w:type="dxa"/>
            <w:shd w:val="clear" w:color="auto" w:fill="D9D9D9" w:themeFill="background1" w:themeFillShade="D9"/>
          </w:tcPr>
          <w:p w:rsidR="00B077E6" w:rsidRPr="00F6311A" w:rsidRDefault="00B077E6" w:rsidP="00B077E6">
            <w:pPr>
              <w:spacing w:after="0" w:line="240" w:lineRule="auto"/>
              <w:rPr>
                <w:rFonts w:ascii="Montserrat" w:hAnsi="Montserrat" w:cs="Arial"/>
                <w:sz w:val="20"/>
                <w:szCs w:val="20"/>
              </w:rPr>
            </w:pPr>
            <w:r w:rsidRPr="00F6311A">
              <w:rPr>
                <w:rFonts w:ascii="Montserrat" w:hAnsi="Montserrat" w:cs="Arial"/>
                <w:sz w:val="20"/>
                <w:szCs w:val="20"/>
              </w:rPr>
              <w:t>PRECIO NO ACEPTABLE</w:t>
            </w:r>
          </w:p>
        </w:tc>
        <w:tc>
          <w:tcPr>
            <w:tcW w:w="6822" w:type="dxa"/>
            <w:shd w:val="clear" w:color="auto" w:fill="auto"/>
          </w:tcPr>
          <w:p w:rsidR="00B077E6" w:rsidRPr="00F6311A" w:rsidRDefault="00B077E6" w:rsidP="00B077E6">
            <w:pPr>
              <w:spacing w:after="0" w:line="240" w:lineRule="auto"/>
              <w:rPr>
                <w:rFonts w:ascii="Montserrat" w:hAnsi="Montserrat" w:cs="Arial"/>
                <w:sz w:val="20"/>
                <w:szCs w:val="20"/>
              </w:rPr>
            </w:pPr>
            <w:r w:rsidRPr="00F6311A">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CD3616" w:rsidRPr="00F6311A">
              <w:rPr>
                <w:rFonts w:ascii="Montserrat" w:hAnsi="Montserrat" w:cs="Arial"/>
                <w:sz w:val="20"/>
                <w:szCs w:val="20"/>
              </w:rPr>
              <w:t>sentadas en la misma licitación</w:t>
            </w:r>
          </w:p>
        </w:tc>
      </w:tr>
      <w:tr w:rsidR="00B077E6" w:rsidRPr="00F6311A" w:rsidTr="00E37669">
        <w:tc>
          <w:tcPr>
            <w:tcW w:w="2320" w:type="dxa"/>
            <w:shd w:val="clear" w:color="auto" w:fill="D9D9D9" w:themeFill="background1" w:themeFillShade="D9"/>
          </w:tcPr>
          <w:p w:rsidR="00B077E6" w:rsidRPr="00F6311A" w:rsidRDefault="00B077E6" w:rsidP="00B077E6">
            <w:pPr>
              <w:spacing w:after="0" w:line="240" w:lineRule="auto"/>
              <w:rPr>
                <w:rFonts w:ascii="Montserrat" w:hAnsi="Montserrat" w:cs="Arial"/>
                <w:sz w:val="20"/>
                <w:szCs w:val="20"/>
              </w:rPr>
            </w:pPr>
            <w:r w:rsidRPr="00F6311A">
              <w:rPr>
                <w:rFonts w:ascii="Montserrat" w:hAnsi="Montserrat" w:cs="Arial"/>
                <w:sz w:val="20"/>
                <w:szCs w:val="20"/>
              </w:rPr>
              <w:t>PRECIO CONVENIENTE</w:t>
            </w:r>
          </w:p>
        </w:tc>
        <w:tc>
          <w:tcPr>
            <w:tcW w:w="6822" w:type="dxa"/>
            <w:shd w:val="clear" w:color="auto" w:fill="auto"/>
          </w:tcPr>
          <w:p w:rsidR="00B077E6" w:rsidRPr="00F6311A" w:rsidRDefault="00B077E6" w:rsidP="00B077E6">
            <w:pPr>
              <w:spacing w:after="0" w:line="240" w:lineRule="auto"/>
              <w:rPr>
                <w:rFonts w:ascii="Montserrat" w:hAnsi="Montserrat" w:cs="Arial"/>
                <w:sz w:val="20"/>
                <w:szCs w:val="20"/>
              </w:rPr>
            </w:pPr>
            <w:r w:rsidRPr="00F6311A">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Pr="00F6311A" w:rsidRDefault="00F51311" w:rsidP="00926361">
      <w:pPr>
        <w:spacing w:after="0" w:line="240" w:lineRule="auto"/>
        <w:rPr>
          <w:rFonts w:ascii="Montserrat" w:hAnsi="Montserrat" w:cs="Arial"/>
          <w:sz w:val="20"/>
          <w:szCs w:val="20"/>
        </w:rPr>
      </w:pPr>
    </w:p>
    <w:p w:rsidR="00F51311" w:rsidRPr="00F6311A" w:rsidRDefault="00F51311" w:rsidP="007F53EB">
      <w:pPr>
        <w:pStyle w:val="Prrafodelista"/>
        <w:numPr>
          <w:ilvl w:val="1"/>
          <w:numId w:val="13"/>
        </w:numPr>
        <w:shd w:val="clear" w:color="auto" w:fill="D9D9D9" w:themeFill="background1" w:themeFillShade="D9"/>
        <w:spacing w:after="0" w:line="240" w:lineRule="auto"/>
        <w:contextualSpacing w:val="0"/>
        <w:rPr>
          <w:rFonts w:ascii="Montserrat" w:hAnsi="Montserrat" w:cs="Arial"/>
          <w:b/>
          <w:sz w:val="20"/>
          <w:szCs w:val="20"/>
        </w:rPr>
      </w:pPr>
      <w:r w:rsidRPr="00F6311A">
        <w:rPr>
          <w:rFonts w:ascii="Montserrat" w:hAnsi="Montserrat" w:cs="Arial"/>
          <w:b/>
          <w:sz w:val="20"/>
          <w:szCs w:val="20"/>
        </w:rPr>
        <w:t xml:space="preserve">RECURSOS FISCALES. </w:t>
      </w:r>
      <w:r w:rsidRPr="00F6311A">
        <w:rPr>
          <w:rFonts w:ascii="Montserrat" w:hAnsi="Montserrat" w:cs="Arial"/>
          <w:sz w:val="20"/>
          <w:szCs w:val="20"/>
        </w:rPr>
        <w:t xml:space="preserve"> </w:t>
      </w:r>
    </w:p>
    <w:p w:rsidR="00F51311" w:rsidRPr="00F6311A" w:rsidRDefault="00F51311" w:rsidP="00926361">
      <w:pPr>
        <w:autoSpaceDE w:val="0"/>
        <w:autoSpaceDN w:val="0"/>
        <w:spacing w:after="0" w:line="240" w:lineRule="auto"/>
        <w:rPr>
          <w:rFonts w:ascii="Montserrat" w:hAnsi="Montserrat" w:cs="Arial"/>
          <w:sz w:val="20"/>
          <w:szCs w:val="20"/>
        </w:rPr>
      </w:pPr>
    </w:p>
    <w:p w:rsidR="0033234B" w:rsidRPr="00F6311A" w:rsidRDefault="00F51311" w:rsidP="00926361">
      <w:pPr>
        <w:autoSpaceDE w:val="0"/>
        <w:autoSpaceDN w:val="0"/>
        <w:spacing w:after="0" w:line="240" w:lineRule="auto"/>
        <w:rPr>
          <w:rFonts w:ascii="Montserrat" w:hAnsi="Montserrat" w:cs="Arial"/>
          <w:sz w:val="20"/>
          <w:szCs w:val="20"/>
          <w:highlight w:val="yellow"/>
        </w:rPr>
      </w:pPr>
      <w:r w:rsidRPr="00F6311A">
        <w:rPr>
          <w:rFonts w:ascii="Montserrat" w:hAnsi="Montserrat" w:cs="Arial"/>
          <w:sz w:val="20"/>
          <w:szCs w:val="20"/>
        </w:rPr>
        <w:t xml:space="preserve">Para cubrir las erogaciones que deriven de la presente CONVOCATORIA, la API DOS BOCAS cuenta con recursos presupuéstales suficientes para cubrir el presente CONTRATO, </w:t>
      </w:r>
      <w:r w:rsidR="0033234B" w:rsidRPr="00F6311A">
        <w:rPr>
          <w:rFonts w:ascii="Montserrat" w:hAnsi="Montserrat" w:cs="Arial"/>
          <w:sz w:val="20"/>
          <w:szCs w:val="20"/>
        </w:rPr>
        <w:t>conforme al OFICIO 307- A.- 0076 fecha 14 de enero de 2019, y sus adecuaciones, de la SHCP.</w:t>
      </w:r>
    </w:p>
    <w:p w:rsidR="0033234B" w:rsidRPr="00F6311A" w:rsidRDefault="0033234B" w:rsidP="00926361">
      <w:pPr>
        <w:autoSpaceDE w:val="0"/>
        <w:autoSpaceDN w:val="0"/>
        <w:spacing w:after="0" w:line="240" w:lineRule="auto"/>
        <w:rPr>
          <w:rFonts w:ascii="Montserrat" w:hAnsi="Montserrat" w:cs="Arial"/>
          <w:sz w:val="20"/>
          <w:szCs w:val="20"/>
          <w:highlight w:val="yellow"/>
        </w:rPr>
      </w:pPr>
    </w:p>
    <w:p w:rsidR="00F51311" w:rsidRPr="00F6311A"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F6311A">
        <w:rPr>
          <w:rFonts w:ascii="Montserrat" w:hAnsi="Montserrat" w:cs="Arial"/>
          <w:b/>
          <w:sz w:val="20"/>
          <w:szCs w:val="20"/>
        </w:rPr>
        <w:t>1.6</w:t>
      </w:r>
      <w:r w:rsidRPr="00F6311A">
        <w:rPr>
          <w:rFonts w:ascii="Montserrat" w:hAnsi="Montserrat" w:cs="Arial"/>
          <w:b/>
          <w:sz w:val="20"/>
          <w:szCs w:val="20"/>
        </w:rPr>
        <w:tab/>
        <w:t>IDIOMA PARA PRESENTAR PROPOSICIONES.</w:t>
      </w:r>
    </w:p>
    <w:p w:rsidR="00F51311" w:rsidRPr="00F6311A" w:rsidRDefault="00F51311" w:rsidP="00926361">
      <w:pPr>
        <w:spacing w:after="0" w:line="240" w:lineRule="auto"/>
        <w:rPr>
          <w:rFonts w:ascii="Montserrat" w:hAnsi="Montserrat" w:cs="Arial"/>
          <w:b/>
          <w:sz w:val="20"/>
          <w:szCs w:val="20"/>
        </w:rPr>
      </w:pPr>
    </w:p>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t xml:space="preserve">Los LICITANTES deberán presentar sus propuestas y documentos inherentes a las mismas en idioma español. </w:t>
      </w:r>
    </w:p>
    <w:p w:rsidR="00AA0188" w:rsidRPr="00F6311A" w:rsidRDefault="00AA0188" w:rsidP="00926361">
      <w:pPr>
        <w:spacing w:after="0" w:line="240" w:lineRule="auto"/>
        <w:rPr>
          <w:rFonts w:ascii="Montserrat" w:hAnsi="Montserrat" w:cs="Arial"/>
          <w:sz w:val="20"/>
          <w:szCs w:val="20"/>
        </w:rPr>
      </w:pPr>
    </w:p>
    <w:p w:rsidR="00F51311" w:rsidRPr="00F6311A" w:rsidRDefault="00F51311" w:rsidP="00926361">
      <w:pPr>
        <w:shd w:val="clear" w:color="auto" w:fill="D9D9D9" w:themeFill="background1" w:themeFillShade="D9"/>
        <w:tabs>
          <w:tab w:val="left" w:pos="142"/>
        </w:tabs>
        <w:spacing w:after="0" w:line="240" w:lineRule="auto"/>
        <w:rPr>
          <w:rFonts w:ascii="Montserrat" w:hAnsi="Montserrat" w:cs="Arial"/>
          <w:b/>
          <w:sz w:val="20"/>
          <w:szCs w:val="20"/>
        </w:rPr>
      </w:pPr>
      <w:r w:rsidRPr="00F6311A">
        <w:rPr>
          <w:rFonts w:ascii="Montserrat" w:hAnsi="Montserrat" w:cs="Arial"/>
          <w:b/>
          <w:sz w:val="20"/>
          <w:szCs w:val="20"/>
        </w:rPr>
        <w:t>1.7 CARÁCTER DE LA LICITACIÓN PÚBLICA NACIONAL</w:t>
      </w:r>
      <w:r w:rsidR="004512EB" w:rsidRPr="00F6311A">
        <w:rPr>
          <w:rFonts w:ascii="Montserrat" w:hAnsi="Montserrat" w:cs="Arial"/>
          <w:b/>
          <w:sz w:val="20"/>
          <w:szCs w:val="20"/>
        </w:rPr>
        <w:t xml:space="preserve"> ELECTRÓNICA</w:t>
      </w:r>
      <w:r w:rsidRPr="00F6311A">
        <w:rPr>
          <w:rFonts w:ascii="Montserrat" w:hAnsi="Montserrat" w:cs="Arial"/>
          <w:b/>
          <w:sz w:val="20"/>
          <w:szCs w:val="20"/>
        </w:rPr>
        <w:t>.</w:t>
      </w:r>
    </w:p>
    <w:p w:rsidR="00F51311" w:rsidRPr="00F6311A" w:rsidRDefault="00F51311" w:rsidP="00926361">
      <w:pPr>
        <w:spacing w:after="0" w:line="240" w:lineRule="auto"/>
        <w:rPr>
          <w:rFonts w:ascii="Montserrat" w:hAnsi="Montserrat" w:cs="Arial"/>
          <w:sz w:val="20"/>
          <w:szCs w:val="20"/>
        </w:rPr>
      </w:pPr>
    </w:p>
    <w:p w:rsidR="00F51311" w:rsidRPr="00F6311A" w:rsidRDefault="00F51311" w:rsidP="00926361">
      <w:pPr>
        <w:spacing w:after="0" w:line="240" w:lineRule="auto"/>
        <w:rPr>
          <w:rFonts w:ascii="Montserrat" w:hAnsi="Montserrat" w:cs="Arial"/>
          <w:sz w:val="20"/>
          <w:szCs w:val="20"/>
        </w:rPr>
      </w:pPr>
      <w:r w:rsidRPr="00F6311A">
        <w:rPr>
          <w:rFonts w:ascii="Montserrat" w:hAnsi="Montserrat" w:cs="Arial"/>
          <w:sz w:val="20"/>
          <w:szCs w:val="20"/>
        </w:rPr>
        <w:lastRenderedPageBreak/>
        <w:t xml:space="preserve">El carácter de esta CONVOCATORIA A LA LICITACIÓN PÚBLICA NACIONAL </w:t>
      </w:r>
      <w:r w:rsidR="004512EB" w:rsidRPr="00F6311A">
        <w:rPr>
          <w:rFonts w:ascii="Montserrat" w:hAnsi="Montserrat" w:cs="Arial"/>
          <w:sz w:val="20"/>
          <w:szCs w:val="20"/>
        </w:rPr>
        <w:t>ELECTRÓNICA</w:t>
      </w:r>
      <w:r w:rsidRPr="00F6311A">
        <w:rPr>
          <w:rFonts w:ascii="Montserrat" w:hAnsi="Montserrat" w:cs="Arial"/>
          <w:sz w:val="20"/>
          <w:szCs w:val="20"/>
        </w:rPr>
        <w:t xml:space="preserve"> será Nacional, en la cual únicamente podrán participar personas de nacionalidad mexicana.</w:t>
      </w:r>
    </w:p>
    <w:p w:rsidR="00F51311" w:rsidRPr="00F6311A" w:rsidRDefault="00F51311" w:rsidP="00926361">
      <w:pPr>
        <w:spacing w:after="0" w:line="240" w:lineRule="auto"/>
        <w:rPr>
          <w:rFonts w:ascii="Montserrat" w:hAnsi="Montserrat" w:cs="Arial"/>
          <w:sz w:val="20"/>
          <w:szCs w:val="20"/>
        </w:rPr>
      </w:pPr>
    </w:p>
    <w:p w:rsidR="00F51311" w:rsidRPr="00943562" w:rsidRDefault="00F51311" w:rsidP="00926361">
      <w:pPr>
        <w:spacing w:after="0" w:line="240" w:lineRule="auto"/>
        <w:rPr>
          <w:rFonts w:ascii="Montserrat" w:hAnsi="Montserrat" w:cs="Arial"/>
          <w:sz w:val="20"/>
          <w:szCs w:val="20"/>
        </w:rPr>
      </w:pPr>
    </w:p>
    <w:p w:rsidR="00F51311" w:rsidRPr="00943562" w:rsidRDefault="00F51311" w:rsidP="00926361">
      <w:pPr>
        <w:spacing w:after="0" w:line="240" w:lineRule="auto"/>
        <w:rPr>
          <w:rFonts w:ascii="Montserrat" w:hAnsi="Montserrat" w:cs="Arial"/>
          <w:sz w:val="20"/>
          <w:szCs w:val="20"/>
        </w:rPr>
      </w:pPr>
    </w:p>
    <w:p w:rsidR="00F51311" w:rsidRPr="00943562" w:rsidRDefault="00F51311" w:rsidP="00926361">
      <w:pPr>
        <w:spacing w:after="0" w:line="240" w:lineRule="auto"/>
        <w:rPr>
          <w:rFonts w:ascii="Montserrat" w:hAnsi="Montserrat" w:cs="Arial"/>
          <w:sz w:val="20"/>
          <w:szCs w:val="20"/>
        </w:rPr>
      </w:pPr>
    </w:p>
    <w:p w:rsidR="00F51311" w:rsidRPr="00943562" w:rsidRDefault="00F51311" w:rsidP="00926361">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926361">
      <w:pPr>
        <w:pStyle w:val="Textoindependiente"/>
        <w:spacing w:after="0"/>
        <w:rPr>
          <w:rFonts w:ascii="Montserrat" w:hAnsi="Montserrat" w:cs="Arial"/>
          <w:sz w:val="18"/>
          <w:szCs w:val="18"/>
        </w:rPr>
      </w:pPr>
    </w:p>
    <w:p w:rsidR="00166475" w:rsidRDefault="00166475" w:rsidP="00926361">
      <w:pPr>
        <w:spacing w:after="0" w:line="240" w:lineRule="auto"/>
        <w:jc w:val="center"/>
        <w:rPr>
          <w:rFonts w:ascii="Montserrat" w:hAnsi="Montserrat" w:cs="Arial"/>
          <w:b/>
          <w:sz w:val="36"/>
          <w:szCs w:val="36"/>
        </w:rPr>
      </w:pPr>
    </w:p>
    <w:p w:rsidR="00166475" w:rsidRDefault="00166475" w:rsidP="00926361">
      <w:pPr>
        <w:spacing w:after="0" w:line="240" w:lineRule="auto"/>
        <w:jc w:val="center"/>
        <w:rPr>
          <w:rFonts w:ascii="Montserrat" w:hAnsi="Montserrat" w:cs="Arial"/>
          <w:b/>
          <w:sz w:val="36"/>
          <w:szCs w:val="36"/>
        </w:rPr>
      </w:pPr>
    </w:p>
    <w:p w:rsidR="00166475" w:rsidRDefault="00166475" w:rsidP="00926361">
      <w:pPr>
        <w:spacing w:after="0" w:line="240" w:lineRule="auto"/>
        <w:jc w:val="center"/>
        <w:rPr>
          <w:rFonts w:ascii="Montserrat" w:hAnsi="Montserrat" w:cs="Arial"/>
          <w:b/>
          <w:sz w:val="36"/>
          <w:szCs w:val="36"/>
        </w:rPr>
      </w:pPr>
    </w:p>
    <w:p w:rsidR="00F51311" w:rsidRPr="00F249C7" w:rsidRDefault="004512EB" w:rsidP="00926361">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rsidR="00F51311" w:rsidRPr="00F249C7" w:rsidRDefault="00F51311" w:rsidP="00926361">
      <w:pPr>
        <w:spacing w:after="0" w:line="240" w:lineRule="auto"/>
        <w:rPr>
          <w:rFonts w:ascii="Montserrat" w:hAnsi="Montserrat" w:cs="Arial"/>
          <w:sz w:val="36"/>
          <w:szCs w:val="36"/>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C478F8" w:rsidRDefault="00C478F8" w:rsidP="00C478F8">
      <w:pPr>
        <w:spacing w:after="0" w:line="240" w:lineRule="auto"/>
        <w:rPr>
          <w:rFonts w:ascii="Montserrat" w:hAnsi="Montserrat" w:cs="Arial"/>
          <w:b/>
          <w:sz w:val="20"/>
          <w:szCs w:val="20"/>
        </w:rPr>
      </w:pPr>
    </w:p>
    <w:p w:rsidR="00F51311" w:rsidRPr="00E37669" w:rsidRDefault="00F51311" w:rsidP="00926361">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t>2.1</w:t>
      </w:r>
      <w:r w:rsidRPr="00E37669">
        <w:rPr>
          <w:rFonts w:ascii="Montserrat" w:hAnsi="Montserrat" w:cs="Arial"/>
          <w:b/>
          <w:sz w:val="20"/>
          <w:szCs w:val="20"/>
        </w:rPr>
        <w:tab/>
        <w:t xml:space="preserve">CRONOGRAMA DE EVENTOS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rsidR="00F51311" w:rsidRPr="00E37669" w:rsidRDefault="00F51311" w:rsidP="00926361">
      <w:pPr>
        <w:spacing w:after="0" w:line="240" w:lineRule="auto"/>
        <w:rPr>
          <w:rFonts w:ascii="Montserrat" w:hAnsi="Montserrat" w:cs="Arial"/>
          <w:sz w:val="20"/>
          <w:szCs w:val="20"/>
        </w:rPr>
      </w:pPr>
    </w:p>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926361">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1"/>
        <w:gridCol w:w="1410"/>
        <w:gridCol w:w="6039"/>
      </w:tblGrid>
      <w:tr w:rsidR="00F51311" w:rsidRPr="00E37669" w:rsidTr="00E37669">
        <w:trPr>
          <w:trHeight w:val="291"/>
        </w:trPr>
        <w:tc>
          <w:tcPr>
            <w:tcW w:w="1276"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rsidTr="00E37669">
        <w:trPr>
          <w:trHeight w:val="291"/>
        </w:trPr>
        <w:tc>
          <w:tcPr>
            <w:tcW w:w="1276"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SERVICIO</w:t>
            </w:r>
          </w:p>
        </w:tc>
        <w:tc>
          <w:tcPr>
            <w:tcW w:w="6178" w:type="dxa"/>
          </w:tcPr>
          <w:p w:rsidR="00F51311" w:rsidRPr="00E37669" w:rsidRDefault="00F51311" w:rsidP="00926361">
            <w:pPr>
              <w:spacing w:after="0" w:line="240" w:lineRule="auto"/>
              <w:rPr>
                <w:rFonts w:ascii="Montserrat" w:hAnsi="Montserrat" w:cs="Arial"/>
                <w:bCs/>
                <w:sz w:val="20"/>
                <w:szCs w:val="20"/>
              </w:rPr>
            </w:pPr>
            <w:r w:rsidRPr="00E37669">
              <w:rPr>
                <w:rFonts w:ascii="Montserrat" w:hAnsi="Montserrat" w:cs="Arial"/>
                <w:b/>
                <w:bCs/>
                <w:sz w:val="20"/>
                <w:szCs w:val="20"/>
              </w:rPr>
              <w:t>CONTRATACIÓN DEL SERVICIO DE TRIPULACIÓN Y MANTENIMIENTO PREVENTIVO PARA LOS “REMOLCADORES PARAÍSO Y DOS BOCAS I”</w:t>
            </w:r>
          </w:p>
        </w:tc>
      </w:tr>
    </w:tbl>
    <w:p w:rsidR="00F51311" w:rsidRPr="00E37669" w:rsidRDefault="00F51311" w:rsidP="00926361">
      <w:pPr>
        <w:spacing w:after="0" w:line="240" w:lineRule="auto"/>
        <w:rPr>
          <w:rFonts w:ascii="Montserrat" w:hAnsi="Montserrat" w:cs="Arial"/>
          <w:sz w:val="20"/>
          <w:szCs w:val="20"/>
        </w:rPr>
      </w:pPr>
    </w:p>
    <w:p w:rsidR="00F51311" w:rsidRPr="004512EB" w:rsidRDefault="00F51311" w:rsidP="004512EB">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926361">
      <w:pPr>
        <w:spacing w:after="0" w:line="240" w:lineRule="auto"/>
        <w:rPr>
          <w:rFonts w:ascii="Montserrat" w:hAnsi="Montserrat" w:cs="Arial"/>
          <w:sz w:val="20"/>
          <w:szCs w:val="20"/>
        </w:rPr>
      </w:pPr>
    </w:p>
    <w:p w:rsidR="00F51311" w:rsidRPr="004512EB" w:rsidRDefault="004512EB" w:rsidP="004512EB">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p>
        </w:tc>
      </w:tr>
    </w:tbl>
    <w:p w:rsidR="00F51311" w:rsidRPr="00E37669" w:rsidRDefault="00F51311" w:rsidP="00926361">
      <w:pPr>
        <w:spacing w:after="0" w:line="240" w:lineRule="auto"/>
        <w:rPr>
          <w:rFonts w:ascii="Montserrat" w:hAnsi="Montserrat" w:cs="Arial"/>
          <w:sz w:val="20"/>
          <w:szCs w:val="20"/>
          <w:highlight w:val="yellow"/>
        </w:rPr>
      </w:pPr>
    </w:p>
    <w:p w:rsidR="00F51311" w:rsidRPr="004512EB" w:rsidRDefault="004512EB" w:rsidP="004512EB">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 – Terminal de Usos Múltiples.</w:t>
            </w:r>
          </w:p>
        </w:tc>
      </w:tr>
    </w:tbl>
    <w:p w:rsidR="00F51311" w:rsidRPr="00E37669" w:rsidRDefault="00F51311" w:rsidP="00926361">
      <w:pPr>
        <w:spacing w:after="0" w:line="240" w:lineRule="auto"/>
        <w:jc w:val="center"/>
        <w:rPr>
          <w:rFonts w:ascii="Montserrat" w:hAnsi="Montserrat" w:cs="Arial"/>
          <w:sz w:val="20"/>
          <w:szCs w:val="20"/>
        </w:rPr>
      </w:pPr>
    </w:p>
    <w:p w:rsidR="00F51311" w:rsidRPr="004512EB" w:rsidRDefault="004512EB" w:rsidP="004512EB">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25</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478F8" w:rsidRDefault="00F51311" w:rsidP="00926361">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r w:rsidR="00C478F8">
              <w:rPr>
                <w:rFonts w:ascii="Montserrat" w:hAnsi="Montserrat" w:cs="Arial"/>
                <w:color w:val="000000" w:themeColor="text1"/>
                <w:sz w:val="20"/>
                <w:szCs w:val="20"/>
              </w:rPr>
              <w:t>.</w:t>
            </w:r>
          </w:p>
        </w:tc>
      </w:tr>
    </w:tbl>
    <w:p w:rsidR="00F51311" w:rsidRPr="00E37669" w:rsidRDefault="00F51311" w:rsidP="00926361">
      <w:pPr>
        <w:spacing w:after="0" w:line="240" w:lineRule="auto"/>
        <w:jc w:val="center"/>
        <w:rPr>
          <w:rFonts w:ascii="Montserrat" w:hAnsi="Montserrat" w:cs="Arial"/>
          <w:sz w:val="20"/>
          <w:szCs w:val="20"/>
        </w:rPr>
      </w:pPr>
    </w:p>
    <w:p w:rsidR="00F51311" w:rsidRPr="004512EB" w:rsidRDefault="00F51311" w:rsidP="00926361">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rsidTr="00E37669">
        <w:tc>
          <w:tcPr>
            <w:tcW w:w="144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E37669"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04</w:t>
            </w:r>
          </w:p>
        </w:tc>
        <w:tc>
          <w:tcPr>
            <w:tcW w:w="900"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03</w:t>
            </w:r>
          </w:p>
        </w:tc>
        <w:tc>
          <w:tcPr>
            <w:tcW w:w="108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3E5247" w:rsidP="00926361">
            <w:pPr>
              <w:spacing w:after="0" w:line="240" w:lineRule="auto"/>
              <w:jc w:val="center"/>
              <w:rPr>
                <w:rFonts w:ascii="Montserrat" w:hAnsi="Montserrat" w:cs="Arial"/>
                <w:b/>
                <w:sz w:val="20"/>
                <w:szCs w:val="20"/>
              </w:rPr>
            </w:pPr>
            <w:r>
              <w:rPr>
                <w:rFonts w:ascii="Montserrat" w:hAnsi="Montserrat" w:cs="Arial"/>
                <w:b/>
                <w:sz w:val="20"/>
                <w:szCs w:val="20"/>
              </w:rPr>
              <w:t>2019</w:t>
            </w:r>
          </w:p>
        </w:tc>
        <w:tc>
          <w:tcPr>
            <w:tcW w:w="907"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rsidR="00F51311" w:rsidRPr="00E37669" w:rsidRDefault="00F51311" w:rsidP="00714713">
            <w:pPr>
              <w:spacing w:after="0" w:line="240" w:lineRule="auto"/>
              <w:jc w:val="center"/>
              <w:rPr>
                <w:rFonts w:ascii="Montserrat" w:hAnsi="Montserrat" w:cs="Arial"/>
                <w:b/>
                <w:sz w:val="20"/>
                <w:szCs w:val="20"/>
              </w:rPr>
            </w:pPr>
            <w:r w:rsidRPr="00E37669">
              <w:rPr>
                <w:rFonts w:ascii="Montserrat" w:hAnsi="Montserrat" w:cs="Arial"/>
                <w:b/>
                <w:sz w:val="20"/>
                <w:szCs w:val="20"/>
              </w:rPr>
              <w:t>10:</w:t>
            </w:r>
            <w:r w:rsidR="00714713">
              <w:rPr>
                <w:rFonts w:ascii="Montserrat" w:hAnsi="Montserrat" w:cs="Arial"/>
                <w:b/>
                <w:sz w:val="20"/>
                <w:szCs w:val="20"/>
              </w:rPr>
              <w:t>3</w:t>
            </w:r>
            <w:r w:rsidRPr="00E37669">
              <w:rPr>
                <w:rFonts w:ascii="Montserrat" w:hAnsi="Montserrat" w:cs="Arial"/>
                <w:b/>
                <w:sz w:val="20"/>
                <w:szCs w:val="20"/>
              </w:rPr>
              <w:t>0</w:t>
            </w:r>
          </w:p>
        </w:tc>
      </w:tr>
      <w:tr w:rsidR="00F51311" w:rsidRPr="00E37669" w:rsidTr="00E37669">
        <w:tc>
          <w:tcPr>
            <w:tcW w:w="1440" w:type="dxa"/>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rsidR="00F51311" w:rsidRPr="00E37669" w:rsidRDefault="00F51311" w:rsidP="00926361">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r w:rsidR="00C478F8" w:rsidRPr="00C478F8">
              <w:rPr>
                <w:rFonts w:ascii="Montserrat" w:hAnsi="Montserrat" w:cs="Arial"/>
                <w:color w:val="000000" w:themeColor="text1"/>
                <w:sz w:val="20"/>
                <w:szCs w:val="20"/>
              </w:rPr>
              <w:t>CompraNet y se utilizarán medios de identificación electrónica.</w:t>
            </w:r>
          </w:p>
        </w:tc>
      </w:tr>
    </w:tbl>
    <w:p w:rsidR="00F51311" w:rsidRPr="00E37669" w:rsidRDefault="00F51311" w:rsidP="00926361">
      <w:pPr>
        <w:spacing w:after="0" w:line="240" w:lineRule="auto"/>
        <w:jc w:val="center"/>
        <w:rPr>
          <w:rFonts w:ascii="Montserrat" w:hAnsi="Montserrat" w:cs="Arial"/>
          <w:sz w:val="20"/>
          <w:szCs w:val="20"/>
        </w:rPr>
      </w:pPr>
    </w:p>
    <w:p w:rsidR="00F51311" w:rsidRPr="004512EB" w:rsidRDefault="004512EB" w:rsidP="004512EB">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rsidTr="00E37669">
        <w:tc>
          <w:tcPr>
            <w:tcW w:w="144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08</w:t>
            </w:r>
          </w:p>
        </w:tc>
        <w:tc>
          <w:tcPr>
            <w:tcW w:w="900"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03</w:t>
            </w:r>
          </w:p>
        </w:tc>
        <w:tc>
          <w:tcPr>
            <w:tcW w:w="108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rsidR="00F51311" w:rsidRPr="00E37669" w:rsidRDefault="003E5247" w:rsidP="00926361">
            <w:pPr>
              <w:spacing w:after="0" w:line="240" w:lineRule="auto"/>
              <w:jc w:val="center"/>
              <w:rPr>
                <w:rFonts w:ascii="Montserrat" w:hAnsi="Montserrat" w:cs="Arial"/>
                <w:b/>
                <w:sz w:val="20"/>
                <w:szCs w:val="20"/>
              </w:rPr>
            </w:pPr>
            <w:r>
              <w:rPr>
                <w:rFonts w:ascii="Montserrat" w:hAnsi="Montserrat" w:cs="Arial"/>
                <w:b/>
                <w:sz w:val="20"/>
                <w:szCs w:val="20"/>
              </w:rPr>
              <w:t>2019</w:t>
            </w:r>
          </w:p>
        </w:tc>
        <w:tc>
          <w:tcPr>
            <w:tcW w:w="85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17:00</w:t>
            </w:r>
          </w:p>
        </w:tc>
      </w:tr>
      <w:tr w:rsidR="00F51311" w:rsidRPr="00E37669" w:rsidTr="00E37669">
        <w:tc>
          <w:tcPr>
            <w:tcW w:w="1440" w:type="dxa"/>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926361">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p>
        </w:tc>
      </w:tr>
    </w:tbl>
    <w:p w:rsidR="00C478F8" w:rsidRPr="00E37669" w:rsidRDefault="00C478F8" w:rsidP="00926361">
      <w:pPr>
        <w:spacing w:after="0" w:line="240" w:lineRule="auto"/>
        <w:jc w:val="center"/>
        <w:rPr>
          <w:rFonts w:ascii="Montserrat" w:hAnsi="Montserrat" w:cs="Arial"/>
          <w:sz w:val="20"/>
          <w:szCs w:val="20"/>
        </w:rPr>
      </w:pPr>
    </w:p>
    <w:p w:rsidR="00F51311" w:rsidRPr="00362D00" w:rsidRDefault="00F51311" w:rsidP="004512EB">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rsidTr="00E37669">
        <w:tc>
          <w:tcPr>
            <w:tcW w:w="144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09</w:t>
            </w:r>
          </w:p>
        </w:tc>
        <w:tc>
          <w:tcPr>
            <w:tcW w:w="900" w:type="dxa"/>
          </w:tcPr>
          <w:p w:rsidR="00F51311" w:rsidRPr="00E37669" w:rsidRDefault="00F51311" w:rsidP="00926361">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03</w:t>
            </w:r>
          </w:p>
        </w:tc>
        <w:tc>
          <w:tcPr>
            <w:tcW w:w="1080"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3E5247" w:rsidP="00926361">
            <w:pPr>
              <w:spacing w:after="0" w:line="240" w:lineRule="auto"/>
              <w:jc w:val="center"/>
              <w:rPr>
                <w:rFonts w:ascii="Montserrat" w:hAnsi="Montserrat" w:cs="Arial"/>
                <w:b/>
                <w:sz w:val="20"/>
                <w:szCs w:val="20"/>
              </w:rPr>
            </w:pPr>
            <w:r>
              <w:rPr>
                <w:rFonts w:ascii="Montserrat" w:hAnsi="Montserrat" w:cs="Arial"/>
                <w:b/>
                <w:sz w:val="20"/>
                <w:szCs w:val="20"/>
              </w:rPr>
              <w:t>2019</w:t>
            </w:r>
          </w:p>
        </w:tc>
        <w:tc>
          <w:tcPr>
            <w:tcW w:w="843" w:type="dxa"/>
          </w:tcPr>
          <w:p w:rsidR="00F51311" w:rsidRPr="00E37669" w:rsidRDefault="00F51311" w:rsidP="00926361">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F51311" w:rsidP="00926361">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rsidR="00F51311" w:rsidRPr="00E37669" w:rsidRDefault="00F51311" w:rsidP="00926361">
      <w:pPr>
        <w:spacing w:after="0" w:line="240" w:lineRule="auto"/>
        <w:ind w:left="142"/>
        <w:rPr>
          <w:rFonts w:ascii="Montserrat" w:hAnsi="Montserrat" w:cs="Arial"/>
          <w:sz w:val="20"/>
          <w:szCs w:val="20"/>
        </w:rPr>
      </w:pPr>
    </w:p>
    <w:p w:rsidR="00F51311" w:rsidRPr="00E37669" w:rsidRDefault="00F51311" w:rsidP="00926361">
      <w:pPr>
        <w:spacing w:after="0" w:line="240" w:lineRule="auto"/>
        <w:rPr>
          <w:rFonts w:ascii="Montserrat" w:hAnsi="Montserrat" w:cs="Arial"/>
          <w:sz w:val="20"/>
          <w:szCs w:val="20"/>
        </w:rPr>
      </w:pPr>
      <w:r w:rsidRPr="00E37669">
        <w:rPr>
          <w:rFonts w:ascii="Montserrat" w:hAnsi="Montserrat" w:cs="Arial"/>
          <w:sz w:val="20"/>
          <w:szCs w:val="20"/>
        </w:rPr>
        <w:br w:type="page"/>
      </w:r>
    </w:p>
    <w:p w:rsidR="00F51311" w:rsidRPr="00F249C7" w:rsidRDefault="00F51311" w:rsidP="00926361">
      <w:pPr>
        <w:spacing w:after="0" w:line="240" w:lineRule="auto"/>
        <w:rPr>
          <w:rFonts w:ascii="Montserrat" w:hAnsi="Montserrat" w:cs="Arial"/>
        </w:rPr>
      </w:pPr>
    </w:p>
    <w:p w:rsidR="00F51311" w:rsidRPr="00F249C7" w:rsidRDefault="00F51311" w:rsidP="00926361">
      <w:pPr>
        <w:pStyle w:val="Puesto"/>
        <w:pBdr>
          <w:top w:val="none" w:sz="0" w:space="0" w:color="auto"/>
          <w:left w:val="none" w:sz="0" w:space="0" w:color="auto"/>
          <w:bottom w:val="none" w:sz="0" w:space="0" w:color="auto"/>
          <w:right w:val="none" w:sz="0" w:space="0" w:color="auto"/>
        </w:pBdr>
        <w:shd w:val="clear" w:color="auto" w:fill="D9D9D9" w:themeFill="background1" w:themeFillShade="D9"/>
        <w:jc w:val="left"/>
        <w:rPr>
          <w:rFonts w:ascii="Montserrat" w:hAnsi="Montserrat" w:cs="Arial"/>
          <w:sz w:val="18"/>
          <w:szCs w:val="18"/>
        </w:rPr>
      </w:pPr>
      <w:r w:rsidRPr="00F249C7">
        <w:rPr>
          <w:rFonts w:ascii="Montserrat" w:hAnsi="Montserrat" w:cs="Arial"/>
          <w:sz w:val="18"/>
          <w:szCs w:val="18"/>
        </w:rPr>
        <w:t>2.2.</w:t>
      </w:r>
      <w:r w:rsidRPr="00F249C7">
        <w:rPr>
          <w:rFonts w:ascii="Montserrat" w:hAnsi="Montserrat" w:cs="Arial"/>
          <w:sz w:val="18"/>
          <w:szCs w:val="18"/>
        </w:rPr>
        <w:tab/>
        <w:t>DESCRIPCIÓN DETALLADA DE LOS SERVICIOS.</w:t>
      </w:r>
    </w:p>
    <w:p w:rsidR="00F51311" w:rsidRPr="00F249C7" w:rsidRDefault="00F51311" w:rsidP="00926361">
      <w:pPr>
        <w:spacing w:after="0" w:line="240" w:lineRule="auto"/>
        <w:ind w:left="1080"/>
        <w:rPr>
          <w:rFonts w:ascii="Montserrat" w:hAnsi="Montserrat" w:cs="Arial"/>
          <w:bCs/>
          <w:sz w:val="18"/>
          <w:szCs w:val="18"/>
        </w:rPr>
      </w:pPr>
    </w:p>
    <w:p w:rsidR="00F51311" w:rsidRPr="009A4A8A" w:rsidRDefault="00F51311" w:rsidP="009A4A8A">
      <w:pPr>
        <w:shd w:val="clear" w:color="auto" w:fill="FFFFFF"/>
        <w:spacing w:after="0" w:line="240" w:lineRule="auto"/>
        <w:rPr>
          <w:rFonts w:ascii="Montserrat" w:hAnsi="Montserrat" w:cs="Arial"/>
          <w:sz w:val="20"/>
          <w:szCs w:val="20"/>
        </w:rPr>
      </w:pPr>
      <w:r w:rsidRPr="00F249C7">
        <w:rPr>
          <w:rFonts w:ascii="Montserrat" w:hAnsi="Montserrat" w:cs="Arial"/>
          <w:bCs/>
          <w:sz w:val="18"/>
          <w:szCs w:val="18"/>
        </w:rPr>
        <w:t xml:space="preserve">CONTRATACIÓN DEL SERVICIO </w:t>
      </w:r>
      <w:r w:rsidRPr="00F249C7">
        <w:rPr>
          <w:rFonts w:ascii="Montserrat" w:hAnsi="Montserrat" w:cs="Arial"/>
          <w:b/>
          <w:bCs/>
          <w:sz w:val="18"/>
          <w:szCs w:val="18"/>
        </w:rPr>
        <w:t xml:space="preserve">DE TRIPULACIÓN Y MANTENIMIENTO PREVENTIVO PARA LOS </w:t>
      </w:r>
      <w:r w:rsidRPr="009A4A8A">
        <w:rPr>
          <w:rFonts w:ascii="Montserrat" w:hAnsi="Montserrat" w:cs="Arial"/>
          <w:b/>
          <w:bCs/>
          <w:sz w:val="20"/>
          <w:szCs w:val="20"/>
        </w:rPr>
        <w:t>“REMOLCADORES PARAÍSO Y DOS BOCAS I”</w:t>
      </w:r>
      <w:r w:rsidRPr="009A4A8A">
        <w:rPr>
          <w:rFonts w:ascii="Montserrat" w:hAnsi="Montserrat" w:cs="Arial"/>
          <w:sz w:val="20"/>
          <w:szCs w:val="20"/>
        </w:rPr>
        <w:t xml:space="preserve">, (CONSIDERAR EL </w:t>
      </w:r>
      <w:r w:rsidRPr="009A4A8A">
        <w:rPr>
          <w:rFonts w:ascii="Montserrat" w:hAnsi="Montserrat" w:cs="Arial"/>
          <w:b/>
          <w:sz w:val="20"/>
          <w:szCs w:val="20"/>
        </w:rPr>
        <w:t>ANEXO 1</w:t>
      </w:r>
      <w:r w:rsidRPr="009A4A8A">
        <w:rPr>
          <w:rFonts w:ascii="Montserrat" w:hAnsi="Montserrat" w:cs="Arial"/>
          <w:sz w:val="20"/>
          <w:szCs w:val="20"/>
        </w:rPr>
        <w:t xml:space="preserve"> DE ESTA CONVOCATORIA)</w:t>
      </w:r>
    </w:p>
    <w:p w:rsidR="00F51311" w:rsidRPr="009A4A8A" w:rsidRDefault="00F51311" w:rsidP="009A4A8A">
      <w:pPr>
        <w:spacing w:after="0" w:line="240" w:lineRule="auto"/>
        <w:rPr>
          <w:rFonts w:ascii="Montserrat" w:hAnsi="Montserrat" w:cs="Arial"/>
          <w:sz w:val="20"/>
          <w:szCs w:val="20"/>
        </w:rPr>
      </w:pPr>
    </w:p>
    <w:p w:rsidR="00F51311" w:rsidRPr="009A4A8A" w:rsidRDefault="00F51311" w:rsidP="009A4A8A">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La Administración Portuaria Integral de Dos Bocas, S.A. de C.V., cuenta con dos buques remolcadores denominados “Dos Bocas I” y “Paraíso” con los cuales proporciona el servicio de remolque en el interior del Puerto de Dos Bocas, Tabasco de acuerdo al ámbito de aplicación de las Reglas de Operación del Puerto.</w:t>
      </w:r>
    </w:p>
    <w:p w:rsidR="009A4A8A" w:rsidRPr="009A4A8A" w:rsidRDefault="009A4A8A" w:rsidP="009A4A8A">
      <w:pPr>
        <w:spacing w:after="0" w:line="240" w:lineRule="auto"/>
        <w:rPr>
          <w:rFonts w:ascii="Montserrat" w:hAnsi="Montserrat" w:cs="Arial"/>
          <w:bCs/>
          <w:sz w:val="20"/>
          <w:szCs w:val="20"/>
        </w:rPr>
      </w:pP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Los buques remolcadores cuentan con las siguientes características:</w:t>
      </w:r>
    </w:p>
    <w:p w:rsidR="009A4A8A" w:rsidRPr="009A4A8A" w:rsidRDefault="009A4A8A" w:rsidP="009A4A8A">
      <w:pPr>
        <w:spacing w:after="0" w:line="240" w:lineRule="auto"/>
        <w:rPr>
          <w:rFonts w:ascii="Montserrat" w:hAnsi="Montserrat" w:cs="Arial"/>
          <w:sz w:val="20"/>
          <w:szCs w:val="20"/>
        </w:rPr>
      </w:pPr>
    </w:p>
    <w:tbl>
      <w:tblPr>
        <w:tblStyle w:val="Tablaconcuadrcula"/>
        <w:tblW w:w="0" w:type="auto"/>
        <w:jc w:val="center"/>
        <w:tblLook w:val="04A0" w:firstRow="1" w:lastRow="0" w:firstColumn="1" w:lastColumn="0" w:noHBand="0" w:noVBand="1"/>
      </w:tblPr>
      <w:tblGrid>
        <w:gridCol w:w="4414"/>
        <w:gridCol w:w="4414"/>
      </w:tblGrid>
      <w:tr w:rsidR="008265AB" w:rsidRPr="009A4A8A" w:rsidTr="009A4A8A">
        <w:trPr>
          <w:jc w:val="center"/>
        </w:trPr>
        <w:tc>
          <w:tcPr>
            <w:tcW w:w="4414" w:type="dxa"/>
          </w:tcPr>
          <w:p w:rsidR="008265AB" w:rsidRPr="009A4A8A" w:rsidRDefault="008265AB" w:rsidP="008265AB">
            <w:pPr>
              <w:spacing w:after="0" w:line="240" w:lineRule="auto"/>
              <w:jc w:val="center"/>
              <w:rPr>
                <w:rFonts w:ascii="Montserrat" w:hAnsi="Montserrat" w:cs="Arial"/>
                <w:b/>
                <w:bCs/>
                <w:sz w:val="20"/>
                <w:szCs w:val="20"/>
              </w:rPr>
            </w:pPr>
            <w:r w:rsidRPr="008265AB">
              <w:rPr>
                <w:rFonts w:ascii="Montserrat" w:hAnsi="Montserrat" w:cs="Arial"/>
                <w:b/>
                <w:bCs/>
                <w:sz w:val="20"/>
                <w:szCs w:val="20"/>
              </w:rPr>
              <w:t>BR “DOS BOCAS I”</w:t>
            </w:r>
          </w:p>
        </w:tc>
        <w:tc>
          <w:tcPr>
            <w:tcW w:w="4414" w:type="dxa"/>
          </w:tcPr>
          <w:p w:rsidR="008265AB" w:rsidRPr="009A4A8A" w:rsidRDefault="008265AB" w:rsidP="008265AB">
            <w:pPr>
              <w:spacing w:after="0" w:line="240" w:lineRule="auto"/>
              <w:jc w:val="center"/>
              <w:rPr>
                <w:rFonts w:ascii="Montserrat" w:hAnsi="Montserrat" w:cs="Arial"/>
                <w:b/>
                <w:bCs/>
                <w:sz w:val="20"/>
                <w:szCs w:val="20"/>
              </w:rPr>
            </w:pPr>
            <w:r w:rsidRPr="008265AB">
              <w:rPr>
                <w:rFonts w:ascii="Montserrat" w:hAnsi="Montserrat" w:cs="Arial"/>
                <w:b/>
                <w:bCs/>
                <w:sz w:val="20"/>
                <w:szCs w:val="20"/>
              </w:rPr>
              <w:t>BR “PARAISO”.</w:t>
            </w:r>
          </w:p>
        </w:tc>
      </w:tr>
      <w:tr w:rsidR="009A4A8A" w:rsidRPr="009A4A8A" w:rsidTr="009A4A8A">
        <w:trPr>
          <w:jc w:val="center"/>
        </w:trPr>
        <w:tc>
          <w:tcPr>
            <w:tcW w:w="4414" w:type="dxa"/>
          </w:tcPr>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Bandera: Mexicana.</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 xml:space="preserve">T.R.B. 262 </w:t>
            </w:r>
            <w:proofErr w:type="spellStart"/>
            <w:r w:rsidRPr="009A4A8A">
              <w:rPr>
                <w:rFonts w:ascii="Montserrat" w:hAnsi="Montserrat" w:cs="Arial"/>
                <w:bCs/>
                <w:sz w:val="20"/>
                <w:szCs w:val="20"/>
              </w:rPr>
              <w:t>tons</w:t>
            </w:r>
            <w:proofErr w:type="spellEnd"/>
            <w:r w:rsidRPr="009A4A8A">
              <w:rPr>
                <w:rFonts w:ascii="Montserrat" w:hAnsi="Montserrat" w:cs="Arial"/>
                <w:bCs/>
                <w:sz w:val="20"/>
                <w:szCs w:val="20"/>
              </w:rPr>
              <w:t>.</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 xml:space="preserve">T.R.N. 79 </w:t>
            </w:r>
            <w:proofErr w:type="spellStart"/>
            <w:r w:rsidRPr="009A4A8A">
              <w:rPr>
                <w:rFonts w:ascii="Montserrat" w:hAnsi="Montserrat" w:cs="Arial"/>
                <w:bCs/>
                <w:sz w:val="20"/>
                <w:szCs w:val="20"/>
              </w:rPr>
              <w:t>tons</w:t>
            </w:r>
            <w:proofErr w:type="spellEnd"/>
            <w:r w:rsidRPr="009A4A8A">
              <w:rPr>
                <w:rFonts w:ascii="Montserrat" w:hAnsi="Montserrat" w:cs="Arial"/>
                <w:bCs/>
                <w:sz w:val="20"/>
                <w:szCs w:val="20"/>
              </w:rPr>
              <w:t>.</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Eslora. 27.02 mts.</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Manga. 7.8 mts.</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Clase: sin clase.</w:t>
            </w:r>
          </w:p>
          <w:p w:rsidR="009A4A8A" w:rsidRPr="009A4A8A" w:rsidRDefault="009A4A8A" w:rsidP="009A4A8A">
            <w:pPr>
              <w:spacing w:after="0" w:line="240" w:lineRule="auto"/>
              <w:rPr>
                <w:rFonts w:ascii="Montserrat" w:hAnsi="Montserrat" w:cs="Arial"/>
                <w:sz w:val="20"/>
                <w:szCs w:val="20"/>
              </w:rPr>
            </w:pPr>
            <w:r w:rsidRPr="009A4A8A">
              <w:rPr>
                <w:rFonts w:ascii="Montserrat" w:hAnsi="Montserrat" w:cs="Arial"/>
                <w:bCs/>
                <w:sz w:val="20"/>
                <w:szCs w:val="20"/>
              </w:rPr>
              <w:t>Año de construcción: 1982.</w:t>
            </w:r>
          </w:p>
        </w:tc>
        <w:tc>
          <w:tcPr>
            <w:tcW w:w="4414" w:type="dxa"/>
          </w:tcPr>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Bandera: Mexicana.</w:t>
            </w:r>
          </w:p>
          <w:p w:rsidR="009A4A8A" w:rsidRPr="001D7376" w:rsidRDefault="009A4A8A" w:rsidP="009A4A8A">
            <w:pPr>
              <w:spacing w:after="0" w:line="240" w:lineRule="auto"/>
              <w:rPr>
                <w:rFonts w:ascii="Montserrat" w:hAnsi="Montserrat" w:cs="Arial"/>
                <w:bCs/>
                <w:sz w:val="20"/>
                <w:szCs w:val="20"/>
              </w:rPr>
            </w:pPr>
            <w:r w:rsidRPr="001D7376">
              <w:rPr>
                <w:rFonts w:ascii="Montserrat" w:hAnsi="Montserrat" w:cs="Arial"/>
                <w:bCs/>
                <w:sz w:val="20"/>
                <w:szCs w:val="20"/>
              </w:rPr>
              <w:t xml:space="preserve">T.R.B. 176.48 </w:t>
            </w:r>
            <w:proofErr w:type="spellStart"/>
            <w:r w:rsidRPr="001D7376">
              <w:rPr>
                <w:rFonts w:ascii="Montserrat" w:hAnsi="Montserrat" w:cs="Arial"/>
                <w:bCs/>
                <w:sz w:val="20"/>
                <w:szCs w:val="20"/>
              </w:rPr>
              <w:t>tons</w:t>
            </w:r>
            <w:proofErr w:type="spellEnd"/>
            <w:r w:rsidRPr="001D7376">
              <w:rPr>
                <w:rFonts w:ascii="Montserrat" w:hAnsi="Montserrat" w:cs="Arial"/>
                <w:bCs/>
                <w:sz w:val="20"/>
                <w:szCs w:val="20"/>
              </w:rPr>
              <w:t>.</w:t>
            </w:r>
          </w:p>
          <w:p w:rsidR="009A4A8A" w:rsidRPr="001D7376" w:rsidRDefault="009A4A8A" w:rsidP="009A4A8A">
            <w:pPr>
              <w:spacing w:after="0" w:line="240" w:lineRule="auto"/>
              <w:rPr>
                <w:rFonts w:ascii="Montserrat" w:hAnsi="Montserrat" w:cs="Arial"/>
                <w:bCs/>
                <w:sz w:val="20"/>
                <w:szCs w:val="20"/>
              </w:rPr>
            </w:pPr>
            <w:r w:rsidRPr="001D7376">
              <w:rPr>
                <w:rFonts w:ascii="Montserrat" w:hAnsi="Montserrat" w:cs="Arial"/>
                <w:bCs/>
                <w:sz w:val="20"/>
                <w:szCs w:val="20"/>
              </w:rPr>
              <w:t xml:space="preserve">T.R.N. 105.89 </w:t>
            </w:r>
            <w:proofErr w:type="spellStart"/>
            <w:r w:rsidRPr="001D7376">
              <w:rPr>
                <w:rFonts w:ascii="Montserrat" w:hAnsi="Montserrat" w:cs="Arial"/>
                <w:bCs/>
                <w:sz w:val="20"/>
                <w:szCs w:val="20"/>
              </w:rPr>
              <w:t>tons</w:t>
            </w:r>
            <w:proofErr w:type="spellEnd"/>
            <w:r w:rsidRPr="001D7376">
              <w:rPr>
                <w:rFonts w:ascii="Montserrat" w:hAnsi="Montserrat" w:cs="Arial"/>
                <w:bCs/>
                <w:sz w:val="20"/>
                <w:szCs w:val="20"/>
              </w:rPr>
              <w:t>.</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Eslora. 23.62 mts.</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Manga. 8.15 mts.</w:t>
            </w:r>
          </w:p>
          <w:p w:rsidR="009A4A8A" w:rsidRPr="009A4A8A" w:rsidRDefault="009A4A8A" w:rsidP="009A4A8A">
            <w:pPr>
              <w:spacing w:after="0" w:line="240" w:lineRule="auto"/>
              <w:rPr>
                <w:rFonts w:ascii="Montserrat" w:hAnsi="Montserrat" w:cs="Arial"/>
                <w:bCs/>
                <w:sz w:val="20"/>
                <w:szCs w:val="20"/>
              </w:rPr>
            </w:pPr>
            <w:r w:rsidRPr="009A4A8A">
              <w:rPr>
                <w:rFonts w:ascii="Montserrat" w:hAnsi="Montserrat" w:cs="Arial"/>
                <w:bCs/>
                <w:sz w:val="20"/>
                <w:szCs w:val="20"/>
              </w:rPr>
              <w:t>Clase: sin clase.</w:t>
            </w:r>
          </w:p>
          <w:p w:rsidR="009A4A8A" w:rsidRPr="009A4A8A" w:rsidRDefault="009A4A8A" w:rsidP="009A4A8A">
            <w:pPr>
              <w:spacing w:after="0" w:line="240" w:lineRule="auto"/>
              <w:rPr>
                <w:rFonts w:ascii="Montserrat" w:hAnsi="Montserrat" w:cs="Arial"/>
                <w:sz w:val="20"/>
                <w:szCs w:val="20"/>
              </w:rPr>
            </w:pPr>
            <w:r w:rsidRPr="009A4A8A">
              <w:rPr>
                <w:rFonts w:ascii="Montserrat" w:hAnsi="Montserrat" w:cs="Arial"/>
                <w:bCs/>
                <w:sz w:val="20"/>
                <w:szCs w:val="20"/>
              </w:rPr>
              <w:t>Año de construcción: 1979.</w:t>
            </w:r>
          </w:p>
        </w:tc>
      </w:tr>
    </w:tbl>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b/>
          <w:bCs/>
          <w:sz w:val="20"/>
          <w:szCs w:val="20"/>
        </w:rPr>
      </w:pPr>
      <w:r w:rsidRPr="009A4A8A">
        <w:rPr>
          <w:rFonts w:ascii="Montserrat" w:hAnsi="Montserrat" w:cs="Arial"/>
          <w:sz w:val="20"/>
          <w:szCs w:val="20"/>
        </w:rPr>
        <w:t xml:space="preserve">Se requiere el </w:t>
      </w:r>
      <w:r w:rsidRPr="009A4A8A">
        <w:rPr>
          <w:rFonts w:ascii="Montserrat" w:hAnsi="Montserrat" w:cs="Arial"/>
          <w:bCs/>
          <w:sz w:val="20"/>
          <w:szCs w:val="20"/>
        </w:rPr>
        <w:t xml:space="preserve">Servicio de </w:t>
      </w:r>
      <w:r w:rsidRPr="009A4A8A">
        <w:rPr>
          <w:rFonts w:ascii="Montserrat" w:hAnsi="Montserrat" w:cs="Arial"/>
          <w:b/>
          <w:bCs/>
          <w:sz w:val="20"/>
          <w:szCs w:val="20"/>
        </w:rPr>
        <w:t>TRIPULACIÓN Y MANTENIMIENTO GENERAL PARA LOS “REMOLCADORES “PARAÍSO” Y “DOS BOCAS I”</w:t>
      </w:r>
      <w:r w:rsidRPr="009A4A8A">
        <w:rPr>
          <w:rFonts w:ascii="Montserrat" w:hAnsi="Montserrat" w:cs="Arial"/>
          <w:bCs/>
          <w:sz w:val="20"/>
          <w:szCs w:val="20"/>
        </w:rPr>
        <w:t>, surtos en la Terminal de Usos Múltiples del Puerto de Dos Bocas, Tabasco.</w:t>
      </w:r>
    </w:p>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b/>
          <w:sz w:val="20"/>
          <w:szCs w:val="20"/>
        </w:rPr>
      </w:pPr>
      <w:r w:rsidRPr="009A4A8A">
        <w:rPr>
          <w:rFonts w:ascii="Montserrat" w:hAnsi="Montserrat" w:cs="Arial"/>
          <w:b/>
          <w:sz w:val="20"/>
          <w:szCs w:val="20"/>
        </w:rPr>
        <w:t>SERVICIO DE TRIPULACIÓN.</w:t>
      </w:r>
    </w:p>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sz w:val="20"/>
          <w:szCs w:val="20"/>
        </w:rPr>
      </w:pPr>
      <w:r w:rsidRPr="009A4A8A">
        <w:rPr>
          <w:rFonts w:ascii="Montserrat" w:hAnsi="Montserrat" w:cs="Arial"/>
          <w:sz w:val="20"/>
          <w:szCs w:val="20"/>
        </w:rPr>
        <w:t>De acuerdo al certificado nacional de seguridad para embarcaciones iguales o mayores de 24 metros de eslora y menores de 500 UAB del remolcador “Dos Bocas I”, la dotación mínima de la tripulación deberá estar integrada por:</w:t>
      </w:r>
    </w:p>
    <w:p w:rsidR="009A4A8A" w:rsidRPr="009A4A8A" w:rsidRDefault="009A4A8A" w:rsidP="009A4A8A">
      <w:pPr>
        <w:spacing w:after="0" w:line="240" w:lineRule="auto"/>
        <w:rPr>
          <w:rFonts w:ascii="Montserrat" w:hAnsi="Montserrat" w:cs="Arial"/>
          <w:sz w:val="20"/>
          <w:szCs w:val="20"/>
        </w:rPr>
      </w:pPr>
    </w:p>
    <w:p w:rsidR="009A4A8A" w:rsidRPr="009A4A8A" w:rsidRDefault="009A4A8A" w:rsidP="009A4A8A">
      <w:pPr>
        <w:spacing w:after="0" w:line="240" w:lineRule="auto"/>
        <w:rPr>
          <w:rFonts w:ascii="Montserrat" w:hAnsi="Montserrat" w:cs="Arial"/>
          <w:b/>
          <w:bCs/>
          <w:color w:val="000000"/>
          <w:sz w:val="20"/>
          <w:szCs w:val="20"/>
          <w:lang w:eastAsia="es-MX"/>
        </w:rPr>
      </w:pPr>
      <w:r w:rsidRPr="009A4A8A">
        <w:rPr>
          <w:rFonts w:ascii="Montserrat" w:hAnsi="Montserrat" w:cs="Arial"/>
          <w:b/>
          <w:bCs/>
          <w:color w:val="000000"/>
          <w:sz w:val="20"/>
          <w:szCs w:val="20"/>
          <w:lang w:eastAsia="es-MX"/>
        </w:rPr>
        <w:t>BUQUE REMOLCADOR “DOS BOCAS I”.</w:t>
      </w:r>
    </w:p>
    <w:p w:rsidR="009A4A8A" w:rsidRPr="009A4A8A" w:rsidRDefault="009A4A8A" w:rsidP="009A4A8A">
      <w:pPr>
        <w:spacing w:after="0" w:line="240" w:lineRule="auto"/>
        <w:rPr>
          <w:rFonts w:ascii="Montserrat" w:hAnsi="Montserrat" w:cs="Arial"/>
          <w:b/>
          <w:bCs/>
          <w:color w:val="000000"/>
          <w:sz w:val="20"/>
          <w:szCs w:val="20"/>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5"/>
        <w:gridCol w:w="1497"/>
        <w:gridCol w:w="3174"/>
      </w:tblGrid>
      <w:tr w:rsidR="00F266AC" w:rsidRPr="009A4A8A" w:rsidTr="00F266AC">
        <w:tc>
          <w:tcPr>
            <w:tcW w:w="723"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Partida</w:t>
            </w:r>
          </w:p>
        </w:tc>
        <w:tc>
          <w:tcPr>
            <w:tcW w:w="85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Cantidad</w:t>
            </w:r>
          </w:p>
        </w:tc>
        <w:tc>
          <w:tcPr>
            <w:tcW w:w="919"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Cargo a bordo</w:t>
            </w:r>
          </w:p>
        </w:tc>
        <w:tc>
          <w:tcPr>
            <w:tcW w:w="120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Categoría.</w:t>
            </w:r>
          </w:p>
        </w:tc>
        <w:tc>
          <w:tcPr>
            <w:tcW w:w="153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Documento que acredita.</w:t>
            </w:r>
          </w:p>
        </w:tc>
        <w:tc>
          <w:tcPr>
            <w:tcW w:w="348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Observaciones</w:t>
            </w:r>
          </w:p>
        </w:tc>
      </w:tr>
      <w:tr w:rsidR="009A4A8A" w:rsidRPr="009A4A8A" w:rsidTr="00490EF1">
        <w:tc>
          <w:tcPr>
            <w:tcW w:w="723" w:type="dxa"/>
            <w:vMerge w:val="restart"/>
          </w:tcPr>
          <w:p w:rsidR="009A4A8A" w:rsidRPr="009A4A8A" w:rsidRDefault="009A4A8A" w:rsidP="009A4A8A">
            <w:pPr>
              <w:spacing w:after="0" w:line="240" w:lineRule="auto"/>
              <w:jc w:val="center"/>
              <w:rPr>
                <w:rFonts w:ascii="Montserrat" w:hAnsi="Montserrat" w:cs="Arial"/>
                <w:sz w:val="16"/>
                <w:szCs w:val="18"/>
              </w:rPr>
            </w:pPr>
            <w:r w:rsidRPr="009A4A8A">
              <w:rPr>
                <w:rFonts w:ascii="Montserrat" w:hAnsi="Montserrat" w:cs="Arial"/>
                <w:sz w:val="16"/>
                <w:szCs w:val="18"/>
              </w:rPr>
              <w:t>01</w:t>
            </w:r>
          </w:p>
        </w:tc>
        <w:tc>
          <w:tcPr>
            <w:tcW w:w="85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Uno (01)</w:t>
            </w:r>
          </w:p>
        </w:tc>
        <w:tc>
          <w:tcPr>
            <w:tcW w:w="919"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Capitán.</w:t>
            </w:r>
          </w:p>
        </w:tc>
        <w:tc>
          <w:tcPr>
            <w:tcW w:w="120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Patrón de Costa.</w:t>
            </w:r>
          </w:p>
        </w:tc>
        <w:tc>
          <w:tcPr>
            <w:tcW w:w="153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Certificado de competencia.</w:t>
            </w:r>
          </w:p>
        </w:tc>
        <w:tc>
          <w:tcPr>
            <w:tcW w:w="348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 xml:space="preserve">Deberá presentar la documentación técnica-práctica necesaria del puesto. </w:t>
            </w:r>
            <w:r w:rsidRPr="009A4A8A">
              <w:rPr>
                <w:rFonts w:ascii="Montserrat" w:hAnsi="Montserrat" w:cs="Arial"/>
                <w:b/>
                <w:sz w:val="16"/>
                <w:szCs w:val="18"/>
                <w:u w:val="single"/>
              </w:rPr>
              <w:t>EL NO PRESENTAR DICHA DOCUMENTACIÓN SERÁ MOTIVO PARA DESECHAR LA PROPUESTA</w:t>
            </w:r>
            <w:r w:rsidRPr="009A4A8A">
              <w:rPr>
                <w:rFonts w:ascii="Montserrat" w:hAnsi="Montserrat" w:cs="Arial"/>
                <w:sz w:val="16"/>
                <w:szCs w:val="18"/>
                <w:u w:val="single"/>
              </w:rPr>
              <w:t>.</w:t>
            </w:r>
          </w:p>
        </w:tc>
      </w:tr>
      <w:tr w:rsidR="009A4A8A" w:rsidRPr="009A4A8A" w:rsidTr="00490EF1">
        <w:tc>
          <w:tcPr>
            <w:tcW w:w="723" w:type="dxa"/>
            <w:vMerge/>
          </w:tcPr>
          <w:p w:rsidR="009A4A8A" w:rsidRPr="009A4A8A" w:rsidRDefault="009A4A8A" w:rsidP="009A4A8A">
            <w:pPr>
              <w:spacing w:after="0" w:line="240" w:lineRule="auto"/>
              <w:rPr>
                <w:rFonts w:ascii="Montserrat" w:hAnsi="Montserrat" w:cs="Arial"/>
                <w:sz w:val="16"/>
                <w:szCs w:val="18"/>
              </w:rPr>
            </w:pPr>
          </w:p>
        </w:tc>
        <w:tc>
          <w:tcPr>
            <w:tcW w:w="85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Uno (01)</w:t>
            </w:r>
          </w:p>
        </w:tc>
        <w:tc>
          <w:tcPr>
            <w:tcW w:w="919"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Jefe de máquinas.</w:t>
            </w:r>
          </w:p>
        </w:tc>
        <w:tc>
          <w:tcPr>
            <w:tcW w:w="120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Maquinista Naval (1er. Motorista).</w:t>
            </w:r>
          </w:p>
        </w:tc>
        <w:tc>
          <w:tcPr>
            <w:tcW w:w="153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Refrendo Manila 2010</w:t>
            </w:r>
          </w:p>
        </w:tc>
        <w:tc>
          <w:tcPr>
            <w:tcW w:w="348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 xml:space="preserve">Deberá presentar la documentación técnica-práctica necesaria del puesto. </w:t>
            </w:r>
            <w:r w:rsidRPr="009A4A8A">
              <w:rPr>
                <w:rFonts w:ascii="Montserrat" w:hAnsi="Montserrat" w:cs="Arial"/>
                <w:b/>
                <w:sz w:val="16"/>
                <w:szCs w:val="18"/>
                <w:u w:val="single"/>
              </w:rPr>
              <w:t>EL NO PRESENTAR DICHA DOCUMENTACIÓN SERÁ MOTIVO PARA DESECHAR LA PROPUESTA.</w:t>
            </w:r>
          </w:p>
        </w:tc>
      </w:tr>
      <w:tr w:rsidR="009A4A8A" w:rsidRPr="009A4A8A" w:rsidTr="00490EF1">
        <w:tc>
          <w:tcPr>
            <w:tcW w:w="723" w:type="dxa"/>
            <w:vMerge/>
          </w:tcPr>
          <w:p w:rsidR="009A4A8A" w:rsidRPr="009A4A8A" w:rsidRDefault="009A4A8A" w:rsidP="009A4A8A">
            <w:pPr>
              <w:spacing w:after="0" w:line="240" w:lineRule="auto"/>
              <w:rPr>
                <w:rFonts w:ascii="Montserrat" w:hAnsi="Montserrat" w:cs="Arial"/>
                <w:sz w:val="16"/>
                <w:szCs w:val="18"/>
              </w:rPr>
            </w:pPr>
          </w:p>
        </w:tc>
        <w:tc>
          <w:tcPr>
            <w:tcW w:w="85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Uno (01)</w:t>
            </w:r>
          </w:p>
        </w:tc>
        <w:tc>
          <w:tcPr>
            <w:tcW w:w="919"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Motorista.</w:t>
            </w:r>
          </w:p>
        </w:tc>
        <w:tc>
          <w:tcPr>
            <w:tcW w:w="120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2o. Motorista.</w:t>
            </w:r>
          </w:p>
        </w:tc>
        <w:tc>
          <w:tcPr>
            <w:tcW w:w="153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Certificado de competencia.</w:t>
            </w:r>
          </w:p>
        </w:tc>
        <w:tc>
          <w:tcPr>
            <w:tcW w:w="348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 xml:space="preserve">Deberá presentar la documentación técnica-práctica necesaria del puesto. </w:t>
            </w:r>
            <w:r w:rsidRPr="009A4A8A">
              <w:rPr>
                <w:rFonts w:ascii="Montserrat" w:hAnsi="Montserrat" w:cs="Arial"/>
                <w:b/>
                <w:sz w:val="16"/>
                <w:szCs w:val="18"/>
                <w:u w:val="single"/>
              </w:rPr>
              <w:t>EL NO PRESENTAR DICHA DOCUMENTACIÓN SERÁ MOTIVO PARA DESECHAR LA PROPUESTA.</w:t>
            </w:r>
          </w:p>
        </w:tc>
      </w:tr>
      <w:tr w:rsidR="009A4A8A" w:rsidRPr="009A4A8A" w:rsidTr="00490EF1">
        <w:tc>
          <w:tcPr>
            <w:tcW w:w="723" w:type="dxa"/>
            <w:vMerge/>
          </w:tcPr>
          <w:p w:rsidR="009A4A8A" w:rsidRPr="009A4A8A" w:rsidRDefault="009A4A8A" w:rsidP="009A4A8A">
            <w:pPr>
              <w:spacing w:after="0" w:line="240" w:lineRule="auto"/>
              <w:rPr>
                <w:rFonts w:ascii="Montserrat" w:hAnsi="Montserrat" w:cs="Arial"/>
                <w:sz w:val="16"/>
                <w:szCs w:val="18"/>
              </w:rPr>
            </w:pPr>
          </w:p>
        </w:tc>
        <w:tc>
          <w:tcPr>
            <w:tcW w:w="85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Tres (03)</w:t>
            </w:r>
          </w:p>
        </w:tc>
        <w:tc>
          <w:tcPr>
            <w:tcW w:w="919"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Marinero.</w:t>
            </w:r>
          </w:p>
        </w:tc>
        <w:tc>
          <w:tcPr>
            <w:tcW w:w="120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Marinero.</w:t>
            </w:r>
          </w:p>
        </w:tc>
        <w:tc>
          <w:tcPr>
            <w:tcW w:w="1537"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Libreta de mar A</w:t>
            </w:r>
          </w:p>
        </w:tc>
        <w:tc>
          <w:tcPr>
            <w:tcW w:w="3482" w:type="dxa"/>
          </w:tcPr>
          <w:p w:rsidR="009A4A8A" w:rsidRPr="009A4A8A" w:rsidRDefault="009A4A8A" w:rsidP="009A4A8A">
            <w:pPr>
              <w:spacing w:after="0" w:line="240" w:lineRule="auto"/>
              <w:rPr>
                <w:rFonts w:ascii="Montserrat" w:hAnsi="Montserrat" w:cs="Arial"/>
                <w:sz w:val="16"/>
                <w:szCs w:val="18"/>
              </w:rPr>
            </w:pPr>
            <w:r w:rsidRPr="009A4A8A">
              <w:rPr>
                <w:rFonts w:ascii="Montserrat" w:hAnsi="Montserrat" w:cs="Arial"/>
                <w:sz w:val="16"/>
                <w:szCs w:val="18"/>
              </w:rPr>
              <w:t xml:space="preserve">Deberá presentar la documentación técnica-práctica necesaria del puesto. </w:t>
            </w:r>
            <w:r w:rsidRPr="009A4A8A">
              <w:rPr>
                <w:rFonts w:ascii="Montserrat" w:hAnsi="Montserrat" w:cs="Arial"/>
                <w:b/>
                <w:sz w:val="16"/>
                <w:szCs w:val="18"/>
                <w:u w:val="single"/>
              </w:rPr>
              <w:t>EL NO PRESENTAR DICHA DOCUMENTACIÓN SERÁ MOTIVO PARA DESECHAR LA PROPUESTA.</w:t>
            </w:r>
          </w:p>
        </w:tc>
      </w:tr>
    </w:tbl>
    <w:p w:rsidR="009A4A8A" w:rsidRPr="00F266AC" w:rsidRDefault="009A4A8A" w:rsidP="00F266AC">
      <w:pPr>
        <w:spacing w:after="0" w:line="240" w:lineRule="auto"/>
        <w:rPr>
          <w:rFonts w:ascii="Montserrat" w:hAnsi="Montserrat" w:cs="Arial"/>
          <w:sz w:val="20"/>
          <w:szCs w:val="20"/>
        </w:rPr>
      </w:pPr>
    </w:p>
    <w:p w:rsidR="009A4A8A" w:rsidRPr="00F266AC" w:rsidRDefault="009A4A8A" w:rsidP="00F266AC">
      <w:pPr>
        <w:spacing w:after="0" w:line="240" w:lineRule="auto"/>
        <w:rPr>
          <w:rFonts w:ascii="Montserrat" w:hAnsi="Montserrat" w:cs="Arial"/>
          <w:sz w:val="20"/>
          <w:szCs w:val="20"/>
        </w:rPr>
      </w:pPr>
      <w:r w:rsidRPr="00F266AC">
        <w:rPr>
          <w:rFonts w:ascii="Montserrat" w:hAnsi="Montserrat" w:cs="Arial"/>
          <w:sz w:val="20"/>
          <w:szCs w:val="20"/>
        </w:rPr>
        <w:t>De acuerdo al certificado nacional de seguridad para embarcaciones con cubierta menores de 24 metros de eslora del remolcador “Paraíso”, la dotación mínima de la tripulación deberá estar integrada por:</w:t>
      </w:r>
    </w:p>
    <w:p w:rsidR="009A4A8A" w:rsidRPr="00F266AC" w:rsidRDefault="009A4A8A" w:rsidP="00F266AC">
      <w:pPr>
        <w:spacing w:after="0" w:line="240" w:lineRule="auto"/>
        <w:rPr>
          <w:rFonts w:ascii="Montserrat" w:hAnsi="Montserrat" w:cs="Arial"/>
          <w:b/>
          <w:bCs/>
          <w:color w:val="000000"/>
          <w:sz w:val="20"/>
          <w:szCs w:val="20"/>
          <w:lang w:eastAsia="es-MX"/>
        </w:rPr>
      </w:pPr>
    </w:p>
    <w:p w:rsidR="009A4A8A" w:rsidRPr="00F266AC" w:rsidRDefault="009A4A8A" w:rsidP="00F266AC">
      <w:pPr>
        <w:spacing w:after="0" w:line="240" w:lineRule="auto"/>
        <w:rPr>
          <w:rFonts w:ascii="Montserrat" w:hAnsi="Montserrat" w:cs="Arial"/>
          <w:b/>
          <w:bCs/>
          <w:color w:val="000000"/>
          <w:sz w:val="20"/>
          <w:szCs w:val="20"/>
          <w:lang w:eastAsia="es-MX"/>
        </w:rPr>
      </w:pPr>
      <w:r w:rsidRPr="00F266AC">
        <w:rPr>
          <w:rFonts w:ascii="Montserrat" w:hAnsi="Montserrat" w:cs="Arial"/>
          <w:b/>
          <w:bCs/>
          <w:color w:val="000000"/>
          <w:sz w:val="20"/>
          <w:szCs w:val="20"/>
          <w:lang w:eastAsia="es-MX"/>
        </w:rPr>
        <w:t>BUQUE REMOLCADOR “PARAÍSO”.</w:t>
      </w:r>
    </w:p>
    <w:p w:rsidR="009A4A8A" w:rsidRPr="00F266AC" w:rsidRDefault="009A4A8A" w:rsidP="00F266AC">
      <w:pPr>
        <w:spacing w:after="0" w:line="240" w:lineRule="auto"/>
        <w:rPr>
          <w:rFonts w:ascii="Montserrat" w:hAnsi="Montserrat" w:cs="Arial"/>
          <w:b/>
          <w:bCs/>
          <w:color w:val="000000"/>
          <w:sz w:val="20"/>
          <w:szCs w:val="20"/>
          <w:lang w:eastAsia="es-MX"/>
        </w:rPr>
      </w:pPr>
    </w:p>
    <w:tbl>
      <w:tblPr>
        <w:tblW w:w="8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3"/>
        <w:gridCol w:w="1495"/>
        <w:gridCol w:w="3180"/>
      </w:tblGrid>
      <w:tr w:rsidR="009A4A8A" w:rsidRPr="00F266AC" w:rsidTr="00F266AC">
        <w:tc>
          <w:tcPr>
            <w:tcW w:w="723"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Partida</w:t>
            </w:r>
          </w:p>
        </w:tc>
        <w:tc>
          <w:tcPr>
            <w:tcW w:w="85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Cantidad</w:t>
            </w:r>
          </w:p>
        </w:tc>
        <w:tc>
          <w:tcPr>
            <w:tcW w:w="97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Cargo a bordo</w:t>
            </w:r>
          </w:p>
        </w:tc>
        <w:tc>
          <w:tcPr>
            <w:tcW w:w="119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Categoría</w:t>
            </w:r>
          </w:p>
        </w:tc>
        <w:tc>
          <w:tcPr>
            <w:tcW w:w="1529"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Documento que acredita.</w:t>
            </w:r>
          </w:p>
        </w:tc>
        <w:tc>
          <w:tcPr>
            <w:tcW w:w="3444"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Observaciones</w:t>
            </w:r>
          </w:p>
        </w:tc>
      </w:tr>
      <w:tr w:rsidR="009A4A8A" w:rsidRPr="00F266AC" w:rsidTr="00490EF1">
        <w:tc>
          <w:tcPr>
            <w:tcW w:w="723" w:type="dxa"/>
            <w:vMerge w:val="restart"/>
          </w:tcPr>
          <w:p w:rsidR="009A4A8A" w:rsidRPr="00F266AC" w:rsidRDefault="009A4A8A" w:rsidP="00F266AC">
            <w:pPr>
              <w:spacing w:after="0" w:line="240" w:lineRule="auto"/>
              <w:jc w:val="center"/>
              <w:rPr>
                <w:rFonts w:ascii="Montserrat" w:hAnsi="Montserrat" w:cs="Arial"/>
                <w:sz w:val="16"/>
                <w:szCs w:val="18"/>
              </w:rPr>
            </w:pPr>
            <w:r w:rsidRPr="00F266AC">
              <w:rPr>
                <w:rFonts w:ascii="Montserrat" w:hAnsi="Montserrat" w:cs="Arial"/>
                <w:sz w:val="16"/>
                <w:szCs w:val="18"/>
              </w:rPr>
              <w:t>02</w:t>
            </w: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Capitán.</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Patrón de Costa.</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Certificado de competencia.</w:t>
            </w:r>
          </w:p>
        </w:tc>
        <w:tc>
          <w:tcPr>
            <w:tcW w:w="3444"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Jefe de máquinas.</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Maquinista Naval. (1er. Motorista).</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Refrendo Manila 2010</w:t>
            </w:r>
          </w:p>
        </w:tc>
        <w:tc>
          <w:tcPr>
            <w:tcW w:w="3444"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Motorista.</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2o. Motorista. </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Certificado de competencia.</w:t>
            </w:r>
          </w:p>
        </w:tc>
        <w:tc>
          <w:tcPr>
            <w:tcW w:w="3444"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Tres (03)</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Marinero.</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Marinero.</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Libreta de mar A</w:t>
            </w:r>
          </w:p>
        </w:tc>
        <w:tc>
          <w:tcPr>
            <w:tcW w:w="3444"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bl>
    <w:p w:rsidR="009A4A8A" w:rsidRPr="00F266AC" w:rsidRDefault="009A4A8A" w:rsidP="00F266AC">
      <w:pPr>
        <w:spacing w:after="0" w:line="240" w:lineRule="auto"/>
        <w:rPr>
          <w:rFonts w:ascii="Montserrat" w:hAnsi="Montserrat" w:cs="Arial"/>
          <w:sz w:val="20"/>
          <w:szCs w:val="20"/>
        </w:rPr>
      </w:pPr>
    </w:p>
    <w:p w:rsidR="009A4A8A" w:rsidRPr="00F266AC" w:rsidRDefault="009A4A8A" w:rsidP="00F266AC">
      <w:pPr>
        <w:spacing w:after="0" w:line="240" w:lineRule="auto"/>
        <w:rPr>
          <w:rFonts w:ascii="Montserrat" w:hAnsi="Montserrat" w:cs="Arial"/>
          <w:b/>
          <w:sz w:val="20"/>
          <w:szCs w:val="20"/>
        </w:rPr>
      </w:pPr>
      <w:r w:rsidRPr="00F266AC">
        <w:rPr>
          <w:rFonts w:ascii="Montserrat" w:hAnsi="Montserrat" w:cs="Arial"/>
          <w:b/>
          <w:sz w:val="20"/>
          <w:szCs w:val="20"/>
        </w:rPr>
        <w:t>TRIPULACIÓN DE RELEVO.</w:t>
      </w:r>
    </w:p>
    <w:p w:rsidR="009A4A8A" w:rsidRPr="00F266AC" w:rsidRDefault="009A4A8A" w:rsidP="00F266AC">
      <w:pPr>
        <w:spacing w:after="0" w:line="240" w:lineRule="auto"/>
        <w:rPr>
          <w:rFonts w:ascii="Montserrat" w:hAnsi="Montserrat"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3"/>
        <w:gridCol w:w="1495"/>
        <w:gridCol w:w="3178"/>
      </w:tblGrid>
      <w:tr w:rsidR="00F266AC" w:rsidRPr="00F266AC" w:rsidTr="00F266AC">
        <w:tc>
          <w:tcPr>
            <w:tcW w:w="723"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Partida</w:t>
            </w:r>
          </w:p>
        </w:tc>
        <w:tc>
          <w:tcPr>
            <w:tcW w:w="85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Cantidad</w:t>
            </w:r>
          </w:p>
        </w:tc>
        <w:tc>
          <w:tcPr>
            <w:tcW w:w="97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Cargo a bordo</w:t>
            </w:r>
          </w:p>
        </w:tc>
        <w:tc>
          <w:tcPr>
            <w:tcW w:w="1197"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Categoría.</w:t>
            </w:r>
          </w:p>
        </w:tc>
        <w:tc>
          <w:tcPr>
            <w:tcW w:w="1529"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Documento que acredita.</w:t>
            </w:r>
          </w:p>
        </w:tc>
        <w:tc>
          <w:tcPr>
            <w:tcW w:w="3442" w:type="dxa"/>
            <w:shd w:val="clear" w:color="auto" w:fill="F2F2F2" w:themeFill="background1" w:themeFillShade="F2"/>
            <w:vAlign w:val="center"/>
          </w:tcPr>
          <w:p w:rsidR="009A4A8A" w:rsidRPr="00F266AC" w:rsidRDefault="009A4A8A" w:rsidP="00F266AC">
            <w:pPr>
              <w:spacing w:after="0" w:line="240" w:lineRule="auto"/>
              <w:jc w:val="center"/>
              <w:rPr>
                <w:rFonts w:ascii="Montserrat" w:hAnsi="Montserrat" w:cs="Arial"/>
                <w:b/>
                <w:sz w:val="16"/>
                <w:szCs w:val="18"/>
              </w:rPr>
            </w:pPr>
            <w:r w:rsidRPr="00F266AC">
              <w:rPr>
                <w:rFonts w:ascii="Montserrat" w:hAnsi="Montserrat" w:cs="Arial"/>
                <w:b/>
                <w:sz w:val="16"/>
                <w:szCs w:val="18"/>
              </w:rPr>
              <w:t>Observaciones</w:t>
            </w:r>
          </w:p>
        </w:tc>
      </w:tr>
      <w:tr w:rsidR="009A4A8A" w:rsidRPr="00F266AC" w:rsidTr="00490EF1">
        <w:tc>
          <w:tcPr>
            <w:tcW w:w="723" w:type="dxa"/>
            <w:vMerge w:val="restart"/>
          </w:tcPr>
          <w:p w:rsidR="009A4A8A" w:rsidRPr="00F266AC" w:rsidRDefault="009A4A8A" w:rsidP="00F266AC">
            <w:pPr>
              <w:spacing w:after="0" w:line="240" w:lineRule="auto"/>
              <w:jc w:val="center"/>
              <w:rPr>
                <w:rFonts w:ascii="Montserrat" w:hAnsi="Montserrat" w:cs="Arial"/>
                <w:sz w:val="16"/>
                <w:szCs w:val="18"/>
              </w:rPr>
            </w:pPr>
            <w:r w:rsidRPr="00F266AC">
              <w:rPr>
                <w:rFonts w:ascii="Montserrat" w:hAnsi="Montserrat" w:cs="Arial"/>
                <w:sz w:val="16"/>
                <w:szCs w:val="18"/>
              </w:rPr>
              <w:t>03</w:t>
            </w: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Capitán.</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Patrón de Costa.</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Certificado de competencia.</w:t>
            </w:r>
          </w:p>
        </w:tc>
        <w:tc>
          <w:tcPr>
            <w:tcW w:w="344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shd w:val="clear" w:color="auto" w:fill="auto"/>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shd w:val="clear" w:color="auto" w:fill="auto"/>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Jefe de máquinas.</w:t>
            </w:r>
          </w:p>
        </w:tc>
        <w:tc>
          <w:tcPr>
            <w:tcW w:w="1197" w:type="dxa"/>
            <w:shd w:val="clear" w:color="auto" w:fill="auto"/>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Maquinista Naval (1er. Motorista).</w:t>
            </w:r>
          </w:p>
        </w:tc>
        <w:tc>
          <w:tcPr>
            <w:tcW w:w="1529" w:type="dxa"/>
            <w:shd w:val="clear" w:color="auto" w:fill="auto"/>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Refrendo Manila 2010</w:t>
            </w:r>
          </w:p>
        </w:tc>
        <w:tc>
          <w:tcPr>
            <w:tcW w:w="344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Uno (01)</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Motorista.</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2o. Motorista.</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Certificado de competencia.</w:t>
            </w:r>
          </w:p>
        </w:tc>
        <w:tc>
          <w:tcPr>
            <w:tcW w:w="344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r w:rsidR="009A4A8A" w:rsidRPr="00F266AC" w:rsidTr="00490EF1">
        <w:tc>
          <w:tcPr>
            <w:tcW w:w="723" w:type="dxa"/>
            <w:vMerge/>
          </w:tcPr>
          <w:p w:rsidR="009A4A8A" w:rsidRPr="00F266AC" w:rsidRDefault="009A4A8A" w:rsidP="00F266AC">
            <w:pPr>
              <w:spacing w:after="0" w:line="240" w:lineRule="auto"/>
              <w:rPr>
                <w:rFonts w:ascii="Montserrat" w:hAnsi="Montserrat" w:cs="Arial"/>
                <w:sz w:val="16"/>
                <w:szCs w:val="18"/>
              </w:rPr>
            </w:pPr>
          </w:p>
        </w:tc>
        <w:tc>
          <w:tcPr>
            <w:tcW w:w="85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Tres (03)</w:t>
            </w:r>
          </w:p>
        </w:tc>
        <w:tc>
          <w:tcPr>
            <w:tcW w:w="97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Marinero.</w:t>
            </w:r>
          </w:p>
        </w:tc>
        <w:tc>
          <w:tcPr>
            <w:tcW w:w="1197"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Marinero.</w:t>
            </w:r>
          </w:p>
        </w:tc>
        <w:tc>
          <w:tcPr>
            <w:tcW w:w="1529"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Libreta de mar A</w:t>
            </w:r>
          </w:p>
        </w:tc>
        <w:tc>
          <w:tcPr>
            <w:tcW w:w="3442" w:type="dxa"/>
          </w:tcPr>
          <w:p w:rsidR="009A4A8A" w:rsidRPr="00F266AC" w:rsidRDefault="009A4A8A" w:rsidP="00F266AC">
            <w:pPr>
              <w:spacing w:after="0" w:line="240" w:lineRule="auto"/>
              <w:rPr>
                <w:rFonts w:ascii="Montserrat" w:hAnsi="Montserrat" w:cs="Arial"/>
                <w:sz w:val="16"/>
                <w:szCs w:val="18"/>
              </w:rPr>
            </w:pPr>
            <w:r w:rsidRPr="00F266AC">
              <w:rPr>
                <w:rFonts w:ascii="Montserrat" w:hAnsi="Montserrat" w:cs="Arial"/>
                <w:sz w:val="16"/>
                <w:szCs w:val="18"/>
              </w:rPr>
              <w:t xml:space="preserve">Deberá presentar la documentación técnica-práctica necesaria del puesto. </w:t>
            </w:r>
            <w:r w:rsidRPr="00F266AC">
              <w:rPr>
                <w:rFonts w:ascii="Montserrat" w:hAnsi="Montserrat" w:cs="Arial"/>
                <w:b/>
                <w:sz w:val="16"/>
                <w:szCs w:val="18"/>
                <w:u w:val="single"/>
              </w:rPr>
              <w:t>EL NO PRESENTAR DICHA DOCUMENTACIÓN SERÁ MOTIVO PARA DESECHAR LA PROPUESTA.</w:t>
            </w:r>
          </w:p>
        </w:tc>
      </w:tr>
    </w:tbl>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lastRenderedPageBreak/>
        <w:t>Se requiere que todo el personal cuente con la documentación técnica-práctica necesaria para laborar a bordo del buque, tales como: libreta de mar vigente, constancia de aptitud psicofísica y documentación de formación en el puesto, curriculum vitae, y demás documentación que demuestre su experiencia. Todo el personal de la tripulación deberá contar con la constancia de capacitación sobre las tareas específicas de protección acorde a los puntos 13.3 y 13.4 del Código PBIP.</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La persona encargada de la seguridad y protección de los buques a bordo de los remolcadores deberá contar con el certificado de competencia especial como Oficial de Protección del Buque vigente, quien desempeñara las actividades de protección a bordo de la embarcación, implementara los controles en protección, realizará los ejercicios y de más tareas en cumplimiento al Plan de Protección del Buque actualmente autorizado (PPB) y al Código de Protección de Buques e Instalaciones Portuarias  (CPBIP). La persona que se designe como Oficial de Protección del Buque (OPB) deberá cumplir con las tareas y responsabilidades que establece el apartado 12 del Código PBIP, así como los conocimientos y formación que establece el apartado 13 del mismo Código en su sección A y B.</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autoSpaceDE w:val="0"/>
        <w:autoSpaceDN w:val="0"/>
        <w:adjustRightInd w:val="0"/>
        <w:spacing w:after="0" w:line="240" w:lineRule="auto"/>
        <w:rPr>
          <w:rFonts w:ascii="Montserrat" w:hAnsi="Montserrat" w:cs="Arial"/>
          <w:sz w:val="20"/>
          <w:szCs w:val="20"/>
        </w:rPr>
      </w:pPr>
      <w:r w:rsidRPr="00B866B9">
        <w:rPr>
          <w:rFonts w:ascii="Montserrat" w:hAnsi="Montserrat" w:cs="Arial"/>
          <w:sz w:val="20"/>
          <w:szCs w:val="20"/>
        </w:rPr>
        <w:t>El personal de a bordo al cual se hayan asignado tareas y responsabilidades específicas de protección deberá comprender sus responsabilidades respecto de la protección del buque, según se describen en el plan de protección del buque, y deberá tener conocimientos y capacidad suficientes para desempeñar las tareas que se le asignen, teniendo en cuenta las orientaciones que se dan en la parte B del Código PBIP.</w:t>
      </w:r>
    </w:p>
    <w:p w:rsidR="009A4A8A" w:rsidRPr="00B866B9" w:rsidRDefault="009A4A8A" w:rsidP="00B866B9">
      <w:pPr>
        <w:autoSpaceDE w:val="0"/>
        <w:autoSpaceDN w:val="0"/>
        <w:adjustRightInd w:val="0"/>
        <w:spacing w:after="0" w:line="240" w:lineRule="auto"/>
        <w:rPr>
          <w:rFonts w:ascii="Montserrat" w:hAnsi="Montserrat" w:cs="Arial"/>
          <w:sz w:val="20"/>
          <w:szCs w:val="20"/>
        </w:rPr>
      </w:pPr>
    </w:p>
    <w:p w:rsidR="009A4A8A" w:rsidRDefault="009A4A8A" w:rsidP="00B866B9">
      <w:pPr>
        <w:autoSpaceDE w:val="0"/>
        <w:autoSpaceDN w:val="0"/>
        <w:adjustRightInd w:val="0"/>
        <w:spacing w:after="0" w:line="240" w:lineRule="auto"/>
        <w:rPr>
          <w:rFonts w:ascii="Montserrat" w:hAnsi="Montserrat" w:cs="Arial"/>
          <w:sz w:val="20"/>
          <w:szCs w:val="20"/>
        </w:rPr>
      </w:pPr>
      <w:r w:rsidRPr="00B866B9">
        <w:rPr>
          <w:rFonts w:ascii="Montserrat" w:hAnsi="Montserrat" w:cs="Arial"/>
          <w:sz w:val="20"/>
          <w:szCs w:val="20"/>
        </w:rPr>
        <w:t>De acuerdo al apartado 13.1 de la parte B del Código PBIP; el oficial de protección del buque (OPB) deberá tener los conocimientos necesarios y deberá demostrar su formación en relación con los siguientes aspectos:</w:t>
      </w:r>
    </w:p>
    <w:p w:rsidR="00B866B9" w:rsidRPr="00B866B9" w:rsidRDefault="00B866B9" w:rsidP="00B866B9">
      <w:pPr>
        <w:autoSpaceDE w:val="0"/>
        <w:autoSpaceDN w:val="0"/>
        <w:adjustRightInd w:val="0"/>
        <w:spacing w:after="0" w:line="240" w:lineRule="auto"/>
        <w:rPr>
          <w:rFonts w:ascii="Montserrat" w:hAnsi="Montserrat" w:cs="Arial"/>
          <w:sz w:val="20"/>
          <w:szCs w:val="20"/>
        </w:rPr>
      </w:pP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Administración de la protección marítima;</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Convenios, códigos y recomendaciones internacionales pertinentes;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Legislación y normativa gubernamental pertinente;</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Responsabilidades y funciones de otras organizaciones de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Metodología de la evaluación de la protección del buque;</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Métodos de reconocimiento e inspección de la protección del buque;</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Operaciones y condiciones del buque y del puerto;</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Medidas de protección del buque y de la instalación portuaria;</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Preparación y respuesta ante emergencias y planes para contingencias;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pedagógicas para la formación y la instrucción en protección marítima, incluidas las medidas y procedimientos de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Tramitación de la información confidencial sobre protección y encauzamiento de las comunicaciones relacionadas con la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Conocimiento de las tendencias y amenazas actuales en relación con la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y detección de armas y sustancias o dispositivos peligrosos;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sin carácter discriminatorio, de las características y las pautas de comportamiento de las personas que puedan suponer una amenaza para la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utilizadas para eludir las medidas de protección;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Equipo y sistemas de protección, y sus limitaciones operacionales;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Métodos de auditoría, inspección, control y observación;</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Métodos para efectuar registros físicos e inspecciones no invasoras;</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lastRenderedPageBreak/>
        <w:t xml:space="preserve">Ejercicios y prácticas de protección, incluidos los ejercicios y prácticas coordinados con las instalaciones portuarias; y </w:t>
      </w:r>
    </w:p>
    <w:p w:rsidR="009A4A8A" w:rsidRPr="00B866B9" w:rsidRDefault="009A4A8A" w:rsidP="00B866B9">
      <w:pPr>
        <w:pStyle w:val="Prrafodelista"/>
        <w:numPr>
          <w:ilvl w:val="0"/>
          <w:numId w:val="48"/>
        </w:numPr>
        <w:spacing w:after="0" w:line="240" w:lineRule="auto"/>
        <w:contextualSpacing w:val="0"/>
        <w:rPr>
          <w:rFonts w:ascii="Montserrat" w:hAnsi="Montserrat" w:cs="Arial"/>
          <w:sz w:val="20"/>
          <w:szCs w:val="20"/>
        </w:rPr>
      </w:pPr>
      <w:r w:rsidRPr="00B866B9">
        <w:rPr>
          <w:rFonts w:ascii="Montserrat" w:hAnsi="Montserrat" w:cs="Arial"/>
          <w:sz w:val="20"/>
          <w:szCs w:val="20"/>
        </w:rPr>
        <w:t>Evaluación de los ejercicios y prácticas de protección.</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Apartado 13.2 del Código PBIP; además, el OPB deberá demostrar tener los conocimientos necesarios y haber recibido formación en relación con los siguientes aspectos:</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Disposición del buque;</w:t>
      </w: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Plan de protección del buque y procedimientos conexos (incluida la formación sobre cómo hacer frente a distintas situaciones posibles);</w:t>
      </w: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de gestión y control de multitudes;</w:t>
      </w: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Funcionamiento del equipo y los sistemas de protección; y</w:t>
      </w:r>
    </w:p>
    <w:p w:rsidR="009A4A8A" w:rsidRPr="00B866B9" w:rsidRDefault="009A4A8A" w:rsidP="00B866B9">
      <w:pPr>
        <w:pStyle w:val="Prrafodelista"/>
        <w:numPr>
          <w:ilvl w:val="0"/>
          <w:numId w:val="49"/>
        </w:numPr>
        <w:spacing w:after="0" w:line="240" w:lineRule="auto"/>
        <w:contextualSpacing w:val="0"/>
        <w:rPr>
          <w:rFonts w:ascii="Montserrat" w:hAnsi="Montserrat" w:cs="Arial"/>
          <w:sz w:val="20"/>
          <w:szCs w:val="20"/>
        </w:rPr>
      </w:pPr>
      <w:r w:rsidRPr="00B866B9">
        <w:rPr>
          <w:rFonts w:ascii="Montserrat" w:hAnsi="Montserrat" w:cs="Arial"/>
          <w:sz w:val="20"/>
          <w:szCs w:val="20"/>
        </w:rPr>
        <w:t>Prueba, calibrado y mantenimiento en el mar del equipo y los sistemas de protección.</w:t>
      </w:r>
    </w:p>
    <w:p w:rsidR="009A4A8A" w:rsidRPr="00B866B9" w:rsidRDefault="009A4A8A" w:rsidP="00B866B9">
      <w:pPr>
        <w:spacing w:after="0" w:line="240" w:lineRule="auto"/>
        <w:rPr>
          <w:rFonts w:ascii="Montserrat" w:hAnsi="Montserrat" w:cs="Arial"/>
          <w:sz w:val="20"/>
          <w:szCs w:val="20"/>
        </w:rPr>
      </w:pPr>
    </w:p>
    <w:p w:rsidR="009A4A8A"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 xml:space="preserve">Apartado 13.3 del Código PBIP; todo el personal de a bordo que tenga asignadas tareas específicas de protección deberá tener suficientes conocimientos y capacidad para desempeñar adecuadamente dichas tareas, lo </w:t>
      </w:r>
      <w:r w:rsidR="00AF57DC">
        <w:rPr>
          <w:rFonts w:ascii="Montserrat" w:hAnsi="Montserrat" w:cs="Arial"/>
          <w:sz w:val="20"/>
          <w:szCs w:val="20"/>
        </w:rPr>
        <w:t>que puede requerir</w:t>
      </w:r>
      <w:r w:rsidRPr="00B866B9">
        <w:rPr>
          <w:rFonts w:ascii="Montserrat" w:hAnsi="Montserrat" w:cs="Arial"/>
          <w:sz w:val="20"/>
          <w:szCs w:val="20"/>
        </w:rPr>
        <w:t xml:space="preserve"> </w:t>
      </w:r>
      <w:r w:rsidR="00AF57DC" w:rsidRPr="00AF57DC">
        <w:rPr>
          <w:rFonts w:ascii="Montserrat" w:hAnsi="Montserrat" w:cs="Arial"/>
          <w:sz w:val="20"/>
          <w:szCs w:val="20"/>
        </w:rPr>
        <w:t>con los siguientes aspectos:</w:t>
      </w:r>
    </w:p>
    <w:p w:rsidR="00966870" w:rsidRPr="00B866B9" w:rsidRDefault="00966870" w:rsidP="00B866B9">
      <w:pPr>
        <w:spacing w:after="0" w:line="240" w:lineRule="auto"/>
        <w:rPr>
          <w:rFonts w:ascii="Montserrat" w:hAnsi="Montserrat" w:cs="Arial"/>
          <w:sz w:val="20"/>
          <w:szCs w:val="20"/>
        </w:rPr>
      </w:pP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Conocimiento de las tendencias y amenazas actuales en relación con la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y detección de armas y sustancias o dispositivos peligrosos;</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de las características y pautas de comportamiento de las personas que puedan suponer una amenaza para la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utilizadas para eludir las medidas de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de gestión y control de multitudes;</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Comunicaciones relacionadas con la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Conocimiento de los procedimientos de emergencia y los planes para contingencias;</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Funcionamiento del equipo y los sistemas de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Prueba, calibrado y mantenimiento en el mar del equipo y los sistemas de protección;</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de inspección, control y observación; y</w:t>
      </w:r>
    </w:p>
    <w:p w:rsidR="009A4A8A" w:rsidRPr="00B866B9" w:rsidRDefault="009A4A8A" w:rsidP="00B866B9">
      <w:pPr>
        <w:pStyle w:val="Prrafodelista"/>
        <w:numPr>
          <w:ilvl w:val="0"/>
          <w:numId w:val="50"/>
        </w:numPr>
        <w:spacing w:after="0" w:line="240" w:lineRule="auto"/>
        <w:contextualSpacing w:val="0"/>
        <w:rPr>
          <w:rFonts w:ascii="Montserrat" w:hAnsi="Montserrat" w:cs="Arial"/>
          <w:sz w:val="20"/>
          <w:szCs w:val="20"/>
        </w:rPr>
      </w:pPr>
      <w:r w:rsidRPr="00B866B9">
        <w:rPr>
          <w:rFonts w:ascii="Montserrat" w:hAnsi="Montserrat" w:cs="Arial"/>
          <w:sz w:val="20"/>
          <w:szCs w:val="20"/>
        </w:rPr>
        <w:t>Métodos para efectuar registros físicos de las personas, los efectos personales, los equipajes, la carga y las provisiones del buque.</w:t>
      </w:r>
    </w:p>
    <w:p w:rsidR="009A4A8A" w:rsidRPr="00B866B9" w:rsidRDefault="009A4A8A" w:rsidP="00B866B9">
      <w:pPr>
        <w:spacing w:after="0" w:line="240" w:lineRule="auto"/>
        <w:rPr>
          <w:rFonts w:ascii="Montserrat" w:hAnsi="Montserrat" w:cs="Arial"/>
          <w:sz w:val="20"/>
          <w:szCs w:val="20"/>
        </w:rPr>
      </w:pPr>
    </w:p>
    <w:p w:rsidR="009A4A8A" w:rsidRDefault="009A4A8A" w:rsidP="00AF57DC">
      <w:pPr>
        <w:spacing w:after="0" w:line="240" w:lineRule="auto"/>
        <w:rPr>
          <w:rFonts w:ascii="Montserrat" w:hAnsi="Montserrat" w:cs="Arial"/>
          <w:sz w:val="20"/>
          <w:szCs w:val="20"/>
        </w:rPr>
      </w:pPr>
      <w:r w:rsidRPr="00B866B9">
        <w:rPr>
          <w:rFonts w:ascii="Montserrat" w:hAnsi="Montserrat" w:cs="Arial"/>
          <w:sz w:val="20"/>
          <w:szCs w:val="20"/>
        </w:rPr>
        <w:t>Apartado 13.4 del Código PBIP; todo el personal de a bordo restante deberá demostrar suficiente conocimiento de las disposiciones pertinentes del PPB y est</w:t>
      </w:r>
      <w:r w:rsidR="00AF57DC">
        <w:rPr>
          <w:rFonts w:ascii="Montserrat" w:hAnsi="Montserrat" w:cs="Arial"/>
          <w:sz w:val="20"/>
          <w:szCs w:val="20"/>
        </w:rPr>
        <w:t>ar familiarizado con las mismas.</w:t>
      </w:r>
    </w:p>
    <w:p w:rsidR="00966870" w:rsidRPr="00B866B9" w:rsidRDefault="00966870" w:rsidP="00B866B9">
      <w:pPr>
        <w:spacing w:after="0" w:line="240" w:lineRule="auto"/>
        <w:rPr>
          <w:rFonts w:ascii="Montserrat" w:hAnsi="Montserrat" w:cs="Arial"/>
          <w:sz w:val="20"/>
          <w:szCs w:val="20"/>
        </w:rPr>
      </w:pP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El significado de cada uno de los niveles de protección y las exigencias consiguientes;</w:t>
      </w: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Conocimiento de los procedimientos de emergencia y los planes para contingencias;</w:t>
      </w: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y detección de armas y sustancias o dispositivos peligrosos;</w:t>
      </w: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Reconocimiento, sin carácter discriminatorio, de las características y las pautas de comportamiento de las personas que puedan suponer una amenaza para la protección; y</w:t>
      </w:r>
    </w:p>
    <w:p w:rsidR="009A4A8A" w:rsidRPr="00B866B9" w:rsidRDefault="009A4A8A" w:rsidP="00B866B9">
      <w:pPr>
        <w:pStyle w:val="Prrafodelista"/>
        <w:numPr>
          <w:ilvl w:val="0"/>
          <w:numId w:val="51"/>
        </w:numPr>
        <w:spacing w:after="0" w:line="240" w:lineRule="auto"/>
        <w:contextualSpacing w:val="0"/>
        <w:rPr>
          <w:rFonts w:ascii="Montserrat" w:hAnsi="Montserrat" w:cs="Arial"/>
          <w:sz w:val="20"/>
          <w:szCs w:val="20"/>
        </w:rPr>
      </w:pPr>
      <w:r w:rsidRPr="00B866B9">
        <w:rPr>
          <w:rFonts w:ascii="Montserrat" w:hAnsi="Montserrat" w:cs="Arial"/>
          <w:sz w:val="20"/>
          <w:szCs w:val="20"/>
        </w:rPr>
        <w:t>Técnicas utilizadas para eludir las medidas de protección.</w:t>
      </w:r>
    </w:p>
    <w:p w:rsidR="009A4A8A" w:rsidRPr="00B866B9" w:rsidRDefault="009A4A8A" w:rsidP="00B866B9">
      <w:pPr>
        <w:spacing w:after="0" w:line="240" w:lineRule="auto"/>
        <w:rPr>
          <w:rFonts w:ascii="Montserrat" w:hAnsi="Montserrat" w:cs="Arial"/>
          <w:sz w:val="20"/>
          <w:szCs w:val="20"/>
        </w:rPr>
      </w:pPr>
    </w:p>
    <w:p w:rsidR="009A4A8A" w:rsidRPr="00AF57DC" w:rsidRDefault="009A4A8A" w:rsidP="00B866B9">
      <w:pPr>
        <w:spacing w:after="0" w:line="240" w:lineRule="auto"/>
        <w:rPr>
          <w:rFonts w:ascii="Montserrat" w:hAnsi="Montserrat" w:cs="Arial"/>
          <w:sz w:val="20"/>
          <w:szCs w:val="20"/>
        </w:rPr>
      </w:pPr>
      <w:r w:rsidRPr="00AF57DC">
        <w:rPr>
          <w:rFonts w:ascii="Montserrat" w:hAnsi="Montserrat" w:cs="Arial"/>
          <w:sz w:val="20"/>
          <w:szCs w:val="20"/>
        </w:rPr>
        <w:t>La tripulación debe contar con la preparación y competencia necesaria para atender situaciones de emergencia, conocer y utilizar los equipos de seguridad y emergencia; se debe realizar ejercicios de protección periódicamente los cuales demostrará con los informes en los formatos que establezca el Plan de protección del buque.</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El Capitán del Buque debe tener la experiencia necesaria para navegar y maniobrar el Buque sin riesgos y responder ante situaciones de emergencia.</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La tripulación deberá atender a cada embarcación, esto es, durante todo el tiempo de vigencia del contrato el licitante ganador realizará los trabajos de mantenimiento señalados como faenas diarias en este anexo a las embarcaciones. Incluyendo la permanencia y atención a la embarcación cuando alguno de los barcos de acuerdo a su programa de mantenimiento realice trabajos en dique seco.</w:t>
      </w:r>
    </w:p>
    <w:p w:rsidR="009A4A8A" w:rsidRPr="00B866B9"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La API será responsable de las operaciones que realicen los remolcadores en la prestación de algún SERVICIO de remolque, así como cualesquiera otras actividades que por necesidades propias de la operación del PUERTO, debiera realizar. Por su parte el PRESTADOR DEL SERVICIO se obliga a recibir instrucciones y coordinarse con la Gerencia de Operaciones de la API para la operación de los remolcadores, obligándose a tener a bordo de los remolcadores el personal acreditado, suficiente y certificado de acuerdo a la normatividad aplicable para cada uno de los puestos a operar. Dentro de las operaciones que podrían realizar los remolcadores y personal a bordo serían; maniobras de remolque dentro de los límites del Puerto de Dos Bocas, maniobras internas de cambio de posiciones de los buques “Dos Bocas I” y “Paraíso”, reubicaciones o fondeo de boyas del señalamiento marítimo, entre otras.</w:t>
      </w:r>
    </w:p>
    <w:p w:rsidR="009A4A8A" w:rsidRPr="00B866B9" w:rsidRDefault="009A4A8A" w:rsidP="00B866B9">
      <w:pPr>
        <w:spacing w:after="0" w:line="240" w:lineRule="auto"/>
        <w:rPr>
          <w:rFonts w:ascii="Montserrat" w:hAnsi="Montserrat" w:cs="Arial"/>
          <w:sz w:val="20"/>
          <w:szCs w:val="20"/>
        </w:rPr>
      </w:pPr>
    </w:p>
    <w:p w:rsidR="009A4A8A" w:rsidRPr="00AF57DC" w:rsidRDefault="009A4A8A" w:rsidP="00B866B9">
      <w:pPr>
        <w:spacing w:after="0" w:line="240" w:lineRule="auto"/>
        <w:rPr>
          <w:rFonts w:ascii="Montserrat" w:hAnsi="Montserrat" w:cs="Arial"/>
          <w:sz w:val="20"/>
          <w:szCs w:val="20"/>
        </w:rPr>
      </w:pPr>
      <w:r w:rsidRPr="00B866B9">
        <w:rPr>
          <w:rFonts w:ascii="Montserrat" w:hAnsi="Montserrat" w:cs="Arial"/>
          <w:sz w:val="20"/>
          <w:szCs w:val="20"/>
        </w:rPr>
        <w:t xml:space="preserve">El personal a bordo de las embarcaciones deberá realizar las faenas normales de operación respecto de las funciones que le corresponden acorde a su puesto en el ámbito marítimo, lo cual deberá demostrar con las anotaciones en las bitácoras oficiales y mediante los reportes y listas de verificación que debe implementar el prestador de </w:t>
      </w:r>
      <w:r w:rsidRPr="00AF57DC">
        <w:rPr>
          <w:rFonts w:ascii="Montserrat" w:hAnsi="Montserrat" w:cs="Arial"/>
          <w:sz w:val="20"/>
          <w:szCs w:val="20"/>
        </w:rPr>
        <w:t>servicios. La tripulación estará a bordo del remolcador “Paraíso” y del remolcador “Dos Bocas I” las 24 horas del día, el prestador de servicios deberá demostrar mediante listas de asistencia con la firma y sello de la embarcación y del supervisor del contrato.</w:t>
      </w:r>
    </w:p>
    <w:p w:rsidR="009A4A8A" w:rsidRPr="00AF57DC" w:rsidRDefault="009A4A8A" w:rsidP="00B866B9">
      <w:pPr>
        <w:spacing w:after="0" w:line="240" w:lineRule="auto"/>
        <w:rPr>
          <w:rFonts w:ascii="Montserrat" w:hAnsi="Montserrat" w:cs="Arial"/>
          <w:sz w:val="20"/>
          <w:szCs w:val="20"/>
        </w:rPr>
      </w:pPr>
    </w:p>
    <w:p w:rsidR="009A4A8A" w:rsidRPr="00B866B9" w:rsidRDefault="009A4A8A" w:rsidP="00B866B9">
      <w:pPr>
        <w:spacing w:after="0" w:line="240" w:lineRule="auto"/>
        <w:rPr>
          <w:rFonts w:ascii="Montserrat" w:hAnsi="Montserrat" w:cs="Arial"/>
          <w:sz w:val="20"/>
          <w:szCs w:val="20"/>
        </w:rPr>
      </w:pPr>
      <w:r w:rsidRPr="00AF57DC">
        <w:rPr>
          <w:rFonts w:ascii="Montserrat" w:hAnsi="Montserrat" w:cs="Arial"/>
          <w:sz w:val="20"/>
          <w:szCs w:val="20"/>
        </w:rPr>
        <w:t xml:space="preserve">El PRESTADOR DE SERVICIOS deberá realizar mantenimiento preventivo menor necesario a los remolcadores y mantenimiento correctivo menor, los trabajos consistirán en; limpieza mecánica y aplicación de pintura en tuberías y aceros en general donde empiece a ver puntos de corrosión, mantener los departamentos y espacios del equipo limpios, ordenados y libres de grasa u otras sustancias. Realizar los cambios de lubricante y filtros de los equipos de acuerdo a sus horas de trabajo; el lubricante y filtros serán proporcionados por API Dos Bocas. Deberá demostrar la ejecución de estas actividades mediante listas de verificación y reportes de cada trabajo con evidencia fotográfica del antes, durante y después de cada actividad realizada que cuente con el sello del remolcador y el visto bueno del supervisor del contrato. </w:t>
      </w:r>
      <w:r w:rsidRPr="00B866B9">
        <w:rPr>
          <w:rFonts w:ascii="Montserrat" w:hAnsi="Montserrat" w:cs="Arial"/>
          <w:sz w:val="20"/>
          <w:szCs w:val="20"/>
        </w:rPr>
        <w:t>Los servicios serán verificados y aceptados al término de los trabajos, por el supervisor que designe la API DOS BOCAS.</w:t>
      </w:r>
    </w:p>
    <w:p w:rsidR="009A4A8A" w:rsidRPr="00B866B9" w:rsidRDefault="009A4A8A" w:rsidP="00B866B9">
      <w:pPr>
        <w:spacing w:after="0" w:line="240" w:lineRule="auto"/>
        <w:rPr>
          <w:rFonts w:ascii="Montserrat" w:hAnsi="Montserrat" w:cs="Arial"/>
          <w:sz w:val="20"/>
          <w:szCs w:val="20"/>
        </w:rPr>
      </w:pPr>
    </w:p>
    <w:p w:rsidR="009A4A8A" w:rsidRPr="00AF57DC" w:rsidRDefault="009A4A8A" w:rsidP="00B866B9">
      <w:pPr>
        <w:spacing w:after="0" w:line="240" w:lineRule="auto"/>
        <w:rPr>
          <w:rFonts w:ascii="Montserrat" w:hAnsi="Montserrat" w:cs="Arial"/>
          <w:sz w:val="20"/>
          <w:szCs w:val="20"/>
        </w:rPr>
      </w:pPr>
      <w:r w:rsidRPr="00AF57DC">
        <w:rPr>
          <w:rFonts w:ascii="Montserrat" w:hAnsi="Montserrat" w:cs="Arial"/>
          <w:sz w:val="20"/>
          <w:szCs w:val="20"/>
        </w:rPr>
        <w:t xml:space="preserve">Los mantenimientos a realizar por la tripulación de a bordo de cada remolcador se especifican a continuación, especificando que son enunciativos más no limitativos por lo que deberán realizar lo que el área de operaciones determine, así mismo el Prestador de Servicios deberá considerar los insumos necesarios para que el personal a bordo pueda </w:t>
      </w:r>
      <w:r w:rsidRPr="00AF57DC">
        <w:rPr>
          <w:rFonts w:ascii="Montserrat" w:hAnsi="Montserrat" w:cs="Arial"/>
          <w:sz w:val="20"/>
          <w:szCs w:val="20"/>
        </w:rPr>
        <w:lastRenderedPageBreak/>
        <w:t>realizar las actividades que se enlistan (Herramientas, materiales y refacciones menores), deberá demostrar mediante facturas y hojas de suministro el lote de herramientas, materiales y de refacciones en su caso que proveerá al personal de abordo para desempeñar sus actividades.</w:t>
      </w:r>
    </w:p>
    <w:p w:rsidR="009A4A8A" w:rsidRPr="00AF57DC" w:rsidRDefault="009A4A8A" w:rsidP="00AF57DC">
      <w:pPr>
        <w:spacing w:after="0" w:line="240" w:lineRule="auto"/>
        <w:rPr>
          <w:rFonts w:ascii="Montserrat" w:hAnsi="Montserrat" w:cs="Arial"/>
          <w:sz w:val="20"/>
          <w:szCs w:val="20"/>
        </w:rPr>
      </w:pPr>
    </w:p>
    <w:tbl>
      <w:tblPr>
        <w:tblW w:w="8931"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634"/>
        <w:gridCol w:w="2693"/>
        <w:gridCol w:w="5604"/>
      </w:tblGrid>
      <w:tr w:rsidR="009A4A8A" w:rsidRPr="00AF57DC" w:rsidTr="00AF57DC">
        <w:tc>
          <w:tcPr>
            <w:tcW w:w="634" w:type="dxa"/>
            <w:vAlign w:val="center"/>
          </w:tcPr>
          <w:p w:rsidR="009A4A8A" w:rsidRPr="00AF57DC" w:rsidRDefault="009A4A8A" w:rsidP="00AF57DC">
            <w:pPr>
              <w:spacing w:after="0" w:line="240" w:lineRule="auto"/>
              <w:jc w:val="center"/>
              <w:rPr>
                <w:rFonts w:ascii="Montserrat" w:hAnsi="Montserrat" w:cs="Arial"/>
                <w:b/>
                <w:sz w:val="16"/>
                <w:szCs w:val="16"/>
              </w:rPr>
            </w:pPr>
            <w:r w:rsidRPr="00AF57DC">
              <w:rPr>
                <w:rFonts w:ascii="Montserrat" w:hAnsi="Montserrat" w:cs="Arial"/>
                <w:b/>
                <w:sz w:val="16"/>
                <w:szCs w:val="16"/>
              </w:rPr>
              <w:t>No.</w:t>
            </w:r>
          </w:p>
        </w:tc>
        <w:tc>
          <w:tcPr>
            <w:tcW w:w="2693" w:type="dxa"/>
            <w:vAlign w:val="center"/>
          </w:tcPr>
          <w:p w:rsidR="009A4A8A" w:rsidRPr="00AF57DC" w:rsidRDefault="009A4A8A" w:rsidP="00AF57DC">
            <w:pPr>
              <w:spacing w:after="0" w:line="240" w:lineRule="auto"/>
              <w:jc w:val="center"/>
              <w:rPr>
                <w:rFonts w:ascii="Montserrat" w:hAnsi="Montserrat" w:cs="Arial"/>
                <w:b/>
                <w:sz w:val="16"/>
                <w:szCs w:val="16"/>
              </w:rPr>
            </w:pPr>
            <w:r w:rsidRPr="00AF57DC">
              <w:rPr>
                <w:rFonts w:ascii="Montserrat" w:hAnsi="Montserrat" w:cs="Arial"/>
                <w:b/>
                <w:sz w:val="16"/>
                <w:szCs w:val="16"/>
              </w:rPr>
              <w:t>Concepto</w:t>
            </w:r>
          </w:p>
        </w:tc>
        <w:tc>
          <w:tcPr>
            <w:tcW w:w="5604" w:type="dxa"/>
            <w:vAlign w:val="center"/>
          </w:tcPr>
          <w:p w:rsidR="009A4A8A" w:rsidRPr="00AF57DC" w:rsidRDefault="009A4A8A" w:rsidP="00AF57DC">
            <w:pPr>
              <w:spacing w:after="0" w:line="240" w:lineRule="auto"/>
              <w:jc w:val="center"/>
              <w:rPr>
                <w:rFonts w:ascii="Montserrat" w:hAnsi="Montserrat" w:cs="Arial"/>
                <w:b/>
                <w:sz w:val="16"/>
                <w:szCs w:val="16"/>
              </w:rPr>
            </w:pPr>
            <w:r w:rsidRPr="00AF57DC">
              <w:rPr>
                <w:rFonts w:ascii="Montserrat" w:hAnsi="Montserrat" w:cs="Arial"/>
                <w:b/>
                <w:sz w:val="16"/>
                <w:szCs w:val="16"/>
              </w:rPr>
              <w:t>Especificaciones</w:t>
            </w: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1</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Mantenimiento de motores principales de babor marca Caterpillar.</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aceite de la máquina y transmisión.</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agua de la máquina.</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Cambios de aceite y filtros de las máquinas.</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Limpieza mecánica del cuerpo de la máquina y de sus aditamentos.</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Corrección de fugas de fluidos y gases.</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Limpieza del sistema de enfriamiento.</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Revisión y limpieza de bulbos, sensores, manómetros, temperatura de agua y aceite así como manómetros de presión y tacómetros.</w:t>
            </w:r>
          </w:p>
          <w:p w:rsidR="009A4A8A" w:rsidRPr="00AF57DC" w:rsidRDefault="009A4A8A" w:rsidP="00AF57DC">
            <w:pPr>
              <w:spacing w:after="0" w:line="240" w:lineRule="auto"/>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2</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Mantenimientos de motores principales de estribor marca Caterpillar.</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aceite de la máquina y transmisión.</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agua de la máquina.</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Cambios de aceite y filtros de la máquina.</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Limpieza mecánica del cuerpo de la máquina y de sus aditamentos.</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Corrección de fugas de fluidos y gases.</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Limpieza del sistema de enfriamiento.</w:t>
            </w:r>
          </w:p>
          <w:p w:rsidR="009A4A8A" w:rsidRPr="00AF57DC" w:rsidRDefault="009A4A8A" w:rsidP="00AF57DC">
            <w:pPr>
              <w:numPr>
                <w:ilvl w:val="0"/>
                <w:numId w:val="40"/>
              </w:numPr>
              <w:spacing w:after="0" w:line="240" w:lineRule="auto"/>
              <w:rPr>
                <w:rFonts w:ascii="Montserrat" w:hAnsi="Montserrat" w:cs="Arial"/>
                <w:sz w:val="16"/>
                <w:szCs w:val="16"/>
              </w:rPr>
            </w:pPr>
            <w:r w:rsidRPr="00AF57DC">
              <w:rPr>
                <w:rFonts w:ascii="Montserrat" w:hAnsi="Montserrat" w:cs="Arial"/>
                <w:sz w:val="16"/>
                <w:szCs w:val="16"/>
              </w:rPr>
              <w:t>Revisión y limpieza de bulbos, sensores, manómetros, temperatura de agua y aceite así como manómetros de presión y tacómetros.</w:t>
            </w:r>
          </w:p>
          <w:p w:rsidR="009A4A8A" w:rsidRPr="00AF57DC" w:rsidRDefault="009A4A8A" w:rsidP="00AF57DC">
            <w:pPr>
              <w:spacing w:after="0" w:line="240" w:lineRule="auto"/>
              <w:ind w:left="720"/>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3</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Sistema Propulsor</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2"/>
              </w:numPr>
              <w:spacing w:after="0" w:line="240" w:lineRule="auto"/>
              <w:rPr>
                <w:rFonts w:ascii="Montserrat" w:hAnsi="Montserrat" w:cs="Arial"/>
                <w:sz w:val="16"/>
                <w:szCs w:val="16"/>
              </w:rPr>
            </w:pPr>
            <w:r w:rsidRPr="00AF57DC">
              <w:rPr>
                <w:rFonts w:ascii="Montserrat" w:hAnsi="Montserrat" w:cs="Arial"/>
                <w:sz w:val="16"/>
                <w:szCs w:val="16"/>
              </w:rPr>
              <w:t>Revisión al sistema de embrague.</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Revisión periódica de los niveles de aceite de la transmisión.</w:t>
            </w:r>
          </w:p>
          <w:p w:rsidR="009A4A8A" w:rsidRPr="00AF57DC" w:rsidRDefault="009A4A8A" w:rsidP="00AF57DC">
            <w:pPr>
              <w:numPr>
                <w:ilvl w:val="0"/>
                <w:numId w:val="41"/>
              </w:numPr>
              <w:spacing w:after="0" w:line="240" w:lineRule="auto"/>
              <w:rPr>
                <w:rFonts w:ascii="Montserrat" w:hAnsi="Montserrat" w:cs="Arial"/>
                <w:sz w:val="16"/>
                <w:szCs w:val="16"/>
              </w:rPr>
            </w:pPr>
            <w:r w:rsidRPr="00AF57DC">
              <w:rPr>
                <w:rFonts w:ascii="Montserrat" w:hAnsi="Montserrat" w:cs="Arial"/>
                <w:sz w:val="16"/>
                <w:szCs w:val="16"/>
              </w:rPr>
              <w:t>Limpieza al cuerpo exterior de la transmisión.</w:t>
            </w:r>
          </w:p>
          <w:p w:rsidR="009A4A8A" w:rsidRPr="00AF57DC" w:rsidRDefault="009A4A8A" w:rsidP="00AF57DC">
            <w:pPr>
              <w:spacing w:after="0" w:line="240" w:lineRule="auto"/>
              <w:ind w:left="720"/>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4</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Sistema de Gobierno</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3"/>
              </w:numPr>
              <w:spacing w:after="0" w:line="240" w:lineRule="auto"/>
              <w:rPr>
                <w:rFonts w:ascii="Montserrat" w:hAnsi="Montserrat" w:cs="Arial"/>
                <w:sz w:val="16"/>
                <w:szCs w:val="16"/>
              </w:rPr>
            </w:pPr>
            <w:r w:rsidRPr="00AF57DC">
              <w:rPr>
                <w:rFonts w:ascii="Montserrat" w:hAnsi="Montserrat" w:cs="Arial"/>
                <w:sz w:val="16"/>
                <w:szCs w:val="16"/>
              </w:rPr>
              <w:t xml:space="preserve">Revisión y mantenimiento general al sistema hidráulico del gobierno de timonería, chequeos de fugas en gatos, mangueras de alta presión, y en la bomba de presión. Así </w:t>
            </w:r>
            <w:r w:rsidRPr="00AF57DC">
              <w:rPr>
                <w:rFonts w:ascii="Montserrat" w:hAnsi="Montserrat" w:cs="Arial"/>
                <w:sz w:val="16"/>
                <w:szCs w:val="16"/>
              </w:rPr>
              <w:lastRenderedPageBreak/>
              <w:t>como ajustes de los gatos y calibración del sistema de movimientos abajo y arriba del puente de mando.</w:t>
            </w:r>
          </w:p>
          <w:p w:rsidR="009A4A8A" w:rsidRPr="00AF57DC" w:rsidRDefault="009A4A8A" w:rsidP="00AF57DC">
            <w:pPr>
              <w:numPr>
                <w:ilvl w:val="0"/>
                <w:numId w:val="43"/>
              </w:numPr>
              <w:spacing w:after="0" w:line="240" w:lineRule="auto"/>
              <w:rPr>
                <w:rFonts w:ascii="Montserrat" w:hAnsi="Montserrat" w:cs="Arial"/>
                <w:sz w:val="16"/>
                <w:szCs w:val="16"/>
              </w:rPr>
            </w:pPr>
            <w:r w:rsidRPr="00AF57DC">
              <w:rPr>
                <w:rFonts w:ascii="Montserrat" w:hAnsi="Montserrat" w:cs="Arial"/>
                <w:sz w:val="16"/>
                <w:szCs w:val="16"/>
              </w:rPr>
              <w:t>Revisión, limpieza del joystick de proa y de popa así como su sistema eléctrico y bobina de mando de la derrota del buque.</w:t>
            </w:r>
          </w:p>
          <w:p w:rsidR="009A4A8A" w:rsidRPr="00AF57DC" w:rsidRDefault="009A4A8A" w:rsidP="00AF57DC">
            <w:pPr>
              <w:spacing w:after="0" w:line="240" w:lineRule="auto"/>
              <w:ind w:left="720"/>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5</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Equipos Auxiliares</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Revisión de todas las bombas a bordo del buque.</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Revisión al purificador de diésel.</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A los motores generadores, revisión periódica de los niveles de aceite y agua de la máquina.</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Cambios de aceite y filtros de los moto generadores.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Limpieza mecánica del cuerpo del motor generador y de sus aditamentos.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Corrección de fugas de fluidos y gases de los moto generadores.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Limpieza del sistema de enfriamiento de las motos generadoras.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Revisión de bombas y accesorios de los moto generadores.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Revisión al sistema eléctrico de las motos generadoras.</w:t>
            </w:r>
          </w:p>
          <w:p w:rsidR="009A4A8A" w:rsidRPr="00AF57DC" w:rsidRDefault="009A4A8A" w:rsidP="00AF57DC">
            <w:pPr>
              <w:numPr>
                <w:ilvl w:val="0"/>
                <w:numId w:val="44"/>
              </w:numPr>
              <w:spacing w:after="0" w:line="240" w:lineRule="auto"/>
              <w:rPr>
                <w:rFonts w:ascii="Montserrat" w:hAnsi="Montserrat" w:cs="Arial"/>
                <w:sz w:val="16"/>
                <w:szCs w:val="16"/>
              </w:rPr>
            </w:pPr>
            <w:r w:rsidRPr="00AF57DC">
              <w:rPr>
                <w:rFonts w:ascii="Montserrat" w:hAnsi="Montserrat" w:cs="Arial"/>
                <w:sz w:val="16"/>
                <w:szCs w:val="16"/>
              </w:rPr>
              <w:t xml:space="preserve">Revisión del </w:t>
            </w:r>
            <w:proofErr w:type="spellStart"/>
            <w:r w:rsidRPr="00AF57DC">
              <w:rPr>
                <w:rFonts w:ascii="Montserrat" w:hAnsi="Montserrat" w:cs="Arial"/>
                <w:sz w:val="16"/>
                <w:szCs w:val="16"/>
              </w:rPr>
              <w:t>winche</w:t>
            </w:r>
            <w:proofErr w:type="spellEnd"/>
            <w:r w:rsidRPr="00AF57DC">
              <w:rPr>
                <w:rFonts w:ascii="Montserrat" w:hAnsi="Montserrat" w:cs="Arial"/>
                <w:sz w:val="16"/>
                <w:szCs w:val="16"/>
              </w:rPr>
              <w:t xml:space="preserve"> de proa (Revisar niveles de aceite, engrasar baleros, limpieza del cuerpo del </w:t>
            </w:r>
            <w:proofErr w:type="spellStart"/>
            <w:r w:rsidRPr="00AF57DC">
              <w:rPr>
                <w:rFonts w:ascii="Montserrat" w:hAnsi="Montserrat" w:cs="Arial"/>
                <w:sz w:val="16"/>
                <w:szCs w:val="16"/>
              </w:rPr>
              <w:t>winche</w:t>
            </w:r>
            <w:proofErr w:type="spellEnd"/>
            <w:r w:rsidRPr="00AF57DC">
              <w:rPr>
                <w:rFonts w:ascii="Montserrat" w:hAnsi="Montserrat" w:cs="Arial"/>
                <w:sz w:val="16"/>
                <w:szCs w:val="16"/>
              </w:rPr>
              <w:t>, aplicación de pintura, etc.).</w:t>
            </w:r>
          </w:p>
          <w:p w:rsidR="009A4A8A" w:rsidRPr="00AF57DC" w:rsidRDefault="009A4A8A" w:rsidP="00AF57DC">
            <w:pPr>
              <w:spacing w:after="0" w:line="240" w:lineRule="auto"/>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6</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Motores Eléctricos</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Serán revisados de acuerdo al registro en el diario de bitácora/maquinas, así como del Programa de Mantenimiento de abordo.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5"/>
              </w:numPr>
              <w:spacing w:after="0" w:line="240" w:lineRule="auto"/>
              <w:rPr>
                <w:rFonts w:ascii="Montserrat" w:hAnsi="Montserrat" w:cs="Arial"/>
                <w:sz w:val="16"/>
                <w:szCs w:val="16"/>
              </w:rPr>
            </w:pPr>
            <w:r w:rsidRPr="00AF57DC">
              <w:rPr>
                <w:rFonts w:ascii="Montserrat" w:hAnsi="Montserrat" w:cs="Arial"/>
                <w:sz w:val="16"/>
                <w:szCs w:val="16"/>
              </w:rPr>
              <w:t xml:space="preserve">Revisión y limpieza preventiva de los motores eléctricos a bordo del remolcador incluyendo los de compresores, clima, enfriamiento de ejes, de achique de sentina, de timonería, de agua dulce, de agua salada, de purificador de diésel, </w:t>
            </w:r>
            <w:proofErr w:type="spellStart"/>
            <w:r w:rsidRPr="00AF57DC">
              <w:rPr>
                <w:rFonts w:ascii="Montserrat" w:hAnsi="Montserrat" w:cs="Arial"/>
                <w:sz w:val="16"/>
                <w:szCs w:val="16"/>
              </w:rPr>
              <w:t>winche</w:t>
            </w:r>
            <w:proofErr w:type="spellEnd"/>
            <w:r w:rsidRPr="00AF57DC">
              <w:rPr>
                <w:rFonts w:ascii="Montserrat" w:hAnsi="Montserrat" w:cs="Arial"/>
                <w:sz w:val="16"/>
                <w:szCs w:val="16"/>
              </w:rPr>
              <w:t xml:space="preserve"> de proa, aceite sucio, entre otros. </w:t>
            </w:r>
          </w:p>
          <w:p w:rsidR="009A4A8A" w:rsidRPr="00AF57DC" w:rsidRDefault="009A4A8A" w:rsidP="00AF57DC">
            <w:pPr>
              <w:spacing w:after="0" w:line="240" w:lineRule="auto"/>
              <w:ind w:left="720"/>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7</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Circuitos Eléctricos, iluminación e instrumentación (puente de mando, sala de máquinas y controles remotos)</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Variable sobre lo que cada fabricante otorgue para cada componente.</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numPr>
                <w:ilvl w:val="0"/>
                <w:numId w:val="45"/>
              </w:numPr>
              <w:spacing w:after="0" w:line="240" w:lineRule="auto"/>
              <w:rPr>
                <w:rFonts w:ascii="Montserrat" w:hAnsi="Montserrat" w:cs="Arial"/>
                <w:sz w:val="16"/>
                <w:szCs w:val="16"/>
              </w:rPr>
            </w:pPr>
            <w:r w:rsidRPr="00AF57DC">
              <w:rPr>
                <w:rFonts w:ascii="Montserrat" w:hAnsi="Montserrat" w:cs="Arial"/>
                <w:sz w:val="16"/>
                <w:szCs w:val="16"/>
              </w:rPr>
              <w:t>Revisión y limpieza de todas las áreas a bordo de los buques.</w:t>
            </w:r>
          </w:p>
          <w:p w:rsidR="009A4A8A" w:rsidRPr="00AF57DC" w:rsidRDefault="009A4A8A" w:rsidP="00AF57DC">
            <w:pPr>
              <w:numPr>
                <w:ilvl w:val="0"/>
                <w:numId w:val="45"/>
              </w:numPr>
              <w:spacing w:after="0" w:line="240" w:lineRule="auto"/>
              <w:rPr>
                <w:rFonts w:ascii="Montserrat" w:hAnsi="Montserrat" w:cs="Arial"/>
                <w:sz w:val="16"/>
                <w:szCs w:val="16"/>
              </w:rPr>
            </w:pPr>
            <w:r w:rsidRPr="00AF57DC">
              <w:rPr>
                <w:rFonts w:ascii="Montserrat" w:hAnsi="Montserrat" w:cs="Arial"/>
                <w:sz w:val="16"/>
                <w:szCs w:val="16"/>
              </w:rPr>
              <w:t xml:space="preserve">Revisión y limpieza con solvente eléctrico a los centros de carga, </w:t>
            </w:r>
            <w:proofErr w:type="spellStart"/>
            <w:r w:rsidRPr="00AF57DC">
              <w:rPr>
                <w:rFonts w:ascii="Montserrat" w:hAnsi="Montserrat" w:cs="Arial"/>
                <w:sz w:val="16"/>
                <w:szCs w:val="16"/>
              </w:rPr>
              <w:t>brakers</w:t>
            </w:r>
            <w:proofErr w:type="spellEnd"/>
            <w:r w:rsidRPr="00AF57DC">
              <w:rPr>
                <w:rFonts w:ascii="Montserrat" w:hAnsi="Montserrat" w:cs="Arial"/>
                <w:sz w:val="16"/>
                <w:szCs w:val="16"/>
              </w:rPr>
              <w:t>, incluyendo la revisión de voltajes.</w:t>
            </w:r>
          </w:p>
          <w:p w:rsidR="009A4A8A" w:rsidRPr="00AF57DC" w:rsidRDefault="009A4A8A" w:rsidP="00AF57DC">
            <w:pPr>
              <w:numPr>
                <w:ilvl w:val="0"/>
                <w:numId w:val="45"/>
              </w:numPr>
              <w:spacing w:after="0" w:line="240" w:lineRule="auto"/>
              <w:rPr>
                <w:rFonts w:ascii="Montserrat" w:hAnsi="Montserrat" w:cs="Arial"/>
                <w:sz w:val="16"/>
                <w:szCs w:val="16"/>
              </w:rPr>
            </w:pPr>
            <w:r w:rsidRPr="00AF57DC">
              <w:rPr>
                <w:rFonts w:ascii="Montserrat" w:hAnsi="Montserrat" w:cs="Arial"/>
                <w:sz w:val="16"/>
                <w:szCs w:val="16"/>
              </w:rPr>
              <w:t>Revisión y limpieza de las luces de navegación.</w:t>
            </w:r>
          </w:p>
          <w:p w:rsidR="009A4A8A" w:rsidRPr="00AF57DC" w:rsidRDefault="009A4A8A" w:rsidP="00AF57DC">
            <w:pPr>
              <w:spacing w:after="0" w:line="240" w:lineRule="auto"/>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8</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Aire Acondicionado</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Variable sobre lo que cada fabricante otorgue para cada componente.</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Revisión y limpieza al equipo de climas a bordo de los buques, sus conductos, paneles, filtros, etc.</w:t>
            </w:r>
          </w:p>
          <w:p w:rsidR="009A4A8A" w:rsidRPr="00AF57DC" w:rsidRDefault="009A4A8A" w:rsidP="00AF57DC">
            <w:pPr>
              <w:spacing w:after="0" w:line="240" w:lineRule="auto"/>
              <w:rPr>
                <w:rFonts w:ascii="Montserrat" w:hAnsi="Montserrat" w:cs="Arial"/>
                <w:sz w:val="16"/>
                <w:szCs w:val="16"/>
              </w:rPr>
            </w:pPr>
          </w:p>
        </w:tc>
      </w:tr>
      <w:tr w:rsidR="009A4A8A" w:rsidRPr="00AF57DC" w:rsidTr="00AF57DC">
        <w:tc>
          <w:tcPr>
            <w:tcW w:w="634" w:type="dxa"/>
          </w:tcPr>
          <w:p w:rsidR="009A4A8A" w:rsidRPr="00AF57DC" w:rsidRDefault="009A4A8A" w:rsidP="00AF57DC">
            <w:pPr>
              <w:spacing w:after="0" w:line="240" w:lineRule="auto"/>
              <w:jc w:val="center"/>
              <w:rPr>
                <w:rFonts w:ascii="Montserrat" w:hAnsi="Montserrat" w:cs="Arial"/>
                <w:sz w:val="16"/>
                <w:szCs w:val="16"/>
              </w:rPr>
            </w:pPr>
            <w:r w:rsidRPr="00AF57DC">
              <w:rPr>
                <w:rFonts w:ascii="Montserrat" w:hAnsi="Montserrat" w:cs="Arial"/>
                <w:sz w:val="16"/>
                <w:szCs w:val="16"/>
              </w:rPr>
              <w:t>10</w:t>
            </w:r>
          </w:p>
        </w:tc>
        <w:tc>
          <w:tcPr>
            <w:tcW w:w="2693"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Diversos:</w:t>
            </w:r>
          </w:p>
          <w:p w:rsidR="009A4A8A" w:rsidRPr="00AF57DC" w:rsidRDefault="009A4A8A" w:rsidP="00AF57DC">
            <w:pPr>
              <w:tabs>
                <w:tab w:val="left" w:pos="0"/>
              </w:tabs>
              <w:spacing w:after="0" w:line="240" w:lineRule="auto"/>
              <w:rPr>
                <w:rFonts w:ascii="Montserrat" w:hAnsi="Montserrat" w:cs="Arial"/>
                <w:sz w:val="16"/>
                <w:szCs w:val="16"/>
              </w:rPr>
            </w:pPr>
          </w:p>
          <w:p w:rsidR="009A4A8A" w:rsidRPr="00AF57DC" w:rsidRDefault="009A4A8A" w:rsidP="00AF57DC">
            <w:pPr>
              <w:pStyle w:val="Prrafodelista"/>
              <w:numPr>
                <w:ilvl w:val="0"/>
                <w:numId w:val="47"/>
              </w:numPr>
              <w:tabs>
                <w:tab w:val="left" w:pos="0"/>
              </w:tabs>
              <w:spacing w:after="0" w:line="240" w:lineRule="auto"/>
              <w:contextualSpacing w:val="0"/>
              <w:rPr>
                <w:rFonts w:ascii="Montserrat" w:hAnsi="Montserrat" w:cs="Arial"/>
                <w:sz w:val="16"/>
                <w:szCs w:val="16"/>
              </w:rPr>
            </w:pPr>
            <w:r w:rsidRPr="00AF57DC">
              <w:rPr>
                <w:rFonts w:ascii="Montserrat" w:hAnsi="Montserrat" w:cs="Arial"/>
                <w:sz w:val="16"/>
                <w:szCs w:val="16"/>
              </w:rPr>
              <w:t>Plomería.</w:t>
            </w:r>
          </w:p>
          <w:p w:rsidR="009A4A8A" w:rsidRPr="00AF57DC" w:rsidRDefault="009A4A8A" w:rsidP="00AF57DC">
            <w:pPr>
              <w:pStyle w:val="Prrafodelista"/>
              <w:numPr>
                <w:ilvl w:val="0"/>
                <w:numId w:val="47"/>
              </w:numPr>
              <w:tabs>
                <w:tab w:val="left" w:pos="0"/>
              </w:tabs>
              <w:spacing w:after="0" w:line="240" w:lineRule="auto"/>
              <w:contextualSpacing w:val="0"/>
              <w:rPr>
                <w:rFonts w:ascii="Montserrat" w:hAnsi="Montserrat" w:cs="Arial"/>
                <w:sz w:val="16"/>
                <w:szCs w:val="16"/>
              </w:rPr>
            </w:pPr>
            <w:r w:rsidRPr="00AF57DC">
              <w:rPr>
                <w:rFonts w:ascii="Montserrat" w:hAnsi="Montserrat" w:cs="Arial"/>
                <w:sz w:val="16"/>
                <w:szCs w:val="16"/>
              </w:rPr>
              <w:lastRenderedPageBreak/>
              <w:t xml:space="preserve">Otros suministrados por el armador. </w:t>
            </w:r>
          </w:p>
        </w:tc>
        <w:tc>
          <w:tcPr>
            <w:tcW w:w="5604" w:type="dxa"/>
          </w:tcPr>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lastRenderedPageBreak/>
              <w:t>Serán revisados de acuerdo al registro en el diario de bitácora/maquinas, así como del Programa de Mantenimiento de a bordo.</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spacing w:after="0" w:line="240" w:lineRule="auto"/>
              <w:rPr>
                <w:rFonts w:ascii="Montserrat" w:hAnsi="Montserrat" w:cs="Arial"/>
                <w:sz w:val="16"/>
                <w:szCs w:val="16"/>
              </w:rPr>
            </w:pPr>
            <w:r w:rsidRPr="00AF57DC">
              <w:rPr>
                <w:rFonts w:ascii="Montserrat" w:hAnsi="Montserrat" w:cs="Arial"/>
                <w:sz w:val="16"/>
                <w:szCs w:val="16"/>
              </w:rPr>
              <w:t>Trabajos a realizar de manera enunciativa más no limitativa lo siguiente:</w:t>
            </w:r>
          </w:p>
          <w:p w:rsidR="009A4A8A" w:rsidRPr="00AF57DC" w:rsidRDefault="009A4A8A" w:rsidP="00AF57DC">
            <w:pPr>
              <w:spacing w:after="0" w:line="240" w:lineRule="auto"/>
              <w:rPr>
                <w:rFonts w:ascii="Montserrat" w:hAnsi="Montserrat" w:cs="Arial"/>
                <w:sz w:val="16"/>
                <w:szCs w:val="16"/>
              </w:rPr>
            </w:pP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Trabajos menores de plomería.</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Cambios de válvulas de conductos de agua potable y combustible.</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Revisión en general de todas las tuberías, bridas del sistema de lastre y deslastre, contra incendio, abastecimiento de diésel, de agua potable y lubricantes.</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Revisión en el buque para detectar corrosión o daño total de sus partes metálicas.</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Mantenimiento preventivo anticorrosivo en la obra muerta (cubierta, cuarto de máquina, puente y magistral) que comprende limpieza manual, mecánica y química, lijado de superficie y aplicación de recubrimientos anticorrosivos.</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Mantenimiento preventivo con pinturas de acabado, según el color en la obra muerta (cubierta, cuarto de máquina y magistral) suministrados por API.</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Mantenimiento preventivo en las defensas que comprende limpieza manual, mecánica y química a las cadenas y grilletes.</w:t>
            </w:r>
          </w:p>
          <w:p w:rsidR="009A4A8A" w:rsidRPr="00AF57DC" w:rsidRDefault="009A4A8A" w:rsidP="00AF57DC">
            <w:pPr>
              <w:numPr>
                <w:ilvl w:val="0"/>
                <w:numId w:val="46"/>
              </w:numPr>
              <w:spacing w:after="0" w:line="240" w:lineRule="auto"/>
              <w:rPr>
                <w:rFonts w:ascii="Montserrat" w:hAnsi="Montserrat" w:cs="Arial"/>
                <w:sz w:val="16"/>
                <w:szCs w:val="16"/>
              </w:rPr>
            </w:pPr>
            <w:r w:rsidRPr="00AF57DC">
              <w:rPr>
                <w:rFonts w:ascii="Montserrat" w:hAnsi="Montserrat" w:cs="Arial"/>
                <w:sz w:val="16"/>
                <w:szCs w:val="16"/>
              </w:rPr>
              <w:t>Limpieza general de todas las áreas de la embarcación.</w:t>
            </w:r>
          </w:p>
          <w:p w:rsidR="009A4A8A" w:rsidRPr="00AF57DC" w:rsidRDefault="009A4A8A" w:rsidP="00AF57DC">
            <w:pPr>
              <w:spacing w:after="0" w:line="240" w:lineRule="auto"/>
              <w:rPr>
                <w:rFonts w:ascii="Montserrat" w:hAnsi="Montserrat" w:cs="Arial"/>
                <w:sz w:val="16"/>
                <w:szCs w:val="16"/>
              </w:rPr>
            </w:pPr>
          </w:p>
        </w:tc>
      </w:tr>
    </w:tbl>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con personal de tripulación o de tierra deberá implementar un control de listas de verificación de operación y de mantenimiento de cada uno de los equipos a bordo de la embarcación, formatos que de manera diaria se podrá observar las actividades realizadas por la tripulación y las condiciones de servicio de cada equipo con el objeto de contar con una planeación para los trabajos de mantenimiento programados.</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será el responsable de la calidad de los trabajos y estará obligado efectuar las correcciones para satisfacer lo requerido por la API DOS BOCAS.</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se compromete a realizar todas las pruebas necesarias que dicte el supervisor de API DOS BOCAS, corregir todas las fallas y observaciones que este encuentre durante y posterior a la ejecución de los trabajos.</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 xml:space="preserve">Los trabajos señalados anteriormente son indicativos, más no limitativos, por lo que de requerirse trabajos de reparación adicionales se incluirán y desarrollarán con base en este contrato de mantenimiento preventivo, ya que este tipo de trabajos a priori </w:t>
      </w:r>
      <w:r w:rsidR="00AF57DC" w:rsidRPr="00AF57DC">
        <w:rPr>
          <w:rFonts w:ascii="Montserrat" w:hAnsi="Montserrat" w:cs="Arial"/>
          <w:sz w:val="20"/>
          <w:szCs w:val="20"/>
        </w:rPr>
        <w:t xml:space="preserve">(de antemano) </w:t>
      </w:r>
      <w:r w:rsidRPr="00AF57DC">
        <w:rPr>
          <w:rFonts w:ascii="Montserrat" w:hAnsi="Montserrat" w:cs="Arial"/>
          <w:sz w:val="20"/>
          <w:szCs w:val="20"/>
        </w:rPr>
        <w:t>no se puede determinar su alcance.</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se obliga a cubrir la totalidad de los pagos de los costos y gastos del equipo para la prestación del servicio de tripulación y operación del remolcador relativos a:</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Tripulación:</w:t>
      </w:r>
      <w:r w:rsidRPr="00AF57DC">
        <w:rPr>
          <w:rFonts w:ascii="Montserrat" w:hAnsi="Montserrat" w:cs="Arial"/>
          <w:sz w:val="20"/>
          <w:szCs w:val="20"/>
        </w:rPr>
        <w:t xml:space="preserve"> Sueldos o salarios, prestaciones, obligaciones de seguridad social y todo lo relativo al cumplimiento de las obligaciones patronales por la Ley Federal del Trabajo. Deberá demostrar el cumplimiento a este apartado.</w:t>
      </w:r>
    </w:p>
    <w:p w:rsidR="009A4A8A" w:rsidRPr="00AF57DC" w:rsidRDefault="009A4A8A" w:rsidP="00AF57DC">
      <w:pPr>
        <w:spacing w:after="0" w:line="240" w:lineRule="auto"/>
        <w:rPr>
          <w:rFonts w:ascii="Montserrat" w:hAnsi="Montserrat" w:cs="Arial"/>
          <w:color w:val="4472C4" w:themeColor="accent1"/>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Comisaria:</w:t>
      </w:r>
      <w:r w:rsidRPr="00AF57DC">
        <w:rPr>
          <w:rFonts w:ascii="Montserrat" w:hAnsi="Montserrat" w:cs="Arial"/>
          <w:sz w:val="20"/>
          <w:szCs w:val="20"/>
        </w:rPr>
        <w:t xml:space="preserve"> EL PRESTADOR DE SERVICIO deberá entregar con toda oportunidad a la tripulación suficiente alimentación, enseres de cocina, ropa de cama y demás necesarios que se incluyan en este concepto. Deberá demostrar mediante facturas e informe de suministro con sello de recibido del barco, especificando las cantidades suministradas, que sea suficiente para la manutención del número de tripulantes por el tiempo de su jornada.</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Consumibles:</w:t>
      </w:r>
      <w:r w:rsidRPr="00AF57DC">
        <w:rPr>
          <w:rFonts w:ascii="Montserrat" w:hAnsi="Montserrat" w:cs="Arial"/>
          <w:sz w:val="20"/>
          <w:szCs w:val="20"/>
        </w:rPr>
        <w:t xml:space="preserve"> El PRESTADOR DE SERVICIO deberá entregar con toda oportunidad a la tripulación los artículos y productos de limpieza que sean biodegradables, desengrasantes, trapo, estopa, equipo de protección personal y de seguridad industrial para el personal, equipo y herramientas de trabajo del personal para mantenimientos menores como; escariadores, espátulas, martillos de golpe, brochas, pintura anticorrosiva del color requerido por el área a resanar, herramientas en general para el motorista y marinero, mangueras para trasiego, focos, reflectores y artículos de limpieza, entre otros. Deberá demostrar mediante facturas e informe de suministro el cumplimiento de este apartado, de manera permanente deberá demostrar la existencia de los consumibles menores para el desempeño de la tripulación a bordo como es el caso de las brochas, pintura anticorrosiva, herramientas menores, etc. Con respecto al EPP este deberá suministrarse al menos cada 3 meses la ropa de trabajo que cumpla con la norma en materia de seguridad 017 de la STPS y cada 6 meses lo correspondiente a calzado industrial y deberá entregar evidencia documental con firma de recibido del personal tripulante.</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sz w:val="20"/>
          <w:szCs w:val="20"/>
        </w:rPr>
        <w:t>El PRESTADOR DE SERVICIOS deberá entregar a la APIDBO 4 equipos de comunicación, teléfonos para comunicación directa entre el OCPM y el OPB del buque, con tarifa ilimitada mensual de llamadas, mensajes, de por lo menos 128</w:t>
      </w:r>
      <w:r w:rsidR="00AF57DC">
        <w:rPr>
          <w:rFonts w:ascii="Montserrat" w:hAnsi="Montserrat" w:cs="Arial"/>
          <w:sz w:val="20"/>
          <w:szCs w:val="20"/>
        </w:rPr>
        <w:t xml:space="preserve"> </w:t>
      </w:r>
      <w:r w:rsidR="00AF57DC" w:rsidRPr="00AF57DC">
        <w:rPr>
          <w:rFonts w:ascii="Montserrat" w:hAnsi="Montserrat" w:cs="Arial"/>
          <w:sz w:val="20"/>
          <w:szCs w:val="20"/>
        </w:rPr>
        <w:t>GB</w:t>
      </w:r>
      <w:r w:rsidRPr="00AF57DC">
        <w:rPr>
          <w:rFonts w:ascii="Montserrat" w:hAnsi="Montserrat" w:cs="Arial"/>
          <w:sz w:val="20"/>
          <w:szCs w:val="20"/>
        </w:rPr>
        <w:t xml:space="preserve"> de capacidad y por lo menos 1 GB de datos para mensajería instantánea WhatsApp con sistema operativa iOS12 el cual es el sistema operativo móvil más personal y seguro; deberá suministrar para las tareas de protección al menos 3 radios portátiles banda VHF con canales marinos para la tripulación de cada embarcación. Deberá demostrar mediante facturas e informe de suministro el cumplimiento de este apartado y deberá garantizar la comunicación permanente con los equipos móviles y radios, debiendo sustituirlos si resultaran con daños o son objeto de algún incidente de trabajo.</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Mantenimiento Preventivo</w:t>
      </w:r>
      <w:r w:rsidRPr="00AF57DC">
        <w:rPr>
          <w:rFonts w:ascii="Montserrat" w:hAnsi="Montserrat" w:cs="Arial"/>
          <w:sz w:val="20"/>
          <w:szCs w:val="20"/>
        </w:rPr>
        <w:t xml:space="preserve"> a los equipos a bordo de los remolcadores, consistente en la revisión de acuerdo a lista de verificación y de control de operación que personal de abordo deberá implementar para todos los equipos como son mecánicos, eléctricos, hidráulicos, electrónicos, de aire acondicionado, entre otros. El PRESTADOR DE SERVICIOS deberá proporcionar los materiales, equipos y refacciones menores para realizar el mantenimiento preventivo.</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lastRenderedPageBreak/>
        <w:t>Mantenimiento correctivo menor</w:t>
      </w:r>
      <w:r w:rsidRPr="00AF57DC">
        <w:rPr>
          <w:rFonts w:ascii="Montserrat" w:hAnsi="Montserrat" w:cs="Arial"/>
          <w:sz w:val="20"/>
          <w:szCs w:val="20"/>
        </w:rPr>
        <w:t xml:space="preserve"> a los equipos mecánicos, eléctricos, hidráulicos, electrónicos, de aire acondicionado el cual consiste en cambio de piezas o refacciones menores dañadas, tales como empaques, sellos, fusibles, mangueras, entre otros. API proporcionarán la pieza o refacción dañada y la empresa lo instalará. El prestador de servicios deberá demostrar el mantenimiento realizado mediante el reporte correspondiente con evidencia del antes, durante y después de cada actividad.</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hAnsi="Montserrat" w:cs="Arial"/>
          <w:sz w:val="20"/>
          <w:szCs w:val="20"/>
        </w:rPr>
      </w:pPr>
      <w:r w:rsidRPr="00AF57DC">
        <w:rPr>
          <w:rFonts w:ascii="Montserrat" w:hAnsi="Montserrat" w:cs="Arial"/>
          <w:b/>
          <w:sz w:val="20"/>
          <w:szCs w:val="20"/>
        </w:rPr>
        <w:t>Actividades administrativas a bordo</w:t>
      </w:r>
      <w:r w:rsidRPr="00AF57DC">
        <w:rPr>
          <w:rFonts w:ascii="Montserrat" w:hAnsi="Montserrat" w:cs="Arial"/>
          <w:sz w:val="20"/>
          <w:szCs w:val="20"/>
        </w:rPr>
        <w:t>; para temas del Código de Protección de Buques e Instalaciones Portuarias  (CPBIP) el OPB abordo deberá coordinarse con el OCPM de la entidad para dar seguimiento a los procedimientos que en tema de protección establezca el Plan de Protección del buque, los formatos establecidos, pruebas del equipo SSAS, ejecución de los ejercicios y prácticas; en materia administrativa de la operación del buque se deberá implementar sistema de revisión, supervisión diaria de cada equipo abordo manteniendo el control de sus horas de trabajo y mantenimientos requeridos. Deberá suministrar a las dos embarcaciones los consumibles para el equipo de cómputo y tareas administrativas como son papelería, tintas, cabezal de impresora, sellos, lapiceros, entre otros, debiendo comprobar la ejecución de esta actividad mediante la factura y e informe de suministro.</w:t>
      </w:r>
    </w:p>
    <w:p w:rsidR="009A4A8A" w:rsidRPr="00AF57DC" w:rsidRDefault="009A4A8A" w:rsidP="00AF57DC">
      <w:pPr>
        <w:spacing w:after="0" w:line="240" w:lineRule="auto"/>
        <w:rPr>
          <w:rFonts w:ascii="Montserrat" w:hAnsi="Montserrat" w:cs="Arial"/>
          <w:b/>
          <w:sz w:val="20"/>
          <w:szCs w:val="20"/>
        </w:rPr>
      </w:pPr>
    </w:p>
    <w:p w:rsidR="009A4A8A" w:rsidRPr="00AF57DC" w:rsidRDefault="009A4A8A" w:rsidP="00AF57DC">
      <w:pPr>
        <w:spacing w:after="0" w:line="240" w:lineRule="auto"/>
        <w:rPr>
          <w:rFonts w:ascii="Montserrat" w:hAnsi="Montserrat" w:cs="Arial"/>
          <w:b/>
          <w:sz w:val="20"/>
          <w:szCs w:val="20"/>
        </w:rPr>
      </w:pPr>
      <w:r w:rsidRPr="00AF57DC">
        <w:rPr>
          <w:rFonts w:ascii="Montserrat" w:hAnsi="Montserrat" w:cs="Arial"/>
          <w:b/>
          <w:sz w:val="20"/>
          <w:szCs w:val="20"/>
        </w:rPr>
        <w:t>Observaciones: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El término “renovar” deberá entenderse como la acción de reemplazar lo viejo por lo nuevo, conforme a lo solicitado por API DOS BOCAS, con suministros del PRESTADOR DE SERVICIOS excepto donde se indique lo contrario.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1.- SE DEBERÁ CONSIDERAR LO SIGUIENTE.</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El PRESTADOR DE SERVICIOS será el responsable de la calidad de los trabajos y estará obligada a efectuar las correcciones para satisfacer lo requerido por la API DOS BOCAS.</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El PRESTADOR DE SERVICIOS se compromete a realizar todas las pruebas necesarias que dicte el Supervisor de API DOS BOCAS corregir todas las fallas y observaciones que este encuentre durante y posterior a la ejecución de los trabajos.</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 xml:space="preserve">La soldadura a utilizarse deberá ser  de calidad y aprobada por la “AWS” (American </w:t>
      </w:r>
      <w:proofErr w:type="spellStart"/>
      <w:r w:rsidRPr="00AF57DC">
        <w:rPr>
          <w:rFonts w:ascii="Montserrat" w:eastAsia="Calibri" w:hAnsi="Montserrat" w:cs="Arial"/>
          <w:sz w:val="20"/>
          <w:szCs w:val="20"/>
        </w:rPr>
        <w:t>Welding</w:t>
      </w:r>
      <w:proofErr w:type="spellEnd"/>
      <w:r w:rsidRPr="00AF57DC">
        <w:rPr>
          <w:rFonts w:ascii="Montserrat" w:eastAsia="Calibri" w:hAnsi="Montserrat" w:cs="Arial"/>
          <w:sz w:val="20"/>
          <w:szCs w:val="20"/>
        </w:rPr>
        <w:t xml:space="preserve"> </w:t>
      </w:r>
      <w:proofErr w:type="spellStart"/>
      <w:r w:rsidRPr="00AF57DC">
        <w:rPr>
          <w:rFonts w:ascii="Montserrat" w:eastAsia="Calibri" w:hAnsi="Montserrat" w:cs="Arial"/>
          <w:sz w:val="20"/>
          <w:szCs w:val="20"/>
        </w:rPr>
        <w:t>Society</w:t>
      </w:r>
      <w:proofErr w:type="spellEnd"/>
      <w:r w:rsidRPr="00AF57DC">
        <w:rPr>
          <w:rFonts w:ascii="Montserrat" w:eastAsia="Calibri" w:hAnsi="Montserrat" w:cs="Arial"/>
          <w:sz w:val="20"/>
          <w:szCs w:val="20"/>
        </w:rPr>
        <w:t>)</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 xml:space="preserve">Toda placa, refuerzo estructural, codillo y emplazamiento donde se requiera la aplicación de cordones de soldadura, ésta deberá ser con doble cordón de fondeo, y doble cordón de vista, aplicándose con electrodos E-6010 y E-7018. </w:t>
      </w:r>
    </w:p>
    <w:p w:rsidR="009A4A8A" w:rsidRPr="00AF57DC" w:rsidRDefault="009A4A8A" w:rsidP="00AF57DC">
      <w:pPr>
        <w:numPr>
          <w:ilvl w:val="0"/>
          <w:numId w:val="36"/>
        </w:numPr>
        <w:tabs>
          <w:tab w:val="num" w:pos="284"/>
        </w:tabs>
        <w:spacing w:after="0" w:line="240" w:lineRule="auto"/>
        <w:ind w:left="284" w:hanging="284"/>
        <w:rPr>
          <w:rFonts w:ascii="Montserrat" w:eastAsia="Calibri" w:hAnsi="Montserrat" w:cs="Arial"/>
          <w:sz w:val="20"/>
          <w:szCs w:val="20"/>
        </w:rPr>
      </w:pPr>
      <w:r w:rsidRPr="00AF57DC">
        <w:rPr>
          <w:rFonts w:ascii="Montserrat" w:eastAsia="Calibri" w:hAnsi="Montserrat" w:cs="Arial"/>
          <w:sz w:val="20"/>
          <w:szCs w:val="20"/>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9A4A8A" w:rsidRPr="00AF57DC" w:rsidRDefault="009A4A8A" w:rsidP="00AF57DC">
      <w:pPr>
        <w:spacing w:after="0" w:line="240" w:lineRule="auto"/>
        <w:rPr>
          <w:rFonts w:ascii="Montserrat" w:eastAsia="Calibri" w:hAnsi="Montserrat" w:cs="Arial"/>
          <w:b/>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 xml:space="preserve">Los trabajos señalados anteriormente son indicativos, más no limitativos, por lo que de requerirse trabajos de reparación adicionales se incluirán y desarrollarán con base en este </w:t>
      </w:r>
      <w:r w:rsidRPr="00AF57DC">
        <w:rPr>
          <w:rFonts w:ascii="Montserrat" w:eastAsia="Calibri" w:hAnsi="Montserrat" w:cs="Arial"/>
          <w:sz w:val="20"/>
          <w:szCs w:val="20"/>
        </w:rPr>
        <w:lastRenderedPageBreak/>
        <w:t>contrato de mantenimiento correctivo, ya que este tipo de trabajos a priori no se puede determinar su alcance.</w:t>
      </w:r>
    </w:p>
    <w:p w:rsidR="009A4A8A" w:rsidRPr="00AF57DC" w:rsidRDefault="009A4A8A" w:rsidP="00AF57DC">
      <w:pPr>
        <w:spacing w:after="0" w:line="240" w:lineRule="auto"/>
        <w:rPr>
          <w:rFonts w:ascii="Montserrat"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2.- INSTRUCCIÓN DE TRABAJO PARA EL DESARROLLO DEL SERVICIO.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Cuando se presente una falla el prestador de servicio lo comunica al Gerente de Operaciones y documenta la falla. La Gerencia de Operaciones, elaborará la requisición de servicio.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El Jefe del Departamento de Recursos Materiales recibe requisición y solicita al prestador de servicios la propuesta correspondiente.</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Paralelamente para verificar la solvencia de la propuesta del PRESTADOR DE SERVICIOS el Jefe del Departamento de Recursos Materiales realizará la investigación de mercado de acuerdo a la LEY.</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Una vez que el jefe del Departamento de Recursos Materiales verificó las propuestas y si determina que la propuesta del prestador de servicios contratado es solvente, procede a elaborar y formalizar orden de servicio.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El prestador de servicios una vez que cuente con la orden de servicio formalizada procede a iniciar los trabajos en forma inmediata.</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Cuando al desarrollar un trabajo solicitado se presente la necesidad de adquirir refacciones o trabajos adicionales (</w:t>
      </w:r>
      <w:proofErr w:type="spellStart"/>
      <w:r w:rsidRPr="00AF57DC">
        <w:rPr>
          <w:rFonts w:ascii="Montserrat" w:eastAsia="Calibri" w:hAnsi="Montserrat" w:cs="Arial"/>
          <w:sz w:val="20"/>
          <w:szCs w:val="20"/>
        </w:rPr>
        <w:t>pailería</w:t>
      </w:r>
      <w:proofErr w:type="spellEnd"/>
      <w:r w:rsidRPr="00AF57DC">
        <w:rPr>
          <w:rFonts w:ascii="Montserrat" w:eastAsia="Calibri" w:hAnsi="Montserrat" w:cs="Arial"/>
          <w:sz w:val="20"/>
          <w:szCs w:val="20"/>
        </w:rPr>
        <w:t>, rectificaciones, etc.) el prestador de servicios presentará su propuesta de acuerdo a los puntos anteriores.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 xml:space="preserve">Por excepción y bajo la responsabilidad del Gerente de Operaciones, en el caso de trabajos de mantenimiento correctivo de emergencia que tengan que ser efectuados a </w:t>
      </w:r>
      <w:r w:rsidRPr="00AF57DC">
        <w:rPr>
          <w:rFonts w:ascii="Montserrat" w:eastAsia="Calibri" w:hAnsi="Montserrat" w:cs="Arial"/>
          <w:b/>
          <w:sz w:val="20"/>
          <w:szCs w:val="20"/>
        </w:rPr>
        <w:t>los REMOLCADORES “DOS BOCAS I” Y “PARAÍSO”</w:t>
      </w:r>
      <w:r w:rsidRPr="00AF57DC">
        <w:rPr>
          <w:rFonts w:ascii="Montserrat" w:eastAsia="Calibri" w:hAnsi="Montserrat" w:cs="Arial"/>
          <w:color w:val="FF0000"/>
          <w:sz w:val="20"/>
          <w:szCs w:val="20"/>
        </w:rPr>
        <w:t xml:space="preserve"> </w:t>
      </w:r>
      <w:r w:rsidRPr="00AF57DC">
        <w:rPr>
          <w:rFonts w:ascii="Montserrat" w:eastAsia="Calibri" w:hAnsi="Montserrat" w:cs="Arial"/>
          <w:sz w:val="20"/>
          <w:szCs w:val="20"/>
        </w:rPr>
        <w:t>que puedan poner en riesgo la operación del puerto o de una embarcación se obviaran los pasos procediendo el gerente de operaciones a dar la instrucción al PRESTADOR DE SERVICIOS para la realización de dichos trabajos, debiendo la gerencia de operaciones motivar y fundamentar este hecho.</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3. TIEMPO DE REALIZACIÓN DE LOS TRABAJOS: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Una vez que el prestador tenga la orden del servicio formaliza, el prestador de servicios iniciará los trabajos inmediatamente y la duración de los mismos dependerá del tipo de trabajo a realizar pero nunca se prolongará en más de 10 días, a menos de que sean problemas internos de las maquinas principales que no pasará en más de 1 mes.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4. ELABORACIÓN DE BITÁCORA:</w:t>
      </w:r>
    </w:p>
    <w:p w:rsidR="009A4A8A" w:rsidRPr="00AF57DC" w:rsidRDefault="009A4A8A" w:rsidP="00AF57DC">
      <w:pPr>
        <w:spacing w:after="0" w:line="240" w:lineRule="auto"/>
        <w:rPr>
          <w:rFonts w:ascii="Montserrat" w:eastAsia="Calibri" w:hAnsi="Montserrat" w:cs="Arial"/>
          <w:b/>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 xml:space="preserve">El Jefe de máquinas </w:t>
      </w:r>
      <w:proofErr w:type="spellStart"/>
      <w:r w:rsidRPr="00AF57DC">
        <w:rPr>
          <w:rFonts w:ascii="Montserrat" w:eastAsia="Calibri" w:hAnsi="Montserrat" w:cs="Arial"/>
          <w:sz w:val="20"/>
          <w:szCs w:val="20"/>
        </w:rPr>
        <w:t>ó</w:t>
      </w:r>
      <w:proofErr w:type="spellEnd"/>
      <w:r w:rsidRPr="00AF57DC">
        <w:rPr>
          <w:rFonts w:ascii="Montserrat" w:eastAsia="Calibri" w:hAnsi="Montserrat" w:cs="Arial"/>
          <w:sz w:val="20"/>
          <w:szCs w:val="20"/>
        </w:rPr>
        <w:t xml:space="preserve"> 1er motorista y el Capitán o Patrón de Costa deberá de asentar en bitácora dependiendo de que los trabajos sean de su departamento todo lo relacionado a las reparaciones, cambios de piezas, trabajos en general de lo relacionado con su área, a fin de que estos sean validados por la Gerencia de Operaciones de la APIDBO.</w:t>
      </w:r>
    </w:p>
    <w:p w:rsidR="009A4A8A"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b/>
          <w:sz w:val="20"/>
          <w:szCs w:val="20"/>
        </w:rPr>
      </w:pPr>
      <w:r w:rsidRPr="00AF57DC">
        <w:rPr>
          <w:rFonts w:ascii="Montserrat" w:eastAsia="Calibri" w:hAnsi="Montserrat" w:cs="Arial"/>
          <w:b/>
          <w:sz w:val="20"/>
          <w:szCs w:val="20"/>
        </w:rPr>
        <w:t>PUNTO 5. ELABORACIÓN DE MEMORIA FOTOGRÁFICA:</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lastRenderedPageBreak/>
        <w:t>El prestador de servicios antes de iniciar cualquier reparación, deberá tener memoria fotográfica del “antes” de los trabajos, “durante” de los mismos y al “termino” de los trabajos. A fin de tener pruebas fehacientes de los mismos. Dicha memoria fotográfica se deberá anexar a la bitácora de los trabajos realizados y presentarlo para su validación a la Gerencia de Operaciones y al Departamento de Recursos Materiales de la Administración Portuaria Integral de Dos Bocas.</w:t>
      </w:r>
    </w:p>
    <w:p w:rsidR="009A4A8A" w:rsidRPr="00AF57DC" w:rsidRDefault="009A4A8A" w:rsidP="00AF57DC">
      <w:pPr>
        <w:spacing w:after="0" w:line="240" w:lineRule="auto"/>
        <w:rPr>
          <w:rFonts w:ascii="Montserrat" w:eastAsia="Calibri" w:hAnsi="Montserrat" w:cs="Arial"/>
          <w:sz w:val="20"/>
          <w:szCs w:val="20"/>
        </w:rPr>
      </w:pPr>
    </w:p>
    <w:p w:rsidR="009A4A8A" w:rsidRPr="00AF57DC" w:rsidRDefault="009A4A8A" w:rsidP="00AF57DC">
      <w:pPr>
        <w:spacing w:after="0" w:line="240" w:lineRule="auto"/>
        <w:rPr>
          <w:rFonts w:ascii="Montserrat" w:eastAsia="Calibri" w:hAnsi="Montserrat" w:cs="Arial"/>
          <w:sz w:val="20"/>
          <w:szCs w:val="20"/>
        </w:rPr>
      </w:pPr>
      <w:r w:rsidRPr="00AF57DC">
        <w:rPr>
          <w:rFonts w:ascii="Montserrat" w:eastAsia="Calibri" w:hAnsi="Montserrat" w:cs="Arial"/>
          <w:sz w:val="20"/>
          <w:szCs w:val="20"/>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9A4A8A" w:rsidRPr="00AF57DC" w:rsidRDefault="009A4A8A" w:rsidP="00AF57DC">
      <w:pPr>
        <w:spacing w:after="0" w:line="240" w:lineRule="auto"/>
        <w:rPr>
          <w:rFonts w:ascii="Montserrat" w:eastAsia="Calibri" w:hAnsi="Montserrat" w:cs="Arial"/>
          <w:b/>
          <w:sz w:val="20"/>
          <w:szCs w:val="20"/>
        </w:rPr>
      </w:pPr>
    </w:p>
    <w:p w:rsidR="009A4A8A" w:rsidRPr="00AF57DC" w:rsidRDefault="009A4A8A" w:rsidP="00AF57DC">
      <w:pPr>
        <w:spacing w:after="0" w:line="240" w:lineRule="auto"/>
        <w:rPr>
          <w:rFonts w:ascii="Montserrat" w:hAnsi="Montserrat" w:cs="Arial"/>
          <w:b/>
          <w:sz w:val="20"/>
          <w:szCs w:val="20"/>
          <w:u w:val="single"/>
        </w:rPr>
      </w:pPr>
      <w:r w:rsidRPr="00AF57DC">
        <w:rPr>
          <w:rFonts w:ascii="Montserrat" w:eastAsia="Calibri" w:hAnsi="Montserrat" w:cs="Arial"/>
          <w:b/>
          <w:sz w:val="20"/>
          <w:szCs w:val="20"/>
        </w:rPr>
        <w:t>PUNTO 6. EL PRESTADOR DE SERVICIOS DEBERÁ CONTAR CON LO SIGUIENTE.</w:t>
      </w:r>
      <w:r w:rsidRPr="00AF57DC">
        <w:rPr>
          <w:rFonts w:ascii="Montserrat" w:hAnsi="Montserrat" w:cs="Arial"/>
          <w:sz w:val="20"/>
          <w:szCs w:val="20"/>
        </w:rPr>
        <w:t xml:space="preserve"> </w:t>
      </w:r>
      <w:r w:rsidRPr="00AF57DC">
        <w:rPr>
          <w:rFonts w:ascii="Montserrat" w:hAnsi="Montserrat" w:cs="Arial"/>
          <w:b/>
          <w:sz w:val="20"/>
          <w:szCs w:val="20"/>
          <w:u w:val="single"/>
        </w:rPr>
        <w:t>EL NO PRESENTAR DICHA DOCUMENTACIÓN SERÁ MOTIVO PARA DESECHAR LA PROPUESTA.</w:t>
      </w:r>
    </w:p>
    <w:p w:rsidR="009A4A8A" w:rsidRPr="00AF57DC" w:rsidRDefault="009A4A8A" w:rsidP="00AF57DC">
      <w:pPr>
        <w:spacing w:after="0" w:line="240" w:lineRule="auto"/>
        <w:rPr>
          <w:rFonts w:ascii="Montserrat" w:hAnsi="Montserrat" w:cs="Arial"/>
          <w:b/>
          <w:sz w:val="20"/>
          <w:szCs w:val="20"/>
          <w:u w:val="single"/>
        </w:rPr>
      </w:pPr>
    </w:p>
    <w:p w:rsidR="009A4A8A" w:rsidRPr="00AF57DC" w:rsidRDefault="009A4A8A" w:rsidP="00AF57DC">
      <w:pPr>
        <w:spacing w:after="0" w:line="240" w:lineRule="auto"/>
        <w:rPr>
          <w:rFonts w:ascii="Montserrat" w:eastAsiaTheme="minorHAnsi" w:hAnsi="Montserrat" w:cs="Arial"/>
          <w:b/>
          <w:sz w:val="20"/>
          <w:szCs w:val="20"/>
        </w:rPr>
      </w:pPr>
      <w:r w:rsidRPr="00AF57DC">
        <w:rPr>
          <w:rFonts w:ascii="Montserrat" w:eastAsiaTheme="minorHAnsi" w:hAnsi="Montserrat" w:cs="Arial"/>
          <w:b/>
          <w:sz w:val="20"/>
          <w:szCs w:val="20"/>
        </w:rPr>
        <w:t>Acreditamiento por escrito de personal y equipo.</w:t>
      </w:r>
    </w:p>
    <w:p w:rsidR="009A4A8A" w:rsidRPr="00AF57DC" w:rsidRDefault="009A4A8A" w:rsidP="00AF57DC">
      <w:pPr>
        <w:spacing w:after="0" w:line="240" w:lineRule="auto"/>
        <w:rPr>
          <w:rFonts w:ascii="Montserrat" w:eastAsiaTheme="minorHAnsi" w:hAnsi="Montserrat" w:cs="Arial"/>
          <w:sz w:val="20"/>
          <w:szCs w:val="20"/>
        </w:rPr>
      </w:pP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la pertenencia de mínimo un camión con grúa HIAB de al menos 3.0 ton para realizar maniobras en acomodo de llantas u otras actividades que se requieran en el desarrollo de los trabajos de mantenimiento.</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 xml:space="preserve">Que acredite la pertenencia de equipo menor tales como, </w:t>
      </w:r>
      <w:proofErr w:type="spellStart"/>
      <w:r w:rsidRPr="00AF57DC">
        <w:rPr>
          <w:rFonts w:ascii="Montserrat" w:eastAsiaTheme="minorHAnsi" w:hAnsi="Montserrat" w:cs="Arial"/>
          <w:sz w:val="20"/>
          <w:szCs w:val="20"/>
        </w:rPr>
        <w:t>escareadores</w:t>
      </w:r>
      <w:proofErr w:type="spellEnd"/>
      <w:r w:rsidRPr="00AF57DC">
        <w:rPr>
          <w:rFonts w:ascii="Montserrat" w:eastAsiaTheme="minorHAnsi" w:hAnsi="Montserrat" w:cs="Arial"/>
          <w:sz w:val="20"/>
          <w:szCs w:val="20"/>
        </w:rPr>
        <w:t xml:space="preserve">, pulidoras, esmeriladoras de bancos y angular, polipastos de 2 toneladas compresores de bandas, cortadoras de plasma </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la pertenencia de lotes de herramientas menores.</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el domicilio de la empresa en Paraíso, Tabasco, incluyendo fotografías del inmueble y croquis de localización.</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la capacidad técnica del personal requerido.</w:t>
      </w:r>
    </w:p>
    <w:p w:rsidR="009A4A8A" w:rsidRPr="00AF57DC"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Que acredite como mínimo la existencia de 2 unidades motrices para el trasporte de personal.</w:t>
      </w:r>
    </w:p>
    <w:p w:rsidR="009A4A8A" w:rsidRPr="008E5DF1" w:rsidRDefault="009A4A8A" w:rsidP="00AF57DC">
      <w:pPr>
        <w:pStyle w:val="Prrafodelista"/>
        <w:numPr>
          <w:ilvl w:val="0"/>
          <w:numId w:val="39"/>
        </w:numPr>
        <w:spacing w:after="0" w:line="240" w:lineRule="auto"/>
        <w:contextualSpacing w:val="0"/>
        <w:rPr>
          <w:rFonts w:ascii="Montserrat" w:eastAsiaTheme="minorHAnsi" w:hAnsi="Montserrat" w:cs="Arial"/>
          <w:sz w:val="20"/>
          <w:szCs w:val="20"/>
        </w:rPr>
      </w:pPr>
      <w:r w:rsidRPr="00AF57DC">
        <w:rPr>
          <w:rFonts w:ascii="Montserrat" w:eastAsiaTheme="minorHAnsi" w:hAnsi="Montserrat" w:cs="Arial"/>
          <w:sz w:val="20"/>
          <w:szCs w:val="20"/>
        </w:rPr>
        <w:t xml:space="preserve">Presentar carta-compromiso en hoja membretada que cuenta con la </w:t>
      </w:r>
      <w:r w:rsidRPr="00AF57DC">
        <w:rPr>
          <w:rFonts w:ascii="Montserrat" w:eastAsia="Calibri" w:hAnsi="Montserrat" w:cs="Arial"/>
          <w:sz w:val="20"/>
          <w:szCs w:val="20"/>
        </w:rPr>
        <w:t xml:space="preserve">disposición de servicio las 24 horas del día, durante todos los días del período contratado, </w:t>
      </w:r>
      <w:r w:rsidRPr="008E5DF1">
        <w:rPr>
          <w:rFonts w:ascii="Montserrat" w:eastAsia="Calibri" w:hAnsi="Montserrat" w:cs="Arial"/>
          <w:sz w:val="20"/>
          <w:szCs w:val="20"/>
        </w:rPr>
        <w:t>incluyendo domingos y días festivos.</w:t>
      </w:r>
    </w:p>
    <w:p w:rsidR="009A4A8A" w:rsidRPr="008E5DF1" w:rsidRDefault="009A4A8A" w:rsidP="00926361">
      <w:pPr>
        <w:spacing w:after="0" w:line="240" w:lineRule="auto"/>
        <w:rPr>
          <w:rFonts w:ascii="Montserrat" w:hAnsi="Montserrat" w:cs="Arial"/>
          <w:bCs/>
          <w:sz w:val="20"/>
          <w:szCs w:val="20"/>
        </w:rPr>
      </w:pPr>
    </w:p>
    <w:p w:rsidR="00F51311" w:rsidRPr="008E5DF1"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926361">
      <w:pPr>
        <w:spacing w:after="0" w:line="240" w:lineRule="auto"/>
        <w:rPr>
          <w:rFonts w:ascii="Montserrat" w:hAnsi="Montserrat" w:cs="Arial"/>
          <w:b/>
          <w:sz w:val="20"/>
          <w:szCs w:val="20"/>
        </w:rPr>
      </w:pPr>
    </w:p>
    <w:p w:rsidR="00F51311" w:rsidRPr="008E5DF1" w:rsidRDefault="00F51311" w:rsidP="00926361">
      <w:pPr>
        <w:spacing w:after="0" w:line="240" w:lineRule="auto"/>
        <w:rPr>
          <w:rFonts w:ascii="Montserrat" w:hAnsi="Montserrat" w:cs="Arial"/>
          <w:sz w:val="20"/>
          <w:szCs w:val="20"/>
        </w:rPr>
      </w:pPr>
      <w:r w:rsidRPr="008E5DF1">
        <w:rPr>
          <w:rFonts w:ascii="Montserrat" w:hAnsi="Montserrat" w:cs="Arial"/>
          <w:sz w:val="20"/>
          <w:szCs w:val="20"/>
        </w:rPr>
        <w:t xml:space="preserve">El periodo de vigencia del CONTRATO </w:t>
      </w:r>
      <w:r w:rsidR="007E48E5">
        <w:rPr>
          <w:rFonts w:ascii="Montserrat" w:hAnsi="Montserrat" w:cs="Arial"/>
          <w:sz w:val="20"/>
          <w:szCs w:val="20"/>
        </w:rPr>
        <w:t>será del día 9</w:t>
      </w:r>
      <w:r w:rsidR="00AF57DC" w:rsidRPr="008E5DF1">
        <w:rPr>
          <w:rFonts w:ascii="Montserrat" w:hAnsi="Montserrat" w:cs="Arial"/>
          <w:sz w:val="20"/>
          <w:szCs w:val="20"/>
        </w:rPr>
        <w:t xml:space="preserve"> de marzo de 2019</w:t>
      </w:r>
      <w:r w:rsidRPr="008E5DF1">
        <w:rPr>
          <w:rFonts w:ascii="Montserrat" w:hAnsi="Montserrat" w:cs="Arial"/>
          <w:sz w:val="20"/>
          <w:szCs w:val="20"/>
        </w:rPr>
        <w:t xml:space="preserve"> y </w:t>
      </w:r>
      <w:r w:rsidR="00AF57DC" w:rsidRPr="008E5DF1">
        <w:rPr>
          <w:rFonts w:ascii="Montserrat" w:hAnsi="Montserrat" w:cs="Arial"/>
          <w:sz w:val="20"/>
          <w:szCs w:val="20"/>
        </w:rPr>
        <w:t>hasta el 31 de diciembre de 2019</w:t>
      </w:r>
      <w:r w:rsidRPr="008E5DF1">
        <w:rPr>
          <w:rFonts w:ascii="Montserrat" w:hAnsi="Montserrat" w:cs="Arial"/>
          <w:sz w:val="20"/>
          <w:szCs w:val="20"/>
        </w:rPr>
        <w:t>, o antes cuando concurran razones de interés general, o bien, cuando por causas justificadas se extinga la necesidad de requerir los SERVICIOS y se demuestre que de continuar con el cumplimiento de las obligaciones pactadas, se ocasionaría algún daño o perjuicio a la API DOS BOCAS. Lo anterior en base al artículo 54 BIS de la Ley.</w:t>
      </w:r>
    </w:p>
    <w:p w:rsidR="00F51311" w:rsidRPr="008E5DF1" w:rsidRDefault="00F51311" w:rsidP="00926361">
      <w:pPr>
        <w:spacing w:after="0" w:line="240" w:lineRule="auto"/>
        <w:rPr>
          <w:rFonts w:ascii="Montserrat" w:hAnsi="Montserrat" w:cs="Arial"/>
          <w:b/>
          <w:sz w:val="20"/>
          <w:szCs w:val="20"/>
        </w:rPr>
      </w:pPr>
    </w:p>
    <w:p w:rsidR="00F51311" w:rsidRPr="008E5DF1"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PRESTARAN LOS SERVICIOS POR PARTE DEL </w:t>
      </w:r>
      <w:r w:rsidRPr="008E5DF1">
        <w:rPr>
          <w:rFonts w:ascii="Montserrat" w:hAnsi="Montserrat" w:cs="Arial"/>
          <w:b/>
          <w:bCs/>
          <w:sz w:val="20"/>
          <w:szCs w:val="20"/>
        </w:rPr>
        <w:t>PRESTADOR DE SERVICIOS</w:t>
      </w:r>
      <w:r w:rsidRPr="008E5DF1">
        <w:rPr>
          <w:rFonts w:ascii="Montserrat" w:hAnsi="Montserrat" w:cs="Arial"/>
          <w:b/>
          <w:sz w:val="20"/>
          <w:szCs w:val="20"/>
        </w:rPr>
        <w:t>.</w:t>
      </w:r>
    </w:p>
    <w:p w:rsidR="00F51311" w:rsidRPr="008E5DF1" w:rsidRDefault="00F51311" w:rsidP="00926361">
      <w:pPr>
        <w:spacing w:after="0" w:line="240" w:lineRule="auto"/>
        <w:rPr>
          <w:rFonts w:ascii="Montserrat" w:hAnsi="Montserrat" w:cs="Arial"/>
          <w:sz w:val="20"/>
          <w:szCs w:val="20"/>
        </w:rPr>
      </w:pPr>
    </w:p>
    <w:p w:rsidR="00F51311" w:rsidRPr="008E5DF1" w:rsidRDefault="00F51311" w:rsidP="00926361">
      <w:pPr>
        <w:spacing w:after="0" w:line="240" w:lineRule="auto"/>
        <w:rPr>
          <w:rFonts w:ascii="Montserrat" w:hAnsi="Montserrat" w:cs="Arial"/>
          <w:sz w:val="20"/>
          <w:szCs w:val="20"/>
        </w:rPr>
      </w:pPr>
      <w:r w:rsidRPr="008E5DF1">
        <w:rPr>
          <w:rFonts w:ascii="Montserrat" w:hAnsi="Montserrat" w:cs="Arial"/>
          <w:sz w:val="20"/>
          <w:szCs w:val="20"/>
        </w:rPr>
        <w:t>Los SERVICIOS relacionados con la contratación se realizarán en la Terminal de Usos Múltiples del Puerto de Dos Bocas, Tabasco.</w:t>
      </w:r>
    </w:p>
    <w:p w:rsidR="00F51311" w:rsidRPr="00F249C7" w:rsidRDefault="00F51311" w:rsidP="00926361">
      <w:pPr>
        <w:spacing w:after="0" w:line="240" w:lineRule="auto"/>
        <w:rPr>
          <w:rFonts w:ascii="Montserrat" w:hAnsi="Montserrat" w:cs="Arial"/>
        </w:rPr>
      </w:pPr>
    </w:p>
    <w:p w:rsidR="00F51311" w:rsidRPr="007E48E5"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CONDICIONES DE LA PRESTACIÓN DE LOS SERVICIOS.</w:t>
      </w:r>
    </w:p>
    <w:p w:rsidR="00F51311" w:rsidRPr="007E48E5" w:rsidRDefault="00F51311" w:rsidP="00926361">
      <w:pPr>
        <w:spacing w:after="0" w:line="240" w:lineRule="auto"/>
        <w:rPr>
          <w:rFonts w:ascii="Montserrat" w:hAnsi="Montserrat" w:cs="Arial"/>
          <w:b/>
          <w:sz w:val="20"/>
          <w:szCs w:val="20"/>
        </w:rPr>
      </w:pPr>
    </w:p>
    <w:p w:rsidR="00F51311" w:rsidRPr="007E48E5" w:rsidRDefault="00F51311" w:rsidP="00926361">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lastRenderedPageBreak/>
        <w:t xml:space="preserve">La contratación de los </w:t>
      </w:r>
      <w:r w:rsidRPr="007E48E5">
        <w:rPr>
          <w:rFonts w:ascii="Montserrat" w:hAnsi="Montserrat" w:cs="Arial"/>
          <w:sz w:val="20"/>
          <w:szCs w:val="20"/>
        </w:rPr>
        <w:t>SERVICIOS, objeto de esta licitación deberán ser de calidad, cumpliendo con todos los requisitos señalados en esta CONVOCATORIA y sus anexos, a satisfacción de la API DOS BOCAS.</w:t>
      </w:r>
    </w:p>
    <w:p w:rsidR="00F51311" w:rsidRPr="007E48E5" w:rsidRDefault="00F51311" w:rsidP="00926361">
      <w:pPr>
        <w:tabs>
          <w:tab w:val="left" w:pos="0"/>
          <w:tab w:val="left" w:pos="3600"/>
        </w:tabs>
        <w:spacing w:after="0" w:line="240" w:lineRule="auto"/>
        <w:ind w:right="23"/>
        <w:rPr>
          <w:rFonts w:ascii="Montserrat" w:hAnsi="Montserrat" w:cs="Arial"/>
          <w:sz w:val="20"/>
          <w:szCs w:val="20"/>
        </w:rPr>
      </w:pPr>
    </w:p>
    <w:p w:rsidR="00F51311" w:rsidRPr="007E48E5" w:rsidRDefault="00F51311" w:rsidP="00926361">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La recepción satisfactoria de los SERVICIOS se considerará una vez que el PRESTADOR DE SERVICIOS cumpla con las condiciones que a continuación se describen:</w:t>
      </w:r>
    </w:p>
    <w:p w:rsidR="00F51311" w:rsidRPr="007E48E5" w:rsidRDefault="00F51311" w:rsidP="00926361">
      <w:pPr>
        <w:tabs>
          <w:tab w:val="left" w:pos="0"/>
          <w:tab w:val="left" w:pos="3600"/>
        </w:tabs>
        <w:spacing w:after="0" w:line="240" w:lineRule="auto"/>
        <w:ind w:right="23"/>
        <w:rPr>
          <w:rFonts w:ascii="Montserrat" w:hAnsi="Montserrat" w:cs="Arial"/>
          <w:sz w:val="20"/>
          <w:szCs w:val="20"/>
        </w:rPr>
      </w:pPr>
    </w:p>
    <w:p w:rsidR="00F51311" w:rsidRPr="007E48E5" w:rsidRDefault="00F51311" w:rsidP="007F53EB">
      <w:pPr>
        <w:widowControl w:val="0"/>
        <w:numPr>
          <w:ilvl w:val="0"/>
          <w:numId w:val="20"/>
        </w:numPr>
        <w:spacing w:after="0" w:line="240" w:lineRule="auto"/>
        <w:rPr>
          <w:rFonts w:ascii="Montserrat" w:hAnsi="Montserrat" w:cs="Arial"/>
          <w:sz w:val="20"/>
          <w:szCs w:val="20"/>
        </w:rPr>
      </w:pPr>
      <w:r w:rsidRPr="007E48E5">
        <w:rPr>
          <w:rFonts w:ascii="Montserrat" w:hAnsi="Montserrat" w:cs="Arial"/>
          <w:sz w:val="20"/>
          <w:szCs w:val="20"/>
        </w:rPr>
        <w:t xml:space="preserve">Los SERVICIOS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PRESTADOR DE SERVICIOS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La API DOS BOCAS podrá realizar directamente inspecciones periódicas para verificar la calidad de los SERVICIOS, obligándose el PRESTADOR DE SERVICIOS a proporcionar todas las facilidades y documentos necesarios.</w:t>
      </w:r>
    </w:p>
    <w:p w:rsidR="00F51311" w:rsidRPr="007E48E5" w:rsidRDefault="00F51311" w:rsidP="007F53EB">
      <w:pPr>
        <w:widowControl w:val="0"/>
        <w:numPr>
          <w:ilvl w:val="0"/>
          <w:numId w:val="20"/>
        </w:numPr>
        <w:spacing w:after="0" w:line="240" w:lineRule="auto"/>
        <w:ind w:left="357" w:hanging="357"/>
        <w:rPr>
          <w:rFonts w:ascii="Montserrat" w:hAnsi="Montserrat" w:cs="Arial"/>
          <w:sz w:val="20"/>
          <w:szCs w:val="20"/>
        </w:rPr>
      </w:pPr>
      <w:r w:rsidRPr="007E48E5">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7E48E5" w:rsidRDefault="00F51311" w:rsidP="007F53EB">
      <w:pPr>
        <w:widowControl w:val="0"/>
        <w:numPr>
          <w:ilvl w:val="0"/>
          <w:numId w:val="20"/>
        </w:numPr>
        <w:spacing w:after="0" w:line="240" w:lineRule="auto"/>
        <w:rPr>
          <w:rFonts w:ascii="Montserrat" w:hAnsi="Montserrat" w:cs="Arial"/>
          <w:sz w:val="20"/>
          <w:szCs w:val="20"/>
        </w:rPr>
      </w:pPr>
      <w:r w:rsidRPr="007E48E5">
        <w:rPr>
          <w:rFonts w:ascii="Montserrat" w:hAnsi="Montserrat" w:cs="Arial"/>
          <w:sz w:val="20"/>
          <w:szCs w:val="20"/>
        </w:rPr>
        <w:t>La API DOS BOCAS recibirá y aceptará en definitiva los SERVICIOS si éstos hubieren sido prestados de acuerdo con lo solicitado en la presente CONVOCATORIA y en la propuesta presentada por el PRESTADOR DE SERVICIOS en la presente LICITACIÓN, en constancia de lo cual se levantará un acta de entrega - recepción que será debidamente firmada por las partes dentro de los cinco días siguientes de la terminación.</w:t>
      </w:r>
    </w:p>
    <w:p w:rsidR="00F51311" w:rsidRPr="007E48E5" w:rsidRDefault="00F51311" w:rsidP="00926361">
      <w:pPr>
        <w:widowControl w:val="0"/>
        <w:spacing w:after="0" w:line="240" w:lineRule="auto"/>
        <w:ind w:left="360"/>
        <w:rPr>
          <w:rFonts w:ascii="Montserrat" w:hAnsi="Montserrat" w:cs="Arial"/>
          <w:sz w:val="20"/>
          <w:szCs w:val="20"/>
        </w:rPr>
      </w:pPr>
    </w:p>
    <w:p w:rsidR="00F51311" w:rsidRPr="007E48E5" w:rsidRDefault="00F51311" w:rsidP="00926361">
      <w:pPr>
        <w:spacing w:after="0" w:line="240" w:lineRule="auto"/>
        <w:rPr>
          <w:rFonts w:ascii="Montserrat" w:hAnsi="Montserrat" w:cs="Arial"/>
          <w:sz w:val="20"/>
          <w:szCs w:val="20"/>
        </w:rPr>
      </w:pPr>
      <w:r w:rsidRPr="007E48E5">
        <w:rPr>
          <w:rFonts w:ascii="Montserrat" w:hAnsi="Montserrat" w:cs="Arial"/>
          <w:sz w:val="20"/>
          <w:szCs w:val="20"/>
        </w:rPr>
        <w:t>En todo caso de recepción, parcial o total, la API DOS BOCAS tendrá reservado el derecho de reclamar por SERVICIOS faltantes, así como el de exigir el reembolso de pagos indebidos.</w:t>
      </w:r>
    </w:p>
    <w:p w:rsidR="00F51311" w:rsidRPr="007E48E5" w:rsidRDefault="00F51311" w:rsidP="00926361">
      <w:pPr>
        <w:spacing w:after="0" w:line="240" w:lineRule="auto"/>
        <w:rPr>
          <w:rFonts w:ascii="Montserrat" w:hAnsi="Montserrat" w:cs="Arial"/>
          <w:sz w:val="20"/>
          <w:szCs w:val="20"/>
        </w:rPr>
      </w:pPr>
    </w:p>
    <w:p w:rsidR="00F51311" w:rsidRPr="007E48E5" w:rsidRDefault="00F51311" w:rsidP="00926361">
      <w:pPr>
        <w:pStyle w:val="Sangradetindependiente"/>
        <w:autoSpaceDE/>
        <w:autoSpaceDN/>
        <w:adjustRightInd/>
        <w:rPr>
          <w:rFonts w:ascii="Montserrat" w:hAnsi="Montserrat" w:cs="Arial"/>
          <w:szCs w:val="20"/>
        </w:rPr>
      </w:pPr>
      <w:r w:rsidRPr="007E48E5">
        <w:rPr>
          <w:rFonts w:ascii="Montserrat" w:hAnsi="Montserrat" w:cs="Arial"/>
          <w:szCs w:val="20"/>
        </w:rPr>
        <w:t>El PRESTADOR DE SERVICIOS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926361">
      <w:pPr>
        <w:pStyle w:val="Sangradetindependiente"/>
        <w:autoSpaceDE/>
        <w:autoSpaceDN/>
        <w:adjustRightInd/>
        <w:rPr>
          <w:rFonts w:ascii="Montserrat" w:hAnsi="Montserrat" w:cs="Arial"/>
          <w:szCs w:val="20"/>
        </w:rPr>
      </w:pPr>
    </w:p>
    <w:p w:rsidR="00F51311" w:rsidRPr="00F249C7" w:rsidRDefault="00F51311" w:rsidP="00926361">
      <w:pPr>
        <w:pStyle w:val="Sangradetindependiente"/>
        <w:autoSpaceDE/>
        <w:autoSpaceDN/>
        <w:adjustRightInd/>
        <w:rPr>
          <w:rFonts w:ascii="Montserrat" w:hAnsi="Montserrat" w:cs="Arial"/>
          <w:szCs w:val="20"/>
        </w:rPr>
      </w:pPr>
      <w:r w:rsidRPr="00F249C7">
        <w:rPr>
          <w:rFonts w:ascii="Montserrat" w:hAnsi="Montserrat" w:cs="Arial"/>
          <w:szCs w:val="20"/>
        </w:rPr>
        <w:t>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926361">
      <w:pPr>
        <w:pStyle w:val="Sangradetindependiente"/>
        <w:autoSpaceDE/>
        <w:autoSpaceDN/>
        <w:adjustRightInd/>
        <w:rPr>
          <w:rFonts w:ascii="Montserrat" w:hAnsi="Montserrat" w:cs="Arial"/>
          <w:sz w:val="18"/>
          <w:szCs w:val="18"/>
        </w:rPr>
      </w:pPr>
    </w:p>
    <w:p w:rsidR="00F51311" w:rsidRPr="007E48E5" w:rsidRDefault="00F51311" w:rsidP="00926361">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PRESTADOR DE SERVICIOS será el único responsable de la cabal eficiente y satisfactoria entrega de los SERVICIOS.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926361">
      <w:pPr>
        <w:pStyle w:val="Sangradetindependiente"/>
        <w:autoSpaceDE/>
        <w:autoSpaceDN/>
        <w:adjustRightInd/>
        <w:rPr>
          <w:rFonts w:ascii="Montserrat" w:hAnsi="Montserrat" w:cs="Arial"/>
          <w:szCs w:val="20"/>
        </w:rPr>
      </w:pPr>
    </w:p>
    <w:p w:rsidR="00F51311" w:rsidRPr="007E48E5" w:rsidRDefault="00F51311" w:rsidP="00926361">
      <w:pPr>
        <w:pStyle w:val="z1"/>
        <w:widowControl/>
        <w:jc w:val="both"/>
        <w:rPr>
          <w:rFonts w:ascii="Montserrat" w:hAnsi="Montserrat" w:cs="Arial"/>
          <w:b w:val="0"/>
          <w:sz w:val="20"/>
        </w:rPr>
      </w:pPr>
      <w:r w:rsidRPr="007E48E5">
        <w:rPr>
          <w:rFonts w:ascii="Montserrat" w:hAnsi="Montserrat" w:cs="Arial"/>
          <w:b w:val="0"/>
          <w:sz w:val="20"/>
        </w:rPr>
        <w:t>Sólo se considerarán cumplidas las obligaciones asumidas por el PRESTADOR DE SERVICIOS descritas en la presente CONVOCATORIA, hasta el momento en que se hayan recibido los SERVICIOS a satisfacción de la API DOS BOCAS.</w:t>
      </w:r>
    </w:p>
    <w:p w:rsidR="00F51311" w:rsidRPr="007E48E5" w:rsidRDefault="00F51311" w:rsidP="00926361">
      <w:pPr>
        <w:pStyle w:val="z1"/>
        <w:widowControl/>
        <w:jc w:val="both"/>
        <w:rPr>
          <w:rFonts w:ascii="Montserrat" w:hAnsi="Montserrat" w:cs="Arial"/>
          <w:b w:val="0"/>
          <w:sz w:val="20"/>
        </w:rPr>
      </w:pPr>
    </w:p>
    <w:p w:rsidR="00F51311" w:rsidRPr="007E48E5" w:rsidRDefault="0021305F" w:rsidP="00926361">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rsidR="00F51311" w:rsidRPr="007E48E5" w:rsidRDefault="00F51311" w:rsidP="00475733">
      <w:pPr>
        <w:spacing w:after="0" w:line="240" w:lineRule="auto"/>
        <w:rPr>
          <w:rFonts w:ascii="Montserrat" w:hAnsi="Montserrat" w:cs="Arial"/>
          <w:sz w:val="20"/>
          <w:szCs w:val="20"/>
        </w:rPr>
      </w:pPr>
    </w:p>
    <w:p w:rsidR="00F51311" w:rsidRPr="007E48E5" w:rsidRDefault="00F51311" w:rsidP="00475733">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926361">
      <w:pPr>
        <w:pStyle w:val="Textoindependiente"/>
        <w:spacing w:after="0"/>
        <w:rPr>
          <w:rFonts w:ascii="Montserrat" w:hAnsi="Montserrat" w:cs="Arial"/>
        </w:rPr>
      </w:pPr>
    </w:p>
    <w:p w:rsidR="00F51311" w:rsidRPr="007E48E5" w:rsidRDefault="00F51311" w:rsidP="007D5C50">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ANEXO 4</w:t>
      </w:r>
      <w:r w:rsidRPr="007E48E5">
        <w:rPr>
          <w:rFonts w:ascii="Montserrat" w:hAnsi="Montserrat" w:cs="Arial"/>
        </w:rPr>
        <w:t>, bajo protesta de decir verdad, que conoce y acata lo dispuesto en esta CONVOCATORIA y sus anexos.</w:t>
      </w:r>
    </w:p>
    <w:p w:rsidR="00F51311" w:rsidRPr="007E48E5" w:rsidRDefault="00F51311" w:rsidP="00926361">
      <w:pPr>
        <w:pStyle w:val="Textoindependiente"/>
        <w:spacing w:after="0"/>
        <w:rPr>
          <w:rFonts w:ascii="Montserrat" w:hAnsi="Montserrat" w:cs="Arial"/>
        </w:rPr>
      </w:pPr>
    </w:p>
    <w:p w:rsidR="00F51311" w:rsidRPr="007E48E5" w:rsidRDefault="00F51311" w:rsidP="00926361">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926361">
      <w:pPr>
        <w:pStyle w:val="Piedepgina"/>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Los SERVICIOS de esta LICITACIÓN serán adjudicados a un sólo PRESTADOR DE SERVICIOS.</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926361">
      <w:pPr>
        <w:pStyle w:val="Piedepgina"/>
        <w:rPr>
          <w:rFonts w:ascii="Montserrat" w:hAnsi="Montserrat" w:cs="Arial"/>
          <w:sz w:val="20"/>
          <w:szCs w:val="20"/>
        </w:rPr>
      </w:pPr>
    </w:p>
    <w:p w:rsidR="00F51311" w:rsidRPr="00475733" w:rsidRDefault="00F51311" w:rsidP="007F53EB">
      <w:pPr>
        <w:numPr>
          <w:ilvl w:val="0"/>
          <w:numId w:val="9"/>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rsidR="00F51311" w:rsidRPr="00475733" w:rsidRDefault="00F51311" w:rsidP="007F53EB">
      <w:pPr>
        <w:numPr>
          <w:ilvl w:val="0"/>
          <w:numId w:val="9"/>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pStyle w:val="texto0"/>
        <w:spacing w:after="0" w:line="240" w:lineRule="auto"/>
        <w:ind w:firstLine="0"/>
        <w:rPr>
          <w:rFonts w:ascii="Montserrat" w:hAnsi="Montserrat" w:cs="Arial"/>
          <w:sz w:val="20"/>
        </w:rPr>
      </w:pPr>
      <w:r w:rsidRPr="00475733">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Las políticas de pago que aplicará API DOS BOCAS, para la facturación que se derive después de la entrega de los SERVICIOS y el momento a partir del cual se hará exigible el pago serán las siguientes:</w:t>
      </w:r>
    </w:p>
    <w:p w:rsidR="00F51311" w:rsidRPr="00475733" w:rsidRDefault="00F51311" w:rsidP="00926361">
      <w:pPr>
        <w:tabs>
          <w:tab w:val="left" w:pos="0"/>
        </w:tabs>
        <w:spacing w:after="0" w:line="240" w:lineRule="auto"/>
        <w:ind w:right="23"/>
        <w:rPr>
          <w:rFonts w:ascii="Montserrat" w:hAnsi="Montserrat" w:cs="Arial"/>
          <w:sz w:val="20"/>
          <w:szCs w:val="20"/>
        </w:rPr>
      </w:pPr>
    </w:p>
    <w:p w:rsidR="00F51311" w:rsidRPr="00475733" w:rsidRDefault="00F51311" w:rsidP="007F53EB">
      <w:pPr>
        <w:pStyle w:val="Prrafodelista"/>
        <w:numPr>
          <w:ilvl w:val="0"/>
          <w:numId w:val="37"/>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El licitante ganador realizará los SERVICIOS, objeto de la licitación, en el domicilio de la CONVOCANTE.</w:t>
      </w:r>
    </w:p>
    <w:p w:rsidR="00F51311" w:rsidRPr="00475733" w:rsidRDefault="00F51311" w:rsidP="00926361">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7F53EB">
      <w:pPr>
        <w:pStyle w:val="Prrafodelista"/>
        <w:numPr>
          <w:ilvl w:val="0"/>
          <w:numId w:val="37"/>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Los pagos se realizaran a mes vencido, de acuerdo a las propuestas económicas presentadas por los licitantes. ANEXO 3. FORMATO PARA INDICAR PRECIOS UNITARIOS DE LOS SERVICIOS. El primer mes del contrato se pagará de manera proporcional a los días de servicio proporcionados y los meses subsecuentes de acuerdo a la propuesta económica del licitante.</w:t>
      </w:r>
    </w:p>
    <w:p w:rsidR="00F51311" w:rsidRPr="00475733" w:rsidRDefault="00F51311" w:rsidP="00926361">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7F53EB">
      <w:pPr>
        <w:pStyle w:val="Prrafodelista"/>
        <w:numPr>
          <w:ilvl w:val="0"/>
          <w:numId w:val="37"/>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De acuerdo a los días establecidos por la CONVOCANTE, el LICITANTE ganador entregará a la API DOS BOCAS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926361">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7F53EB">
      <w:pPr>
        <w:pStyle w:val="Prrafodelista"/>
        <w:numPr>
          <w:ilvl w:val="0"/>
          <w:numId w:val="37"/>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LICITANTE ganador para que este la corrija y la presente de nueva cuenta para reiniciar el trámite de pago; por lo que en éste caso, el plazo de los 20 días iniciara a partir de la fecha de la nueva presentación.</w:t>
      </w:r>
    </w:p>
    <w:p w:rsidR="00F51311" w:rsidRPr="00475733" w:rsidRDefault="00F51311" w:rsidP="00926361">
      <w:pPr>
        <w:tabs>
          <w:tab w:val="left" w:pos="900"/>
        </w:tabs>
        <w:spacing w:after="0" w:line="240" w:lineRule="auto"/>
        <w:ind w:right="23"/>
        <w:rPr>
          <w:rFonts w:ascii="Montserrat" w:hAnsi="Montserrat" w:cs="Arial"/>
          <w:sz w:val="20"/>
          <w:szCs w:val="20"/>
        </w:rPr>
      </w:pPr>
    </w:p>
    <w:p w:rsidR="00F51311" w:rsidRPr="00475733" w:rsidRDefault="00F51311" w:rsidP="00926361">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LICITANTE deberá presentar en compañía de la factura que presente para pago, carta original de solicitud de pago durante la vigencia de la prestación de los servicios, firmada por el Representante Legal, con atención a la Jefatura del Departamento de Tesorería; indicando número de cuenta bancaria, </w:t>
      </w:r>
      <w:proofErr w:type="spellStart"/>
      <w:r w:rsidRPr="00475733">
        <w:rPr>
          <w:rFonts w:ascii="Montserrat" w:hAnsi="Montserrat" w:cs="Arial"/>
          <w:sz w:val="20"/>
          <w:szCs w:val="20"/>
        </w:rPr>
        <w:t>clabe</w:t>
      </w:r>
      <w:proofErr w:type="spellEnd"/>
      <w:r w:rsidRPr="00475733">
        <w:rPr>
          <w:rFonts w:ascii="Montserrat" w:hAnsi="Montserrat" w:cs="Arial"/>
          <w:sz w:val="20"/>
          <w:szCs w:val="20"/>
        </w:rPr>
        <w:t>, banco, plaza y número de sucursal; para que una vez que sea procedente, se le haga el depósito bancario correspondiente vía transferencia electrónica.</w:t>
      </w:r>
    </w:p>
    <w:p w:rsidR="00F51311" w:rsidRPr="00475733" w:rsidRDefault="00F51311" w:rsidP="00926361">
      <w:pPr>
        <w:spacing w:after="0" w:line="240" w:lineRule="auto"/>
        <w:rPr>
          <w:rFonts w:ascii="Montserrat" w:hAnsi="Montserrat" w:cs="Arial"/>
          <w:sz w:val="20"/>
          <w:szCs w:val="20"/>
        </w:rPr>
      </w:pPr>
    </w:p>
    <w:p w:rsidR="00F51311" w:rsidRPr="00D71680" w:rsidRDefault="00F51311" w:rsidP="00926361">
      <w:pPr>
        <w:spacing w:after="0" w:line="240" w:lineRule="auto"/>
        <w:rPr>
          <w:rFonts w:ascii="Montserrat" w:hAnsi="Montserrat" w:cs="Arial"/>
          <w:b/>
          <w:sz w:val="20"/>
          <w:szCs w:val="20"/>
        </w:rPr>
      </w:pPr>
      <w:r w:rsidRPr="00D71680">
        <w:rPr>
          <w:rFonts w:ascii="Montserrat" w:hAnsi="Montserrat" w:cs="Arial"/>
          <w:b/>
          <w:sz w:val="20"/>
          <w:szCs w:val="20"/>
        </w:rPr>
        <w:t>NOTA IMPORTANTE QUE SERA DE CARÁCTER OBLIGATORIA PARA REALIZAR LOS PAGOS POR PARTE DE LA API DOS BOCAS.</w:t>
      </w:r>
    </w:p>
    <w:p w:rsidR="00F51311" w:rsidRPr="00475733" w:rsidRDefault="00F51311" w:rsidP="00926361">
      <w:pPr>
        <w:spacing w:after="0" w:line="240" w:lineRule="auto"/>
        <w:rPr>
          <w:rFonts w:ascii="Montserrat" w:hAnsi="Montserrat" w:cs="Arial"/>
          <w:sz w:val="20"/>
          <w:szCs w:val="20"/>
        </w:rPr>
      </w:pPr>
    </w:p>
    <w:p w:rsidR="00F51311" w:rsidRPr="00F6599C" w:rsidRDefault="00F51311" w:rsidP="00926361">
      <w:pPr>
        <w:spacing w:after="0" w:line="240" w:lineRule="auto"/>
        <w:rPr>
          <w:rFonts w:ascii="Montserrat" w:hAnsi="Montserrat" w:cs="Arial"/>
          <w:b/>
          <w:sz w:val="20"/>
          <w:szCs w:val="20"/>
        </w:rPr>
      </w:pPr>
      <w:r w:rsidRPr="00F6599C">
        <w:rPr>
          <w:rFonts w:ascii="Montserrat" w:hAnsi="Montserrat" w:cs="Arial"/>
          <w:b/>
          <w:sz w:val="20"/>
          <w:szCs w:val="20"/>
        </w:rPr>
        <w:t>DE ACU</w:t>
      </w:r>
      <w:r w:rsidR="00D71680" w:rsidRPr="00F6599C">
        <w:rPr>
          <w:rFonts w:ascii="Montserrat" w:hAnsi="Montserrat" w:cs="Arial"/>
          <w:b/>
          <w:sz w:val="20"/>
          <w:szCs w:val="20"/>
        </w:rPr>
        <w:t>E</w:t>
      </w:r>
      <w:r w:rsidRPr="00F6599C">
        <w:rPr>
          <w:rFonts w:ascii="Montserrat" w:hAnsi="Montserrat" w:cs="Arial"/>
          <w:b/>
          <w:sz w:val="20"/>
          <w:szCs w:val="20"/>
        </w:rPr>
        <w:t>RDO A LA LEY DEL IMPUESTO SOBRE LA RENTA.</w:t>
      </w:r>
    </w:p>
    <w:p w:rsidR="00F51311" w:rsidRPr="00F6599C" w:rsidRDefault="00F51311" w:rsidP="00926361">
      <w:pPr>
        <w:spacing w:after="0" w:line="240" w:lineRule="auto"/>
        <w:rPr>
          <w:rFonts w:ascii="Montserrat" w:hAnsi="Montserrat" w:cs="Arial"/>
          <w:b/>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 xml:space="preserve">Artículo 27. Las deducciones autorizadas en este Título deberán reunir los siguientes requisitos: </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proofErr w:type="gramStart"/>
      <w:r w:rsidRPr="00475733">
        <w:rPr>
          <w:rFonts w:ascii="Montserrat" w:hAnsi="Montserrat" w:cs="Arial"/>
          <w:sz w:val="20"/>
          <w:szCs w:val="20"/>
        </w:rPr>
        <w:t>I.</w:t>
      </w:r>
      <w:proofErr w:type="gramEnd"/>
      <w:r w:rsidRPr="00475733">
        <w:rPr>
          <w:rFonts w:ascii="Montserrat" w:hAnsi="Montserrat" w:cs="Arial"/>
          <w:sz w:val="20"/>
          <w:szCs w:val="20"/>
        </w:rPr>
        <w:t xml:space="preserve"> …</w:t>
      </w: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II</w:t>
      </w:r>
      <w:proofErr w:type="gramStart"/>
      <w:r w:rsidRPr="00475733">
        <w:rPr>
          <w:rFonts w:ascii="Montserrat" w:hAnsi="Montserrat" w:cs="Arial"/>
          <w:sz w:val="20"/>
          <w:szCs w:val="20"/>
        </w:rPr>
        <w:t>. …</w:t>
      </w:r>
      <w:proofErr w:type="gramEnd"/>
      <w:r w:rsidRPr="00475733">
        <w:rPr>
          <w:rFonts w:ascii="Montserrat" w:hAnsi="Montserrat" w:cs="Arial"/>
          <w:sz w:val="20"/>
          <w:szCs w:val="20"/>
        </w:rPr>
        <w:t xml:space="preserve"> </w:t>
      </w: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III</w:t>
      </w:r>
      <w:proofErr w:type="gramStart"/>
      <w:r w:rsidRPr="00475733">
        <w:rPr>
          <w:rFonts w:ascii="Montserrat" w:hAnsi="Montserrat" w:cs="Arial"/>
          <w:sz w:val="20"/>
          <w:szCs w:val="20"/>
        </w:rPr>
        <w:t>. …</w:t>
      </w:r>
      <w:proofErr w:type="gramEnd"/>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IV…</w:t>
      </w:r>
    </w:p>
    <w:p w:rsidR="00F51311" w:rsidRPr="00475733" w:rsidRDefault="00F51311" w:rsidP="00926361">
      <w:pPr>
        <w:spacing w:after="0" w:line="240" w:lineRule="auto"/>
        <w:rPr>
          <w:rFonts w:ascii="Montserrat" w:hAnsi="Montserrat" w:cs="Arial"/>
          <w:sz w:val="20"/>
          <w:szCs w:val="20"/>
        </w:rPr>
      </w:pPr>
      <w:proofErr w:type="gramStart"/>
      <w:r w:rsidRPr="00475733">
        <w:rPr>
          <w:rFonts w:ascii="Montserrat" w:hAnsi="Montserrat" w:cs="Arial"/>
          <w:sz w:val="20"/>
          <w:szCs w:val="20"/>
        </w:rPr>
        <w:t>V. ..</w:t>
      </w:r>
      <w:proofErr w:type="gramEnd"/>
    </w:p>
    <w:p w:rsidR="00F51311" w:rsidRPr="00475733" w:rsidRDefault="00F51311" w:rsidP="00926361">
      <w:pPr>
        <w:spacing w:after="0" w:line="240" w:lineRule="auto"/>
        <w:rPr>
          <w:rFonts w:ascii="Montserrat" w:hAnsi="Montserrat" w:cs="Arial"/>
          <w:sz w:val="20"/>
          <w:szCs w:val="20"/>
        </w:rPr>
      </w:pPr>
    </w:p>
    <w:p w:rsidR="00F51311" w:rsidRPr="003A76A6" w:rsidRDefault="00F51311" w:rsidP="00926361">
      <w:pPr>
        <w:spacing w:after="0" w:line="240" w:lineRule="auto"/>
        <w:rPr>
          <w:rFonts w:ascii="Montserrat" w:hAnsi="Montserrat" w:cs="Arial"/>
          <w:b/>
          <w:sz w:val="20"/>
          <w:szCs w:val="20"/>
        </w:rPr>
      </w:pPr>
      <w:r w:rsidRPr="00475733">
        <w:rPr>
          <w:rFonts w:ascii="Montserrat" w:hAnsi="Montserrat" w:cs="Arial"/>
          <w:sz w:val="20"/>
          <w:szCs w:val="20"/>
        </w:rPr>
        <w:t xml:space="preserve">Tratándose de subcontratación laboral en términos de la Ley Federal del Trabajo, el contratante deberá obtener del contratista copia de los comprobantes fiscales por </w:t>
      </w:r>
      <w:r w:rsidRPr="00475733">
        <w:rPr>
          <w:rFonts w:ascii="Montserrat" w:hAnsi="Montserrat" w:cs="Arial"/>
          <w:sz w:val="20"/>
          <w:szCs w:val="20"/>
        </w:rPr>
        <w:lastRenderedPageBreak/>
        <w:t xml:space="preserve">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w:t>
      </w:r>
      <w:r w:rsidRPr="003A76A6">
        <w:rPr>
          <w:rFonts w:ascii="Montserrat" w:hAnsi="Montserrat" w:cs="Arial"/>
          <w:b/>
          <w:sz w:val="20"/>
          <w:szCs w:val="20"/>
        </w:rPr>
        <w:t>LOS CONTRATISTAS ESTARÁN OBLIGADOS A ENTREGAR AL CONTRATANTE LOS COMPROBANTES Y LA INFORMACIÓN A QUE SE REFIERE ESTE PÁRRAFO.</w:t>
      </w:r>
    </w:p>
    <w:p w:rsidR="00F51311" w:rsidRDefault="00F51311" w:rsidP="00926361">
      <w:pPr>
        <w:spacing w:after="0" w:line="240" w:lineRule="auto"/>
        <w:rPr>
          <w:rFonts w:ascii="Montserrat" w:hAnsi="Montserrat" w:cs="Arial"/>
          <w:sz w:val="20"/>
          <w:szCs w:val="20"/>
        </w:rPr>
      </w:pPr>
    </w:p>
    <w:p w:rsidR="00F6599C" w:rsidRPr="00F6599C" w:rsidRDefault="00F6599C" w:rsidP="00F6599C">
      <w:pPr>
        <w:spacing w:after="0" w:line="240" w:lineRule="auto"/>
        <w:rPr>
          <w:rFonts w:ascii="Montserrat" w:hAnsi="Montserrat" w:cs="Arial"/>
          <w:b/>
          <w:sz w:val="20"/>
          <w:szCs w:val="20"/>
        </w:rPr>
      </w:pPr>
      <w:r w:rsidRPr="00F6599C">
        <w:rPr>
          <w:rFonts w:ascii="Montserrat" w:hAnsi="Montserrat" w:cs="Arial"/>
          <w:b/>
          <w:sz w:val="20"/>
          <w:szCs w:val="20"/>
        </w:rPr>
        <w:t>DE ACUERDO A LA LEY DEL IMPUESTO AL VALOR AGREGADO.</w:t>
      </w:r>
    </w:p>
    <w:p w:rsidR="00F6599C" w:rsidRDefault="00F6599C" w:rsidP="00F6599C">
      <w:pPr>
        <w:spacing w:after="0" w:line="240" w:lineRule="auto"/>
        <w:rPr>
          <w:rFonts w:ascii="Montserrat" w:hAnsi="Montserrat" w:cs="Arial"/>
          <w:sz w:val="20"/>
          <w:szCs w:val="20"/>
        </w:rPr>
      </w:pPr>
    </w:p>
    <w:p w:rsidR="00F6599C" w:rsidRPr="00475733" w:rsidRDefault="00F6599C" w:rsidP="00F6599C">
      <w:pPr>
        <w:spacing w:after="0" w:line="240" w:lineRule="auto"/>
        <w:rPr>
          <w:rFonts w:ascii="Montserrat" w:hAnsi="Montserrat" w:cs="Arial"/>
          <w:sz w:val="20"/>
          <w:szCs w:val="20"/>
        </w:rPr>
      </w:pPr>
      <w:r w:rsidRPr="00F6599C">
        <w:rPr>
          <w:rFonts w:ascii="Montserrat" w:hAnsi="Montserrat" w:cs="Arial"/>
          <w:sz w:val="20"/>
          <w:szCs w:val="20"/>
        </w:rPr>
        <w:t>Artículo 5o.- Para que sea acreditable el impuesto al valor agregado deberán reunirse los siguientes requisitos:</w:t>
      </w:r>
    </w:p>
    <w:p w:rsidR="00F6599C" w:rsidRDefault="00F6599C" w:rsidP="00926361">
      <w:pPr>
        <w:spacing w:after="0" w:line="240" w:lineRule="auto"/>
        <w:rPr>
          <w:rFonts w:ascii="Montserrat" w:hAnsi="Montserrat" w:cs="Arial"/>
          <w:sz w:val="20"/>
          <w:szCs w:val="20"/>
        </w:rPr>
      </w:pPr>
    </w:p>
    <w:p w:rsidR="00F6599C" w:rsidRDefault="00F6599C" w:rsidP="00926361">
      <w:pPr>
        <w:spacing w:after="0" w:line="240" w:lineRule="auto"/>
        <w:rPr>
          <w:rFonts w:ascii="Montserrat" w:hAnsi="Montserrat" w:cs="Arial"/>
          <w:sz w:val="20"/>
          <w:szCs w:val="20"/>
        </w:rPr>
      </w:pPr>
      <w:r w:rsidRPr="00F6599C">
        <w:rPr>
          <w:rFonts w:ascii="Montserrat" w:hAnsi="Montserrat" w:cs="Arial"/>
          <w:sz w:val="20"/>
          <w:szCs w:val="20"/>
        </w:rPr>
        <w:t xml:space="preserve">Que el impuesto al valor agregado haya sido trasladado expresamente al contribuyente y que conste por separado en los comprobantes fiscales a que se refiere la fracción III del artículo 32 de esta Ley. </w:t>
      </w:r>
      <w:r w:rsidRPr="00F6599C">
        <w:rPr>
          <w:rFonts w:ascii="Montserrat" w:hAnsi="Montserrat" w:cs="Arial"/>
          <w:b/>
          <w:sz w:val="20"/>
          <w:szCs w:val="20"/>
        </w:rPr>
        <w:t xml:space="preserve">Adicionalmente, cuando se trate de actividades de subcontratación laboral en términos de la Ley Federal del Trabajo, el contratante deberá obtener del contratista copia simple de la declaración correspondiente y del acuse de recibo del pago del impuesto, así como de la información reportada al Servicio de Administración Tributaria sobre el pago de dicho impuesto. A su vez, el contratista estará obligado a proporcionar </w:t>
      </w:r>
      <w:proofErr w:type="gramStart"/>
      <w:r w:rsidRPr="00F6599C">
        <w:rPr>
          <w:rFonts w:ascii="Montserrat" w:hAnsi="Montserrat" w:cs="Arial"/>
          <w:b/>
          <w:sz w:val="20"/>
          <w:szCs w:val="20"/>
        </w:rPr>
        <w:t>al</w:t>
      </w:r>
      <w:proofErr w:type="gramEnd"/>
      <w:r w:rsidRPr="00F6599C">
        <w:rPr>
          <w:rFonts w:ascii="Montserrat" w:hAnsi="Montserrat" w:cs="Arial"/>
          <w:b/>
          <w:sz w:val="20"/>
          <w:szCs w:val="20"/>
        </w:rPr>
        <w:t xml:space="preserve"> contratante copia de la documentación mencionada, misma que deberá ser entregada en el mes en el que el contratista haya efectuado el pago.</w:t>
      </w:r>
      <w:r w:rsidRPr="00F6599C">
        <w:rPr>
          <w:rFonts w:ascii="Montserrat" w:hAnsi="Montserrat" w:cs="Arial"/>
          <w:sz w:val="20"/>
          <w:szCs w:val="20"/>
        </w:rPr>
        <w:t xml:space="preserve"> El contratante, para efectos del </w:t>
      </w:r>
      <w:proofErr w:type="spellStart"/>
      <w:r w:rsidRPr="00F6599C">
        <w:rPr>
          <w:rFonts w:ascii="Montserrat" w:hAnsi="Montserrat" w:cs="Arial"/>
          <w:sz w:val="20"/>
          <w:szCs w:val="20"/>
        </w:rPr>
        <w:t>acreditamiento</w:t>
      </w:r>
      <w:proofErr w:type="spellEnd"/>
      <w:r w:rsidRPr="00F6599C">
        <w:rPr>
          <w:rFonts w:ascii="Montserrat" w:hAnsi="Montserrat" w:cs="Arial"/>
          <w:sz w:val="20"/>
          <w:szCs w:val="20"/>
        </w:rPr>
        <w:t xml:space="preserve"> en el mes a que se refiere el segundo párrafo del artículo 4o. de esta Ley, en el caso de que no recabe la documentación a que se refiere esta fracción deberá presentar declaración complementaria para disminuir el </w:t>
      </w:r>
      <w:proofErr w:type="spellStart"/>
      <w:r w:rsidRPr="00F6599C">
        <w:rPr>
          <w:rFonts w:ascii="Montserrat" w:hAnsi="Montserrat" w:cs="Arial"/>
          <w:sz w:val="20"/>
          <w:szCs w:val="20"/>
        </w:rPr>
        <w:t>acreditamiento</w:t>
      </w:r>
      <w:proofErr w:type="spellEnd"/>
      <w:r w:rsidRPr="00F6599C">
        <w:rPr>
          <w:rFonts w:ascii="Montserrat" w:hAnsi="Montserrat" w:cs="Arial"/>
          <w:sz w:val="20"/>
          <w:szCs w:val="20"/>
        </w:rPr>
        <w:t xml:space="preserve"> mencionado</w:t>
      </w:r>
    </w:p>
    <w:p w:rsidR="00F6599C" w:rsidRDefault="00F6599C"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spacing w:after="0" w:line="240" w:lineRule="auto"/>
        <w:rPr>
          <w:rFonts w:ascii="Montserrat" w:hAnsi="Montserrat" w:cs="Arial"/>
          <w:bCs/>
          <w:sz w:val="20"/>
          <w:szCs w:val="20"/>
        </w:rPr>
      </w:pPr>
      <w:r w:rsidRPr="00475733">
        <w:rPr>
          <w:rFonts w:ascii="Montserrat" w:hAnsi="Montserrat" w:cs="Arial"/>
          <w:bCs/>
          <w:sz w:val="20"/>
          <w:szCs w:val="20"/>
        </w:rPr>
        <w:t>No se otorgará.</w:t>
      </w:r>
    </w:p>
    <w:p w:rsidR="00F51311" w:rsidRPr="00475733" w:rsidRDefault="00F51311" w:rsidP="00926361">
      <w:pPr>
        <w:spacing w:after="0" w:line="240" w:lineRule="auto"/>
        <w:rPr>
          <w:rFonts w:ascii="Montserrat" w:hAnsi="Montserrat" w:cs="Arial"/>
          <w:bCs/>
          <w:sz w:val="20"/>
          <w:szCs w:val="20"/>
        </w:rPr>
      </w:pPr>
    </w:p>
    <w:p w:rsidR="00F51311" w:rsidRPr="00475733" w:rsidRDefault="00EE3DF3"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 La API DOS BOCAS efectuará los pagos en este tipo de moneda. No se aceptarán propuestas con valores expresados en moneda extranjera.</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bookmarkStart w:id="1"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1"/>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926361">
      <w:pPr>
        <w:pStyle w:val="Textoindependiente3"/>
        <w:spacing w:after="0" w:line="240" w:lineRule="auto"/>
        <w:rPr>
          <w:rFonts w:ascii="Montserrat" w:hAnsi="Montserrat" w:cs="Arial"/>
          <w:b/>
          <w:sz w:val="20"/>
          <w:szCs w:val="20"/>
        </w:rPr>
      </w:pPr>
    </w:p>
    <w:p w:rsidR="00F51311" w:rsidRPr="00475733" w:rsidRDefault="00F51311" w:rsidP="00926361">
      <w:pPr>
        <w:pStyle w:val="Textoindependiente3"/>
        <w:spacing w:after="0" w:line="240" w:lineRule="auto"/>
        <w:rPr>
          <w:rFonts w:ascii="Montserrat" w:hAnsi="Montserrat" w:cs="Arial"/>
          <w:b/>
          <w:sz w:val="20"/>
          <w:szCs w:val="20"/>
        </w:rPr>
      </w:pPr>
      <w:r w:rsidRPr="00475733">
        <w:rPr>
          <w:rFonts w:ascii="Montserrat" w:hAnsi="Montserrat" w:cs="Arial"/>
          <w:sz w:val="20"/>
          <w:szCs w:val="20"/>
        </w:rPr>
        <w:t>API DOS BOCAS se compromete a contratar la cantidad de SERVICIOS, indicadas en el ANEXO 1 de esta CONVOCATORIA.</w:t>
      </w:r>
    </w:p>
    <w:p w:rsidR="00F51311" w:rsidRPr="00475733" w:rsidRDefault="00F51311" w:rsidP="00926361">
      <w:pPr>
        <w:spacing w:after="0" w:line="240" w:lineRule="auto"/>
        <w:rPr>
          <w:rFonts w:ascii="Montserrat" w:hAnsi="Montserrat" w:cs="Arial"/>
          <w:b/>
          <w:sz w:val="20"/>
          <w:szCs w:val="20"/>
        </w:rPr>
      </w:pPr>
    </w:p>
    <w:p w:rsidR="00F51311" w:rsidRPr="00475733" w:rsidRDefault="00F51311" w:rsidP="00926361">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475733" w:rsidRDefault="00F51311"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926361">
      <w:pPr>
        <w:spacing w:after="0" w:line="240" w:lineRule="auto"/>
        <w:rPr>
          <w:rFonts w:ascii="Montserrat" w:hAnsi="Montserrat" w:cs="Arial"/>
          <w:b/>
          <w:sz w:val="20"/>
          <w:szCs w:val="20"/>
          <w:lang w:val="es-ES"/>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51311" w:rsidRDefault="00F51311" w:rsidP="00926361">
      <w:pPr>
        <w:spacing w:after="0" w:line="240" w:lineRule="auto"/>
        <w:rPr>
          <w:rFonts w:ascii="Montserrat" w:hAnsi="Montserrat" w:cs="Arial"/>
          <w:sz w:val="20"/>
          <w:szCs w:val="20"/>
        </w:rPr>
      </w:pPr>
    </w:p>
    <w:p w:rsidR="0021305F" w:rsidRPr="00475733" w:rsidRDefault="0021305F"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926361">
      <w:pPr>
        <w:tabs>
          <w:tab w:val="left" w:pos="851"/>
        </w:tabs>
        <w:spacing w:after="0" w:line="240" w:lineRule="auto"/>
        <w:ind w:right="23"/>
        <w:rPr>
          <w:rFonts w:ascii="Montserrat" w:hAnsi="Montserrat" w:cs="Arial"/>
          <w:b/>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máximo de cada partida, a favor de la Administración Portuaria Integral de Dos Bocas, S.A. de C.V. Con dicha fianza el PRESTADOR DE SERVICIOS garantizará todas y cada una de las obligaciones que se pacten en el contrato. Así mismo deberá anexar copia del pago correspondiente de la fianza arriba señalada.</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926361">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926361">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F51311" w:rsidP="00926361">
      <w:pPr>
        <w:pStyle w:val="INCISO"/>
        <w:spacing w:after="0" w:line="240" w:lineRule="auto"/>
        <w:ind w:left="431" w:hanging="431"/>
        <w:rPr>
          <w:rFonts w:ascii="Montserrat" w:hAnsi="Montserrat" w:cs="Arial"/>
          <w:sz w:val="20"/>
        </w:rPr>
      </w:pPr>
      <w:r w:rsidRPr="00475733">
        <w:rPr>
          <w:rFonts w:ascii="Montserrat" w:hAnsi="Montserrat" w:cs="Arial"/>
          <w:sz w:val="20"/>
        </w:rPr>
        <w:t>d)</w:t>
      </w:r>
      <w:r w:rsidRPr="00475733">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475733" w:rsidRDefault="00F51311" w:rsidP="007F53EB">
      <w:pPr>
        <w:pStyle w:val="INCISO"/>
        <w:numPr>
          <w:ilvl w:val="0"/>
          <w:numId w:val="34"/>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PRESTADOR DE SERVICIOS, que es el fiado, en caso de demandas que impliquen pago de pesos o responsabilidad patrimonial, a negociar con el o los actores, el pago de las </w:t>
      </w:r>
      <w:r w:rsidRPr="00475733">
        <w:rPr>
          <w:rFonts w:ascii="Montserrat" w:eastAsia="Arial Unicode MS" w:hAnsi="Montserrat" w:cs="Arial"/>
          <w:sz w:val="20"/>
        </w:rPr>
        <w:lastRenderedPageBreak/>
        <w:t>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926361">
      <w:pPr>
        <w:pStyle w:val="INCISO"/>
        <w:spacing w:after="0" w:line="240" w:lineRule="auto"/>
        <w:ind w:left="360" w:firstLine="0"/>
        <w:rPr>
          <w:rFonts w:ascii="Montserrat" w:hAnsi="Montserrat" w:cs="Arial"/>
          <w:sz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cancelación de la fianza deberá ser solicitada por escrito a la API DOS BOCAS por parte del PRESTADOR DE SERVICIOS. Dicha liberación de la póliza de garantía solamente procederá cuando la API DOS BOCAS certifique la recepción satisfactoria de los SERVICIOS. La API DOS BOCAS solicitará la liberación de la fianza directamente a la afianzadora que la haya expedido.</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926361">
      <w:pPr>
        <w:spacing w:after="0" w:line="240" w:lineRule="auto"/>
        <w:rPr>
          <w:rFonts w:ascii="Montserrat" w:hAnsi="Montserrat" w:cs="Arial"/>
          <w:sz w:val="20"/>
          <w:szCs w:val="20"/>
        </w:rPr>
      </w:pPr>
    </w:p>
    <w:p w:rsidR="0021305F" w:rsidRDefault="0021305F" w:rsidP="0021305F">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2.16.1</w:t>
      </w:r>
      <w:r w:rsidRPr="00475733">
        <w:rPr>
          <w:rFonts w:ascii="Montserrat" w:hAnsi="Montserrat" w:cs="Arial"/>
          <w:b/>
          <w:sz w:val="20"/>
          <w:szCs w:val="20"/>
        </w:rPr>
        <w:tab/>
        <w:t xml:space="preserve">GARANTÍA DE </w:t>
      </w:r>
      <w:r>
        <w:rPr>
          <w:rFonts w:ascii="Montserrat" w:hAnsi="Montserrat" w:cs="Arial"/>
          <w:b/>
          <w:sz w:val="20"/>
          <w:szCs w:val="20"/>
        </w:rPr>
        <w:t>POR RESPONDE</w:t>
      </w:r>
      <w:r w:rsidR="00DA17C7">
        <w:rPr>
          <w:rFonts w:ascii="Montserrat" w:hAnsi="Montserrat" w:cs="Arial"/>
          <w:b/>
          <w:sz w:val="20"/>
          <w:szCs w:val="20"/>
        </w:rPr>
        <w:t xml:space="preserve">R POR SERVICIOS MAL EJECUTADOS </w:t>
      </w:r>
      <w:r>
        <w:rPr>
          <w:rFonts w:ascii="Montserrat" w:hAnsi="Montserrat" w:cs="Arial"/>
          <w:b/>
          <w:sz w:val="20"/>
          <w:szCs w:val="20"/>
        </w:rPr>
        <w:t>O VICIOS OCULTOS.</w:t>
      </w:r>
    </w:p>
    <w:p w:rsidR="0021305F" w:rsidRDefault="0021305F" w:rsidP="00926361">
      <w:pPr>
        <w:spacing w:after="0" w:line="240" w:lineRule="auto"/>
        <w:rPr>
          <w:rFonts w:ascii="Montserrat" w:hAnsi="Montserrat" w:cs="Arial"/>
          <w:sz w:val="20"/>
          <w:szCs w:val="20"/>
        </w:rPr>
      </w:pPr>
    </w:p>
    <w:p w:rsidR="00DA17C7" w:rsidRPr="00DA17C7" w:rsidRDefault="00DA17C7" w:rsidP="00DA17C7">
      <w:pPr>
        <w:spacing w:after="0" w:line="240" w:lineRule="auto"/>
        <w:rPr>
          <w:rFonts w:ascii="Montserrat" w:hAnsi="Montserrat" w:cs="Arial"/>
          <w:sz w:val="20"/>
          <w:szCs w:val="20"/>
        </w:rPr>
      </w:pPr>
      <w:r w:rsidRPr="00DA17C7">
        <w:rPr>
          <w:rFonts w:ascii="Montserrat" w:hAnsi="Montserrat" w:cs="Arial"/>
          <w:sz w:val="20"/>
          <w:szCs w:val="20"/>
        </w:rPr>
        <w:t>Con fundamento en el artículo 53 de la LEY, el LICITANTE al que se le adjudique el contrato producto de esta</w:t>
      </w:r>
      <w:r>
        <w:rPr>
          <w:rFonts w:ascii="Montserrat" w:hAnsi="Montserrat" w:cs="Arial"/>
          <w:sz w:val="20"/>
          <w:szCs w:val="20"/>
        </w:rPr>
        <w:t xml:space="preserve"> Convocatoria</w:t>
      </w:r>
      <w:r w:rsidRPr="00DA17C7">
        <w:rPr>
          <w:rFonts w:ascii="Montserrat" w:hAnsi="Montserrat" w:cs="Arial"/>
          <w:sz w:val="20"/>
          <w:szCs w:val="20"/>
        </w:rPr>
        <w:t>, debe entregar previo a la expedición por parte de la API DOS BOCAS del acta de entrega - recepción, a entera satisfacción, una fianza expedida por una institución afianz</w:t>
      </w:r>
      <w:r w:rsidR="00EF1342">
        <w:rPr>
          <w:rFonts w:ascii="Montserrat" w:hAnsi="Montserrat" w:cs="Arial"/>
          <w:sz w:val="20"/>
          <w:szCs w:val="20"/>
        </w:rPr>
        <w:t>adora autorizada por la S.H.C.P.</w:t>
      </w:r>
      <w:r w:rsidRPr="00DA17C7">
        <w:rPr>
          <w:rFonts w:ascii="Montserrat" w:hAnsi="Montserrat" w:cs="Arial"/>
          <w:sz w:val="20"/>
          <w:szCs w:val="20"/>
        </w:rPr>
        <w:t xml:space="preserve"> por el 10% de los SERVICIOS entregados, para garantizar los vicios ocultos que resulten.</w:t>
      </w:r>
    </w:p>
    <w:p w:rsidR="00DA17C7" w:rsidRPr="00DA17C7" w:rsidRDefault="00DA17C7" w:rsidP="00DA17C7">
      <w:pPr>
        <w:spacing w:after="0" w:line="240" w:lineRule="auto"/>
        <w:rPr>
          <w:rFonts w:ascii="Montserrat" w:hAnsi="Montserrat" w:cs="Arial"/>
          <w:sz w:val="20"/>
          <w:szCs w:val="20"/>
        </w:rPr>
      </w:pPr>
    </w:p>
    <w:p w:rsidR="00DA17C7" w:rsidRPr="00DA17C7" w:rsidRDefault="00DA17C7" w:rsidP="00DA17C7">
      <w:pPr>
        <w:spacing w:after="0" w:line="240" w:lineRule="auto"/>
        <w:rPr>
          <w:rFonts w:ascii="Montserrat" w:hAnsi="Montserrat" w:cs="Arial"/>
          <w:sz w:val="20"/>
          <w:szCs w:val="20"/>
        </w:rPr>
      </w:pPr>
      <w:r w:rsidRPr="00DA17C7">
        <w:rPr>
          <w:rFonts w:ascii="Montserrat" w:hAnsi="Montserrat" w:cs="Arial"/>
          <w:sz w:val="20"/>
          <w:szCs w:val="20"/>
        </w:rPr>
        <w:t>La garantía de vicios ocultos se hará efectiva si el PRESTADOR DE SERVICIOS:</w:t>
      </w:r>
    </w:p>
    <w:p w:rsidR="00DA17C7" w:rsidRPr="00DA17C7" w:rsidRDefault="00DA17C7" w:rsidP="00DA17C7">
      <w:pPr>
        <w:spacing w:after="0" w:line="240" w:lineRule="auto"/>
        <w:rPr>
          <w:rFonts w:ascii="Montserrat" w:hAnsi="Montserrat" w:cs="Arial"/>
          <w:sz w:val="20"/>
          <w:szCs w:val="20"/>
        </w:rPr>
      </w:pPr>
    </w:p>
    <w:p w:rsidR="00DA17C7" w:rsidRPr="00DA17C7" w:rsidRDefault="00DA17C7" w:rsidP="00DA17C7">
      <w:pPr>
        <w:tabs>
          <w:tab w:val="left" w:pos="284"/>
        </w:tabs>
        <w:spacing w:after="0" w:line="240" w:lineRule="auto"/>
        <w:rPr>
          <w:rFonts w:ascii="Montserrat" w:hAnsi="Montserrat" w:cs="Arial"/>
          <w:sz w:val="20"/>
          <w:szCs w:val="20"/>
        </w:rPr>
      </w:pPr>
      <w:r w:rsidRPr="00DA17C7">
        <w:rPr>
          <w:rFonts w:ascii="Montserrat" w:hAnsi="Montserrat" w:cs="Arial"/>
          <w:sz w:val="20"/>
          <w:szCs w:val="20"/>
        </w:rPr>
        <w:t>a)</w:t>
      </w:r>
      <w:r w:rsidRPr="00DA17C7">
        <w:rPr>
          <w:rFonts w:ascii="Montserrat" w:hAnsi="Montserrat" w:cs="Arial"/>
          <w:sz w:val="20"/>
          <w:szCs w:val="20"/>
        </w:rPr>
        <w:tab/>
        <w:t>No proporciona el SERVICIO de manera inmed</w:t>
      </w:r>
      <w:r>
        <w:rPr>
          <w:rFonts w:ascii="Montserrat" w:hAnsi="Montserrat" w:cs="Arial"/>
          <w:sz w:val="20"/>
          <w:szCs w:val="20"/>
        </w:rPr>
        <w:t>iata para el mantenimiento de los remolcadores</w:t>
      </w:r>
      <w:r w:rsidRPr="00DA17C7">
        <w:rPr>
          <w:rFonts w:ascii="Montserrat" w:hAnsi="Montserrat" w:cs="Arial"/>
          <w:sz w:val="20"/>
          <w:szCs w:val="20"/>
        </w:rPr>
        <w:t xml:space="preserve">, de conformidad con lo establecido en el Anexo 1 de esta </w:t>
      </w:r>
      <w:r>
        <w:rPr>
          <w:rFonts w:ascii="Montserrat" w:hAnsi="Montserrat" w:cs="Arial"/>
          <w:sz w:val="20"/>
          <w:szCs w:val="20"/>
        </w:rPr>
        <w:t>Convocatoria</w:t>
      </w:r>
      <w:r w:rsidRPr="00DA17C7">
        <w:rPr>
          <w:rFonts w:ascii="Montserrat" w:hAnsi="Montserrat" w:cs="Arial"/>
          <w:sz w:val="20"/>
          <w:szCs w:val="20"/>
        </w:rPr>
        <w:t xml:space="preserve">; </w:t>
      </w:r>
    </w:p>
    <w:p w:rsidR="00DA17C7" w:rsidRPr="00DA17C7" w:rsidRDefault="00DA17C7" w:rsidP="00EF1342">
      <w:pPr>
        <w:tabs>
          <w:tab w:val="left" w:pos="142"/>
          <w:tab w:val="left" w:pos="284"/>
        </w:tabs>
        <w:spacing w:after="0" w:line="240" w:lineRule="auto"/>
        <w:rPr>
          <w:rFonts w:ascii="Montserrat" w:hAnsi="Montserrat" w:cs="Arial"/>
          <w:sz w:val="20"/>
          <w:szCs w:val="20"/>
        </w:rPr>
      </w:pPr>
      <w:r w:rsidRPr="00DA17C7">
        <w:rPr>
          <w:rFonts w:ascii="Montserrat" w:hAnsi="Montserrat" w:cs="Arial"/>
          <w:sz w:val="20"/>
          <w:szCs w:val="20"/>
        </w:rPr>
        <w:t>b)</w:t>
      </w:r>
      <w:r w:rsidRPr="00DA17C7">
        <w:rPr>
          <w:rFonts w:ascii="Montserrat" w:hAnsi="Montserrat" w:cs="Arial"/>
          <w:sz w:val="20"/>
          <w:szCs w:val="20"/>
        </w:rPr>
        <w:tab/>
        <w:t>No cumple con la obligación de sustituir los BIENES o partes del equipo que hayan salido defectuosos;</w:t>
      </w:r>
    </w:p>
    <w:p w:rsidR="00DA17C7" w:rsidRPr="00DA17C7" w:rsidRDefault="00DA17C7" w:rsidP="00EF1342">
      <w:pPr>
        <w:tabs>
          <w:tab w:val="left" w:pos="284"/>
        </w:tabs>
        <w:spacing w:after="0" w:line="240" w:lineRule="auto"/>
        <w:rPr>
          <w:rFonts w:ascii="Montserrat" w:hAnsi="Montserrat" w:cs="Arial"/>
          <w:sz w:val="20"/>
          <w:szCs w:val="20"/>
        </w:rPr>
      </w:pPr>
      <w:r w:rsidRPr="00DA17C7">
        <w:rPr>
          <w:rFonts w:ascii="Montserrat" w:hAnsi="Montserrat" w:cs="Arial"/>
          <w:sz w:val="20"/>
          <w:szCs w:val="20"/>
        </w:rPr>
        <w:t>c)</w:t>
      </w:r>
      <w:r w:rsidRPr="00DA17C7">
        <w:rPr>
          <w:rFonts w:ascii="Montserrat" w:hAnsi="Montserrat" w:cs="Arial"/>
          <w:sz w:val="20"/>
          <w:szCs w:val="20"/>
        </w:rPr>
        <w:tab/>
        <w:t>Por mala instalación o reparación de los servicios descritos en el ANEXO 1 de esta</w:t>
      </w:r>
      <w:r w:rsidR="00EF1342">
        <w:rPr>
          <w:rFonts w:ascii="Montserrat" w:hAnsi="Montserrat" w:cs="Arial"/>
          <w:sz w:val="20"/>
          <w:szCs w:val="20"/>
        </w:rPr>
        <w:t xml:space="preserve"> Convocatoria</w:t>
      </w:r>
      <w:r w:rsidRPr="00DA17C7">
        <w:rPr>
          <w:rFonts w:ascii="Montserrat" w:hAnsi="Montserrat" w:cs="Arial"/>
          <w:sz w:val="20"/>
          <w:szCs w:val="20"/>
        </w:rPr>
        <w:t>.</w:t>
      </w:r>
    </w:p>
    <w:p w:rsidR="00DA17C7" w:rsidRPr="00DA17C7" w:rsidRDefault="00DA17C7" w:rsidP="00EF1342">
      <w:pPr>
        <w:tabs>
          <w:tab w:val="left" w:pos="284"/>
        </w:tabs>
        <w:spacing w:after="0" w:line="240" w:lineRule="auto"/>
        <w:rPr>
          <w:rFonts w:ascii="Montserrat" w:hAnsi="Montserrat" w:cs="Arial"/>
          <w:sz w:val="20"/>
          <w:szCs w:val="20"/>
        </w:rPr>
      </w:pPr>
      <w:r w:rsidRPr="00DA17C7">
        <w:rPr>
          <w:rFonts w:ascii="Montserrat" w:hAnsi="Montserrat" w:cs="Arial"/>
          <w:sz w:val="20"/>
          <w:szCs w:val="20"/>
        </w:rPr>
        <w:t>d)</w:t>
      </w:r>
      <w:r w:rsidRPr="00DA17C7">
        <w:rPr>
          <w:rFonts w:ascii="Montserrat" w:hAnsi="Montserrat" w:cs="Arial"/>
          <w:sz w:val="20"/>
          <w:szCs w:val="20"/>
        </w:rPr>
        <w:tab/>
        <w:t>Cualquier vicio oculto atribuible al PRESTADOR DE SERVICIOS, que no sea atendido en tiempo y forma.</w:t>
      </w:r>
    </w:p>
    <w:p w:rsidR="00DA17C7" w:rsidRPr="00DA17C7" w:rsidRDefault="00DA17C7" w:rsidP="00DA17C7">
      <w:pPr>
        <w:spacing w:after="0" w:line="240" w:lineRule="auto"/>
        <w:rPr>
          <w:rFonts w:ascii="Montserrat" w:hAnsi="Montserrat" w:cs="Arial"/>
          <w:sz w:val="20"/>
          <w:szCs w:val="20"/>
        </w:rPr>
      </w:pPr>
    </w:p>
    <w:p w:rsidR="0021305F" w:rsidRDefault="00DA17C7" w:rsidP="00DA17C7">
      <w:pPr>
        <w:spacing w:after="0" w:line="240" w:lineRule="auto"/>
        <w:rPr>
          <w:rFonts w:ascii="Montserrat" w:hAnsi="Montserrat" w:cs="Arial"/>
          <w:sz w:val="20"/>
          <w:szCs w:val="20"/>
        </w:rPr>
      </w:pPr>
      <w:r w:rsidRPr="00DA17C7">
        <w:rPr>
          <w:rFonts w:ascii="Montserrat" w:hAnsi="Montserrat" w:cs="Arial"/>
          <w:sz w:val="20"/>
          <w:szCs w:val="20"/>
        </w:rPr>
        <w:t>Esta garantía tendrá una vigencia de doce meses contados a partir de la fecha de entrega-recepción de los SERVICIOS.</w:t>
      </w:r>
    </w:p>
    <w:p w:rsidR="0021305F" w:rsidRPr="00475733" w:rsidRDefault="0021305F" w:rsidP="00926361">
      <w:pPr>
        <w:spacing w:after="0" w:line="240" w:lineRule="auto"/>
        <w:rPr>
          <w:rFonts w:ascii="Montserrat" w:hAnsi="Montserrat" w:cs="Arial"/>
          <w:sz w:val="20"/>
          <w:szCs w:val="20"/>
        </w:rPr>
      </w:pPr>
    </w:p>
    <w:p w:rsidR="00F51311" w:rsidRPr="00475733" w:rsidRDefault="0021305F" w:rsidP="00926361">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926361">
      <w:pPr>
        <w:spacing w:after="0" w:line="240" w:lineRule="auto"/>
        <w:rPr>
          <w:rFonts w:ascii="Montserrat" w:hAnsi="Montserrat" w:cs="Arial"/>
          <w:sz w:val="20"/>
          <w:szCs w:val="20"/>
          <w:highlight w:val="yellow"/>
        </w:rPr>
      </w:pPr>
    </w:p>
    <w:p w:rsidR="00F51311" w:rsidRPr="00475733" w:rsidRDefault="00F51311" w:rsidP="007F53EB">
      <w:pPr>
        <w:widowControl w:val="0"/>
        <w:numPr>
          <w:ilvl w:val="0"/>
          <w:numId w:val="33"/>
        </w:numPr>
        <w:spacing w:after="0" w:line="240" w:lineRule="auto"/>
        <w:rPr>
          <w:rFonts w:ascii="Montserrat" w:hAnsi="Montserrat" w:cs="Arial"/>
          <w:sz w:val="20"/>
          <w:szCs w:val="20"/>
        </w:rPr>
      </w:pPr>
      <w:r w:rsidRPr="00475733">
        <w:rPr>
          <w:rFonts w:ascii="Montserrat" w:hAnsi="Montserrat" w:cs="Arial"/>
          <w:sz w:val="20"/>
          <w:szCs w:val="20"/>
        </w:rPr>
        <w:lastRenderedPageBreak/>
        <w:t>Cuando no se cumpla con las características y especificaciones de los SERVICIOS, de conformidad con la propuesta técnica.</w:t>
      </w:r>
    </w:p>
    <w:p w:rsidR="00F51311" w:rsidRPr="00475733" w:rsidRDefault="00F51311" w:rsidP="007F53EB">
      <w:pPr>
        <w:widowControl w:val="0"/>
        <w:numPr>
          <w:ilvl w:val="0"/>
          <w:numId w:val="33"/>
        </w:numPr>
        <w:spacing w:after="0" w:line="240" w:lineRule="auto"/>
        <w:rPr>
          <w:rFonts w:ascii="Montserrat" w:hAnsi="Montserrat" w:cs="Arial"/>
          <w:sz w:val="20"/>
          <w:szCs w:val="20"/>
        </w:rPr>
      </w:pPr>
      <w:r w:rsidRPr="00475733">
        <w:rPr>
          <w:rFonts w:ascii="Montserrat" w:hAnsi="Montserrat" w:cs="Arial"/>
          <w:sz w:val="20"/>
          <w:szCs w:val="20"/>
        </w:rPr>
        <w:t>Cuando se decrete la rescisión por causas atribuibles al PRESTADOR DE SERVICIOS,</w:t>
      </w:r>
    </w:p>
    <w:p w:rsidR="00F51311" w:rsidRPr="00475733" w:rsidRDefault="00F51311" w:rsidP="007F53EB">
      <w:pPr>
        <w:widowControl w:val="0"/>
        <w:numPr>
          <w:ilvl w:val="0"/>
          <w:numId w:val="33"/>
        </w:numPr>
        <w:spacing w:after="0" w:line="240" w:lineRule="auto"/>
        <w:rPr>
          <w:rFonts w:ascii="Montserrat" w:hAnsi="Montserrat" w:cs="Arial"/>
          <w:sz w:val="20"/>
          <w:szCs w:val="20"/>
        </w:rPr>
      </w:pPr>
      <w:r w:rsidRPr="00475733">
        <w:rPr>
          <w:rFonts w:ascii="Montserrat" w:hAnsi="Montserrat" w:cs="Arial"/>
          <w:sz w:val="20"/>
          <w:szCs w:val="20"/>
        </w:rPr>
        <w:t>Cuando se decrete la terminación anticipada del contrato por causas atribuibles al PRESTADOR DE SERVICIOS.</w:t>
      </w:r>
    </w:p>
    <w:p w:rsidR="00F51311" w:rsidRPr="00475733" w:rsidRDefault="00F51311" w:rsidP="007F53EB">
      <w:pPr>
        <w:widowControl w:val="0"/>
        <w:numPr>
          <w:ilvl w:val="0"/>
          <w:numId w:val="33"/>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rsidR="00F51311" w:rsidRPr="00475733" w:rsidRDefault="00F51311" w:rsidP="00926361">
      <w:pPr>
        <w:pStyle w:val="TDC1"/>
        <w:rPr>
          <w:rFonts w:ascii="Montserrat" w:hAnsi="Montserrat"/>
          <w:sz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En caso de rescisión la aplicación de garantía de cumplimiento será proporcional al monto de las obligaciones incumplidas.</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926361">
      <w:pPr>
        <w:spacing w:after="0" w:line="240" w:lineRule="auto"/>
        <w:rPr>
          <w:rFonts w:ascii="Montserrat" w:hAnsi="Montserrat" w:cs="Arial"/>
          <w:sz w:val="20"/>
          <w:szCs w:val="20"/>
        </w:rPr>
      </w:pPr>
    </w:p>
    <w:p w:rsidR="00F51311" w:rsidRPr="00475733" w:rsidRDefault="00F51311" w:rsidP="00926361">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rsidR="00F51311" w:rsidRDefault="00F51311" w:rsidP="00CC53F7">
      <w:pPr>
        <w:spacing w:after="0" w:line="240" w:lineRule="auto"/>
        <w:rPr>
          <w:rFonts w:ascii="Montserrat" w:hAnsi="Montserrat" w:cs="Arial"/>
          <w:sz w:val="20"/>
          <w:szCs w:val="20"/>
        </w:rPr>
      </w:pPr>
    </w:p>
    <w:p w:rsidR="008243DF" w:rsidRPr="00CC53F7" w:rsidRDefault="008243DF" w:rsidP="00CC53F7">
      <w:pPr>
        <w:spacing w:after="0" w:line="240" w:lineRule="auto"/>
        <w:rPr>
          <w:rFonts w:ascii="Montserrat" w:hAnsi="Montserrat" w:cs="Arial"/>
          <w:sz w:val="20"/>
          <w:szCs w:val="20"/>
        </w:rPr>
      </w:pPr>
    </w:p>
    <w:p w:rsidR="00F51311" w:rsidRPr="00CC53F7" w:rsidRDefault="00DA17C7" w:rsidP="00CC53F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2.18</w:t>
      </w:r>
      <w:r w:rsidR="00F51311" w:rsidRPr="00CC53F7">
        <w:rPr>
          <w:rFonts w:ascii="Montserrat" w:hAnsi="Montserrat" w:cs="Arial"/>
          <w:b/>
          <w:sz w:val="20"/>
          <w:szCs w:val="20"/>
        </w:rPr>
        <w:tab/>
        <w:t>PÓLIZA DE SEGURO DE RESPONSABILIDAD CIVIL.</w:t>
      </w:r>
    </w:p>
    <w:p w:rsidR="00F51311" w:rsidRPr="00CC53F7" w:rsidRDefault="00F51311" w:rsidP="00CC53F7">
      <w:pPr>
        <w:spacing w:after="0" w:line="240" w:lineRule="auto"/>
        <w:rPr>
          <w:rFonts w:ascii="Montserrat" w:hAnsi="Montserrat" w:cs="Arial"/>
          <w:b/>
          <w:sz w:val="20"/>
          <w:szCs w:val="20"/>
        </w:rPr>
      </w:pPr>
    </w:p>
    <w:p w:rsidR="00F51311" w:rsidRPr="00CC53F7" w:rsidRDefault="00F51311" w:rsidP="00CC53F7">
      <w:pPr>
        <w:pStyle w:val="OmniPage1799"/>
        <w:spacing w:line="240" w:lineRule="auto"/>
        <w:ind w:right="43"/>
        <w:rPr>
          <w:rFonts w:ascii="Montserrat" w:hAnsi="Montserrat" w:cs="Arial"/>
          <w:sz w:val="20"/>
          <w:lang w:val="es-ES_tradnl"/>
        </w:rPr>
      </w:pPr>
      <w:r w:rsidRPr="00CC53F7">
        <w:rPr>
          <w:rFonts w:ascii="Montserrat" w:hAnsi="Montserrat" w:cs="Arial"/>
          <w:sz w:val="20"/>
          <w:lang w:val="es-ES_tradnl"/>
        </w:rPr>
        <w:t xml:space="preserve">El LICITANTE que resulte ganador deberá entregar, a </w:t>
      </w:r>
      <w:r w:rsidRPr="00CC53F7">
        <w:rPr>
          <w:rFonts w:ascii="Montserrat" w:hAnsi="Montserrat" w:cs="Arial"/>
          <w:b/>
          <w:sz w:val="20"/>
          <w:u w:val="single"/>
          <w:lang w:val="es-ES_tradnl"/>
        </w:rPr>
        <w:t>más tardar 10 días naturales siguientes a la firma del CONTRATO</w:t>
      </w:r>
      <w:r w:rsidRPr="00CC53F7">
        <w:rPr>
          <w:rFonts w:ascii="Montserrat" w:hAnsi="Montserrat" w:cs="Arial"/>
          <w:sz w:val="20"/>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PRESTADOR DE SERVICIOS cubrirá los daños a equipos, instalaciones físicas, eléctricas, electrónicas y personas que pudiera ocasionar durante la prestación de los SERVICIOS. </w:t>
      </w:r>
      <w:r w:rsidRPr="003E4AC5">
        <w:rPr>
          <w:rFonts w:ascii="Montserrat" w:hAnsi="Montserrat" w:cs="Arial"/>
          <w:b/>
          <w:sz w:val="20"/>
          <w:lang w:val="es-ES_tradnl"/>
        </w:rPr>
        <w:t>Así mismo deberá anexar copia del pago correspondiente de la póliza arriba señalada</w:t>
      </w:r>
      <w:r w:rsidRPr="00CC53F7">
        <w:rPr>
          <w:rFonts w:ascii="Montserrat" w:hAnsi="Montserrat" w:cs="Arial"/>
          <w:sz w:val="20"/>
          <w:lang w:val="es-ES_tradnl"/>
        </w:rPr>
        <w:t>.</w:t>
      </w:r>
    </w:p>
    <w:p w:rsidR="00F51311" w:rsidRPr="00CC53F7" w:rsidRDefault="00F51311" w:rsidP="00CC53F7">
      <w:pPr>
        <w:pStyle w:val="OmniPage1799"/>
        <w:spacing w:line="240" w:lineRule="auto"/>
        <w:ind w:right="43"/>
        <w:rPr>
          <w:rFonts w:ascii="Montserrat" w:hAnsi="Montserrat" w:cs="Arial"/>
          <w:sz w:val="20"/>
          <w:lang w:val="es-ES_tradnl"/>
        </w:rPr>
      </w:pPr>
    </w:p>
    <w:p w:rsidR="00F51311" w:rsidRPr="00CC53F7" w:rsidRDefault="00F51311" w:rsidP="00CC53F7">
      <w:pPr>
        <w:pStyle w:val="OmniPage1799"/>
        <w:spacing w:line="240" w:lineRule="auto"/>
        <w:ind w:right="43"/>
        <w:rPr>
          <w:rFonts w:ascii="Montserrat" w:hAnsi="Montserrat" w:cs="Arial"/>
          <w:sz w:val="20"/>
          <w:lang w:val="es-ES_tradnl"/>
        </w:rPr>
      </w:pPr>
      <w:r w:rsidRPr="00CC53F7">
        <w:rPr>
          <w:rFonts w:ascii="Montserrat" w:hAnsi="Montserrat" w:cs="Arial"/>
          <w:sz w:val="20"/>
          <w:lang w:val="es-MX"/>
        </w:rPr>
        <w:t xml:space="preserve">En función de lo anterior los LICITANTES deberán entregar </w:t>
      </w:r>
      <w:r w:rsidRPr="00CC53F7">
        <w:rPr>
          <w:rFonts w:ascii="Montserrat" w:hAnsi="Montserrat" w:cs="Arial"/>
          <w:sz w:val="20"/>
          <w:lang w:val="es-ES_tradnl"/>
        </w:rPr>
        <w:t xml:space="preserve">Declaración, bajo protesta de decir verdad </w:t>
      </w:r>
      <w:r w:rsidRPr="00CC53F7">
        <w:rPr>
          <w:rFonts w:ascii="Montserrat" w:hAnsi="Montserrat" w:cs="Arial"/>
          <w:b/>
          <w:bCs/>
          <w:sz w:val="20"/>
          <w:lang w:val="es-ES_tradnl"/>
        </w:rPr>
        <w:t xml:space="preserve">ANEXO </w:t>
      </w:r>
      <w:r w:rsidR="0081676F">
        <w:rPr>
          <w:rFonts w:ascii="Montserrat" w:hAnsi="Montserrat" w:cs="Arial"/>
          <w:b/>
          <w:bCs/>
          <w:sz w:val="20"/>
          <w:lang w:val="es-ES_tradnl"/>
        </w:rPr>
        <w:t>16</w:t>
      </w:r>
      <w:r w:rsidRPr="00CC53F7">
        <w:rPr>
          <w:rFonts w:ascii="Montserrat" w:hAnsi="Montserrat" w:cs="Arial"/>
          <w:sz w:val="20"/>
          <w:lang w:val="es-ES_tradnl"/>
        </w:rPr>
        <w:t>, que se compromete, en caso de resultar ganador, a adquirir la póliza de seguro de responsabilidad civil antes señalada.</w:t>
      </w:r>
    </w:p>
    <w:p w:rsidR="00F51311" w:rsidRPr="00CC53F7" w:rsidRDefault="00F51311" w:rsidP="00CC53F7">
      <w:pPr>
        <w:pStyle w:val="OmniPage1799"/>
        <w:spacing w:line="240" w:lineRule="auto"/>
        <w:ind w:right="43"/>
        <w:rPr>
          <w:rFonts w:ascii="Montserrat" w:hAnsi="Montserrat" w:cs="Arial"/>
          <w:sz w:val="20"/>
          <w:lang w:val="es-ES_tradnl"/>
        </w:rPr>
      </w:pPr>
    </w:p>
    <w:p w:rsidR="00F51311" w:rsidRPr="00CC53F7" w:rsidRDefault="00F51311" w:rsidP="00CC53F7">
      <w:pPr>
        <w:pStyle w:val="OmniPage1799"/>
        <w:spacing w:line="240" w:lineRule="auto"/>
        <w:rPr>
          <w:rFonts w:ascii="Montserrat" w:hAnsi="Montserrat" w:cs="Arial"/>
          <w:sz w:val="20"/>
          <w:lang w:val="es-ES_tradnl"/>
        </w:rPr>
      </w:pPr>
      <w:r w:rsidRPr="00CC53F7">
        <w:rPr>
          <w:rFonts w:ascii="Montserrat" w:hAnsi="Montserrat" w:cs="Arial"/>
          <w:sz w:val="20"/>
          <w:lang w:val="es-ES_tradnl"/>
        </w:rPr>
        <w:t>El no presentar esta póliza de seguro de responsabilidad, dará lugar a la rescisión administrativa del contrato, de acuerdo a lo dispuesto en el artículo 54 de la LEY.</w:t>
      </w:r>
    </w:p>
    <w:p w:rsidR="00F51311" w:rsidRPr="00CC53F7" w:rsidRDefault="00F51311" w:rsidP="00CC53F7">
      <w:pPr>
        <w:tabs>
          <w:tab w:val="left" w:pos="851"/>
        </w:tabs>
        <w:spacing w:after="0" w:line="240" w:lineRule="auto"/>
        <w:rPr>
          <w:rFonts w:ascii="Montserrat" w:hAnsi="Montserrat" w:cs="Arial"/>
          <w:sz w:val="20"/>
          <w:szCs w:val="20"/>
        </w:rPr>
      </w:pPr>
    </w:p>
    <w:p w:rsidR="00F51311" w:rsidRPr="00CC53F7" w:rsidRDefault="00F51311" w:rsidP="00CC53F7">
      <w:pPr>
        <w:pStyle w:val="Textoindependiente"/>
        <w:spacing w:after="0"/>
        <w:jc w:val="both"/>
        <w:rPr>
          <w:rFonts w:ascii="Montserrat" w:hAnsi="Montserrat" w:cs="Arial"/>
          <w:iCs/>
        </w:rPr>
      </w:pPr>
      <w:r w:rsidRPr="00CC53F7">
        <w:rPr>
          <w:rFonts w:ascii="Montserrat" w:hAnsi="Montserrat" w:cs="Arial"/>
          <w:iCs/>
        </w:rPr>
        <w:t>Independientemente de las garantías que se expidan, el PRESTADOR DE SERVICIOS quedará obligado ante la API DOS BOCAS de responder de los defectos y vicios ocultos</w:t>
      </w:r>
      <w:r w:rsidRPr="00F249C7">
        <w:rPr>
          <w:rFonts w:ascii="Montserrat" w:hAnsi="Montserrat" w:cs="Arial"/>
          <w:iCs/>
        </w:rPr>
        <w:t xml:space="preserve"> </w:t>
      </w:r>
      <w:r w:rsidRPr="00CC53F7">
        <w:rPr>
          <w:rFonts w:ascii="Montserrat" w:hAnsi="Montserrat" w:cs="Arial"/>
          <w:iCs/>
        </w:rPr>
        <w:t>de los SERVICIOS y de la calidad de los servicios, así como de cualquier otra responsabilidad en la que hubiere incurrido.</w:t>
      </w:r>
    </w:p>
    <w:p w:rsidR="00F51311" w:rsidRPr="00CC53F7" w:rsidRDefault="00F51311" w:rsidP="00926361">
      <w:pPr>
        <w:spacing w:after="0" w:line="240" w:lineRule="auto"/>
        <w:rPr>
          <w:rFonts w:ascii="Montserrat" w:hAnsi="Montserrat" w:cs="Arial"/>
          <w:sz w:val="20"/>
          <w:szCs w:val="20"/>
        </w:rPr>
      </w:pPr>
    </w:p>
    <w:p w:rsidR="00F51311" w:rsidRPr="00CC53F7" w:rsidRDefault="00F51311" w:rsidP="00926361">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2.19</w:t>
      </w:r>
      <w:r w:rsidRPr="00CC53F7">
        <w:rPr>
          <w:rFonts w:ascii="Montserrat" w:hAnsi="Montserrat" w:cs="Arial"/>
          <w:b/>
          <w:sz w:val="20"/>
          <w:szCs w:val="20"/>
        </w:rPr>
        <w:tab/>
        <w:t>PENAS CONVENCIONALES Y DEDUCTIVAS</w:t>
      </w:r>
      <w:r w:rsidR="0062698F">
        <w:rPr>
          <w:rFonts w:ascii="Montserrat" w:hAnsi="Montserrat" w:cs="Arial"/>
          <w:b/>
          <w:sz w:val="20"/>
          <w:szCs w:val="20"/>
        </w:rPr>
        <w:t>.</w:t>
      </w:r>
    </w:p>
    <w:p w:rsidR="00F51311" w:rsidRPr="00CC53F7" w:rsidRDefault="00F51311" w:rsidP="00926361">
      <w:pPr>
        <w:pStyle w:val="Textoindependiente2"/>
        <w:spacing w:after="0" w:line="240" w:lineRule="auto"/>
        <w:rPr>
          <w:rFonts w:ascii="Montserrat" w:hAnsi="Montserrat" w:cs="Arial"/>
          <w:sz w:val="20"/>
          <w:szCs w:val="20"/>
        </w:rPr>
      </w:pPr>
    </w:p>
    <w:p w:rsidR="00F51311" w:rsidRPr="00CC53F7" w:rsidRDefault="00F51311" w:rsidP="00926361">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t xml:space="preserve">De conformidad con lo estipulado en el Artículo 53 de la Ley, la API DOS BOCAS aplicará penas convencionales al PRESTADOR DE SERVICIOS, por retraso en la prestación de los SERVICIOS. </w:t>
      </w:r>
    </w:p>
    <w:p w:rsidR="00F51311" w:rsidRPr="00CC53F7" w:rsidRDefault="00F51311" w:rsidP="00926361">
      <w:pPr>
        <w:pStyle w:val="Textoindependiente2"/>
        <w:spacing w:after="0" w:line="240" w:lineRule="auto"/>
        <w:jc w:val="both"/>
        <w:rPr>
          <w:rFonts w:ascii="Montserrat" w:hAnsi="Montserrat" w:cs="Arial"/>
          <w:sz w:val="20"/>
          <w:szCs w:val="20"/>
        </w:rPr>
      </w:pPr>
    </w:p>
    <w:p w:rsidR="00F51311" w:rsidRPr="00CC53F7" w:rsidRDefault="00F51311" w:rsidP="007F53EB">
      <w:pPr>
        <w:pStyle w:val="Prrafodelista"/>
        <w:numPr>
          <w:ilvl w:val="0"/>
          <w:numId w:val="32"/>
        </w:numPr>
        <w:spacing w:after="0" w:line="240" w:lineRule="auto"/>
        <w:contextualSpacing w:val="0"/>
        <w:rPr>
          <w:rFonts w:ascii="Montserrat" w:hAnsi="Montserrat" w:cs="Arial"/>
          <w:sz w:val="20"/>
          <w:szCs w:val="20"/>
        </w:rPr>
      </w:pPr>
      <w:r w:rsidRPr="00CC53F7">
        <w:rPr>
          <w:rFonts w:ascii="Montserrat" w:hAnsi="Montserrat" w:cs="Arial"/>
          <w:sz w:val="20"/>
          <w:szCs w:val="20"/>
        </w:rPr>
        <w:t xml:space="preserve">En caso de retraso en el inicio de la prestación de los SERVICIOS, la pena convencional que se aplicará será del 0.5% por cada día natural de demora, sobre </w:t>
      </w:r>
      <w:r w:rsidRPr="00CC53F7">
        <w:rPr>
          <w:rFonts w:ascii="Montserrat" w:hAnsi="Montserrat" w:cs="Arial"/>
          <w:sz w:val="20"/>
          <w:szCs w:val="20"/>
        </w:rPr>
        <w:lastRenderedPageBreak/>
        <w:t>el monto total del CONTRATO, sin incluir el IVA, esta pena convencional no excederá del 10% (diez por ciento) del monto total del CONTRATO.</w:t>
      </w:r>
    </w:p>
    <w:p w:rsidR="00F51311" w:rsidRPr="00CC53F7" w:rsidRDefault="00F51311" w:rsidP="007F53EB">
      <w:pPr>
        <w:numPr>
          <w:ilvl w:val="0"/>
          <w:numId w:val="32"/>
        </w:numPr>
        <w:spacing w:after="0" w:line="240" w:lineRule="auto"/>
        <w:rPr>
          <w:rFonts w:ascii="Montserrat" w:hAnsi="Montserrat" w:cs="Arial"/>
          <w:sz w:val="20"/>
          <w:szCs w:val="20"/>
        </w:rPr>
      </w:pPr>
      <w:r w:rsidRPr="00CC53F7">
        <w:rPr>
          <w:rFonts w:ascii="Montserrat" w:hAnsi="Montserrat" w:cs="Arial"/>
          <w:sz w:val="20"/>
          <w:szCs w:val="20"/>
        </w:rPr>
        <w:t>Se procederá a penalizar económicamente cuando incurra a no presentar la totalidad de la tripulación contratada: En caso se le aplicará una sanción de 0.5% del monto total del CONTRATO por cada día de retraso.</w:t>
      </w:r>
    </w:p>
    <w:p w:rsidR="00F51311" w:rsidRPr="00CC53F7" w:rsidRDefault="00F51311" w:rsidP="007F53EB">
      <w:pPr>
        <w:numPr>
          <w:ilvl w:val="0"/>
          <w:numId w:val="32"/>
        </w:numPr>
        <w:spacing w:after="0" w:line="240" w:lineRule="auto"/>
        <w:rPr>
          <w:rFonts w:ascii="Montserrat" w:hAnsi="Montserrat" w:cs="Arial"/>
          <w:sz w:val="20"/>
          <w:szCs w:val="20"/>
        </w:rPr>
      </w:pPr>
      <w:r w:rsidRPr="00CC53F7">
        <w:rPr>
          <w:rFonts w:ascii="Montserrat" w:hAnsi="Montserrat" w:cs="Arial"/>
          <w:sz w:val="20"/>
          <w:szCs w:val="20"/>
        </w:rPr>
        <w:t>Penalización por no realizar los servicios de remolque que se le indiquen.</w:t>
      </w:r>
    </w:p>
    <w:p w:rsidR="00F51311" w:rsidRPr="00CC53F7" w:rsidRDefault="00F51311" w:rsidP="007F53EB">
      <w:pPr>
        <w:numPr>
          <w:ilvl w:val="0"/>
          <w:numId w:val="32"/>
        </w:numPr>
        <w:spacing w:after="0" w:line="240" w:lineRule="auto"/>
        <w:rPr>
          <w:rFonts w:ascii="Montserrat" w:hAnsi="Montserrat" w:cs="Arial"/>
          <w:sz w:val="20"/>
          <w:szCs w:val="20"/>
        </w:rPr>
      </w:pPr>
      <w:r w:rsidRPr="00CC53F7">
        <w:rPr>
          <w:rFonts w:ascii="Montserrat" w:hAnsi="Montserrat" w:cs="Arial"/>
          <w:sz w:val="20"/>
          <w:szCs w:val="20"/>
        </w:rPr>
        <w:t>Penalización por no realizar el mantenimiento preventivo.</w:t>
      </w:r>
    </w:p>
    <w:p w:rsidR="00F51311" w:rsidRPr="00CC53F7" w:rsidRDefault="00F51311" w:rsidP="007F53EB">
      <w:pPr>
        <w:numPr>
          <w:ilvl w:val="0"/>
          <w:numId w:val="32"/>
        </w:numPr>
        <w:spacing w:after="0" w:line="240" w:lineRule="auto"/>
        <w:rPr>
          <w:rFonts w:ascii="Montserrat" w:hAnsi="Montserrat" w:cs="Arial"/>
          <w:sz w:val="20"/>
          <w:szCs w:val="20"/>
        </w:rPr>
      </w:pPr>
      <w:r w:rsidRPr="00CC53F7">
        <w:rPr>
          <w:rFonts w:ascii="Montserrat" w:hAnsi="Montserrat" w:cs="Arial"/>
          <w:sz w:val="20"/>
          <w:szCs w:val="20"/>
        </w:rPr>
        <w:t>Penalización por no cumplir con las especificaciones del servicio.</w:t>
      </w:r>
    </w:p>
    <w:p w:rsidR="00F51311" w:rsidRPr="00CC53F7" w:rsidRDefault="00F51311" w:rsidP="00926361">
      <w:pPr>
        <w:numPr>
          <w:ilvl w:val="12"/>
          <w:numId w:val="0"/>
        </w:numPr>
        <w:spacing w:after="0" w:line="240" w:lineRule="auto"/>
        <w:rPr>
          <w:rFonts w:ascii="Montserrat" w:hAnsi="Montserrat" w:cs="Arial"/>
          <w:sz w:val="20"/>
          <w:szCs w:val="20"/>
        </w:rPr>
      </w:pPr>
    </w:p>
    <w:p w:rsidR="00F51311" w:rsidRPr="00CC53F7" w:rsidRDefault="00F51311" w:rsidP="00926361">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F51311" w:rsidRPr="00CC53F7" w:rsidRDefault="00F51311" w:rsidP="00926361">
      <w:pPr>
        <w:numPr>
          <w:ilvl w:val="12"/>
          <w:numId w:val="0"/>
        </w:numPr>
        <w:spacing w:after="0" w:line="240" w:lineRule="auto"/>
        <w:rPr>
          <w:rFonts w:ascii="Montserrat" w:hAnsi="Montserrat" w:cs="Arial"/>
          <w:sz w:val="20"/>
          <w:szCs w:val="20"/>
        </w:rPr>
      </w:pPr>
    </w:p>
    <w:p w:rsidR="001F52EE" w:rsidRPr="00CC53F7" w:rsidRDefault="00F51311" w:rsidP="00926361">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DC25B3" w:rsidRDefault="00F51311" w:rsidP="001F52EE">
      <w:pPr>
        <w:spacing w:after="0" w:line="240" w:lineRule="auto"/>
        <w:jc w:val="center"/>
        <w:rPr>
          <w:rFonts w:ascii="Montserrat" w:hAnsi="Montserrat" w:cs="Arial"/>
          <w:sz w:val="20"/>
          <w:szCs w:val="20"/>
        </w:rPr>
      </w:pPr>
      <w:r w:rsidRPr="00CC53F7">
        <w:rPr>
          <w:rFonts w:ascii="Montserrat" w:hAnsi="Montserrat" w:cs="Arial"/>
          <w:sz w:val="20"/>
          <w:szCs w:val="20"/>
        </w:rPr>
        <w:br w:type="page"/>
      </w: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DC25B3" w:rsidRDefault="00DC25B3" w:rsidP="001F52EE">
      <w:pPr>
        <w:spacing w:after="0" w:line="240" w:lineRule="auto"/>
        <w:jc w:val="center"/>
        <w:rPr>
          <w:rFonts w:ascii="Montserrat" w:hAnsi="Montserrat" w:cs="Arial"/>
          <w:sz w:val="20"/>
          <w:szCs w:val="20"/>
        </w:rPr>
      </w:pPr>
    </w:p>
    <w:p w:rsidR="00F51311" w:rsidRPr="00F249C7" w:rsidRDefault="00F51311" w:rsidP="001F52EE">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rPr>
          <w:rFonts w:ascii="Montserrat" w:hAnsi="Montserrat" w:cs="Arial"/>
          <w:sz w:val="36"/>
          <w:szCs w:val="36"/>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lastRenderedPageBreak/>
        <w:t>3.1</w:t>
      </w:r>
      <w:r w:rsidRPr="0062698F">
        <w:rPr>
          <w:rFonts w:ascii="Montserrat" w:hAnsi="Montserrat" w:cs="Arial"/>
          <w:b/>
          <w:sz w:val="20"/>
          <w:szCs w:val="20"/>
        </w:rPr>
        <w:tab/>
        <w:t>AUTORIZACION DE REDUCCION DE PLAZOS.</w:t>
      </w:r>
    </w:p>
    <w:p w:rsidR="00F51311" w:rsidRPr="0062698F" w:rsidRDefault="00F51311" w:rsidP="00926361">
      <w:pPr>
        <w:spacing w:after="0" w:line="240" w:lineRule="auto"/>
        <w:rPr>
          <w:rFonts w:ascii="Montserrat" w:hAnsi="Montserrat" w:cs="Arial"/>
          <w:sz w:val="20"/>
          <w:szCs w:val="20"/>
        </w:rPr>
      </w:pPr>
    </w:p>
    <w:p w:rsidR="00F51311" w:rsidRPr="0062698F" w:rsidRDefault="00F51311" w:rsidP="00926361">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los plazos establecidos en el artículo 32 de la LEY. </w:t>
      </w:r>
    </w:p>
    <w:p w:rsidR="00F51311" w:rsidRPr="0062698F" w:rsidRDefault="00F51311" w:rsidP="00926361">
      <w:pPr>
        <w:spacing w:after="0" w:line="240" w:lineRule="auto"/>
        <w:rPr>
          <w:rFonts w:ascii="Montserrat" w:hAnsi="Montserrat" w:cs="Arial"/>
          <w:sz w:val="20"/>
          <w:szCs w:val="20"/>
        </w:rPr>
      </w:pPr>
    </w:p>
    <w:p w:rsidR="00F51311" w:rsidRPr="0062698F"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rsidR="00F51311" w:rsidRPr="00490EF1" w:rsidRDefault="00F51311" w:rsidP="00926361">
      <w:pPr>
        <w:spacing w:after="0" w:line="240" w:lineRule="auto"/>
        <w:rPr>
          <w:rFonts w:ascii="Montserrat" w:hAnsi="Montserrat" w:cs="Arial"/>
          <w:sz w:val="20"/>
          <w:szCs w:val="20"/>
        </w:rPr>
      </w:pPr>
    </w:p>
    <w:p w:rsidR="00F51311" w:rsidRPr="00490EF1" w:rsidRDefault="00F51311" w:rsidP="00926361">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Horacio Schroeder Bejarano</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 o desechar</w:t>
      </w:r>
      <w:r w:rsidR="00164819">
        <w:rPr>
          <w:rFonts w:ascii="Montserrat" w:hAnsi="Montserrat" w:cs="Arial"/>
          <w:sz w:val="20"/>
          <w:szCs w:val="20"/>
        </w:rPr>
        <w:t xml:space="preserve"> propuestas y todo lo relativo </w:t>
      </w:r>
      <w:r w:rsidRPr="00490EF1">
        <w:rPr>
          <w:rFonts w:ascii="Montserrat" w:hAnsi="Montserrat" w:cs="Arial"/>
          <w:sz w:val="20"/>
          <w:szCs w:val="20"/>
        </w:rPr>
        <w:t>al C. Carlos Mario Hernández Madrigal, Subgerente de Administración.</w:t>
      </w:r>
    </w:p>
    <w:p w:rsidR="00F51311" w:rsidRPr="00490EF1" w:rsidRDefault="00F51311" w:rsidP="00926361">
      <w:pPr>
        <w:spacing w:after="0" w:line="240" w:lineRule="auto"/>
        <w:rPr>
          <w:rFonts w:ascii="Montserrat" w:hAnsi="Montserrat" w:cs="Arial"/>
          <w:sz w:val="20"/>
          <w:szCs w:val="20"/>
        </w:rPr>
      </w:pPr>
    </w:p>
    <w:p w:rsidR="00F51311" w:rsidRPr="00490EF1" w:rsidRDefault="00F51311" w:rsidP="00926361">
      <w:pPr>
        <w:spacing w:after="0" w:line="240" w:lineRule="auto"/>
        <w:rPr>
          <w:rFonts w:ascii="Montserrat" w:hAnsi="Montserrat" w:cs="Arial"/>
          <w:sz w:val="20"/>
          <w:szCs w:val="20"/>
        </w:rPr>
      </w:pPr>
      <w:r w:rsidRPr="00490EF1">
        <w:rPr>
          <w:rFonts w:ascii="Montserrat" w:hAnsi="Montserrat" w:cs="Arial"/>
          <w:sz w:val="20"/>
          <w:szCs w:val="20"/>
        </w:rPr>
        <w:t>Así mismo, a los actos del procedimiento, deberán ser asistidos por un representante de la Gerencia de Operaciones, a fin de que se resuelvan en forma clara y precisa las dudas y planteamientos de los licitantes relacionados con los aspectos contenidos en la CONVOCATORIA.</w:t>
      </w:r>
    </w:p>
    <w:p w:rsidR="00F51311" w:rsidRPr="00490EF1" w:rsidRDefault="00F51311" w:rsidP="00926361">
      <w:pPr>
        <w:spacing w:after="0" w:line="240" w:lineRule="auto"/>
        <w:rPr>
          <w:rFonts w:ascii="Montserrat" w:hAnsi="Montserrat" w:cs="Arial"/>
          <w:sz w:val="20"/>
          <w:szCs w:val="20"/>
        </w:rPr>
      </w:pPr>
    </w:p>
    <w:p w:rsidR="00F51311" w:rsidRPr="00490EF1" w:rsidRDefault="00C03851" w:rsidP="00926361">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926361">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Pr="00490EF1" w:rsidRDefault="00F51311" w:rsidP="00926361">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490EF1">
        <w:rPr>
          <w:rFonts w:ascii="Montserrat" w:hAnsi="Montserrat" w:cs="Arial"/>
          <w:sz w:val="20"/>
          <w:szCs w:val="20"/>
        </w:rPr>
        <w:t xml:space="preserve">Se efectuará la visita al lugar donde se prestarán los servicios el </w:t>
      </w:r>
      <w:r w:rsidRPr="00490EF1">
        <w:rPr>
          <w:rFonts w:ascii="Montserrat" w:hAnsi="Montserrat" w:cs="Arial"/>
          <w:bCs/>
          <w:sz w:val="20"/>
          <w:szCs w:val="20"/>
        </w:rPr>
        <w:t xml:space="preserve">día </w:t>
      </w:r>
      <w:r w:rsidR="0062698F" w:rsidRPr="00490EF1">
        <w:rPr>
          <w:rFonts w:ascii="Montserrat" w:hAnsi="Montserrat" w:cs="Arial"/>
          <w:b/>
          <w:bCs/>
          <w:sz w:val="20"/>
          <w:szCs w:val="20"/>
        </w:rPr>
        <w:t>19 de febrero de 2019</w:t>
      </w:r>
      <w:r w:rsidRPr="00490EF1">
        <w:rPr>
          <w:rFonts w:ascii="Montserrat" w:hAnsi="Montserrat" w:cs="Arial"/>
          <w:b/>
          <w:bCs/>
          <w:sz w:val="20"/>
          <w:szCs w:val="20"/>
        </w:rPr>
        <w:t xml:space="preserve"> a las 10:00 horas</w:t>
      </w:r>
      <w:r w:rsidRPr="00490EF1">
        <w:rPr>
          <w:rFonts w:ascii="Montserrat" w:hAnsi="Montserrat" w:cs="Arial"/>
          <w:sz w:val="20"/>
          <w:szCs w:val="20"/>
        </w:rPr>
        <w:t>, el lugar de reunión será en la Sala de licitaciones en las oficinas de la API DOS BOCAS, en el domicilio señalado en el punto 1.1 de esta CONVOCATORIA, para después trasladarse a la Terminal de Usos Múltiples en el Puerto de Dos Bocas.</w:t>
      </w:r>
    </w:p>
    <w:p w:rsidR="00F51311" w:rsidRPr="00490EF1" w:rsidRDefault="00F51311" w:rsidP="00926361">
      <w:pPr>
        <w:tabs>
          <w:tab w:val="left" w:pos="1"/>
          <w:tab w:val="left" w:pos="284"/>
          <w:tab w:val="left" w:pos="567"/>
          <w:tab w:val="left" w:pos="851"/>
          <w:tab w:val="left" w:pos="1418"/>
        </w:tabs>
        <w:spacing w:after="0" w:line="240" w:lineRule="auto"/>
        <w:ind w:right="23"/>
        <w:rPr>
          <w:rFonts w:ascii="Montserrat" w:hAnsi="Montserrat" w:cs="Arial"/>
          <w:sz w:val="20"/>
          <w:szCs w:val="20"/>
        </w:rPr>
      </w:pPr>
    </w:p>
    <w:p w:rsidR="00F51311" w:rsidRPr="00490EF1" w:rsidRDefault="00F51311" w:rsidP="00926361">
      <w:pPr>
        <w:spacing w:after="0" w:line="240" w:lineRule="auto"/>
        <w:rPr>
          <w:rFonts w:ascii="Montserrat" w:hAnsi="Montserrat" w:cs="Arial"/>
          <w:sz w:val="20"/>
          <w:szCs w:val="20"/>
        </w:rPr>
      </w:pPr>
      <w:r w:rsidRPr="00490EF1">
        <w:rPr>
          <w:rFonts w:ascii="Montserrat" w:hAnsi="Montserrat" w:cs="Arial"/>
          <w:sz w:val="20"/>
          <w:szCs w:val="20"/>
        </w:rPr>
        <w:t>El PRESTADOR DE SERVICIOS deberá recabar del lugar del SERVICIO, toda la información que considere relevante para la presentación de su propuesta y en particular según sea el caso, los datos relativos al abastecimiento de agua potable, energía eléctrica, servicios adicionales y los accesos que se utilizarán durante el proceso de ejecución del SERVICIO.</w:t>
      </w:r>
    </w:p>
    <w:p w:rsidR="00F51311" w:rsidRPr="00490EF1" w:rsidRDefault="00F51311" w:rsidP="00926361">
      <w:pPr>
        <w:spacing w:after="0" w:line="240" w:lineRule="auto"/>
        <w:rPr>
          <w:rFonts w:ascii="Montserrat" w:hAnsi="Montserrat" w:cs="Arial"/>
          <w:sz w:val="20"/>
          <w:szCs w:val="20"/>
        </w:rPr>
      </w:pPr>
    </w:p>
    <w:p w:rsidR="00F51311" w:rsidRPr="00490EF1" w:rsidRDefault="00F51311" w:rsidP="00926361">
      <w:pPr>
        <w:spacing w:after="0" w:line="240" w:lineRule="auto"/>
        <w:rPr>
          <w:rFonts w:ascii="Montserrat" w:hAnsi="Montserrat" w:cs="Arial"/>
          <w:sz w:val="20"/>
          <w:szCs w:val="20"/>
        </w:rPr>
      </w:pPr>
      <w:r w:rsidRPr="00490EF1">
        <w:rPr>
          <w:rFonts w:ascii="Montserrat" w:hAnsi="Montserrat" w:cs="Arial"/>
          <w:sz w:val="20"/>
          <w:szCs w:val="20"/>
        </w:rPr>
        <w:t>Las preguntas que se resulten de dichas visitas a las instalaciones no se responderán en ese momento ya que se deberán presentar por escrito, con la anticipación prevista en la junta de aclaraciones.</w:t>
      </w:r>
    </w:p>
    <w:p w:rsidR="00F51311" w:rsidRPr="00490EF1" w:rsidRDefault="00F51311" w:rsidP="00926361">
      <w:pPr>
        <w:spacing w:after="0" w:line="240" w:lineRule="auto"/>
        <w:rPr>
          <w:rFonts w:ascii="Montserrat" w:hAnsi="Montserrat" w:cs="Arial"/>
          <w:sz w:val="20"/>
          <w:szCs w:val="20"/>
        </w:rPr>
      </w:pPr>
    </w:p>
    <w:p w:rsidR="00F51311" w:rsidRPr="00490EF1"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926361">
      <w:pPr>
        <w:spacing w:after="0" w:line="240" w:lineRule="auto"/>
        <w:rPr>
          <w:rFonts w:ascii="Montserrat" w:hAnsi="Montserrat" w:cs="Arial"/>
          <w:sz w:val="20"/>
          <w:szCs w:val="20"/>
        </w:rPr>
      </w:pPr>
    </w:p>
    <w:p w:rsidR="00AB6915" w:rsidRDefault="00AB6915" w:rsidP="004F4BB3">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Default="00AB6915" w:rsidP="004F4BB3">
      <w:pPr>
        <w:spacing w:after="0" w:line="240" w:lineRule="auto"/>
        <w:rPr>
          <w:rFonts w:ascii="Montserrat" w:hAnsi="Montserrat" w:cs="Arial"/>
          <w:sz w:val="20"/>
          <w:szCs w:val="20"/>
        </w:rPr>
      </w:pPr>
    </w:p>
    <w:p w:rsidR="004F4BB3" w:rsidRDefault="004F4BB3" w:rsidP="004F4BB3">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electrónica a través del Sistema de la </w:t>
      </w:r>
      <w:r>
        <w:rPr>
          <w:rFonts w:ascii="Montserrat" w:hAnsi="Montserrat" w:cs="Arial"/>
          <w:sz w:val="20"/>
          <w:szCs w:val="20"/>
        </w:rPr>
        <w:t xml:space="preserve">Secretaria de la Función Pública COMPRANET el día </w:t>
      </w:r>
      <w:r w:rsidRPr="00AB6915">
        <w:rPr>
          <w:rFonts w:ascii="Montserrat" w:hAnsi="Montserrat" w:cs="Arial"/>
          <w:b/>
          <w:sz w:val="20"/>
          <w:szCs w:val="20"/>
        </w:rPr>
        <w:t>25 de Febrero de 2019 a las 10:00 horas</w:t>
      </w:r>
      <w:r>
        <w:rPr>
          <w:rFonts w:ascii="Montserrat" w:hAnsi="Montserrat" w:cs="Arial"/>
          <w:sz w:val="20"/>
          <w:szCs w:val="20"/>
        </w:rPr>
        <w:t>, en la sala de licitaciones de la Convocante señalado en el punto 1.1 de esta convocatoria.</w:t>
      </w:r>
    </w:p>
    <w:p w:rsidR="004F4BB3" w:rsidRDefault="004F4BB3" w:rsidP="004F4BB3">
      <w:pPr>
        <w:spacing w:after="0" w:line="240" w:lineRule="auto"/>
        <w:rPr>
          <w:rFonts w:ascii="Montserrat" w:hAnsi="Montserrat" w:cs="Arial"/>
          <w:sz w:val="20"/>
          <w:szCs w:val="20"/>
        </w:rPr>
      </w:pPr>
    </w:p>
    <w:p w:rsidR="008E4889" w:rsidRDefault="004F4BB3" w:rsidP="004F4BB3">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portal de COMPRANET y a más tardar 24 horas antes de la fecha de la </w:t>
      </w:r>
      <w:r>
        <w:rPr>
          <w:rFonts w:ascii="Montserrat" w:hAnsi="Montserrat" w:cs="Arial"/>
          <w:sz w:val="20"/>
          <w:szCs w:val="20"/>
        </w:rPr>
        <w:t>realización de la Junta de Acla</w:t>
      </w:r>
      <w:r w:rsidRPr="004F4BB3">
        <w:rPr>
          <w:rFonts w:ascii="Montserrat" w:hAnsi="Montserrat" w:cs="Arial"/>
          <w:sz w:val="20"/>
          <w:szCs w:val="20"/>
        </w:rPr>
        <w:t>raciones, es decir, se recibir</w:t>
      </w:r>
      <w:r>
        <w:rPr>
          <w:rFonts w:ascii="Montserrat" w:hAnsi="Montserrat" w:cs="Arial"/>
          <w:sz w:val="20"/>
          <w:szCs w:val="20"/>
        </w:rPr>
        <w:t>án preguntas hasta las 10</w:t>
      </w:r>
      <w:r w:rsidRPr="004F4BB3">
        <w:rPr>
          <w:rFonts w:ascii="Montserrat" w:hAnsi="Montserrat" w:cs="Arial"/>
          <w:sz w:val="20"/>
          <w:szCs w:val="20"/>
        </w:rPr>
        <w:t xml:space="preserve">:00 </w:t>
      </w:r>
      <w:r>
        <w:rPr>
          <w:rFonts w:ascii="Montserrat" w:hAnsi="Montserrat" w:cs="Arial"/>
          <w:sz w:val="20"/>
          <w:szCs w:val="20"/>
        </w:rPr>
        <w:t>horas del día 2</w:t>
      </w:r>
      <w:r w:rsidR="00FC707F">
        <w:rPr>
          <w:rFonts w:ascii="Montserrat" w:hAnsi="Montserrat" w:cs="Arial"/>
          <w:sz w:val="20"/>
          <w:szCs w:val="20"/>
        </w:rPr>
        <w:t>4</w:t>
      </w:r>
      <w:r w:rsidRPr="004F4BB3">
        <w:rPr>
          <w:rFonts w:ascii="Montserrat" w:hAnsi="Montserrat" w:cs="Arial"/>
          <w:sz w:val="20"/>
          <w:szCs w:val="20"/>
        </w:rPr>
        <w:t xml:space="preserve"> </w:t>
      </w:r>
      <w:r>
        <w:rPr>
          <w:rFonts w:ascii="Montserrat" w:hAnsi="Montserrat" w:cs="Arial"/>
          <w:sz w:val="20"/>
          <w:szCs w:val="20"/>
        </w:rPr>
        <w:t>febrero de 2019</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lastRenderedPageBreak/>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4F4BB3">
      <w:pPr>
        <w:spacing w:after="0" w:line="240" w:lineRule="auto"/>
        <w:rPr>
          <w:rFonts w:ascii="Montserrat" w:hAnsi="Montserrat" w:cs="Arial"/>
          <w:sz w:val="20"/>
          <w:szCs w:val="20"/>
        </w:rPr>
      </w:pPr>
    </w:p>
    <w:p w:rsidR="00AB6915" w:rsidRDefault="008E4889" w:rsidP="004F4BB3">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tengan el numeral de referencia y/o página / párrafo correspondiente. </w:t>
      </w:r>
      <w:r w:rsidR="004F4BB3" w:rsidRPr="004B2B3D">
        <w:rPr>
          <w:rFonts w:ascii="Montserrat" w:hAnsi="Montserrat" w:cs="Arial"/>
          <w:b/>
          <w:sz w:val="20"/>
          <w:szCs w:val="20"/>
        </w:rPr>
        <w:t>Así mismo se requiere que las entreguen y envíen en formato Word (versión electrónica).</w:t>
      </w:r>
      <w:r w:rsidR="004F4BB3" w:rsidRPr="004F4BB3">
        <w:rPr>
          <w:rFonts w:ascii="Montserrat" w:hAnsi="Montserrat" w:cs="Arial"/>
          <w:sz w:val="20"/>
          <w:szCs w:val="20"/>
        </w:rPr>
        <w:t xml:space="preserve"> </w:t>
      </w:r>
    </w:p>
    <w:p w:rsidR="00AB6915" w:rsidRDefault="00AB6915" w:rsidP="004F4BB3">
      <w:pPr>
        <w:spacing w:after="0" w:line="240" w:lineRule="auto"/>
        <w:rPr>
          <w:rFonts w:ascii="Montserrat" w:hAnsi="Montserrat" w:cs="Arial"/>
          <w:sz w:val="20"/>
          <w:szCs w:val="20"/>
        </w:rPr>
      </w:pPr>
    </w:p>
    <w:p w:rsidR="004F4BB3" w:rsidRPr="004F4BB3" w:rsidRDefault="004F4BB3" w:rsidP="004F4BB3">
      <w:pPr>
        <w:spacing w:after="0" w:line="240" w:lineRule="auto"/>
        <w:rPr>
          <w:rFonts w:ascii="Montserrat" w:hAnsi="Montserrat" w:cs="Arial"/>
          <w:sz w:val="20"/>
          <w:szCs w:val="20"/>
        </w:rPr>
      </w:pPr>
      <w:r w:rsidRPr="004F4BB3">
        <w:rPr>
          <w:rFonts w:ascii="Montserrat" w:hAnsi="Montserrat" w:cs="Arial"/>
          <w:sz w:val="20"/>
          <w:szCs w:val="20"/>
        </w:rPr>
        <w:t>Cabe señalar que las solicitudes de aclaración que no se reciban en el plazo señalado no serán contestadas por resultar extemp</w:t>
      </w:r>
      <w:r w:rsidR="008E4889">
        <w:rPr>
          <w:rFonts w:ascii="Montserrat" w:hAnsi="Montserrat" w:cs="Arial"/>
          <w:sz w:val="20"/>
          <w:szCs w:val="20"/>
        </w:rPr>
        <w:t>oráneas conforme a lo dis</w:t>
      </w:r>
      <w:r w:rsidRPr="004F4BB3">
        <w:rPr>
          <w:rFonts w:ascii="Montserrat" w:hAnsi="Montserrat" w:cs="Arial"/>
          <w:sz w:val="20"/>
          <w:szCs w:val="20"/>
        </w:rPr>
        <w:t>puesto por el artículo 46 fracción VI del Reglamento de la Ley.</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3.4.11</w:t>
      </w:r>
      <w:r w:rsidR="004F4BB3" w:rsidRPr="004F4BB3">
        <w:rPr>
          <w:rFonts w:ascii="Montserrat" w:hAnsi="Montserrat" w:cs="Arial"/>
          <w:sz w:val="20"/>
          <w:szCs w:val="20"/>
        </w:rPr>
        <w:tab/>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después de que la Convocante ha</w:t>
      </w:r>
      <w:r w:rsidR="004F4BB3" w:rsidRPr="004F4BB3">
        <w:rPr>
          <w:rFonts w:ascii="Montserrat" w:hAnsi="Montserrat" w:cs="Arial"/>
          <w:sz w:val="20"/>
          <w:szCs w:val="20"/>
        </w:rPr>
        <w:t>ya subido la última respuesta de aclaración al SISTEMA COMPRANET.</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3.4.12</w:t>
      </w:r>
      <w:r w:rsidR="004F4BB3" w:rsidRPr="004F4BB3">
        <w:rPr>
          <w:rFonts w:ascii="Montserrat" w:hAnsi="Montserrat" w:cs="Arial"/>
          <w:sz w:val="20"/>
          <w:szCs w:val="20"/>
        </w:rPr>
        <w:tab/>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3.4.14</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 xml:space="preserve">table a la convocante y que sea acreditable, el servidor público que presida a la Junta de Aclaraciones, informara a los LICITANTES si estas serán enviadas en ese momento </w:t>
      </w:r>
      <w:r>
        <w:rPr>
          <w:rFonts w:ascii="Montserrat" w:hAnsi="Montserrat" w:cs="Arial"/>
          <w:sz w:val="20"/>
          <w:szCs w:val="20"/>
        </w:rPr>
        <w:t>o si se suspenderá la sesión pa</w:t>
      </w:r>
      <w:r w:rsidR="004F4BB3" w:rsidRPr="004F4BB3">
        <w:rPr>
          <w:rFonts w:ascii="Montserrat" w:hAnsi="Montserrat" w:cs="Arial"/>
          <w:sz w:val="20"/>
          <w:szCs w:val="20"/>
        </w:rPr>
        <w:t>ra reanudarla en hora o fecha posterior a efecto de que las respuestas sean remitidas.</w:t>
      </w:r>
    </w:p>
    <w:p w:rsidR="004F4BB3" w:rsidRPr="004F4BB3" w:rsidRDefault="004F4BB3" w:rsidP="004F4BB3">
      <w:pPr>
        <w:spacing w:after="0" w:line="240" w:lineRule="auto"/>
        <w:rPr>
          <w:rFonts w:ascii="Montserrat" w:hAnsi="Montserrat" w:cs="Arial"/>
          <w:sz w:val="20"/>
          <w:szCs w:val="20"/>
        </w:rPr>
      </w:pPr>
    </w:p>
    <w:p w:rsidR="004F4BB3" w:rsidRPr="004F4BB3" w:rsidRDefault="008E4889" w:rsidP="004F4BB3">
      <w:pPr>
        <w:spacing w:after="0" w:line="240" w:lineRule="auto"/>
        <w:rPr>
          <w:rFonts w:ascii="Montserrat" w:hAnsi="Montserrat" w:cs="Arial"/>
          <w:sz w:val="20"/>
          <w:szCs w:val="20"/>
        </w:rPr>
      </w:pPr>
      <w:r>
        <w:rPr>
          <w:rFonts w:ascii="Montserrat" w:hAnsi="Montserrat" w:cs="Arial"/>
          <w:sz w:val="20"/>
          <w:szCs w:val="20"/>
        </w:rPr>
        <w:t>3.4.15</w:t>
      </w:r>
      <w:r>
        <w:rPr>
          <w:rFonts w:ascii="Montserrat" w:hAnsi="Montserrat" w:cs="Arial"/>
          <w:sz w:val="20"/>
          <w:szCs w:val="20"/>
        </w:rPr>
        <w:tab/>
      </w:r>
      <w:r w:rsidR="004F4BB3" w:rsidRPr="004F4BB3">
        <w:rPr>
          <w:rFonts w:ascii="Montserrat" w:hAnsi="Montserrat" w:cs="Arial"/>
          <w:sz w:val="20"/>
          <w:szCs w:val="20"/>
        </w:rPr>
        <w:t>Con el envío de las respuestas a que se refiere el párrafo anterior la Convocante informa a los LICITANTES, que el plazo que tendrán para formular las preguntas que cons</w:t>
      </w:r>
      <w:r>
        <w:rPr>
          <w:rFonts w:ascii="Montserrat" w:hAnsi="Montserrat" w:cs="Arial"/>
          <w:sz w:val="20"/>
          <w:szCs w:val="20"/>
        </w:rPr>
        <w:t>ideren necesarias en rela</w:t>
      </w:r>
      <w:r w:rsidR="004F4BB3" w:rsidRPr="004F4BB3">
        <w:rPr>
          <w:rFonts w:ascii="Montserrat" w:hAnsi="Montserrat" w:cs="Arial"/>
          <w:sz w:val="20"/>
          <w:szCs w:val="20"/>
        </w:rPr>
        <w:t>ción con las respuestas remitidas será como máximo de 12 horas después de que la Convocante haya subido la última respuesta de aclaración al SISTEMA COMPRANET.</w:t>
      </w:r>
    </w:p>
    <w:p w:rsidR="004F4BB3" w:rsidRPr="004F4BB3" w:rsidRDefault="004F4BB3" w:rsidP="004F4BB3">
      <w:pPr>
        <w:spacing w:after="0" w:line="240" w:lineRule="auto"/>
        <w:rPr>
          <w:rFonts w:ascii="Montserrat" w:hAnsi="Montserrat" w:cs="Arial"/>
          <w:sz w:val="20"/>
          <w:szCs w:val="20"/>
        </w:rPr>
      </w:pPr>
    </w:p>
    <w:p w:rsidR="004F4BB3" w:rsidRPr="004F4BB3" w:rsidRDefault="004F4BB3" w:rsidP="004F4BB3">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sus proposiciones.</w:t>
      </w:r>
    </w:p>
    <w:p w:rsidR="004F4BB3" w:rsidRPr="004F4BB3" w:rsidRDefault="004F4BB3" w:rsidP="004F4BB3">
      <w:pPr>
        <w:spacing w:after="0" w:line="240" w:lineRule="auto"/>
        <w:rPr>
          <w:rFonts w:ascii="Montserrat" w:hAnsi="Montserrat" w:cs="Arial"/>
          <w:sz w:val="20"/>
          <w:szCs w:val="20"/>
        </w:rPr>
      </w:pPr>
    </w:p>
    <w:p w:rsidR="00F51311" w:rsidRPr="008E4889"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rsidR="00F51311" w:rsidRPr="008E4889" w:rsidRDefault="00F51311" w:rsidP="00926361">
      <w:pPr>
        <w:spacing w:after="0" w:line="240" w:lineRule="auto"/>
        <w:rPr>
          <w:rFonts w:ascii="Montserrat" w:hAnsi="Montserrat" w:cs="Arial"/>
          <w:sz w:val="20"/>
          <w:szCs w:val="20"/>
        </w:rPr>
      </w:pPr>
    </w:p>
    <w:p w:rsidR="004F4BB3" w:rsidRPr="008E4889" w:rsidRDefault="00F51311" w:rsidP="004F4BB3">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A8793F" w:rsidRPr="008E4889">
        <w:rPr>
          <w:rFonts w:ascii="Montserrat" w:hAnsi="Montserrat" w:cs="Arial"/>
          <w:b/>
          <w:bCs/>
          <w:sz w:val="20"/>
          <w:szCs w:val="20"/>
        </w:rPr>
        <w:t>04 de marzo de 2019</w:t>
      </w:r>
      <w:r w:rsidRPr="008E4889">
        <w:rPr>
          <w:rFonts w:ascii="Montserrat" w:hAnsi="Montserrat" w:cs="Arial"/>
          <w:b/>
          <w:bCs/>
          <w:sz w:val="20"/>
          <w:szCs w:val="20"/>
        </w:rPr>
        <w:t xml:space="preserve"> </w:t>
      </w:r>
      <w:r w:rsidRPr="008E4889">
        <w:rPr>
          <w:rFonts w:ascii="Montserrat" w:hAnsi="Montserrat" w:cs="Arial"/>
          <w:b/>
          <w:sz w:val="20"/>
          <w:szCs w:val="20"/>
        </w:rPr>
        <w:t>y dará inicio a las 10:</w:t>
      </w:r>
      <w:r w:rsidR="00714713">
        <w:rPr>
          <w:rFonts w:ascii="Montserrat" w:hAnsi="Montserrat" w:cs="Arial"/>
          <w:b/>
          <w:sz w:val="20"/>
          <w:szCs w:val="20"/>
        </w:rPr>
        <w:t>3</w:t>
      </w:r>
      <w:r w:rsidRPr="008E4889">
        <w:rPr>
          <w:rFonts w:ascii="Montserrat" w:hAnsi="Montserrat" w:cs="Arial"/>
          <w:b/>
          <w:sz w:val="20"/>
          <w:szCs w:val="20"/>
        </w:rPr>
        <w:t>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rsidR="004F4BB3" w:rsidRPr="008E4889" w:rsidRDefault="004F4BB3" w:rsidP="004F4BB3">
      <w:pPr>
        <w:spacing w:after="0" w:line="240" w:lineRule="auto"/>
        <w:rPr>
          <w:rFonts w:ascii="Montserrat" w:hAnsi="Montserrat" w:cs="Arial"/>
          <w:sz w:val="20"/>
          <w:szCs w:val="20"/>
          <w:u w:val="single"/>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8E4889" w:rsidRDefault="004F4BB3" w:rsidP="004F4BB3">
      <w:pPr>
        <w:spacing w:after="0" w:line="240" w:lineRule="auto"/>
        <w:rPr>
          <w:rFonts w:ascii="Montserrat" w:hAnsi="Montserrat" w:cs="Arial"/>
          <w:sz w:val="20"/>
          <w:szCs w:val="20"/>
          <w:u w:val="single"/>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Se llevará a cabo de manera electrónica a través del Sistema de la Secretaría de la Función Pública COMPRANET, para la firma de estas se emplearán los medios de identificación electrónica, en términos del </w:t>
      </w:r>
      <w:r w:rsidRPr="00A75D1A">
        <w:rPr>
          <w:rFonts w:ascii="Montserrat" w:hAnsi="Montserrat" w:cs="Arial"/>
          <w:sz w:val="20"/>
          <w:szCs w:val="20"/>
        </w:rPr>
        <w:t>artículo 50 del Reglamento</w:t>
      </w:r>
      <w:r w:rsidRPr="008E4889">
        <w:rPr>
          <w:rFonts w:ascii="Montserrat" w:hAnsi="Montserrat" w:cs="Arial"/>
          <w:sz w:val="20"/>
          <w:szCs w:val="20"/>
        </w:rPr>
        <w:t xml:space="preserve"> de la Ley. Los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Recibidas las proposiciones en la fecha dentro de las horas establecidas, éstas no podrán ser retiradas o dejarse sin efecto, por lo que deberán considerarse vigentes dentro del </w:t>
      </w:r>
      <w:r w:rsidRPr="008E4889">
        <w:rPr>
          <w:rFonts w:ascii="Montserrat" w:hAnsi="Montserrat" w:cs="Arial"/>
          <w:sz w:val="20"/>
          <w:szCs w:val="20"/>
        </w:rPr>
        <w:lastRenderedPageBreak/>
        <w:t>procedimiento de licitación hasta su conclusión de conformidad a lo establecido en el artículo 39 fracción III inciso “d” del Reglamento de la Ley. En caso de que se presente la suspensión del procedimiento licitatorio es importante señalar que las proposiciones deberán permanecer vigentes hasta en tanto se deje sin efecto dicha suspensión.</w:t>
      </w:r>
    </w:p>
    <w:p w:rsidR="004F4BB3" w:rsidRPr="008E4889" w:rsidRDefault="004F4BB3" w:rsidP="004F4BB3">
      <w:pPr>
        <w:spacing w:after="0" w:line="240" w:lineRule="auto"/>
        <w:rPr>
          <w:rFonts w:ascii="Montserrat" w:hAnsi="Montserrat" w:cs="Arial"/>
          <w:sz w:val="20"/>
          <w:szCs w:val="20"/>
        </w:rPr>
      </w:pPr>
    </w:p>
    <w:p w:rsidR="00A75D1A"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Así 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w:t>
      </w:r>
    </w:p>
    <w:p w:rsidR="004F4BB3" w:rsidRPr="008E4889" w:rsidRDefault="004F4BB3" w:rsidP="004F4BB3">
      <w:pPr>
        <w:spacing w:after="0" w:line="240" w:lineRule="auto"/>
        <w:rPr>
          <w:rFonts w:ascii="Montserrat" w:hAnsi="Montserrat" w:cs="Arial"/>
          <w:sz w:val="20"/>
          <w:szCs w:val="20"/>
          <w:u w:val="single"/>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fracción III inciso “j” de su Reglamento. </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lastRenderedPageBreak/>
        <w:t>En el acta, se señalará lugar, fecha y hora en que se dará a conocer el fallo de la licitación; esta fecha deberá quedar comprendida dentro de los veinte días naturales siguientes a la establecida para este acto.</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SFP a través de COMPRANET de la presentación de proposiciones.</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 el Órgano Interno de Control dará fe de este acontecimiento.</w:t>
      </w:r>
    </w:p>
    <w:p w:rsidR="004F4BB3" w:rsidRPr="008E4889" w:rsidRDefault="004F4BB3" w:rsidP="004F4BB3">
      <w:pPr>
        <w:spacing w:after="0" w:line="240" w:lineRule="auto"/>
        <w:rPr>
          <w:rFonts w:ascii="Montserrat" w:hAnsi="Montserrat" w:cs="Arial"/>
          <w:sz w:val="20"/>
          <w:szCs w:val="20"/>
        </w:rPr>
      </w:pPr>
    </w:p>
    <w:p w:rsidR="004F4BB3" w:rsidRPr="008E4889" w:rsidRDefault="004F4BB3" w:rsidP="004F4BB3">
      <w:pPr>
        <w:spacing w:after="0" w:line="240" w:lineRule="auto"/>
        <w:rPr>
          <w:rFonts w:ascii="Montserrat" w:hAnsi="Montserrat" w:cs="Arial"/>
          <w:sz w:val="20"/>
          <w:szCs w:val="20"/>
        </w:rPr>
      </w:pPr>
      <w:r w:rsidRPr="008E4889">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8E4889" w:rsidRDefault="00F51311" w:rsidP="00926361">
      <w:pPr>
        <w:spacing w:after="0" w:line="240" w:lineRule="auto"/>
        <w:rPr>
          <w:rFonts w:ascii="Montserrat" w:hAnsi="Montserrat" w:cs="Arial"/>
          <w:sz w:val="20"/>
          <w:szCs w:val="20"/>
        </w:rPr>
      </w:pPr>
    </w:p>
    <w:p w:rsidR="00F51311" w:rsidRPr="008E4889"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926361">
      <w:pPr>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Los criterios en que se fundamenta la evaluación de las proposiciones y la adjudicación de los SERVICIOS serán los siguientes: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8E4889">
        <w:rPr>
          <w:rFonts w:ascii="Montserrat" w:hAnsi="Montserrat" w:cs="Arial"/>
          <w:b/>
          <w:bCs/>
          <w:sz w:val="20"/>
          <w:szCs w:val="20"/>
        </w:rPr>
        <w:t>ANEXO 1</w:t>
      </w:r>
      <w:r w:rsidRPr="008E4889">
        <w:rPr>
          <w:rFonts w:ascii="Montserrat" w:hAnsi="Montserrat" w:cs="Arial"/>
          <w:sz w:val="20"/>
          <w:szCs w:val="20"/>
        </w:rPr>
        <w:t xml:space="preserve"> a efecto de que se garantice satisfactoriamente el cumplimiento de las obligaciones respectivas.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F51311" w:rsidRPr="00F249C7" w:rsidRDefault="00F51311" w:rsidP="00926361">
      <w:pPr>
        <w:widowControl w:val="0"/>
        <w:autoSpaceDE w:val="0"/>
        <w:autoSpaceDN w:val="0"/>
        <w:adjustRightInd w:val="0"/>
        <w:spacing w:after="0" w:line="240" w:lineRule="auto"/>
        <w:rPr>
          <w:rFonts w:ascii="Montserrat" w:hAnsi="Montserrat" w:cs="Arial"/>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De conformidad con el Artículo 29 fracción XV de la LEY, será causa de </w:t>
      </w:r>
      <w:proofErr w:type="spellStart"/>
      <w:r w:rsidRPr="008E4889">
        <w:rPr>
          <w:rFonts w:ascii="Montserrat" w:hAnsi="Montserrat" w:cs="Arial"/>
          <w:sz w:val="20"/>
          <w:szCs w:val="20"/>
        </w:rPr>
        <w:t>desechamiento</w:t>
      </w:r>
      <w:proofErr w:type="spellEnd"/>
      <w:r w:rsidRPr="008E4889">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w:t>
      </w:r>
      <w:r w:rsidRPr="008E4889">
        <w:rPr>
          <w:rFonts w:ascii="Montserrat" w:hAnsi="Montserrat" w:cs="Arial"/>
          <w:sz w:val="20"/>
          <w:szCs w:val="20"/>
        </w:rPr>
        <w:lastRenderedPageBreak/>
        <w:t>servicios, o cualquier otro acuerdo que tenga como fin obtener una ventaja sobre los demás licitantes.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En el acto de presentación y apertura de proposiciones, </w:t>
      </w:r>
      <w:r w:rsidR="00B32BA7">
        <w:rPr>
          <w:rFonts w:ascii="Montserrat" w:hAnsi="Montserrat" w:cs="Arial"/>
          <w:sz w:val="20"/>
          <w:szCs w:val="20"/>
        </w:rPr>
        <w:t xml:space="preserve">la </w:t>
      </w:r>
      <w:r w:rsidRPr="008E4889">
        <w:rPr>
          <w:rFonts w:ascii="Montserrat" w:hAnsi="Montserrat" w:cs="Arial"/>
          <w:sz w:val="20"/>
          <w:szCs w:val="20"/>
        </w:rPr>
        <w:t>revisión de la documentación recibida</w:t>
      </w:r>
      <w:r w:rsidR="00B32BA7">
        <w:rPr>
          <w:rFonts w:ascii="Montserrat" w:hAnsi="Montserrat" w:cs="Arial"/>
          <w:sz w:val="20"/>
          <w:szCs w:val="20"/>
        </w:rPr>
        <w:t xml:space="preserve"> se realizará de manera cuantitativa sin entrar al desarrollo detallado de la misma</w:t>
      </w:r>
      <w:r w:rsidRPr="008E4889">
        <w:rPr>
          <w:rFonts w:ascii="Montserrat" w:hAnsi="Montserrat" w:cs="Arial"/>
          <w:sz w:val="20"/>
          <w:szCs w:val="20"/>
        </w:rPr>
        <w:t xml:space="preserve">; el análisis detallado de su contenido, se efectuará durante el proceso de evaluación de las proposiciones a través del criterio puntos y porcentajes. </w:t>
      </w:r>
    </w:p>
    <w:p w:rsidR="00F51311" w:rsidRPr="008E4889" w:rsidRDefault="00F51311" w:rsidP="00926361">
      <w:pPr>
        <w:widowControl w:val="0"/>
        <w:autoSpaceDE w:val="0"/>
        <w:autoSpaceDN w:val="0"/>
        <w:adjustRightInd w:val="0"/>
        <w:spacing w:after="0" w:line="240" w:lineRule="auto"/>
        <w:rPr>
          <w:rFonts w:ascii="Montserrat" w:hAnsi="Montserrat" w:cs="Arial"/>
          <w:b/>
          <w:sz w:val="20"/>
          <w:szCs w:val="20"/>
        </w:rPr>
      </w:pPr>
    </w:p>
    <w:p w:rsidR="00F51311" w:rsidRPr="008E4889" w:rsidRDefault="00F51311" w:rsidP="00B32BA7">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LEGAL Y ADMINISTRATIVA DE LAS PROPOSICIONES.</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51311" w:rsidRPr="008E4889" w:rsidRDefault="00F51311" w:rsidP="00926361">
      <w:pPr>
        <w:widowControl w:val="0"/>
        <w:autoSpaceDE w:val="0"/>
        <w:autoSpaceDN w:val="0"/>
        <w:adjustRightInd w:val="0"/>
        <w:spacing w:after="0" w:line="240" w:lineRule="auto"/>
        <w:ind w:left="709"/>
        <w:rPr>
          <w:rFonts w:ascii="Montserrat" w:hAnsi="Montserrat" w:cs="Arial"/>
          <w:b/>
          <w:sz w:val="20"/>
          <w:szCs w:val="20"/>
        </w:rPr>
      </w:pPr>
    </w:p>
    <w:p w:rsidR="00F51311" w:rsidRPr="008E4889" w:rsidRDefault="00F51311" w:rsidP="00B32BA7">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51311" w:rsidRPr="008E4889" w:rsidRDefault="00F51311" w:rsidP="00926361">
      <w:pPr>
        <w:widowControl w:val="0"/>
        <w:autoSpaceDE w:val="0"/>
        <w:autoSpaceDN w:val="0"/>
        <w:adjustRightInd w:val="0"/>
        <w:spacing w:after="0" w:line="240" w:lineRule="auto"/>
        <w:ind w:left="709"/>
        <w:rPr>
          <w:rFonts w:ascii="Montserrat" w:hAnsi="Montserrat" w:cs="Arial"/>
          <w:sz w:val="20"/>
          <w:szCs w:val="20"/>
        </w:rPr>
      </w:pP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los artículos 29 fracción XIII de la LEY; la convocante efectuará la evaluación técnica utilizando el criterio de </w:t>
      </w:r>
      <w:r w:rsidRPr="008E4889">
        <w:rPr>
          <w:rFonts w:ascii="Montserrat" w:hAnsi="Montserrat" w:cs="Arial"/>
          <w:b/>
          <w:sz w:val="20"/>
          <w:szCs w:val="20"/>
        </w:rPr>
        <w:t>puntos y porcentajes</w:t>
      </w:r>
      <w:r w:rsidRPr="008E4889">
        <w:rPr>
          <w:rFonts w:ascii="Montserrat" w:hAnsi="Montserrat" w:cs="Arial"/>
          <w:sz w:val="20"/>
          <w:szCs w:val="20"/>
        </w:rPr>
        <w:t xml:space="preserve"> conforme la metodología que se describe a continuación:</w:t>
      </w:r>
    </w:p>
    <w:p w:rsidR="00F51311" w:rsidRPr="008E4889" w:rsidRDefault="00F51311" w:rsidP="00926361">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926361">
      <w:pPr>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puntuación o unidades porcentuales a obtener en la propuesta técnica para ser considerada solvente y, por tanto, no ser desechada, será de cuando menos </w:t>
      </w:r>
      <w:r w:rsidRPr="008E4889">
        <w:rPr>
          <w:rFonts w:ascii="Montserrat" w:hAnsi="Montserrat" w:cs="Arial"/>
          <w:b/>
          <w:sz w:val="20"/>
          <w:szCs w:val="20"/>
        </w:rPr>
        <w:t>45 de los 60</w:t>
      </w:r>
      <w:r w:rsidRPr="008E4889">
        <w:rPr>
          <w:rFonts w:ascii="Montserrat" w:hAnsi="Montserrat" w:cs="Arial"/>
          <w:sz w:val="20"/>
          <w:szCs w:val="20"/>
        </w:rPr>
        <w:t xml:space="preserve"> máximos que se pueden obtener en su evaluación.</w:t>
      </w:r>
    </w:p>
    <w:p w:rsidR="00F51311" w:rsidRPr="008E4889" w:rsidRDefault="00F51311" w:rsidP="00926361">
      <w:pPr>
        <w:autoSpaceDE w:val="0"/>
        <w:autoSpaceDN w:val="0"/>
        <w:adjustRightInd w:val="0"/>
        <w:spacing w:after="0" w:line="240" w:lineRule="auto"/>
        <w:ind w:left="709"/>
        <w:rPr>
          <w:rFonts w:ascii="Montserrat" w:hAnsi="Montserrat" w:cs="Arial"/>
          <w:b/>
          <w:sz w:val="20"/>
          <w:szCs w:val="20"/>
          <w:u w:val="single"/>
        </w:rPr>
      </w:pPr>
    </w:p>
    <w:p w:rsidR="00F51311" w:rsidRPr="008E4889" w:rsidRDefault="00F51311" w:rsidP="00926361">
      <w:pPr>
        <w:autoSpaceDE w:val="0"/>
        <w:autoSpaceDN w:val="0"/>
        <w:adjustRightInd w:val="0"/>
        <w:spacing w:after="0" w:line="240" w:lineRule="auto"/>
        <w:rPr>
          <w:rFonts w:ascii="Montserrat" w:hAnsi="Montserrat" w:cs="Arial"/>
          <w:sz w:val="20"/>
          <w:szCs w:val="20"/>
        </w:rPr>
      </w:pPr>
      <w:r w:rsidRPr="008E4889">
        <w:rPr>
          <w:rFonts w:ascii="Montserrat" w:hAnsi="Montserrat" w:cs="Arial"/>
          <w:b/>
          <w:sz w:val="20"/>
          <w:szCs w:val="20"/>
          <w:u w:val="single"/>
        </w:rPr>
        <w:t>A.-Características Técnicas.</w:t>
      </w:r>
    </w:p>
    <w:p w:rsidR="00F51311" w:rsidRPr="008E4889" w:rsidRDefault="00F51311" w:rsidP="00926361">
      <w:pPr>
        <w:autoSpaceDE w:val="0"/>
        <w:autoSpaceDN w:val="0"/>
        <w:adjustRightInd w:val="0"/>
        <w:spacing w:after="0" w:line="240" w:lineRule="auto"/>
        <w:ind w:left="709"/>
        <w:rPr>
          <w:rFonts w:ascii="Montserrat" w:hAnsi="Montserrat" w:cs="Arial"/>
          <w:sz w:val="20"/>
          <w:szCs w:val="20"/>
        </w:rPr>
      </w:pPr>
    </w:p>
    <w:p w:rsidR="00F51311" w:rsidRPr="008E4889" w:rsidRDefault="00F51311" w:rsidP="00926361">
      <w:pPr>
        <w:tabs>
          <w:tab w:val="left" w:pos="0"/>
        </w:tabs>
        <w:spacing w:after="0" w:line="240" w:lineRule="auto"/>
        <w:rPr>
          <w:rFonts w:ascii="Montserrat" w:hAnsi="Montserrat" w:cs="Arial"/>
          <w:sz w:val="20"/>
          <w:szCs w:val="20"/>
        </w:rPr>
      </w:pPr>
      <w:r w:rsidRPr="008E4889">
        <w:rPr>
          <w:rFonts w:ascii="Montserrat" w:hAnsi="Montserrat" w:cs="Arial"/>
          <w:sz w:val="20"/>
          <w:szCs w:val="20"/>
        </w:rPr>
        <w:t xml:space="preserve">La convocante evaluará la consistencia y congruencia de la propuesta técnica con los requisitos y/o aspectos técnicos descritos y contenidos en el </w:t>
      </w:r>
      <w:r w:rsidRPr="008E4889">
        <w:rPr>
          <w:rFonts w:ascii="Montserrat" w:hAnsi="Montserrat" w:cs="Arial"/>
          <w:b/>
          <w:sz w:val="20"/>
          <w:szCs w:val="20"/>
        </w:rPr>
        <w:t>ANEXO 1</w:t>
      </w:r>
      <w:r w:rsidRPr="008E4889">
        <w:rPr>
          <w:rFonts w:ascii="Montserrat" w:hAnsi="Montserrat" w:cs="Arial"/>
          <w:sz w:val="20"/>
          <w:szCs w:val="20"/>
        </w:rPr>
        <w:t xml:space="preserve"> de la CONVOCATORIA. </w:t>
      </w:r>
    </w:p>
    <w:p w:rsidR="00F41BF8" w:rsidRDefault="00F41BF8"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Default="00F61BB5" w:rsidP="00926361">
      <w:pPr>
        <w:tabs>
          <w:tab w:val="left" w:pos="0"/>
        </w:tabs>
        <w:spacing w:after="0" w:line="240" w:lineRule="auto"/>
        <w:rPr>
          <w:rFonts w:ascii="Montserrat" w:hAnsi="Montserrat" w:cs="Arial"/>
          <w:sz w:val="20"/>
          <w:szCs w:val="20"/>
        </w:rPr>
      </w:pPr>
    </w:p>
    <w:p w:rsidR="00F61BB5" w:rsidRPr="008E4889" w:rsidRDefault="00F61BB5" w:rsidP="00926361">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8"/>
        <w:gridCol w:w="336"/>
        <w:gridCol w:w="425"/>
        <w:gridCol w:w="427"/>
        <w:gridCol w:w="2673"/>
        <w:gridCol w:w="4841"/>
        <w:gridCol w:w="425"/>
        <w:gridCol w:w="424"/>
        <w:gridCol w:w="424"/>
        <w:gridCol w:w="801"/>
      </w:tblGrid>
      <w:tr w:rsidR="00F51311" w:rsidRPr="00F41BF8" w:rsidTr="00E37669">
        <w:trPr>
          <w:cantSplit/>
          <w:trHeight w:val="274"/>
          <w:jc w:val="center"/>
        </w:trPr>
        <w:tc>
          <w:tcPr>
            <w:tcW w:w="11204" w:type="dxa"/>
            <w:gridSpan w:val="10"/>
            <w:tcBorders>
              <w:bottom w:val="single" w:sz="4" w:space="0" w:color="auto"/>
            </w:tcBorders>
            <w:shd w:val="clear" w:color="auto" w:fill="FFFFFF"/>
            <w:vAlign w:val="center"/>
          </w:tcPr>
          <w:p w:rsidR="00F51311" w:rsidRPr="00F41BF8" w:rsidRDefault="00F51311" w:rsidP="001D7376">
            <w:pPr>
              <w:spacing w:after="0" w:line="240" w:lineRule="auto"/>
              <w:ind w:right="-244"/>
              <w:jc w:val="center"/>
              <w:rPr>
                <w:rFonts w:ascii="Montserrat" w:hAnsi="Montserrat" w:cs="Arial"/>
                <w:b/>
                <w:sz w:val="14"/>
                <w:szCs w:val="16"/>
              </w:rPr>
            </w:pPr>
            <w:r w:rsidRPr="00F41BF8">
              <w:rPr>
                <w:rFonts w:ascii="Montserrat" w:hAnsi="Montserrat" w:cs="Arial"/>
                <w:b/>
                <w:sz w:val="14"/>
                <w:szCs w:val="16"/>
              </w:rPr>
              <w:t>“TABLA DE ASIGNACIÓN DE PUNTOS PARA LA CALIFICACIÓN DE LOS LICITANTES”:</w:t>
            </w:r>
          </w:p>
          <w:p w:rsidR="00F51311" w:rsidRPr="00F41BF8" w:rsidRDefault="00F51311" w:rsidP="001D7376">
            <w:pPr>
              <w:spacing w:after="0" w:line="240" w:lineRule="auto"/>
              <w:ind w:right="-244"/>
              <w:jc w:val="center"/>
              <w:rPr>
                <w:rFonts w:ascii="Montserrat" w:hAnsi="Montserrat" w:cs="Arial"/>
                <w:b/>
                <w:sz w:val="14"/>
                <w:szCs w:val="16"/>
              </w:rPr>
            </w:pPr>
          </w:p>
        </w:tc>
      </w:tr>
      <w:tr w:rsidR="00F51311" w:rsidRPr="00F41BF8" w:rsidTr="00E37669">
        <w:trPr>
          <w:cantSplit/>
          <w:trHeight w:val="1279"/>
          <w:jc w:val="center"/>
        </w:trPr>
        <w:tc>
          <w:tcPr>
            <w:tcW w:w="42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PROPUESTA</w:t>
            </w:r>
          </w:p>
        </w:tc>
        <w:tc>
          <w:tcPr>
            <w:tcW w:w="336" w:type="dxa"/>
            <w:tcBorders>
              <w:top w:val="single" w:sz="4" w:space="0" w:color="auto"/>
              <w:left w:val="nil"/>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Aspectos del subrubro</w:t>
            </w:r>
          </w:p>
        </w:tc>
        <w:tc>
          <w:tcPr>
            <w:tcW w:w="2673" w:type="dxa"/>
            <w:tcBorders>
              <w:top w:val="single" w:sz="4" w:space="0" w:color="auto"/>
              <w:left w:val="nil"/>
              <w:bottom w:val="single" w:sz="4" w:space="0" w:color="auto"/>
              <w:right w:val="single" w:sz="4" w:space="0" w:color="auto"/>
            </w:tcBorders>
            <w:shd w:val="clear" w:color="auto" w:fill="C0C0C0"/>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Requerimiento de la Convocante</w:t>
            </w:r>
          </w:p>
        </w:tc>
        <w:tc>
          <w:tcPr>
            <w:tcW w:w="4841" w:type="dxa"/>
            <w:tcBorders>
              <w:top w:val="single" w:sz="4" w:space="0" w:color="auto"/>
              <w:left w:val="nil"/>
              <w:bottom w:val="single" w:sz="4" w:space="0" w:color="auto"/>
              <w:right w:val="single" w:sz="4" w:space="0" w:color="auto"/>
            </w:tcBorders>
            <w:shd w:val="clear" w:color="auto" w:fill="C0C0C0"/>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Acreditación de Cumplimiento</w:t>
            </w:r>
          </w:p>
        </w:tc>
        <w:tc>
          <w:tcPr>
            <w:tcW w:w="425" w:type="dxa"/>
            <w:tcBorders>
              <w:top w:val="single" w:sz="4" w:space="0" w:color="auto"/>
              <w:left w:val="nil"/>
              <w:bottom w:val="single" w:sz="4" w:space="0" w:color="auto"/>
              <w:right w:val="single" w:sz="4" w:space="0" w:color="auto"/>
            </w:tcBorders>
            <w:shd w:val="clear" w:color="auto" w:fill="C0C0C0"/>
            <w:textDirection w:val="btLr"/>
            <w:vAlign w:val="bottom"/>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aspecto-Subrubro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F51311" w:rsidRPr="00F41BF8" w:rsidRDefault="00F51311" w:rsidP="001D7376">
            <w:pPr>
              <w:spacing w:after="0" w:line="240" w:lineRule="auto"/>
              <w:ind w:left="113" w:right="113"/>
              <w:jc w:val="center"/>
              <w:rPr>
                <w:rFonts w:ascii="Montserrat" w:hAnsi="Montserrat" w:cs="Arial"/>
                <w:b/>
                <w:bCs/>
                <w:color w:val="000000"/>
                <w:sz w:val="14"/>
                <w:szCs w:val="16"/>
              </w:rPr>
            </w:pPr>
            <w:r w:rsidRPr="00F41BF8">
              <w:rPr>
                <w:rFonts w:ascii="Montserrat" w:hAnsi="Montserrat" w:cs="Arial"/>
                <w:b/>
                <w:bCs/>
                <w:color w:val="000000"/>
                <w:sz w:val="14"/>
                <w:szCs w:val="16"/>
              </w:rPr>
              <w:t>TOTAL DE PUNTOS PROPOSICION TECNICA</w:t>
            </w:r>
          </w:p>
        </w:tc>
      </w:tr>
      <w:tr w:rsidR="00F51311" w:rsidRPr="00F41BF8" w:rsidTr="00E37669">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F51311" w:rsidRPr="00F41BF8" w:rsidRDefault="00F51311" w:rsidP="001D7376">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F51311" w:rsidRPr="00F41BF8" w:rsidRDefault="00F51311" w:rsidP="001D7376">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Capacidad del licitante</w:t>
            </w:r>
          </w:p>
        </w:tc>
        <w:tc>
          <w:tcPr>
            <w:tcW w:w="425" w:type="dxa"/>
            <w:tcBorders>
              <w:top w:val="single" w:sz="4" w:space="0" w:color="auto"/>
              <w:left w:val="nil"/>
              <w:bottom w:val="single" w:sz="4" w:space="0" w:color="auto"/>
              <w:right w:val="single" w:sz="4" w:space="0" w:color="auto"/>
            </w:tcBorders>
            <w:shd w:val="clear" w:color="auto" w:fill="B8CCE4"/>
            <w:vAlign w:val="bottom"/>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60</w:t>
            </w:r>
          </w:p>
        </w:tc>
      </w:tr>
      <w:tr w:rsidR="00F51311" w:rsidRPr="00F41BF8" w:rsidTr="00E37669">
        <w:trPr>
          <w:cantSplit/>
          <w:trHeight w:val="281"/>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humanos </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r>
      <w:tr w:rsidR="00F51311" w:rsidRPr="00F41BF8" w:rsidTr="00E37669">
        <w:trPr>
          <w:cantSplit/>
          <w:trHeight w:val="127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TECNICA</w:t>
            </w: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Experiencia en asuntos relacionados con la materia del servicio objeto del procedimiento de la contratación de que se trate. </w:t>
            </w:r>
          </w:p>
        </w:tc>
        <w:tc>
          <w:tcPr>
            <w:tcW w:w="4841" w:type="dxa"/>
            <w:tcBorders>
              <w:top w:val="single" w:sz="4" w:space="0" w:color="auto"/>
              <w:left w:val="nil"/>
              <w:bottom w:val="single" w:sz="4" w:space="0" w:color="auto"/>
              <w:right w:val="single" w:sz="4" w:space="0" w:color="auto"/>
            </w:tcBorders>
            <w:shd w:val="clear" w:color="auto" w:fill="auto"/>
            <w:vAlign w:val="center"/>
          </w:tcPr>
          <w:p w:rsidR="001F4926" w:rsidRP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Experiencia del licitante</w:t>
            </w:r>
          </w:p>
          <w:p w:rsidR="001F4926" w:rsidRPr="001F4926" w:rsidRDefault="001F4926" w:rsidP="001D7376">
            <w:pPr>
              <w:spacing w:after="0" w:line="240" w:lineRule="auto"/>
              <w:rPr>
                <w:rFonts w:ascii="Montserrat" w:hAnsi="Montserrat" w:cs="Arial"/>
                <w:color w:val="000000"/>
                <w:sz w:val="14"/>
                <w:szCs w:val="16"/>
              </w:rPr>
            </w:pPr>
          </w:p>
          <w:p w:rsidR="001F4926" w:rsidRP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El licitante deberá comprobar que cuenta con experiencia operando como prestador de los servicios que se licitan.</w:t>
            </w:r>
          </w:p>
          <w:p w:rsidR="001F4926" w:rsidRPr="001F4926" w:rsidRDefault="001F4926" w:rsidP="001D7376">
            <w:pPr>
              <w:spacing w:after="0" w:line="240" w:lineRule="auto"/>
              <w:rPr>
                <w:rFonts w:ascii="Montserrat" w:hAnsi="Montserrat" w:cs="Arial"/>
                <w:color w:val="000000"/>
                <w:sz w:val="14"/>
                <w:szCs w:val="16"/>
              </w:rPr>
            </w:pPr>
          </w:p>
          <w:p w:rsidR="001F4926" w:rsidRP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Documentos a presentar:</w:t>
            </w:r>
          </w:p>
          <w:p w:rsidR="001F4926" w:rsidRPr="001F4926" w:rsidRDefault="001F4926" w:rsidP="001D7376">
            <w:pPr>
              <w:spacing w:after="0" w:line="240" w:lineRule="auto"/>
              <w:rPr>
                <w:rFonts w:ascii="Montserrat" w:hAnsi="Montserrat" w:cs="Arial"/>
                <w:color w:val="000000"/>
                <w:sz w:val="14"/>
                <w:szCs w:val="16"/>
              </w:rPr>
            </w:pPr>
          </w:p>
          <w:p w:rsidR="001F4926" w:rsidRPr="001F4926" w:rsidRDefault="001F4926" w:rsidP="001D7376">
            <w:pPr>
              <w:pStyle w:val="Prrafodelista"/>
              <w:numPr>
                <w:ilvl w:val="0"/>
                <w:numId w:val="52"/>
              </w:numPr>
              <w:spacing w:after="0" w:line="240" w:lineRule="auto"/>
              <w:rPr>
                <w:rFonts w:ascii="Montserrat" w:hAnsi="Montserrat" w:cs="Arial"/>
                <w:color w:val="000000"/>
                <w:sz w:val="14"/>
                <w:szCs w:val="16"/>
              </w:rPr>
            </w:pPr>
            <w:r w:rsidRPr="001F4926">
              <w:rPr>
                <w:rFonts w:ascii="Montserrat" w:hAnsi="Montserrat" w:cs="Arial"/>
                <w:color w:val="000000"/>
                <w:sz w:val="14"/>
                <w:szCs w:val="16"/>
              </w:rPr>
              <w:t>Currículum vitae de la empresa licitante en la que se indique los años operando en el mercado, así como la relación de sus princ</w:t>
            </w:r>
            <w:r>
              <w:rPr>
                <w:rFonts w:ascii="Montserrat" w:hAnsi="Montserrat" w:cs="Arial"/>
                <w:color w:val="000000"/>
                <w:sz w:val="14"/>
                <w:szCs w:val="16"/>
              </w:rPr>
              <w:t xml:space="preserve">ipales clientes en los últimos </w:t>
            </w:r>
            <w:r w:rsidR="005F7CBC">
              <w:rPr>
                <w:rFonts w:ascii="Montserrat" w:hAnsi="Montserrat" w:cs="Arial"/>
                <w:color w:val="000000"/>
                <w:sz w:val="14"/>
                <w:szCs w:val="16"/>
              </w:rPr>
              <w:t>3</w:t>
            </w:r>
            <w:r w:rsidRPr="001F4926">
              <w:rPr>
                <w:rFonts w:ascii="Montserrat" w:hAnsi="Montserrat" w:cs="Arial"/>
                <w:color w:val="000000"/>
                <w:sz w:val="14"/>
                <w:szCs w:val="16"/>
              </w:rPr>
              <w:t xml:space="preserve"> años.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Se asignará</w:t>
            </w:r>
            <w:r w:rsidR="00B32BA7">
              <w:rPr>
                <w:rFonts w:ascii="Montserrat" w:hAnsi="Montserrat" w:cs="Arial"/>
                <w:color w:val="000000"/>
                <w:sz w:val="14"/>
                <w:szCs w:val="16"/>
              </w:rPr>
              <w:t>n</w:t>
            </w:r>
            <w:r w:rsidRPr="00F41BF8">
              <w:rPr>
                <w:rFonts w:ascii="Montserrat" w:hAnsi="Montserrat" w:cs="Arial"/>
                <w:color w:val="000000"/>
                <w:sz w:val="14"/>
                <w:szCs w:val="16"/>
              </w:rPr>
              <w:t xml:space="preserve"> </w:t>
            </w:r>
            <w:r w:rsidR="00B32BA7">
              <w:rPr>
                <w:rFonts w:ascii="Montserrat" w:hAnsi="Montserrat" w:cs="Arial"/>
                <w:b/>
                <w:color w:val="000000"/>
                <w:sz w:val="14"/>
                <w:szCs w:val="16"/>
              </w:rPr>
              <w:t>2</w:t>
            </w:r>
            <w:r w:rsidRPr="00F41BF8">
              <w:rPr>
                <w:rFonts w:ascii="Montserrat" w:hAnsi="Montserrat" w:cs="Arial"/>
                <w:b/>
                <w:color w:val="000000"/>
                <w:sz w:val="14"/>
                <w:szCs w:val="16"/>
              </w:rPr>
              <w:t xml:space="preserve"> punto</w:t>
            </w:r>
            <w:r w:rsidR="00B32BA7">
              <w:rPr>
                <w:rFonts w:ascii="Montserrat" w:hAnsi="Montserrat" w:cs="Arial"/>
                <w:b/>
                <w:color w:val="000000"/>
                <w:sz w:val="14"/>
                <w:szCs w:val="16"/>
              </w:rPr>
              <w:t>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 o cuando presenten documentos vencidos.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 documento en donde dará cumplimiento del total de requisitos establecidos en el ANEXO 1: “Especificaciones Generales y Particulares” de la presente CONVOCATORIA</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color w:val="000000"/>
                <w:sz w:val="14"/>
                <w:szCs w:val="16"/>
              </w:rPr>
              <w:t>Se asignará</w:t>
            </w:r>
            <w:r w:rsidR="00B32BA7">
              <w:rPr>
                <w:rFonts w:ascii="Montserrat" w:hAnsi="Montserrat" w:cs="Arial"/>
                <w:color w:val="000000"/>
                <w:sz w:val="14"/>
                <w:szCs w:val="16"/>
              </w:rPr>
              <w:t>n</w:t>
            </w:r>
            <w:r w:rsidRPr="00F41BF8">
              <w:rPr>
                <w:rFonts w:ascii="Montserrat" w:hAnsi="Montserrat" w:cs="Arial"/>
                <w:color w:val="000000"/>
                <w:sz w:val="14"/>
                <w:szCs w:val="16"/>
              </w:rPr>
              <w:t xml:space="preserve"> </w:t>
            </w:r>
            <w:r w:rsidR="00B32BA7">
              <w:rPr>
                <w:rFonts w:ascii="Montserrat" w:hAnsi="Montserrat" w:cs="Arial"/>
                <w:b/>
                <w:color w:val="000000"/>
                <w:sz w:val="14"/>
                <w:szCs w:val="16"/>
              </w:rPr>
              <w:t>3</w:t>
            </w:r>
            <w:r w:rsidRPr="00F41BF8">
              <w:rPr>
                <w:rFonts w:ascii="Montserrat" w:hAnsi="Montserrat" w:cs="Arial"/>
                <w:b/>
                <w:color w:val="000000"/>
                <w:sz w:val="14"/>
                <w:szCs w:val="16"/>
              </w:rPr>
              <w:t xml:space="preserve"> puntos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w:t>
            </w:r>
            <w:r w:rsidRPr="00F41BF8">
              <w:rPr>
                <w:rFonts w:ascii="Montserrat" w:hAnsi="Montserrat" w:cs="Arial"/>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5</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842"/>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(2)</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Competencia o habilidad en el trabajo de acuerdo a sus conocimientos académicos o profesionales.</w:t>
            </w:r>
          </w:p>
        </w:tc>
        <w:tc>
          <w:tcPr>
            <w:tcW w:w="4841" w:type="dxa"/>
            <w:tcBorders>
              <w:top w:val="single" w:sz="4" w:space="0" w:color="auto"/>
              <w:left w:val="nil"/>
              <w:bottom w:val="single" w:sz="4" w:space="0" w:color="auto"/>
              <w:right w:val="single" w:sz="4" w:space="0" w:color="auto"/>
            </w:tcBorders>
            <w:shd w:val="clear" w:color="auto" w:fill="auto"/>
            <w:vAlign w:val="center"/>
          </w:tcPr>
          <w:p w:rsid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Competencia</w:t>
            </w:r>
          </w:p>
          <w:p w:rsidR="001F4926" w:rsidRDefault="001F4926"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los certificados, títulos y/o diplomas, que avalen la competencia del </w:t>
            </w:r>
            <w:r w:rsidRPr="00F41BF8">
              <w:rPr>
                <w:rFonts w:ascii="Montserrat" w:hAnsi="Montserrat" w:cs="Arial"/>
                <w:b/>
                <w:color w:val="000000"/>
                <w:sz w:val="14"/>
                <w:szCs w:val="16"/>
              </w:rPr>
              <w:t>personal administrativo, operativo</w:t>
            </w:r>
            <w:r w:rsidRPr="00F41BF8">
              <w:rPr>
                <w:rFonts w:ascii="Montserrat" w:hAnsi="Montserrat" w:cs="Arial"/>
                <w:b/>
                <w:sz w:val="14"/>
                <w:szCs w:val="16"/>
              </w:rPr>
              <w:t xml:space="preserve"> y el responsable ambiental,</w:t>
            </w:r>
            <w:r w:rsidRPr="00F41BF8">
              <w:rPr>
                <w:rFonts w:ascii="Montserrat" w:hAnsi="Montserrat" w:cs="Arial"/>
                <w:sz w:val="14"/>
                <w:szCs w:val="16"/>
              </w:rPr>
              <w:t xml:space="preserve"> </w:t>
            </w:r>
            <w:r w:rsidRPr="00F41BF8">
              <w:rPr>
                <w:rFonts w:ascii="Montserrat" w:hAnsi="Montserrat" w:cs="Arial"/>
                <w:b/>
                <w:color w:val="000000"/>
                <w:sz w:val="14"/>
                <w:szCs w:val="16"/>
              </w:rPr>
              <w:t>con los que cuenta en el servicio solicitado ANEXO 1</w:t>
            </w:r>
            <w:r w:rsidRPr="00F41BF8">
              <w:rPr>
                <w:rFonts w:ascii="Montserrat" w:hAnsi="Montserrat" w:cs="Arial"/>
                <w:color w:val="000000"/>
                <w:sz w:val="14"/>
                <w:szCs w:val="16"/>
              </w:rPr>
              <w:t>, quienes serán los responsables directos de atender las solicitudes de la convocante.</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3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3</w:t>
            </w:r>
          </w:p>
        </w:tc>
        <w:tc>
          <w:tcPr>
            <w:tcW w:w="424" w:type="dxa"/>
            <w:vMerge/>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771"/>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(3)</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F51311" w:rsidRPr="00F41BF8" w:rsidRDefault="00F51311" w:rsidP="001D7376">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vAlign w:val="center"/>
          </w:tcPr>
          <w:p w:rsidR="001F4926" w:rsidRDefault="001F4926" w:rsidP="001D7376">
            <w:pPr>
              <w:spacing w:after="0" w:line="240" w:lineRule="auto"/>
              <w:rPr>
                <w:rFonts w:ascii="Montserrat" w:hAnsi="Montserrat" w:cs="Arial"/>
                <w:color w:val="000000"/>
                <w:sz w:val="14"/>
                <w:szCs w:val="16"/>
              </w:rPr>
            </w:pPr>
            <w:r w:rsidRPr="001F4926">
              <w:rPr>
                <w:rFonts w:ascii="Montserrat" w:hAnsi="Montserrat" w:cs="Arial"/>
                <w:color w:val="000000"/>
                <w:sz w:val="14"/>
                <w:szCs w:val="16"/>
              </w:rPr>
              <w:t xml:space="preserve">Dominio de herramientas </w:t>
            </w:r>
          </w:p>
          <w:p w:rsidR="001F4926" w:rsidRDefault="001F4926"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las constancias (pueden ser de instituciones privadas o públicas) con las que avalen el dominio de herramientas del </w:t>
            </w:r>
            <w:r w:rsidRPr="00F41BF8">
              <w:rPr>
                <w:rFonts w:ascii="Montserrat" w:hAnsi="Montserrat" w:cs="Arial"/>
                <w:b/>
                <w:color w:val="000000"/>
                <w:sz w:val="14"/>
                <w:szCs w:val="16"/>
              </w:rPr>
              <w:t>personal administrativo, operativo y el responsable ambiental</w:t>
            </w:r>
            <w:r w:rsidRPr="00F41BF8">
              <w:rPr>
                <w:rFonts w:ascii="Montserrat" w:hAnsi="Montserrat" w:cs="Arial"/>
                <w:color w:val="000000"/>
                <w:sz w:val="14"/>
                <w:szCs w:val="16"/>
              </w:rPr>
              <w:t xml:space="preserve"> (como puede ser el idioma, programas informáticos o participación en la resolución o tratamiento de problemáticas similares a la que sea materia del servicio de que se trate y ambiental)</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2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El puntaje de este Subrubro se otorgará al licitante que acredite que su personal tiene las competencias en el manejo de herramientas y la persona responsable en materia ambiental, esto se acreditará con la entrega de constancias de estudios, diplomas, etc. El licitante que no lo acredite no recibirá puntos pero no será desechada su propuesta.</w:t>
            </w:r>
          </w:p>
          <w:p w:rsidR="00F51311" w:rsidRPr="00F41BF8" w:rsidRDefault="00F51311" w:rsidP="001D7376">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09"/>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939" w:type="dxa"/>
            <w:gridSpan w:val="3"/>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económicos y de equipamiento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1F4926">
        <w:trPr>
          <w:cantSplit/>
          <w:trHeight w:val="2110"/>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vMerge w:val="restart"/>
            <w:tcBorders>
              <w:top w:val="nil"/>
              <w:left w:val="nil"/>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(4)</w:t>
            </w:r>
          </w:p>
        </w:tc>
        <w:tc>
          <w:tcPr>
            <w:tcW w:w="2673" w:type="dxa"/>
            <w:vMerge w:val="restart"/>
            <w:tcBorders>
              <w:top w:val="single" w:sz="4" w:space="0" w:color="auto"/>
              <w:left w:val="nil"/>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Recursos económicos y Equipamiento</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Capacidad de Recursos económicos y de equipamiento.</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autoSpaceDE w:val="0"/>
              <w:autoSpaceDN w:val="0"/>
              <w:adjustRightInd w:val="0"/>
              <w:spacing w:after="0" w:line="240" w:lineRule="auto"/>
              <w:rPr>
                <w:rFonts w:ascii="Montserrat" w:hAnsi="Montserrat" w:cs="Arial"/>
                <w:color w:val="000000"/>
                <w:sz w:val="14"/>
                <w:szCs w:val="16"/>
              </w:rPr>
            </w:pPr>
            <w:r w:rsidRPr="00F41BF8">
              <w:rPr>
                <w:rFonts w:ascii="Montserrat" w:hAnsi="Montserrat" w:cs="Arial"/>
                <w:color w:val="000000"/>
                <w:sz w:val="14"/>
                <w:szCs w:val="16"/>
              </w:rPr>
              <w:t>Para determinar el importe de la utilidad:</w:t>
            </w:r>
          </w:p>
          <w:p w:rsidR="00F51311" w:rsidRPr="00F41BF8" w:rsidRDefault="00F51311" w:rsidP="001D7376">
            <w:pPr>
              <w:autoSpaceDE w:val="0"/>
              <w:autoSpaceDN w:val="0"/>
              <w:adjustRightInd w:val="0"/>
              <w:spacing w:after="0" w:line="240" w:lineRule="auto"/>
              <w:rPr>
                <w:rFonts w:ascii="Montserrat" w:hAnsi="Montserrat" w:cs="Arial"/>
                <w:color w:val="000000"/>
                <w:sz w:val="14"/>
                <w:szCs w:val="16"/>
              </w:rPr>
            </w:pPr>
          </w:p>
          <w:p w:rsidR="00F51311" w:rsidRPr="00F41BF8" w:rsidRDefault="00F51311" w:rsidP="001D7376">
            <w:pPr>
              <w:pStyle w:val="Prrafodelista"/>
              <w:numPr>
                <w:ilvl w:val="0"/>
                <w:numId w:val="25"/>
              </w:numPr>
              <w:autoSpaceDE w:val="0"/>
              <w:autoSpaceDN w:val="0"/>
              <w:adjustRightInd w:val="0"/>
              <w:spacing w:after="0" w:line="240" w:lineRule="auto"/>
              <w:contextualSpacing w:val="0"/>
              <w:rPr>
                <w:rFonts w:ascii="Montserrat" w:hAnsi="Montserrat" w:cs="Arial"/>
                <w:color w:val="000000"/>
                <w:sz w:val="14"/>
                <w:szCs w:val="16"/>
              </w:rPr>
            </w:pPr>
            <w:r w:rsidRPr="00F41BF8">
              <w:rPr>
                <w:rFonts w:ascii="Montserrat" w:hAnsi="Montserrat" w:cs="Arial"/>
                <w:color w:val="000000"/>
                <w:sz w:val="14"/>
                <w:szCs w:val="16"/>
              </w:rPr>
              <w:t xml:space="preserve">Personas morales y físicas deberán adjuntar la declaración anual correspondiente al </w:t>
            </w:r>
            <w:r w:rsidR="001F4926">
              <w:rPr>
                <w:rFonts w:ascii="Montserrat" w:hAnsi="Montserrat" w:cs="Arial"/>
                <w:color w:val="000000"/>
                <w:sz w:val="14"/>
                <w:szCs w:val="16"/>
              </w:rPr>
              <w:t>ejercicio fiscal 2017</w:t>
            </w:r>
            <w:r w:rsidRPr="00F41BF8">
              <w:rPr>
                <w:rFonts w:ascii="Montserrat" w:hAnsi="Montserrat" w:cs="Arial"/>
                <w:color w:val="000000"/>
                <w:sz w:val="14"/>
                <w:szCs w:val="16"/>
              </w:rPr>
              <w:t>.</w:t>
            </w:r>
          </w:p>
          <w:p w:rsidR="00F51311" w:rsidRPr="00F41BF8" w:rsidRDefault="00F51311" w:rsidP="001D7376">
            <w:pPr>
              <w:autoSpaceDE w:val="0"/>
              <w:autoSpaceDN w:val="0"/>
              <w:adjustRightInd w:val="0"/>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bCs/>
                <w:sz w:val="14"/>
                <w:szCs w:val="16"/>
              </w:rPr>
            </w:pPr>
            <w:r w:rsidRPr="00F41BF8">
              <w:rPr>
                <w:rFonts w:ascii="Montserrat" w:hAnsi="Montserrat" w:cs="Arial"/>
                <w:color w:val="000000"/>
                <w:sz w:val="14"/>
                <w:szCs w:val="16"/>
              </w:rPr>
              <w:t>Se evaluarán Estado</w:t>
            </w:r>
            <w:r w:rsidR="001F4926">
              <w:rPr>
                <w:rFonts w:ascii="Montserrat" w:hAnsi="Montserrat" w:cs="Arial"/>
                <w:color w:val="000000"/>
                <w:sz w:val="14"/>
                <w:szCs w:val="16"/>
              </w:rPr>
              <w:t>s Financieros y Declaración 2017</w:t>
            </w:r>
            <w:r w:rsidRPr="00F41BF8">
              <w:rPr>
                <w:rFonts w:ascii="Montserrat" w:hAnsi="Montserrat" w:cs="Arial"/>
                <w:color w:val="000000"/>
                <w:sz w:val="14"/>
                <w:szCs w:val="16"/>
              </w:rPr>
              <w:t xml:space="preserve"> así como la última declaración fiscal provisional del Impuesto Sobre la Renta, donde indique que se cuenta con ingresos equivalentes hasta el veinte por ciento del monto total de su oferta. </w:t>
            </w:r>
            <w:r w:rsidRPr="00F41BF8">
              <w:rPr>
                <w:rFonts w:ascii="Montserrat" w:hAnsi="Montserrat" w:cs="Arial"/>
                <w:b/>
                <w:color w:val="000000"/>
                <w:sz w:val="14"/>
                <w:szCs w:val="16"/>
              </w:rPr>
              <w:t>La omisión en la entrega de este documento provocará desechar la proposición.</w:t>
            </w:r>
            <w:r w:rsidRPr="00F41BF8">
              <w:rPr>
                <w:rFonts w:ascii="Montserrat" w:hAnsi="Montserrat" w:cs="Arial"/>
                <w:b/>
                <w:bCs/>
                <w:sz w:val="14"/>
                <w:szCs w:val="16"/>
              </w:rPr>
              <w:t xml:space="preserve"> </w:t>
            </w:r>
            <w:r w:rsidRPr="00F41BF8">
              <w:rPr>
                <w:rFonts w:ascii="Montserrat" w:hAnsi="Montserrat" w:cs="Arial"/>
                <w:bCs/>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En el caso de proposiciones presentadas en forma conjunta o en grupo, se sumarán los capitales contables para cumplir con el porcentaje mínimo señalado.</w:t>
            </w:r>
          </w:p>
        </w:tc>
        <w:tc>
          <w:tcPr>
            <w:tcW w:w="425" w:type="dxa"/>
            <w:tcBorders>
              <w:top w:val="single" w:sz="4" w:space="0" w:color="auto"/>
              <w:left w:val="nil"/>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vMerge w:val="restart"/>
            <w:tcBorders>
              <w:top w:val="single" w:sz="4" w:space="0" w:color="auto"/>
              <w:left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bCs/>
                <w:color w:val="000000"/>
                <w:sz w:val="14"/>
                <w:szCs w:val="16"/>
                <w:u w:val="single"/>
              </w:rPr>
            </w:pPr>
          </w:p>
        </w:tc>
      </w:tr>
      <w:tr w:rsidR="00F51311" w:rsidRPr="00F41BF8" w:rsidTr="001F4926">
        <w:trPr>
          <w:cantSplit/>
          <w:trHeight w:val="45"/>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vMerge/>
            <w:tcBorders>
              <w:left w:val="nil"/>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vMerge/>
            <w:tcBorders>
              <w:left w:val="nil"/>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7" w:type="dxa"/>
            <w:vMerge/>
            <w:tcBorders>
              <w:left w:val="nil"/>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p>
        </w:tc>
        <w:tc>
          <w:tcPr>
            <w:tcW w:w="2673" w:type="dxa"/>
            <w:vMerge/>
            <w:tcBorders>
              <w:left w:val="nil"/>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841" w:type="dxa"/>
            <w:vMerge w:val="restart"/>
            <w:tcBorders>
              <w:top w:val="single" w:sz="4" w:space="0" w:color="auto"/>
              <w:left w:val="nil"/>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acreditar la capacidad de suministro del equipamiento requerido en la presente LICITACIÓN, mediante carta donde bajo protesta de decir verdad, declare que cuenta con la capacidad para suministrar los equipos en tiempo y forma conforme a los requerimientos de la API Dos Bocas, o en su caso, mediante carta de intención de compra formalizada con la empresa o empresas que le suministrarán los equipos.</w:t>
            </w:r>
            <w:r w:rsidRPr="00F41BF8">
              <w:rPr>
                <w:rFonts w:ascii="Montserrat" w:hAnsi="Montserrat" w:cs="Arial"/>
                <w:sz w:val="14"/>
              </w:rPr>
              <w:t xml:space="preserve"> </w:t>
            </w:r>
            <w:r w:rsidRPr="00F41BF8">
              <w:rPr>
                <w:rFonts w:ascii="Montserrat" w:hAnsi="Montserrat" w:cs="Arial"/>
                <w:b/>
                <w:sz w:val="14"/>
              </w:rPr>
              <w:t xml:space="preserve">Ver el </w:t>
            </w:r>
            <w:r w:rsidRPr="00F41BF8">
              <w:rPr>
                <w:rFonts w:ascii="Montserrat" w:hAnsi="Montserrat" w:cs="Arial"/>
                <w:b/>
                <w:color w:val="000000"/>
                <w:sz w:val="14"/>
                <w:szCs w:val="16"/>
              </w:rPr>
              <w:t>ANEXO 1</w:t>
            </w:r>
            <w:r w:rsidRPr="00F41BF8">
              <w:rPr>
                <w:rFonts w:ascii="Montserrat" w:hAnsi="Montserrat" w:cs="Arial"/>
                <w:color w:val="000000"/>
                <w:sz w:val="14"/>
                <w:szCs w:val="16"/>
              </w:rPr>
              <w:t>.</w:t>
            </w:r>
          </w:p>
          <w:p w:rsidR="00F51311" w:rsidRPr="00F41BF8" w:rsidRDefault="00F51311" w:rsidP="001D7376">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vMerge/>
            <w:tcBorders>
              <w:left w:val="nil"/>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387"/>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vMerge/>
            <w:tcBorders>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p>
        </w:tc>
        <w:tc>
          <w:tcPr>
            <w:tcW w:w="2673" w:type="dxa"/>
            <w:vMerge/>
            <w:tcBorders>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841" w:type="dxa"/>
            <w:vMerge/>
            <w:tcBorders>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4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discapacitados o empresas que cuenten con trabajadores con discapacidad</w:t>
            </w: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842"/>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(5)</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discapacitados o empresas que cuenten con trabajadores con discapacidad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puntaje máximo de este subrubro se otorgará al licitante que acredite contar con al menos 5% 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sz w:val="14"/>
                <w:szCs w:val="16"/>
              </w:rPr>
              <w:t>El licitante que no lo acredite no recibirá puntos pero no será desechada su propuesta.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40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MIPYMES que produzcan bienes con innovación tecnológica relacionados directamente con la prestación del servicio.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866"/>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rPr>
                <w:rFonts w:ascii="Montserrat" w:hAnsi="Montserrat" w:cs="Arial"/>
                <w:color w:val="000000"/>
                <w:sz w:val="14"/>
                <w:szCs w:val="16"/>
              </w:rPr>
            </w:pPr>
            <w:r w:rsidRPr="00F41BF8">
              <w:rPr>
                <w:rFonts w:ascii="Montserrat" w:hAnsi="Montserrat" w:cs="Arial"/>
                <w:b/>
                <w:color w:val="000000"/>
                <w:sz w:val="14"/>
                <w:szCs w:val="16"/>
              </w:rPr>
              <w:t>(6)</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MIPYMES que produzcan bienes con innovación tecnológica relacionados directamente con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Para esta LICITACIÓN, no se considera la participación de MIPYMES con la producción de bienes con innovación tecnológica, relacionados directamente con la prestación de los SERVICIOS. </w:t>
            </w: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5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 y especialidad del licitante</w:t>
            </w: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p>
        </w:tc>
      </w:tr>
      <w:tr w:rsidR="00F51311" w:rsidRPr="00F41BF8" w:rsidTr="00E37669">
        <w:trPr>
          <w:trHeight w:val="329"/>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F51311" w:rsidRPr="00F41BF8" w:rsidRDefault="00F51311" w:rsidP="001D7376">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FFFFFF"/>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w:t>
            </w:r>
          </w:p>
        </w:tc>
        <w:tc>
          <w:tcPr>
            <w:tcW w:w="425" w:type="dxa"/>
            <w:tcBorders>
              <w:top w:val="single" w:sz="4" w:space="0" w:color="auto"/>
              <w:left w:val="nil"/>
              <w:bottom w:val="single" w:sz="4" w:space="0" w:color="auto"/>
              <w:right w:val="single" w:sz="4" w:space="0" w:color="auto"/>
            </w:tcBorders>
            <w:shd w:val="clear" w:color="auto" w:fill="FFFFFF"/>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F51311" w:rsidRPr="00F41BF8" w:rsidRDefault="00F51311" w:rsidP="001D7376">
            <w:pPr>
              <w:spacing w:after="0" w:line="240" w:lineRule="auto"/>
              <w:rPr>
                <w:rFonts w:ascii="Montserrat" w:hAnsi="Montserrat" w:cs="Arial"/>
                <w:b/>
                <w:bCs/>
                <w:color w:val="000000"/>
                <w:sz w:val="14"/>
                <w:szCs w:val="16"/>
              </w:rPr>
            </w:pPr>
          </w:p>
        </w:tc>
      </w:tr>
      <w:tr w:rsidR="00F51311" w:rsidRPr="00F41BF8" w:rsidTr="00E37669">
        <w:trPr>
          <w:cantSplit/>
          <w:trHeight w:val="3635"/>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color w:val="000000"/>
                <w:sz w:val="14"/>
                <w:szCs w:val="16"/>
              </w:rPr>
            </w:pPr>
            <w:r w:rsidRPr="00F41BF8">
              <w:rPr>
                <w:rFonts w:ascii="Montserrat" w:hAnsi="Montserrat" w:cs="Arial"/>
                <w:b/>
                <w:color w:val="000000"/>
                <w:sz w:val="14"/>
                <w:szCs w:val="16"/>
              </w:rPr>
              <w:t>(7)</w:t>
            </w:r>
            <w:r w:rsidRPr="00F41BF8">
              <w:rPr>
                <w:rFonts w:ascii="Montserrat" w:hAnsi="Montserrat" w:cs="Arial"/>
                <w:color w:val="000000"/>
                <w:sz w:val="14"/>
                <w:szCs w:val="16"/>
              </w:rPr>
              <w:t> </w:t>
            </w:r>
          </w:p>
        </w:tc>
        <w:tc>
          <w:tcPr>
            <w:tcW w:w="2673" w:type="dxa"/>
            <w:tcBorders>
              <w:top w:val="nil"/>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Experiencia.</w:t>
            </w:r>
            <w:r w:rsidRPr="00F41BF8">
              <w:rPr>
                <w:rFonts w:ascii="Montserrat" w:hAnsi="Montserrat" w:cs="Arial"/>
                <w:color w:val="000000"/>
                <w:sz w:val="14"/>
                <w:szCs w:val="16"/>
              </w:rPr>
              <w:t xml:space="preserve"> Mayor tiempo prestando servicios similares a los requeridos en el procedimiento de contratación de</w:t>
            </w:r>
            <w:r w:rsidRPr="00F41BF8">
              <w:rPr>
                <w:rFonts w:ascii="Montserrat" w:hAnsi="Montserrat" w:cs="Arial"/>
                <w:sz w:val="14"/>
                <w:szCs w:val="16"/>
              </w:rPr>
              <w:t xml:space="preserve"> </w:t>
            </w:r>
            <w:r w:rsidRPr="00F41BF8">
              <w:rPr>
                <w:rFonts w:ascii="Montserrat" w:hAnsi="Montserrat" w:cs="Arial"/>
                <w:color w:val="000000"/>
                <w:sz w:val="14"/>
                <w:szCs w:val="16"/>
              </w:rPr>
              <w:t>SERVICIO DE TRIPULACIÓN Y MANTENIMIENTO PREVENTIVO PARA LOS “REMOLCADORES PARAÍSO Y DOS BOCAS I”.</w:t>
            </w:r>
          </w:p>
          <w:p w:rsidR="00F51311" w:rsidRPr="00F41BF8" w:rsidRDefault="00F51311" w:rsidP="001D7376">
            <w:pPr>
              <w:spacing w:after="0" w:line="240" w:lineRule="auto"/>
              <w:rPr>
                <w:rFonts w:ascii="Montserrat" w:hAnsi="Montserrat" w:cs="Arial"/>
                <w:color w:val="000000"/>
                <w:sz w:val="14"/>
                <w:szCs w:val="16"/>
              </w:rPr>
            </w:pPr>
          </w:p>
        </w:tc>
        <w:tc>
          <w:tcPr>
            <w:tcW w:w="4841" w:type="dxa"/>
            <w:tcBorders>
              <w:top w:val="nil"/>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LICITANTE entregará copia simple de él o los contratos suscritos de los últimos </w:t>
            </w:r>
            <w:r w:rsidRPr="00F41BF8">
              <w:rPr>
                <w:rFonts w:ascii="Montserrat" w:hAnsi="Montserrat" w:cs="Arial"/>
                <w:b/>
                <w:sz w:val="14"/>
                <w:szCs w:val="16"/>
              </w:rPr>
              <w:t>3 años</w:t>
            </w:r>
            <w:r w:rsidRPr="00F41BF8">
              <w:rPr>
                <w:rFonts w:ascii="Montserrat" w:hAnsi="Montserrat" w:cs="Arial"/>
                <w:sz w:val="14"/>
                <w:szCs w:val="16"/>
              </w:rPr>
              <w:t xml:space="preserve">, </w:t>
            </w:r>
            <w:r w:rsidRPr="00F61BB5">
              <w:rPr>
                <w:rFonts w:ascii="Montserrat" w:hAnsi="Montserrat" w:cs="Arial"/>
                <w:sz w:val="14"/>
                <w:szCs w:val="16"/>
              </w:rPr>
              <w:t xml:space="preserve">en </w:t>
            </w:r>
            <w:r w:rsidRPr="005F7CBC">
              <w:rPr>
                <w:rFonts w:ascii="Montserrat" w:hAnsi="Montserrat" w:cs="Arial"/>
                <w:sz w:val="14"/>
                <w:szCs w:val="16"/>
              </w:rPr>
              <w:t>donde haya prestado SERVICIOS DE TRIPULACIÓN Y MANTENIMIENTO PREVENTIVO PARA “REMOLCADORES con un mínimo de 20 personas. Los 20 o más personas podrán demostrarse por medio de la</w:t>
            </w:r>
            <w:r w:rsidRPr="00F61BB5">
              <w:rPr>
                <w:rFonts w:ascii="Montserrat" w:hAnsi="Montserrat" w:cs="Arial"/>
                <w:sz w:val="14"/>
                <w:szCs w:val="16"/>
              </w:rPr>
              <w:t xml:space="preserve"> suma de todos los contratos suscritos en los últimos</w:t>
            </w:r>
            <w:r w:rsidRPr="00F41BF8">
              <w:rPr>
                <w:rFonts w:ascii="Montserrat" w:hAnsi="Montserrat" w:cs="Arial"/>
                <w:sz w:val="14"/>
                <w:szCs w:val="16"/>
              </w:rPr>
              <w:t xml:space="preserve"> 3 años.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computarán solo los 5 primeros contratos que se presenten en la propuesta.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asignará el mayor puntaje al LICITANTE que demuestre contar con mayor tiempo de experiencia.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b/>
                <w:sz w:val="14"/>
                <w:szCs w:val="16"/>
              </w:rPr>
            </w:pPr>
            <w:r w:rsidRPr="00F41BF8">
              <w:rPr>
                <w:rFonts w:ascii="Montserrat" w:hAnsi="Montserrat" w:cs="Arial"/>
                <w:b/>
                <w:sz w:val="14"/>
                <w:szCs w:val="16"/>
              </w:rPr>
              <w:t>Todos los licitantes deberán entregar por lo menos 1 contrato de este tipo, por lo que quienes no cumplan no tendrán puntuación.</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Los licitantes adjudicados deberán presentar previo a la firma del contrato correspondiente los contratos originales que presento para la evaluación de este Subrubro. En caso de no presentarlos el contrato no será firmado y se procederá de acuerdo a lo señalado en la LAASSP.</w:t>
            </w:r>
          </w:p>
          <w:p w:rsidR="00F51311" w:rsidRPr="00F41BF8" w:rsidRDefault="00F51311" w:rsidP="001D7376">
            <w:pPr>
              <w:spacing w:after="0" w:line="240" w:lineRule="auto"/>
              <w:rPr>
                <w:rFonts w:ascii="Montserrat" w:hAnsi="Montserrat" w:cs="Arial"/>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5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8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4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6.4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3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4.8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2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3.2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1.6 puntos</w:t>
                  </w:r>
                </w:p>
              </w:tc>
            </w:tr>
            <w:tr w:rsidR="00F51311" w:rsidRPr="00F41BF8" w:rsidTr="00E37669">
              <w:tc>
                <w:tcPr>
                  <w:tcW w:w="2410" w:type="dxa"/>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0 contratos en los últimos 3 años</w:t>
                  </w:r>
                </w:p>
              </w:tc>
              <w:tc>
                <w:tcPr>
                  <w:tcW w:w="1417"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F51311" w:rsidRPr="00F41BF8" w:rsidRDefault="00F51311" w:rsidP="001D7376">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87"/>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Especialidad: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3959"/>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(8)</w:t>
            </w:r>
          </w:p>
        </w:tc>
        <w:tc>
          <w:tcPr>
            <w:tcW w:w="2673" w:type="dxa"/>
            <w:tcBorders>
              <w:top w:val="nil"/>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Especialidad.</w:t>
            </w:r>
            <w:r w:rsidRPr="00F41BF8">
              <w:rPr>
                <w:rFonts w:ascii="Montserrat" w:hAnsi="Montserrat" w:cs="Arial"/>
                <w:color w:val="000000"/>
                <w:sz w:val="14"/>
                <w:szCs w:val="16"/>
              </w:rPr>
              <w:t xml:space="preserve"> Mayor número de contratos o documentos con los cuales el licitante puede acreditar que ha prestado servicios con las características específicas y en condiciones similares a las establecidas en esta LICITACION.</w:t>
            </w:r>
          </w:p>
          <w:p w:rsidR="00F51311" w:rsidRPr="00F41BF8" w:rsidRDefault="00F51311" w:rsidP="001D7376">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LICITANTE deberá demostrar fehacientemente que cuenta con la especialidad necesaria para realizar tales labores; por lo que El LICITANTE entregará copia simple de él o los contratos suscritos de los últimos </w:t>
            </w:r>
            <w:r w:rsidRPr="00F41BF8">
              <w:rPr>
                <w:rFonts w:ascii="Montserrat" w:hAnsi="Montserrat" w:cs="Arial"/>
                <w:b/>
                <w:sz w:val="14"/>
                <w:szCs w:val="16"/>
              </w:rPr>
              <w:t>3 años</w:t>
            </w:r>
            <w:r w:rsidRPr="00F41BF8">
              <w:rPr>
                <w:rFonts w:ascii="Montserrat" w:hAnsi="Montserrat" w:cs="Arial"/>
                <w:sz w:val="14"/>
                <w:szCs w:val="16"/>
              </w:rPr>
              <w:t xml:space="preserve">, en donde haya prestado los SERVICIOS DE TRIPULACIÓN Y MANTENIMIENTO PREVENTIVO PARA “REMOLCADORES con un mínimo de 20 personas </w:t>
            </w:r>
            <w:r w:rsidRPr="00F41BF8">
              <w:rPr>
                <w:rFonts w:ascii="Montserrat" w:hAnsi="Montserrat" w:cs="Arial"/>
                <w:b/>
                <w:sz w:val="14"/>
                <w:szCs w:val="16"/>
              </w:rPr>
              <w:t>con las características arriba señaladas</w:t>
            </w:r>
            <w:r w:rsidRPr="00F41BF8">
              <w:rPr>
                <w:rFonts w:ascii="Montserrat" w:hAnsi="Montserrat" w:cs="Arial"/>
                <w:sz w:val="14"/>
                <w:szCs w:val="16"/>
              </w:rPr>
              <w:t xml:space="preserve">.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computarán solo los 5 primeros contratos que se presenten en la propuesta.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b/>
                <w:sz w:val="14"/>
                <w:szCs w:val="16"/>
              </w:rPr>
              <w:t xml:space="preserve">Se asignará el mayor puntaje al LICITANTE que demuestre contar con el mayor número de contratos con actividades iguales o similares </w:t>
            </w:r>
            <w:r w:rsidRPr="00F41BF8">
              <w:rPr>
                <w:rFonts w:ascii="Montserrat" w:hAnsi="Montserrat" w:cs="Arial"/>
                <w:sz w:val="14"/>
                <w:szCs w:val="16"/>
              </w:rPr>
              <w:t>en donde haya prestado los SERVICIOS DE TRIPULACIÓN Y MANTENIMIENTO PREVENTIVO PARA “REMOLCADORES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b/>
                <w:sz w:val="14"/>
                <w:szCs w:val="16"/>
              </w:rPr>
            </w:pPr>
            <w:r w:rsidRPr="00F41BF8">
              <w:rPr>
                <w:rFonts w:ascii="Montserrat" w:hAnsi="Montserrat" w:cs="Arial"/>
                <w:sz w:val="14"/>
                <w:szCs w:val="16"/>
              </w:rPr>
              <w:t xml:space="preserve">Todos los LICITANTES deberán entregar por lo menos 1 contrato, </w:t>
            </w:r>
            <w:r w:rsidRPr="00F41BF8">
              <w:rPr>
                <w:rFonts w:ascii="Montserrat" w:hAnsi="Montserrat" w:cs="Arial"/>
                <w:b/>
                <w:sz w:val="14"/>
                <w:szCs w:val="16"/>
              </w:rPr>
              <w:t>por lo que quienes no cumplan no tendrán puntuación.</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adjudicado deberá presentar previo a la firma del contrato, para cotejo los contratos originales que presentó para la evaluación de éste subrubro en caso de no presentarlos, el contrato no será firmado y se procederá de acuerdo a lo señalado en la LAASSP.</w:t>
            </w:r>
          </w:p>
          <w:p w:rsidR="00F51311" w:rsidRPr="00F41BF8" w:rsidRDefault="00F51311" w:rsidP="001D7376">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5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8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6.4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4.8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3.2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1.6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contratos en los últimos 3 años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1D7376" w:rsidP="001D7376">
            <w:pPr>
              <w:spacing w:after="0" w:line="240" w:lineRule="auto"/>
              <w:jc w:val="center"/>
              <w:rPr>
                <w:rFonts w:ascii="Montserrat" w:hAnsi="Montserrat" w:cs="Arial"/>
                <w:color w:val="000000"/>
                <w:sz w:val="14"/>
                <w:szCs w:val="16"/>
              </w:rPr>
            </w:pPr>
            <w:r>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05"/>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51311" w:rsidRPr="001D7376"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Propuesta de trabajo</w:t>
            </w: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205"/>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(9)</w:t>
            </w:r>
          </w:p>
        </w:tc>
        <w:tc>
          <w:tcPr>
            <w:tcW w:w="2673"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Metodología para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como parte del </w:t>
            </w:r>
            <w:r w:rsidRPr="00F41BF8">
              <w:rPr>
                <w:rFonts w:ascii="Montserrat" w:hAnsi="Montserrat" w:cs="Arial"/>
                <w:b/>
                <w:color w:val="000000"/>
                <w:sz w:val="14"/>
                <w:szCs w:val="16"/>
              </w:rPr>
              <w:t>ANEXO 2</w:t>
            </w:r>
            <w:r w:rsidR="00E020F4">
              <w:rPr>
                <w:rFonts w:ascii="Montserrat" w:hAnsi="Montserrat" w:cs="Arial"/>
                <w:b/>
                <w:color w:val="000000"/>
                <w:sz w:val="14"/>
                <w:szCs w:val="16"/>
              </w:rPr>
              <w:t>2</w:t>
            </w:r>
            <w:r w:rsidRPr="00F41BF8">
              <w:rPr>
                <w:rFonts w:ascii="Montserrat" w:hAnsi="Montserrat" w:cs="Arial"/>
                <w:color w:val="000000"/>
                <w:sz w:val="14"/>
                <w:szCs w:val="16"/>
              </w:rPr>
              <w:t xml:space="preserve"> un Manual de Operación de la presente LICITACIÓN en donde quede integrado su metodología de trabajo y procedimientos de protección al medio ambiente según los servicios requeridos</w:t>
            </w:r>
            <w:r w:rsidRPr="00F41BF8">
              <w:rPr>
                <w:rFonts w:ascii="Montserrat" w:hAnsi="Montserrat" w:cs="Arial"/>
                <w:sz w:val="14"/>
                <w:szCs w:val="16"/>
              </w:rPr>
              <w:t xml:space="preserve"> </w:t>
            </w:r>
            <w:r w:rsidRPr="00F41BF8">
              <w:rPr>
                <w:rFonts w:ascii="Montserrat" w:hAnsi="Montserrat" w:cs="Arial"/>
                <w:color w:val="000000"/>
                <w:sz w:val="14"/>
                <w:szCs w:val="16"/>
              </w:rPr>
              <w:t>(7 puntos.)</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una metodología que se apegue a lo establecido en el </w:t>
            </w:r>
            <w:r w:rsidRPr="00F41BF8">
              <w:rPr>
                <w:rFonts w:ascii="Montserrat" w:hAnsi="Montserrat" w:cs="Arial"/>
                <w:b/>
                <w:sz w:val="14"/>
                <w:szCs w:val="16"/>
              </w:rPr>
              <w:t xml:space="preserve">ANEXO 1, </w:t>
            </w:r>
            <w:r w:rsidRPr="00F41BF8">
              <w:rPr>
                <w:rFonts w:ascii="Montserrat" w:hAnsi="Montserrat" w:cs="Arial"/>
                <w:sz w:val="14"/>
                <w:szCs w:val="16"/>
              </w:rPr>
              <w:t>para llevar el servicio acorde a su plan de t</w:t>
            </w:r>
            <w:r w:rsidR="00492B1F">
              <w:rPr>
                <w:rFonts w:ascii="Montserrat" w:hAnsi="Montserrat" w:cs="Arial"/>
                <w:sz w:val="14"/>
                <w:szCs w:val="16"/>
              </w:rPr>
              <w:t>rabajo y esquema organizacional, así como su procedimiento</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b/>
                <w:sz w:val="14"/>
                <w:szCs w:val="16"/>
              </w:rPr>
            </w:pPr>
            <w:r w:rsidRPr="00F41BF8">
              <w:rPr>
                <w:rFonts w:ascii="Montserrat" w:hAnsi="Montserrat" w:cs="Arial"/>
                <w:b/>
                <w:sz w:val="14"/>
                <w:szCs w:val="16"/>
              </w:rPr>
              <w:t xml:space="preserve">El licitante que no presente metodología no será desechado. </w:t>
            </w:r>
          </w:p>
          <w:p w:rsidR="00F51311" w:rsidRPr="00F41BF8" w:rsidRDefault="00F51311" w:rsidP="001D7376">
            <w:pPr>
              <w:spacing w:after="0" w:line="240" w:lineRule="auto"/>
              <w:rPr>
                <w:rFonts w:ascii="Montserrat" w:hAnsi="Montserrat" w:cs="Arial"/>
                <w:b/>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p w:rsidR="00F51311" w:rsidRPr="00F41BF8" w:rsidRDefault="00F51311" w:rsidP="001D7376">
            <w:pPr>
              <w:spacing w:after="0" w:line="240" w:lineRule="auto"/>
              <w:jc w:val="center"/>
              <w:rPr>
                <w:rFonts w:ascii="Montserrat" w:hAnsi="Montserrat" w:cs="Arial"/>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(10)</w:t>
            </w:r>
          </w:p>
        </w:tc>
        <w:tc>
          <w:tcPr>
            <w:tcW w:w="2673"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Plan de trabajo propuesto por el licitante</w:t>
            </w:r>
          </w:p>
        </w:tc>
        <w:tc>
          <w:tcPr>
            <w:tcW w:w="4841"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el Manual de procedimientos para el desarrollo del Servicio y procedimientos de protección al medio ambiente según los servicios requeridos, como parte del </w:t>
            </w:r>
            <w:r w:rsidRPr="00F41BF8">
              <w:rPr>
                <w:rFonts w:ascii="Montserrat" w:hAnsi="Montserrat" w:cs="Arial"/>
                <w:b/>
                <w:color w:val="000000"/>
                <w:sz w:val="14"/>
                <w:szCs w:val="16"/>
              </w:rPr>
              <w:t>ANEXO 22</w:t>
            </w:r>
            <w:r w:rsidRPr="00F41BF8">
              <w:rPr>
                <w:rFonts w:ascii="Montserrat" w:hAnsi="Montserrat" w:cs="Arial"/>
                <w:color w:val="000000"/>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 plan de trabajo que se apegue a lo establecido en el ANEXO 1, para llevar a cabo el servicio acorde a su metodología y esquema organizacional.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b/>
                <w:sz w:val="14"/>
                <w:szCs w:val="16"/>
              </w:rPr>
              <w:t>El licitante que no presente el Plan de trabajo no será desechado.</w:t>
            </w:r>
            <w:r w:rsidRPr="00F41BF8">
              <w:rPr>
                <w:rFonts w:ascii="Montserrat" w:hAnsi="Montserrat" w:cs="Arial"/>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vMerge/>
            <w:tcBorders>
              <w:left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left w:val="nil"/>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(11)</w:t>
            </w:r>
          </w:p>
        </w:tc>
        <w:tc>
          <w:tcPr>
            <w:tcW w:w="2673"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Esquema estructural de la organización de los recursos humanos</w:t>
            </w:r>
          </w:p>
        </w:tc>
        <w:tc>
          <w:tcPr>
            <w:tcW w:w="4841"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presentar como parte del ANEXO 10 la estructura de la organización de su empresa, priorizando los puntos de atención y solicitudes por parte de la API Dos Bocas. Se deberán proporcionar directorios con teléfono fijo, celulares, correo electrónico etc., que identifiquen a los elementos que darán atención a las solicitudes por parte de la API Dos Bocas.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 esquema estructural que se apegue a los términos de referencia, para llevar el servicio acorde a su metodología y plan de trabajo.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b/>
                <w:sz w:val="14"/>
                <w:szCs w:val="16"/>
              </w:rPr>
              <w:t>El licitante que no presente el esquema estructural no será desechado</w:t>
            </w:r>
            <w:r w:rsidRPr="00F41BF8">
              <w:rPr>
                <w:rFonts w:ascii="Montserrat" w:hAnsi="Montserrat" w:cs="Arial"/>
                <w:sz w:val="14"/>
                <w:szCs w:val="16"/>
              </w:rPr>
              <w:t>.</w:t>
            </w:r>
          </w:p>
          <w:p w:rsidR="00F51311" w:rsidRPr="00F41BF8" w:rsidRDefault="00F51311" w:rsidP="001D7376">
            <w:pPr>
              <w:spacing w:after="0" w:line="240" w:lineRule="auto"/>
              <w:rPr>
                <w:rFonts w:ascii="Montserrat" w:hAnsi="Montserrat" w:cs="Arial"/>
                <w:sz w:val="14"/>
                <w:szCs w:val="16"/>
              </w:rPr>
            </w:pPr>
          </w:p>
        </w:tc>
        <w:tc>
          <w:tcPr>
            <w:tcW w:w="425" w:type="dxa"/>
            <w:tcBorders>
              <w:top w:val="nil"/>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rPr>
                <w:rFonts w:ascii="Montserrat" w:hAnsi="Montserrat" w:cs="Arial"/>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F61BB5">
        <w:trPr>
          <w:trHeight w:val="43"/>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Cumplimiento de contratos</w:t>
            </w: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E37669">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F51311" w:rsidRPr="00F41BF8" w:rsidRDefault="00F51311" w:rsidP="001D7376">
            <w:pPr>
              <w:spacing w:after="0" w:line="240" w:lineRule="auto"/>
              <w:rPr>
                <w:rFonts w:ascii="Montserrat" w:hAnsi="Montserrat" w:cs="Arial"/>
                <w:color w:val="000000"/>
                <w:sz w:val="14"/>
                <w:szCs w:val="16"/>
              </w:rPr>
            </w:pP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F51311" w:rsidRPr="00F41BF8" w:rsidRDefault="00F51311" w:rsidP="001D7376">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r w:rsidR="00F51311" w:rsidRPr="00F41BF8" w:rsidTr="00F61BB5">
        <w:trPr>
          <w:cantSplit/>
          <w:trHeight w:val="10331"/>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F51311" w:rsidRPr="00F41BF8" w:rsidRDefault="00F51311" w:rsidP="001D7376">
            <w:pPr>
              <w:spacing w:after="0" w:line="240" w:lineRule="auto"/>
              <w:ind w:left="113" w:right="113"/>
              <w:jc w:val="center"/>
              <w:rPr>
                <w:rFonts w:ascii="Montserrat" w:hAnsi="Montserrat" w:cs="Arial"/>
                <w:color w:val="000000"/>
                <w:sz w:val="14"/>
                <w:szCs w:val="16"/>
              </w:rPr>
            </w:pPr>
            <w:r w:rsidRPr="00F41BF8">
              <w:rPr>
                <w:rFonts w:ascii="Montserrat" w:hAnsi="Montserrat" w:cs="Arial"/>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F51311" w:rsidRPr="00F41BF8" w:rsidRDefault="00F51311" w:rsidP="001D7376">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2672" w:type="dxa"/>
            <w:tcBorders>
              <w:top w:val="single" w:sz="4" w:space="0" w:color="auto"/>
              <w:left w:val="nil"/>
              <w:bottom w:val="single" w:sz="4" w:space="0" w:color="auto"/>
              <w:right w:val="single" w:sz="4" w:space="0" w:color="auto"/>
            </w:tcBorders>
            <w:shd w:val="clear" w:color="auto" w:fill="auto"/>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demostrar el cumplimiento de manera satisfactoria de los contratos presentados en el Rubro II, subrubro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1.- </w:t>
            </w:r>
            <w:r w:rsidRPr="00F41BF8">
              <w:rPr>
                <w:rFonts w:ascii="Montserrat" w:hAnsi="Montserrat" w:cs="Arial"/>
                <w:color w:val="000000"/>
                <w:sz w:val="14"/>
                <w:szCs w:val="16"/>
              </w:rPr>
              <w:t>Fecha en la que se prestaron los servicios.</w:t>
            </w:r>
          </w:p>
          <w:p w:rsidR="00F61BB5" w:rsidRDefault="00F51311" w:rsidP="001D7376">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xml:space="preserve">2.- </w:t>
            </w:r>
            <w:r w:rsidRPr="00F41BF8">
              <w:rPr>
                <w:rFonts w:ascii="Montserrat" w:hAnsi="Montserrat" w:cs="Arial"/>
                <w:color w:val="000000"/>
                <w:sz w:val="14"/>
                <w:szCs w:val="16"/>
              </w:rPr>
              <w:t>Numero de contrato o docume</w:t>
            </w:r>
            <w:r w:rsidR="00F61BB5">
              <w:rPr>
                <w:rFonts w:ascii="Montserrat" w:hAnsi="Montserrat" w:cs="Arial"/>
                <w:color w:val="000000"/>
                <w:sz w:val="14"/>
                <w:szCs w:val="16"/>
              </w:rPr>
              <w:t xml:space="preserve">nto que formalizo el servicio. </w:t>
            </w: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3.- </w:t>
            </w:r>
            <w:r w:rsidRPr="00F41BF8">
              <w:rPr>
                <w:rFonts w:ascii="Montserrat" w:hAnsi="Montserrat" w:cs="Arial"/>
                <w:color w:val="000000"/>
                <w:sz w:val="14"/>
                <w:szCs w:val="16"/>
              </w:rPr>
              <w:t>Nombre, cargo y dirección de correo electrónico y teléfono de la persona que emite la carta.</w:t>
            </w:r>
          </w:p>
        </w:tc>
        <w:tc>
          <w:tcPr>
            <w:tcW w:w="4839"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Presentar 3 constancias</w:t>
            </w:r>
            <w:r w:rsidRPr="00F41BF8">
              <w:rPr>
                <w:rFonts w:ascii="Montserrat" w:hAnsi="Montserrat" w:cs="Arial"/>
                <w:color w:val="000000"/>
                <w:sz w:val="14"/>
                <w:szCs w:val="16"/>
              </w:rPr>
              <w:t xml:space="preserve"> que corroboren el cumplimiento total de las obligaciones contractuales expedido en hoja membretada </w:t>
            </w:r>
            <w:r w:rsidRPr="00F41BF8">
              <w:rPr>
                <w:rFonts w:ascii="Montserrat" w:hAnsi="Montserrat" w:cs="Arial"/>
                <w:b/>
                <w:color w:val="000000"/>
                <w:sz w:val="14"/>
                <w:szCs w:val="16"/>
              </w:rPr>
              <w:t>por la empresa o dependencia donde haya prestado el servicio</w:t>
            </w:r>
            <w:r w:rsidRPr="00F41BF8">
              <w:rPr>
                <w:rFonts w:ascii="Montserrat" w:hAnsi="Montserrat" w:cs="Arial"/>
                <w:color w:val="000000"/>
                <w:sz w:val="14"/>
                <w:szCs w:val="16"/>
              </w:rPr>
              <w:t>. Anexo a estas constancias las empresas que pretendan participar en el evento licitato</w:t>
            </w:r>
            <w:r w:rsidR="001D7376">
              <w:rPr>
                <w:rFonts w:ascii="Montserrat" w:hAnsi="Montserrat" w:cs="Arial"/>
                <w:color w:val="000000"/>
                <w:sz w:val="14"/>
                <w:szCs w:val="16"/>
              </w:rPr>
              <w:t>rio No. LA-009J2P001-E13-2019</w:t>
            </w:r>
            <w:r w:rsidRPr="00F41BF8">
              <w:rPr>
                <w:rFonts w:ascii="Montserrat" w:hAnsi="Montserrat" w:cs="Arial"/>
                <w:color w:val="000000"/>
                <w:sz w:val="14"/>
                <w:szCs w:val="16"/>
              </w:rPr>
              <w:t>, los</w:t>
            </w:r>
            <w:r w:rsidRPr="00F41BF8">
              <w:rPr>
                <w:rFonts w:ascii="Montserrat" w:hAnsi="Montserrat" w:cs="Arial"/>
                <w:sz w:val="14"/>
                <w:szCs w:val="16"/>
              </w:rPr>
              <w:t xml:space="preserve"> SERVICIOS DE TRIPULACIÓN Y MANTENIMIENTO PREVENTIVO PARA “REMOLCADORES</w:t>
            </w:r>
            <w:r w:rsidRPr="00F41BF8">
              <w:rPr>
                <w:rFonts w:ascii="Montserrat" w:hAnsi="Montserrat" w:cs="Arial"/>
                <w:color w:val="000000"/>
                <w:sz w:val="14"/>
                <w:szCs w:val="16"/>
              </w:rPr>
              <w:t>.</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color w:val="000000"/>
                <w:sz w:val="14"/>
                <w:szCs w:val="16"/>
              </w:rPr>
              <w:t xml:space="preserve">Quienes hayan prestado el servicio en comento en Recintos portuarios a nivel Nacional en </w:t>
            </w:r>
            <w:r w:rsidR="001D7376">
              <w:rPr>
                <w:rFonts w:ascii="Montserrat" w:hAnsi="Montserrat" w:cs="Arial"/>
                <w:color w:val="000000"/>
                <w:sz w:val="14"/>
                <w:szCs w:val="16"/>
              </w:rPr>
              <w:t>los años 2015, 2016, 2017 y 2018</w:t>
            </w:r>
            <w:r w:rsidRPr="00F41BF8">
              <w:rPr>
                <w:rFonts w:ascii="Montserrat" w:hAnsi="Montserrat" w:cs="Arial"/>
                <w:color w:val="000000"/>
                <w:sz w:val="14"/>
                <w:szCs w:val="16"/>
              </w:rPr>
              <w:t xml:space="preserve"> deberán presentar obligatoriamente oficio en el cual la dependencia exprese que los </w:t>
            </w:r>
            <w:r w:rsidRPr="00F41BF8">
              <w:rPr>
                <w:rFonts w:ascii="Montserrat" w:hAnsi="Montserrat" w:cs="Arial"/>
                <w:sz w:val="14"/>
                <w:szCs w:val="16"/>
              </w:rPr>
              <w:t xml:space="preserve">SERVICIOS DE TRIPULACIÓN Y MANTENIMIENTO PREVENTIVO PARA “REMOLCADORES, </w:t>
            </w:r>
            <w:r w:rsidRPr="00F41BF8">
              <w:rPr>
                <w:rFonts w:ascii="Montserrat" w:hAnsi="Montserrat" w:cs="Arial"/>
                <w:color w:val="000000"/>
                <w:sz w:val="14"/>
                <w:szCs w:val="16"/>
              </w:rPr>
              <w:t xml:space="preserve">fueron recibidos, durante el periodo del contrato de manera satisfactoria sin tener observaciones en su desempeño, actuaciones administrativas por el incumplimiento del servicio prestado así como ser omisos en las consignas establecidas en los contratos, debiendo ser en hoja membretada de la dependencia, con firma autógrafa del Gerente de Administración y Finanzas de la Dependencia, colocando nombre, cargo, teléfono y correo electrónico. </w:t>
            </w:r>
            <w:r w:rsidRPr="00F41BF8">
              <w:rPr>
                <w:rFonts w:ascii="Montserrat" w:hAnsi="Montserrat" w:cs="Arial"/>
                <w:b/>
                <w:color w:val="000000"/>
                <w:sz w:val="14"/>
                <w:szCs w:val="16"/>
              </w:rPr>
              <w:t>La omisión en la entrega de este documento no provocará desechar la proposición</w:t>
            </w:r>
            <w:r w:rsidRPr="00F41BF8">
              <w:rPr>
                <w:rFonts w:ascii="Montserrat" w:hAnsi="Montserrat" w:cs="Arial"/>
                <w:color w:val="000000"/>
                <w:sz w:val="14"/>
                <w:szCs w:val="16"/>
              </w:rPr>
              <w:t>.</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presenten </w:t>
            </w:r>
            <w:r w:rsidRPr="00F41BF8">
              <w:rPr>
                <w:rFonts w:ascii="Montserrat" w:hAnsi="Montserrat" w:cs="Arial"/>
                <w:b/>
                <w:sz w:val="14"/>
                <w:szCs w:val="16"/>
              </w:rPr>
              <w:t xml:space="preserve">3 </w:t>
            </w:r>
            <w:r w:rsidRPr="00F41BF8">
              <w:rPr>
                <w:rFonts w:ascii="Montserrat" w:hAnsi="Montserrat" w:cs="Arial"/>
                <w:color w:val="000000"/>
                <w:sz w:val="14"/>
                <w:szCs w:val="16"/>
              </w:rPr>
              <w:t xml:space="preserve">constancias que corroboren el cumplimiento total de las obligaciones contractuales expedido en hoja membretada por la empresa o dependencia donde haya prestado el servicio, en relación con los contratos que se presenten como cumplimiento a lo señalado en el rubro ii, </w:t>
            </w:r>
            <w:proofErr w:type="spellStart"/>
            <w:r w:rsidRPr="00F41BF8">
              <w:rPr>
                <w:rFonts w:ascii="Montserrat" w:hAnsi="Montserrat" w:cs="Arial"/>
                <w:color w:val="000000"/>
                <w:sz w:val="14"/>
                <w:szCs w:val="16"/>
              </w:rPr>
              <w:t>subrubros</w:t>
            </w:r>
            <w:proofErr w:type="spellEnd"/>
            <w:r w:rsidRPr="00F41BF8">
              <w:rPr>
                <w:rFonts w:ascii="Montserrat" w:hAnsi="Montserrat" w:cs="Arial"/>
                <w:color w:val="000000"/>
                <w:sz w:val="14"/>
                <w:szCs w:val="16"/>
              </w:rPr>
              <w:t xml:space="preserve"> a) y b).</w:t>
            </w:r>
          </w:p>
          <w:p w:rsidR="00F51311" w:rsidRPr="00F41BF8" w:rsidRDefault="00F51311" w:rsidP="001D7376">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 constancias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constancias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1 constancias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constancias</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F51311" w:rsidRPr="00F41BF8" w:rsidRDefault="00F51311" w:rsidP="001D7376">
            <w:pPr>
              <w:spacing w:after="0" w:line="240" w:lineRule="auto"/>
              <w:rPr>
                <w:rFonts w:ascii="Montserrat" w:hAnsi="Montserrat" w:cs="Arial"/>
                <w:strike/>
                <w:color w:val="000000"/>
                <w:sz w:val="14"/>
                <w:szCs w:val="16"/>
              </w:rPr>
            </w:pPr>
            <w:r w:rsidRPr="00F41BF8">
              <w:rPr>
                <w:rFonts w:ascii="Montserrat" w:hAnsi="Montserrat" w:cs="Arial"/>
                <w:color w:val="000000"/>
                <w:sz w:val="14"/>
                <w:szCs w:val="16"/>
              </w:rPr>
              <w:t xml:space="preserve">El LICITANTE deberá presentar en </w:t>
            </w:r>
            <w:r w:rsidRPr="00F41BF8">
              <w:rPr>
                <w:rFonts w:ascii="Montserrat" w:hAnsi="Montserrat" w:cs="Arial"/>
                <w:b/>
                <w:color w:val="000000"/>
                <w:sz w:val="14"/>
                <w:szCs w:val="16"/>
              </w:rPr>
              <w:t>copia simple y en original para cotejo, los documentos que acrediten la LIBERACIÓN DE LAS GARANTÍAS DE CUMPLIMIENTO DE LOS CONTRATOS YA CONCLUIDOS</w:t>
            </w:r>
            <w:r w:rsidRPr="00F41BF8">
              <w:rPr>
                <w:rFonts w:ascii="Montserrat" w:hAnsi="Montserrat" w:cs="Arial"/>
                <w:color w:val="000000"/>
                <w:sz w:val="14"/>
                <w:szCs w:val="16"/>
              </w:rPr>
              <w:t xml:space="preserve"> y que hubiera celebrado en relación con SERVICIOS.</w:t>
            </w:r>
            <w:r w:rsidRPr="00F41BF8">
              <w:rPr>
                <w:rFonts w:ascii="Montserrat" w:hAnsi="Montserrat" w:cs="Arial"/>
                <w:strike/>
                <w:color w:val="000000"/>
                <w:sz w:val="14"/>
                <w:szCs w:val="16"/>
              </w:rPr>
              <w:t xml:space="preserve"> </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Las garantías de cumplimiento presentadas deberán ser en relación con los contratos que se presenten como cumplimiento a lo señalado en el rubro ii, </w:t>
            </w:r>
            <w:proofErr w:type="spellStart"/>
            <w:r w:rsidRPr="00F41BF8">
              <w:rPr>
                <w:rFonts w:ascii="Montserrat" w:hAnsi="Montserrat" w:cs="Arial"/>
                <w:color w:val="000000"/>
                <w:sz w:val="14"/>
                <w:szCs w:val="16"/>
              </w:rPr>
              <w:t>subrubros</w:t>
            </w:r>
            <w:proofErr w:type="spellEnd"/>
            <w:r w:rsidRPr="00F41BF8">
              <w:rPr>
                <w:rFonts w:ascii="Montserrat" w:hAnsi="Montserrat" w:cs="Arial"/>
                <w:color w:val="000000"/>
                <w:sz w:val="14"/>
                <w:szCs w:val="16"/>
              </w:rPr>
              <w:t xml:space="preserve"> a) y b).</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mayor puntaje se asignará al LICITANTE que demuestre contar con el mayor número de garantías de cumplimiento verificables. Hasta un máximo de 3 (tres).</w:t>
            </w:r>
          </w:p>
          <w:p w:rsidR="00F51311" w:rsidRPr="00F41BF8" w:rsidRDefault="00F51311" w:rsidP="001D7376">
            <w:pPr>
              <w:spacing w:after="0" w:line="240" w:lineRule="auto"/>
              <w:rPr>
                <w:rFonts w:ascii="Montserrat" w:hAnsi="Montserrat" w:cs="Arial"/>
                <w:color w:val="000000"/>
                <w:sz w:val="14"/>
                <w:szCs w:val="16"/>
              </w:rPr>
            </w:pPr>
          </w:p>
          <w:p w:rsidR="00F51311" w:rsidRPr="00F41BF8" w:rsidRDefault="00F51311" w:rsidP="001D7376">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b/>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sumen más</w:t>
            </w:r>
            <w:r w:rsidRPr="00F41BF8">
              <w:rPr>
                <w:rFonts w:ascii="Montserrat" w:hAnsi="Montserrat" w:cs="Arial"/>
                <w:b/>
                <w:sz w:val="14"/>
                <w:szCs w:val="16"/>
              </w:rPr>
              <w:t xml:space="preserve"> de 3 </w:t>
            </w:r>
            <w:r w:rsidRPr="00F41BF8">
              <w:rPr>
                <w:rFonts w:ascii="Montserrat" w:hAnsi="Montserrat" w:cs="Arial"/>
                <w:b/>
                <w:color w:val="000000"/>
                <w:sz w:val="14"/>
                <w:szCs w:val="16"/>
              </w:rPr>
              <w:t>garantías de cumplimiento de los servicios</w:t>
            </w:r>
            <w:r w:rsidRPr="00F41BF8">
              <w:rPr>
                <w:rFonts w:ascii="Montserrat" w:hAnsi="Montserrat" w:cs="Arial"/>
                <w:b/>
                <w:sz w:val="14"/>
                <w:szCs w:val="16"/>
              </w:rPr>
              <w:t>.</w:t>
            </w:r>
          </w:p>
          <w:p w:rsidR="00F51311" w:rsidRPr="00F41BF8" w:rsidRDefault="00F51311" w:rsidP="001D7376">
            <w:pPr>
              <w:spacing w:after="0" w:line="240" w:lineRule="auto"/>
              <w:rPr>
                <w:rFonts w:ascii="Montserrat" w:hAnsi="Montserrat" w:cs="Arial"/>
                <w:b/>
                <w:sz w:val="14"/>
                <w:szCs w:val="16"/>
              </w:rPr>
            </w:pPr>
          </w:p>
          <w:p w:rsidR="00F51311" w:rsidRPr="00F41BF8" w:rsidRDefault="00F51311" w:rsidP="001D7376">
            <w:pPr>
              <w:spacing w:after="0" w:line="240" w:lineRule="auto"/>
              <w:rPr>
                <w:rFonts w:ascii="Montserrat" w:hAnsi="Montserrat" w:cs="Arial"/>
                <w:b/>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3 garantías de cumplimiento</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garantías de cumplimiento</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 xml:space="preserve">1 garantías de cumplimiento </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F51311" w:rsidRPr="00F41BF8" w:rsidTr="00E37669">
              <w:tc>
                <w:tcPr>
                  <w:tcW w:w="2410"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garantías de cumplimiento</w:t>
                  </w:r>
                </w:p>
              </w:tc>
              <w:tc>
                <w:tcPr>
                  <w:tcW w:w="1559" w:type="dxa"/>
                </w:tcPr>
                <w:p w:rsidR="00F51311" w:rsidRPr="00F41BF8" w:rsidRDefault="00F51311" w:rsidP="001D7376">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F51311" w:rsidRPr="00F41BF8" w:rsidRDefault="00F51311" w:rsidP="001D7376">
            <w:pPr>
              <w:spacing w:after="0" w:line="240" w:lineRule="auto"/>
              <w:rPr>
                <w:rFonts w:ascii="Montserrat" w:hAnsi="Montserrat" w:cs="Arial"/>
                <w:sz w:val="14"/>
                <w:szCs w:val="16"/>
              </w:rPr>
            </w:pPr>
          </w:p>
          <w:p w:rsidR="00F51311" w:rsidRPr="00F41BF8" w:rsidRDefault="00F51311" w:rsidP="001D7376">
            <w:pPr>
              <w:spacing w:after="0" w:line="240" w:lineRule="auto"/>
              <w:rPr>
                <w:rFonts w:ascii="Montserrat" w:hAnsi="Montserrat" w:cs="Arial"/>
                <w:color w:val="000000"/>
                <w:sz w:val="14"/>
                <w:szCs w:val="16"/>
              </w:rPr>
            </w:pPr>
            <w:r w:rsidRPr="00F41BF8">
              <w:rPr>
                <w:rFonts w:ascii="Montserrat" w:hAnsi="Montserrat" w:cs="Arial"/>
                <w:color w:val="000000"/>
                <w:sz w:val="14"/>
                <w:szCs w:val="16"/>
              </w:rPr>
              <w:t>A</w:t>
            </w:r>
            <w:r w:rsidRPr="00F41BF8">
              <w:rPr>
                <w:rFonts w:ascii="Montserrat" w:hAnsi="Montserrat" w:cs="Arial"/>
                <w:sz w:val="14"/>
                <w:szCs w:val="16"/>
              </w:rPr>
              <w:t xml:space="preserve"> partir del máximo asignado, la convocante efectuará un reparto proporcional de puntuación entre el resto de los licitantes.</w:t>
            </w:r>
          </w:p>
        </w:tc>
        <w:tc>
          <w:tcPr>
            <w:tcW w:w="425" w:type="dxa"/>
            <w:tcBorders>
              <w:top w:val="single" w:sz="4" w:space="0" w:color="auto"/>
              <w:left w:val="nil"/>
              <w:bottom w:val="single" w:sz="4" w:space="0" w:color="auto"/>
              <w:right w:val="single" w:sz="4" w:space="0" w:color="auto"/>
            </w:tcBorders>
            <w:shd w:val="clear" w:color="auto" w:fill="auto"/>
            <w:vAlign w:val="center"/>
          </w:tcPr>
          <w:p w:rsidR="00F51311" w:rsidRPr="00F41BF8" w:rsidRDefault="00F51311" w:rsidP="001D7376">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F51311" w:rsidRPr="00F41BF8" w:rsidRDefault="00F51311" w:rsidP="001D7376">
            <w:pPr>
              <w:spacing w:after="0" w:line="240" w:lineRule="auto"/>
              <w:jc w:val="center"/>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F51311" w:rsidRPr="00F41BF8" w:rsidRDefault="00F51311" w:rsidP="001D7376">
            <w:pPr>
              <w:spacing w:after="0" w:line="240" w:lineRule="auto"/>
              <w:rPr>
                <w:rFonts w:ascii="Montserrat" w:hAnsi="Montserrat" w:cs="Arial"/>
                <w:b/>
                <w:bCs/>
                <w:color w:val="000000"/>
                <w:sz w:val="14"/>
                <w:szCs w:val="16"/>
                <w:u w:val="single"/>
              </w:rPr>
            </w:pPr>
          </w:p>
        </w:tc>
      </w:tr>
    </w:tbl>
    <w:p w:rsidR="00F51311" w:rsidRPr="00F249C7" w:rsidRDefault="00F51311" w:rsidP="00926361">
      <w:pPr>
        <w:autoSpaceDE w:val="0"/>
        <w:autoSpaceDN w:val="0"/>
        <w:adjustRightInd w:val="0"/>
        <w:spacing w:after="0" w:line="240" w:lineRule="auto"/>
        <w:rPr>
          <w:rFonts w:ascii="Montserrat" w:hAnsi="Montserrat" w:cs="Arial"/>
          <w:b/>
          <w:sz w:val="16"/>
          <w:szCs w:val="16"/>
        </w:rPr>
      </w:pPr>
    </w:p>
    <w:p w:rsidR="00F51311" w:rsidRPr="00F41BF8" w:rsidRDefault="00F51311" w:rsidP="00926361">
      <w:pPr>
        <w:tabs>
          <w:tab w:val="left" w:pos="0"/>
        </w:tabs>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F41BF8">
        <w:rPr>
          <w:rFonts w:ascii="Montserrat" w:hAnsi="Montserrat" w:cs="Arial"/>
          <w:b/>
          <w:color w:val="000000"/>
          <w:sz w:val="20"/>
          <w:szCs w:val="20"/>
        </w:rPr>
        <w:t>mínimo</w:t>
      </w:r>
      <w:r w:rsidRPr="00F41BF8">
        <w:rPr>
          <w:rFonts w:ascii="Montserrat" w:hAnsi="Montserrat" w:cs="Arial"/>
          <w:color w:val="000000"/>
          <w:sz w:val="20"/>
          <w:szCs w:val="20"/>
        </w:rPr>
        <w:t xml:space="preserve"> de aceptación de </w:t>
      </w:r>
      <w:r w:rsidRPr="00F41BF8">
        <w:rPr>
          <w:rFonts w:ascii="Montserrat" w:hAnsi="Montserrat" w:cs="Arial"/>
          <w:b/>
          <w:color w:val="000000"/>
          <w:sz w:val="20"/>
          <w:szCs w:val="20"/>
        </w:rPr>
        <w:t>45.0 puntos</w:t>
      </w:r>
      <w:r w:rsidRPr="00F41BF8">
        <w:rPr>
          <w:rFonts w:ascii="Montserrat" w:hAnsi="Montserrat" w:cs="Arial"/>
          <w:color w:val="000000"/>
          <w:sz w:val="20"/>
          <w:szCs w:val="20"/>
        </w:rPr>
        <w:t xml:space="preserve"> del total </w:t>
      </w:r>
      <w:r w:rsidRPr="00F41BF8">
        <w:rPr>
          <w:rFonts w:ascii="Montserrat" w:hAnsi="Montserrat" w:cs="Arial"/>
          <w:b/>
          <w:color w:val="000000"/>
          <w:sz w:val="20"/>
          <w:szCs w:val="20"/>
        </w:rPr>
        <w:t xml:space="preserve">60 </w:t>
      </w:r>
      <w:r w:rsidRPr="00F41BF8">
        <w:rPr>
          <w:rFonts w:ascii="Montserrat" w:hAnsi="Montserrat" w:cs="Arial"/>
          <w:b/>
          <w:color w:val="000000"/>
          <w:sz w:val="20"/>
          <w:szCs w:val="20"/>
        </w:rPr>
        <w:lastRenderedPageBreak/>
        <w:t>puntos</w:t>
      </w:r>
      <w:r w:rsidRPr="00F41BF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F51311" w:rsidRPr="00F41BF8" w:rsidRDefault="00F51311" w:rsidP="00926361">
      <w:pPr>
        <w:autoSpaceDE w:val="0"/>
        <w:autoSpaceDN w:val="0"/>
        <w:adjustRightInd w:val="0"/>
        <w:spacing w:after="0" w:line="240" w:lineRule="auto"/>
        <w:rPr>
          <w:rFonts w:ascii="Montserrat" w:hAnsi="Montserrat" w:cs="Arial"/>
          <w:b/>
          <w:sz w:val="20"/>
          <w:szCs w:val="20"/>
        </w:rPr>
      </w:pPr>
    </w:p>
    <w:p w:rsidR="00F51311" w:rsidRPr="00F41BF8" w:rsidRDefault="00F51311" w:rsidP="00926361">
      <w:pPr>
        <w:autoSpaceDE w:val="0"/>
        <w:autoSpaceDN w:val="0"/>
        <w:adjustRightInd w:val="0"/>
        <w:spacing w:after="0" w:line="240" w:lineRule="auto"/>
        <w:rPr>
          <w:rFonts w:ascii="Montserrat" w:hAnsi="Montserrat" w:cs="Arial"/>
          <w:b/>
          <w:sz w:val="20"/>
          <w:szCs w:val="20"/>
        </w:rPr>
      </w:pPr>
      <w:r w:rsidRPr="00F41BF8">
        <w:rPr>
          <w:rFonts w:ascii="Montserrat" w:hAnsi="Montserrat" w:cs="Arial"/>
          <w:b/>
          <w:sz w:val="20"/>
          <w:szCs w:val="20"/>
        </w:rPr>
        <w:t xml:space="preserve">III.- EVALUACIÓN ECONÓMICA. </w:t>
      </w:r>
    </w:p>
    <w:p w:rsidR="00F51311" w:rsidRPr="00F41BF8" w:rsidRDefault="00F51311" w:rsidP="00926361">
      <w:pPr>
        <w:autoSpaceDE w:val="0"/>
        <w:autoSpaceDN w:val="0"/>
        <w:adjustRightInd w:val="0"/>
        <w:spacing w:after="0" w:line="240" w:lineRule="auto"/>
        <w:ind w:left="708"/>
        <w:rPr>
          <w:rFonts w:ascii="Montserrat" w:hAnsi="Montserrat" w:cs="Arial"/>
          <w:b/>
          <w:sz w:val="20"/>
          <w:szCs w:val="20"/>
        </w:rPr>
      </w:pPr>
    </w:p>
    <w:p w:rsidR="00F51311" w:rsidRPr="00F41BF8" w:rsidRDefault="00F51311" w:rsidP="00926361">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El total de puntuación o unidades porcentuales de la propuesta económica, tiene un valor numérico máximo de </w:t>
      </w:r>
      <w:r w:rsidRPr="00F41BF8">
        <w:rPr>
          <w:rFonts w:ascii="Montserrat" w:hAnsi="Montserrat" w:cs="Arial"/>
          <w:b/>
          <w:color w:val="000000"/>
          <w:sz w:val="20"/>
          <w:szCs w:val="20"/>
        </w:rPr>
        <w:t>40 puntos</w:t>
      </w:r>
      <w:r w:rsidRPr="00F41BF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F41BF8" w:rsidRDefault="00F51311" w:rsidP="00926361">
      <w:pPr>
        <w:spacing w:after="0" w:line="240" w:lineRule="auto"/>
        <w:rPr>
          <w:rFonts w:ascii="Montserrat" w:hAnsi="Montserrat" w:cs="Arial"/>
          <w:color w:val="000000"/>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F41BF8" w:rsidRDefault="00F51311" w:rsidP="00926361">
      <w:pPr>
        <w:autoSpaceDE w:val="0"/>
        <w:autoSpaceDN w:val="0"/>
        <w:spacing w:after="0" w:line="240" w:lineRule="auto"/>
        <w:rPr>
          <w:rFonts w:ascii="Montserrat" w:eastAsia="Calibri" w:hAnsi="Montserrat" w:cs="Arial"/>
          <w:sz w:val="20"/>
          <w:szCs w:val="20"/>
        </w:rPr>
      </w:pPr>
    </w:p>
    <w:p w:rsidR="00F51311" w:rsidRPr="00F41BF8" w:rsidRDefault="00F51311" w:rsidP="00926361">
      <w:pPr>
        <w:autoSpaceDE w:val="0"/>
        <w:autoSpaceDN w:val="0"/>
        <w:spacing w:after="0" w:line="240" w:lineRule="auto"/>
        <w:jc w:val="center"/>
        <w:rPr>
          <w:rFonts w:ascii="Montserrat" w:hAnsi="Montserrat" w:cs="Arial"/>
          <w:sz w:val="20"/>
          <w:szCs w:val="20"/>
          <w:lang w:val="es-ES"/>
        </w:rPr>
      </w:pPr>
      <w:r w:rsidRPr="00F41BF8">
        <w:rPr>
          <w:rFonts w:ascii="Montserrat" w:eastAsia="Calibri" w:hAnsi="Montserrat" w:cs="Arial"/>
          <w:sz w:val="20"/>
          <w:szCs w:val="20"/>
        </w:rPr>
        <w:t xml:space="preserve">PPE = </w:t>
      </w: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x 50 / </w:t>
      </w: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w:t>
      </w:r>
    </w:p>
    <w:p w:rsidR="00F51311" w:rsidRPr="00F41BF8" w:rsidRDefault="00F51311" w:rsidP="00926361">
      <w:pPr>
        <w:autoSpaceDE w:val="0"/>
        <w:autoSpaceDN w:val="0"/>
        <w:spacing w:after="0" w:line="240" w:lineRule="auto"/>
        <w:rPr>
          <w:rFonts w:ascii="Montserrat" w:hAnsi="Montserrat" w:cs="Arial"/>
          <w:sz w:val="20"/>
          <w:szCs w:val="20"/>
          <w:lang w:val="es-ES"/>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PPE = Puntuación o unidades porcentuales que corresponden a la Propuesta Económica;</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 Monto de la Propuesta económica más baja, y</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 xml:space="preserve"> = Monto de la i-</w:t>
      </w:r>
      <w:proofErr w:type="spellStart"/>
      <w:r w:rsidRPr="00F41BF8">
        <w:rPr>
          <w:rFonts w:ascii="Montserrat" w:eastAsia="Calibri" w:hAnsi="Montserrat" w:cs="Arial"/>
          <w:sz w:val="20"/>
          <w:szCs w:val="20"/>
        </w:rPr>
        <w:t>ésima</w:t>
      </w:r>
      <w:proofErr w:type="spellEnd"/>
      <w:r w:rsidRPr="00F41BF8">
        <w:rPr>
          <w:rFonts w:ascii="Montserrat" w:eastAsia="Calibri" w:hAnsi="Montserrat" w:cs="Arial"/>
          <w:sz w:val="20"/>
          <w:szCs w:val="20"/>
        </w:rPr>
        <w:t xml:space="preserve"> Propuesta económica;</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jc w:val="center"/>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TPT + PPE Para toda j = 1, 2,…..</w:t>
      </w:r>
      <w:proofErr w:type="gramStart"/>
      <w:r w:rsidRPr="00F41BF8">
        <w:rPr>
          <w:rFonts w:ascii="Montserrat" w:eastAsia="Calibri" w:hAnsi="Montserrat" w:cs="Arial"/>
          <w:sz w:val="20"/>
          <w:szCs w:val="20"/>
        </w:rPr>
        <w:t>,n</w:t>
      </w:r>
      <w:proofErr w:type="gramEnd"/>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Puntuación o unidades porcentuales Totales de la proposición;</w:t>
      </w:r>
    </w:p>
    <w:p w:rsidR="00F51311" w:rsidRPr="00F41BF8" w:rsidRDefault="00F51311" w:rsidP="00926361">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TPT = Total de Puntuación o unidades porcentuales asignados a la propuesta Técnica;</w:t>
      </w:r>
    </w:p>
    <w:p w:rsidR="00F51311" w:rsidRPr="00F41BF8" w:rsidRDefault="00F51311" w:rsidP="00926361">
      <w:pPr>
        <w:autoSpaceDE w:val="0"/>
        <w:autoSpaceDN w:val="0"/>
        <w:spacing w:after="0" w:line="240" w:lineRule="auto"/>
        <w:rPr>
          <w:rFonts w:ascii="Montserrat" w:hAnsi="Montserrat" w:cs="Arial"/>
          <w:sz w:val="20"/>
          <w:szCs w:val="20"/>
          <w:lang w:val="es-ES"/>
        </w:rPr>
      </w:pPr>
      <w:r w:rsidRPr="00F41BF8">
        <w:rPr>
          <w:rFonts w:ascii="Montserrat" w:eastAsia="Calibri" w:hAnsi="Montserrat" w:cs="Arial"/>
          <w:sz w:val="20"/>
          <w:szCs w:val="20"/>
        </w:rPr>
        <w:t>PPE = Puntuación o unidades porcentuales asignados a la Propuesta Económica, y</w:t>
      </w:r>
    </w:p>
    <w:p w:rsidR="00F51311" w:rsidRPr="00F41BF8" w:rsidRDefault="00F51311" w:rsidP="00926361">
      <w:pPr>
        <w:autoSpaceDE w:val="0"/>
        <w:autoSpaceDN w:val="0"/>
        <w:spacing w:after="0" w:line="240" w:lineRule="auto"/>
        <w:rPr>
          <w:rFonts w:ascii="Montserrat" w:hAnsi="Montserrat" w:cs="Arial"/>
          <w:sz w:val="20"/>
          <w:szCs w:val="20"/>
          <w:lang w:val="es-ES"/>
        </w:rPr>
      </w:pPr>
    </w:p>
    <w:p w:rsidR="00F51311" w:rsidRPr="00F41BF8" w:rsidRDefault="00F51311" w:rsidP="00926361">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F41BF8" w:rsidRDefault="00F51311" w:rsidP="00926361">
      <w:pPr>
        <w:autoSpaceDE w:val="0"/>
        <w:autoSpaceDN w:val="0"/>
        <w:spacing w:after="0" w:line="240" w:lineRule="auto"/>
        <w:rPr>
          <w:rFonts w:ascii="Montserrat" w:hAnsi="Montserrat" w:cs="Arial"/>
          <w:sz w:val="20"/>
          <w:szCs w:val="20"/>
          <w:lang w:val="es-ES"/>
        </w:rPr>
      </w:pPr>
    </w:p>
    <w:p w:rsidR="00F51311" w:rsidRPr="00F41BF8" w:rsidRDefault="00F51311" w:rsidP="00926361">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 xml:space="preserve">Si resultare que dos o más proposiciones son solventes y, por tanto, satisfacen la totalidad de los requerimientos solicitados por la convocante, el contrato se adjudicará a la propuesta que obtenga el mayor puntaje final de acuerdo a la fórmula antes mencionada. </w:t>
      </w:r>
    </w:p>
    <w:p w:rsidR="00F51311" w:rsidRPr="00F41BF8" w:rsidRDefault="00F51311" w:rsidP="00926361">
      <w:pPr>
        <w:spacing w:after="0" w:line="240" w:lineRule="auto"/>
        <w:rPr>
          <w:rFonts w:ascii="Montserrat" w:hAnsi="Montserrat" w:cs="Arial"/>
          <w:sz w:val="20"/>
          <w:szCs w:val="20"/>
          <w:lang w:val="es-ES"/>
        </w:rPr>
      </w:pPr>
    </w:p>
    <w:p w:rsidR="00F51311" w:rsidRPr="00F41BF8" w:rsidRDefault="00F51311" w:rsidP="00926361">
      <w:pPr>
        <w:keepNext/>
        <w:keepLines/>
        <w:spacing w:after="0" w:line="240" w:lineRule="auto"/>
        <w:rPr>
          <w:rFonts w:ascii="Montserrat" w:hAnsi="Montserrat" w:cs="Arial"/>
          <w:sz w:val="20"/>
          <w:szCs w:val="20"/>
        </w:rPr>
      </w:pPr>
      <w:r w:rsidRPr="00F41BF8">
        <w:rPr>
          <w:rFonts w:ascii="Montserrat" w:hAnsi="Montserrat" w:cs="Arial"/>
          <w:sz w:val="20"/>
          <w:szCs w:val="20"/>
        </w:rPr>
        <w:lastRenderedPageBreak/>
        <w:t>En caso de empate entre dos o más propuestas, se procederá conforme a lo dispuesto en los artículos 54 del Reglamento de la LEY y en el párrafo segundo del artículo 36 Bis de la LEY.</w:t>
      </w:r>
    </w:p>
    <w:p w:rsidR="00F51311" w:rsidRPr="00F41BF8" w:rsidRDefault="00F51311" w:rsidP="00F41BF8">
      <w:pPr>
        <w:keepNext/>
        <w:keepLines/>
        <w:spacing w:after="0" w:line="240" w:lineRule="auto"/>
        <w:rPr>
          <w:rFonts w:ascii="Montserrat" w:hAnsi="Montserrat" w:cs="Arial"/>
          <w:sz w:val="20"/>
          <w:szCs w:val="20"/>
        </w:rPr>
      </w:pPr>
    </w:p>
    <w:p w:rsidR="00F51311" w:rsidRPr="00F56AB5" w:rsidRDefault="00F51311" w:rsidP="00926361">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w:t>
      </w:r>
      <w:r w:rsidRPr="00F56AB5">
        <w:rPr>
          <w:rFonts w:ascii="Montserrat" w:hAnsi="Montserrat" w:cs="Arial"/>
          <w:color w:val="000000"/>
          <w:sz w:val="20"/>
          <w:szCs w:val="20"/>
        </w:rPr>
        <w:t>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F56AB5" w:rsidRDefault="00F51311" w:rsidP="00926361">
      <w:pPr>
        <w:spacing w:after="0" w:line="240" w:lineRule="auto"/>
        <w:rPr>
          <w:rFonts w:ascii="Montserrat" w:hAnsi="Montserrat" w:cs="Arial"/>
          <w:sz w:val="20"/>
          <w:szCs w:val="20"/>
        </w:rPr>
      </w:pPr>
    </w:p>
    <w:p w:rsidR="00F51311" w:rsidRPr="00F56AB5" w:rsidRDefault="00F51311" w:rsidP="000C7C60">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0C7C60">
      <w:pPr>
        <w:spacing w:after="0" w:line="240" w:lineRule="auto"/>
        <w:rPr>
          <w:rFonts w:ascii="Montserrat" w:hAnsi="Montserrat" w:cs="Arial"/>
          <w:sz w:val="20"/>
          <w:szCs w:val="20"/>
        </w:rPr>
      </w:pPr>
    </w:p>
    <w:p w:rsidR="000C7C60" w:rsidRDefault="000C7C60" w:rsidP="000C7C60">
      <w:pPr>
        <w:spacing w:after="0" w:line="240" w:lineRule="auto"/>
        <w:rPr>
          <w:rFonts w:ascii="Montserrat" w:hAnsi="Montserrat" w:cs="Arial"/>
          <w:sz w:val="20"/>
          <w:szCs w:val="20"/>
        </w:rPr>
      </w:pPr>
      <w:r w:rsidRPr="000C7C60">
        <w:rPr>
          <w:rFonts w:ascii="Montserrat" w:hAnsi="Montserrat" w:cs="Arial"/>
          <w:sz w:val="20"/>
          <w:szCs w:val="20"/>
        </w:rPr>
        <w:t>Se llevará a cabo de manera electrónica a través del Sistema de la Secretaría de la Función Pública COMPRANET</w:t>
      </w:r>
      <w:r w:rsidR="002F1055">
        <w:rPr>
          <w:rFonts w:ascii="Montserrat" w:hAnsi="Montserrat" w:cs="Arial"/>
          <w:sz w:val="20"/>
          <w:szCs w:val="20"/>
        </w:rPr>
        <w:t xml:space="preserve"> el día </w:t>
      </w:r>
      <w:r w:rsidR="002F1055" w:rsidRPr="0033411C">
        <w:rPr>
          <w:rFonts w:ascii="Montserrat" w:hAnsi="Montserrat" w:cs="Arial"/>
          <w:b/>
          <w:sz w:val="20"/>
          <w:szCs w:val="20"/>
        </w:rPr>
        <w:t>08 de marzo de 2019</w:t>
      </w:r>
      <w:r w:rsidRPr="0033411C">
        <w:rPr>
          <w:rFonts w:ascii="Montserrat" w:hAnsi="Montserrat" w:cs="Arial"/>
          <w:b/>
          <w:sz w:val="20"/>
          <w:szCs w:val="20"/>
        </w:rPr>
        <w:t xml:space="preserve"> a las 17:00</w:t>
      </w:r>
      <w:r w:rsidRPr="000C7C60">
        <w:rPr>
          <w:rFonts w:ascii="Montserrat" w:hAnsi="Montserrat" w:cs="Arial"/>
          <w:sz w:val="20"/>
          <w:szCs w:val="20"/>
        </w:rPr>
        <w:t xml:space="preserve"> horas en la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Default="000C7C60" w:rsidP="000C7C60">
      <w:pPr>
        <w:spacing w:after="0" w:line="240" w:lineRule="auto"/>
        <w:rPr>
          <w:rFonts w:ascii="Montserrat" w:hAnsi="Montserrat" w:cs="Arial"/>
          <w:sz w:val="20"/>
          <w:szCs w:val="20"/>
        </w:rPr>
      </w:pPr>
    </w:p>
    <w:p w:rsidR="000C7C60" w:rsidRPr="000C7C60" w:rsidRDefault="000C7C60" w:rsidP="000C7C60">
      <w:pPr>
        <w:spacing w:after="0" w:line="240" w:lineRule="auto"/>
        <w:rPr>
          <w:rFonts w:ascii="Montserrat" w:hAnsi="Montserrat" w:cs="Arial"/>
          <w:sz w:val="20"/>
          <w:szCs w:val="20"/>
        </w:rPr>
      </w:pPr>
      <w:r w:rsidRPr="000C7C60">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F56AB5" w:rsidRDefault="00F41BF8" w:rsidP="000C7C60">
      <w:pPr>
        <w:spacing w:after="0" w:line="240" w:lineRule="auto"/>
        <w:rPr>
          <w:rFonts w:ascii="Montserrat" w:hAnsi="Montserrat" w:cs="Arial"/>
          <w:sz w:val="20"/>
          <w:szCs w:val="20"/>
        </w:rPr>
      </w:pPr>
    </w:p>
    <w:p w:rsidR="00F41BF8" w:rsidRPr="000C7C60" w:rsidRDefault="00F41BF8" w:rsidP="000C7C60">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0C7C60">
      <w:pPr>
        <w:spacing w:after="0" w:line="240" w:lineRule="auto"/>
        <w:rPr>
          <w:rFonts w:ascii="Montserrat" w:hAnsi="Montserrat" w:cs="Arial"/>
          <w:sz w:val="20"/>
          <w:szCs w:val="20"/>
        </w:rPr>
      </w:pPr>
    </w:p>
    <w:p w:rsidR="00F51311" w:rsidRPr="000C7C60" w:rsidRDefault="00F51311" w:rsidP="000C7C60">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0C7C60" w:rsidRDefault="000C7C60" w:rsidP="00926361">
      <w:pPr>
        <w:spacing w:after="0" w:line="240" w:lineRule="auto"/>
        <w:rPr>
          <w:rFonts w:ascii="Montserrat" w:hAnsi="Montserrat" w:cs="Arial"/>
          <w:sz w:val="20"/>
          <w:szCs w:val="20"/>
        </w:rPr>
      </w:pPr>
    </w:p>
    <w:p w:rsidR="00F51311" w:rsidRPr="000C7C60" w:rsidRDefault="00F51311" w:rsidP="00926361">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rsidR="00F51311" w:rsidRPr="000C7C60" w:rsidRDefault="00F51311" w:rsidP="00926361">
      <w:pPr>
        <w:spacing w:after="0" w:line="240" w:lineRule="auto"/>
        <w:rPr>
          <w:rFonts w:ascii="Montserrat" w:hAnsi="Montserrat" w:cs="Arial"/>
          <w:b/>
          <w:sz w:val="20"/>
          <w:szCs w:val="20"/>
        </w:rPr>
      </w:pPr>
    </w:p>
    <w:p w:rsidR="00F51311" w:rsidRPr="000C7C60" w:rsidRDefault="00F51311" w:rsidP="00926361">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CD5B89">
        <w:rPr>
          <w:rFonts w:ascii="Montserrat" w:hAnsi="Montserrat" w:cs="Arial"/>
          <w:sz w:val="20"/>
          <w:szCs w:val="20"/>
        </w:rPr>
        <w:t>GERENTE DE ADMINISTRACIÓN Y FINANZAS</w:t>
      </w:r>
      <w:r w:rsidRPr="000C7C60">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926361">
      <w:pPr>
        <w:shd w:val="clear" w:color="auto" w:fill="FFFFFF"/>
        <w:tabs>
          <w:tab w:val="left" w:pos="0"/>
        </w:tabs>
        <w:spacing w:after="0" w:line="240" w:lineRule="auto"/>
        <w:ind w:right="23"/>
        <w:rPr>
          <w:rFonts w:ascii="Montserrat" w:hAnsi="Montserrat" w:cs="Arial"/>
          <w:color w:val="000000"/>
          <w:sz w:val="20"/>
          <w:szCs w:val="20"/>
        </w:rPr>
      </w:pPr>
    </w:p>
    <w:p w:rsidR="00F51311" w:rsidRPr="000C7C60" w:rsidRDefault="00F51311" w:rsidP="00926361">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0C7C60" w:rsidRDefault="00F51311" w:rsidP="00926361">
      <w:pPr>
        <w:tabs>
          <w:tab w:val="left" w:pos="0"/>
        </w:tabs>
        <w:spacing w:after="0" w:line="240" w:lineRule="auto"/>
        <w:ind w:right="23"/>
        <w:rPr>
          <w:rFonts w:ascii="Montserrat" w:hAnsi="Montserrat" w:cs="Arial"/>
          <w:sz w:val="20"/>
          <w:szCs w:val="20"/>
        </w:rPr>
      </w:pPr>
    </w:p>
    <w:p w:rsidR="00F51311" w:rsidRPr="00F56AB5" w:rsidRDefault="00F51311" w:rsidP="00926361">
      <w:pPr>
        <w:tabs>
          <w:tab w:val="left" w:pos="0"/>
        </w:tabs>
        <w:spacing w:after="0" w:line="240" w:lineRule="auto"/>
        <w:ind w:right="23"/>
        <w:rPr>
          <w:rFonts w:ascii="Montserrat" w:hAnsi="Montserrat" w:cs="Arial"/>
          <w:sz w:val="20"/>
          <w:szCs w:val="20"/>
        </w:rPr>
      </w:pPr>
      <w:r w:rsidRPr="000C7C60">
        <w:rPr>
          <w:rFonts w:ascii="Montserrat" w:hAnsi="Montserrat" w:cs="Arial"/>
          <w:sz w:val="20"/>
          <w:szCs w:val="20"/>
        </w:rPr>
        <w:t>La firma del CONTRATO se realizará en el Departamento de Recursos Materiales de la API DOS BOCAS, ubicada en la planta baja en las oficinas de la API DOS BOCAS, para proceder a la firma del contrato el PRESTADOR DE SERVICIOS deberá presentar el</w:t>
      </w:r>
      <w:r w:rsidRPr="00F56AB5">
        <w:rPr>
          <w:rFonts w:ascii="Montserrat" w:hAnsi="Montserrat" w:cs="Arial"/>
          <w:sz w:val="20"/>
          <w:szCs w:val="20"/>
        </w:rPr>
        <w:t xml:space="preserve"> </w:t>
      </w:r>
      <w:r w:rsidRPr="00F56AB5">
        <w:rPr>
          <w:rFonts w:ascii="Montserrat" w:hAnsi="Montserrat" w:cs="Arial"/>
          <w:sz w:val="20"/>
          <w:szCs w:val="20"/>
        </w:rPr>
        <w:lastRenderedPageBreak/>
        <w:t>documento expedido por el SAT, en la que se emita opinión sobre el cumplimiento de sus obligaciones fiscales (ART. 32D).</w:t>
      </w:r>
    </w:p>
    <w:p w:rsidR="00F51311" w:rsidRPr="00F56AB5" w:rsidRDefault="00F51311" w:rsidP="00926361">
      <w:pPr>
        <w:tabs>
          <w:tab w:val="left" w:pos="0"/>
        </w:tabs>
        <w:spacing w:after="0" w:line="240" w:lineRule="auto"/>
        <w:ind w:right="23"/>
        <w:rPr>
          <w:rFonts w:ascii="Montserrat" w:hAnsi="Montserrat" w:cs="Arial"/>
          <w:sz w:val="20"/>
          <w:szCs w:val="20"/>
        </w:rPr>
      </w:pPr>
    </w:p>
    <w:p w:rsidR="00F51311" w:rsidRPr="00F56AB5"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F56AB5">
        <w:rPr>
          <w:rStyle w:val="None"/>
          <w:rFonts w:ascii="Montserrat" w:hAnsi="Montserrat" w:cs="Arial"/>
          <w:b/>
          <w:color w:val="auto"/>
          <w:sz w:val="20"/>
          <w:szCs w:val="20"/>
          <w:u w:color="7F7F7F"/>
        </w:rPr>
        <w:t>ACREDITACIÓN DE ENCONTRARSE AL CORRIENTE DE SUS OBLIGACIONES FISCALES.</w:t>
      </w:r>
      <w:r w:rsidRPr="00F56AB5">
        <w:rPr>
          <w:rStyle w:val="None"/>
          <w:rFonts w:ascii="Montserrat" w:eastAsia="Arial" w:hAnsi="Montserrat" w:cs="Arial"/>
          <w:b/>
          <w:bCs/>
          <w:color w:val="auto"/>
          <w:sz w:val="20"/>
          <w:szCs w:val="20"/>
          <w:u w:color="7F7F7F"/>
        </w:rPr>
        <w:t xml:space="preserve"> </w:t>
      </w:r>
    </w:p>
    <w:p w:rsidR="00F51311" w:rsidRPr="00F56AB5" w:rsidRDefault="00F51311" w:rsidP="00926361">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926361">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cuyo monto del contrato sea superior a $300,000.00, sin incluir el Impuesto </w:t>
      </w:r>
      <w:r w:rsidRPr="003A5E66">
        <w:rPr>
          <w:rStyle w:val="None"/>
          <w:rFonts w:ascii="Montserrat" w:hAnsi="Montserrat" w:cs="Arial"/>
          <w:color w:val="auto"/>
          <w:sz w:val="20"/>
          <w:szCs w:val="20"/>
        </w:rPr>
        <w:t xml:space="preserve">al Valor Agregado (IVA), preferentemente dentro de los tres días hábiles posteriores a la fecha en que se tenga conocimiento del fallo o adjudicación del contrato, deberá realizar la solicitud de opinión ante el </w:t>
      </w:r>
      <w:r w:rsidRPr="003A5E66">
        <w:rPr>
          <w:rStyle w:val="None"/>
          <w:rFonts w:ascii="Montserrat" w:hAnsi="Montserrat" w:cs="Arial"/>
          <w:b/>
          <w:bCs/>
          <w:color w:val="auto"/>
          <w:sz w:val="20"/>
          <w:szCs w:val="20"/>
        </w:rPr>
        <w:t>SAT</w:t>
      </w:r>
      <w:r w:rsidRPr="003A5E66">
        <w:rPr>
          <w:rStyle w:val="None"/>
          <w:rFonts w:ascii="Montserrat" w:hAnsi="Montserrat" w:cs="Arial"/>
          <w:color w:val="auto"/>
          <w:sz w:val="20"/>
          <w:szCs w:val="20"/>
        </w:rPr>
        <w:t>, relacionada con el cumplimiento de sus obligaciones fiscales en los términos que establece la fracción I de la Regla I.2.1.31 de la Resolu</w:t>
      </w:r>
      <w:r w:rsidR="00491D2B" w:rsidRPr="003A5E66">
        <w:rPr>
          <w:rStyle w:val="None"/>
          <w:rFonts w:ascii="Montserrat" w:hAnsi="Montserrat" w:cs="Arial"/>
          <w:color w:val="auto"/>
          <w:sz w:val="20"/>
          <w:szCs w:val="20"/>
        </w:rPr>
        <w:t>ción Miscelánea Fiscal para 2018</w:t>
      </w:r>
      <w:r w:rsidRPr="003A5E66">
        <w:rPr>
          <w:rStyle w:val="None"/>
          <w:rFonts w:ascii="Montserrat" w:hAnsi="Montserrat" w:cs="Arial"/>
          <w:color w:val="auto"/>
          <w:sz w:val="20"/>
          <w:szCs w:val="20"/>
        </w:rPr>
        <w:t>, publicada en el Diario Ofic</w:t>
      </w:r>
      <w:r w:rsidR="003A5E66" w:rsidRPr="003A5E66">
        <w:rPr>
          <w:rStyle w:val="None"/>
          <w:rFonts w:ascii="Montserrat" w:hAnsi="Montserrat" w:cs="Arial"/>
          <w:color w:val="auto"/>
          <w:sz w:val="20"/>
          <w:szCs w:val="20"/>
        </w:rPr>
        <w:t>ial de la Federación (DOF) el 30</w:t>
      </w:r>
      <w:r w:rsidRPr="003A5E66">
        <w:rPr>
          <w:rStyle w:val="None"/>
          <w:rFonts w:ascii="Montserrat" w:hAnsi="Montserrat" w:cs="Arial"/>
          <w:color w:val="auto"/>
          <w:sz w:val="20"/>
          <w:szCs w:val="20"/>
        </w:rPr>
        <w:t xml:space="preserve"> de </w:t>
      </w:r>
      <w:r w:rsidR="003A5E66" w:rsidRPr="003A5E66">
        <w:rPr>
          <w:rStyle w:val="None"/>
          <w:rFonts w:ascii="Montserrat" w:hAnsi="Montserrat" w:cs="Arial"/>
          <w:color w:val="auto"/>
          <w:sz w:val="20"/>
          <w:szCs w:val="20"/>
        </w:rPr>
        <w:t>abril de 2018</w:t>
      </w:r>
      <w:r w:rsidRPr="003A5E66">
        <w:rPr>
          <w:rStyle w:val="None"/>
          <w:rFonts w:ascii="Montserrat" w:hAnsi="Montserrat" w:cs="Arial"/>
          <w:color w:val="auto"/>
          <w:sz w:val="20"/>
          <w:szCs w:val="20"/>
        </w:rPr>
        <w:t>.</w:t>
      </w:r>
    </w:p>
    <w:p w:rsidR="00F51311" w:rsidRPr="00F56AB5"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926361">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rsidR="00F51311" w:rsidRPr="00F56AB5" w:rsidRDefault="00F51311" w:rsidP="00926361">
      <w:pPr>
        <w:pStyle w:val="BodyA"/>
        <w:suppressAutoHyphens/>
        <w:jc w:val="both"/>
        <w:rPr>
          <w:rStyle w:val="None"/>
          <w:rFonts w:ascii="Montserrat" w:hAnsi="Montserrat" w:cs="Arial"/>
          <w:color w:val="auto"/>
          <w:sz w:val="20"/>
          <w:szCs w:val="20"/>
        </w:rPr>
      </w:pPr>
    </w:p>
    <w:p w:rsidR="00F51311" w:rsidRPr="00F56AB5" w:rsidRDefault="00F51311" w:rsidP="00926361">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926361">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926361">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y/o las </w:t>
      </w:r>
      <w:r w:rsidRPr="00F56AB5">
        <w:rPr>
          <w:rStyle w:val="None"/>
          <w:rFonts w:ascii="Montserrat" w:hAnsi="Montserrat" w:cs="Arial"/>
          <w:b/>
          <w:bCs/>
          <w:color w:val="auto"/>
          <w:sz w:val="20"/>
          <w:szCs w:val="20"/>
        </w:rPr>
        <w:t>API</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926361">
      <w:pPr>
        <w:tabs>
          <w:tab w:val="left" w:pos="0"/>
        </w:tabs>
        <w:spacing w:after="0" w:line="240" w:lineRule="auto"/>
        <w:ind w:right="23"/>
        <w:rPr>
          <w:rFonts w:ascii="Montserrat" w:hAnsi="Montserrat" w:cs="Arial"/>
          <w:sz w:val="20"/>
          <w:szCs w:val="20"/>
        </w:rPr>
      </w:pPr>
    </w:p>
    <w:p w:rsidR="00F51311" w:rsidRPr="00F56AB5" w:rsidRDefault="00F51311" w:rsidP="00926361">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Pr="00F56AB5">
        <w:rPr>
          <w:rFonts w:ascii="Montserrat" w:hAnsi="Montserrat" w:cs="Arial"/>
          <w:b/>
          <w:sz w:val="20"/>
          <w:szCs w:val="20"/>
        </w:rPr>
        <w:t xml:space="preserve"> ANEXO 23</w:t>
      </w:r>
    </w:p>
    <w:p w:rsidR="00F51311" w:rsidRPr="00F249C7" w:rsidRDefault="00F51311" w:rsidP="00926361">
      <w:pPr>
        <w:tabs>
          <w:tab w:val="left" w:pos="0"/>
        </w:tabs>
        <w:spacing w:after="0" w:line="240" w:lineRule="auto"/>
        <w:ind w:right="23"/>
        <w:rPr>
          <w:rFonts w:ascii="Montserrat" w:hAnsi="Montserrat" w:cs="Arial"/>
        </w:rPr>
      </w:pPr>
    </w:p>
    <w:p w:rsidR="00F51311" w:rsidRPr="00F249C7" w:rsidRDefault="00F51311" w:rsidP="00926361">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rPr>
        <w:t>Los derechos y obligaciones que se deriven del CONTRATO una vez adjudicado, no podrán cederse en forma parcial ni total, a favor de otra persona física o moral, excepto los derechos de cobro, previa solicitud del PRESTADOR DE SERVICIOS y de la autorización expresa y por escrito de la API DOS BOCAS.</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rPr>
        <w:t xml:space="preserve">El PRESTADOR DE SERVICIOS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w:t>
      </w:r>
      <w:r w:rsidRPr="000F226B">
        <w:rPr>
          <w:rFonts w:ascii="Montserrat" w:hAnsi="Montserrat" w:cs="Arial"/>
          <w:sz w:val="20"/>
          <w:szCs w:val="20"/>
        </w:rPr>
        <w:lastRenderedPageBreak/>
        <w:t>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926361">
      <w:pPr>
        <w:pStyle w:val="Textoindependiente"/>
        <w:spacing w:after="0"/>
        <w:rPr>
          <w:rFonts w:ascii="Montserrat" w:hAnsi="Montserrat" w:cs="Arial"/>
        </w:rPr>
      </w:pPr>
    </w:p>
    <w:p w:rsidR="00F51311" w:rsidRPr="000F226B" w:rsidRDefault="00F51311" w:rsidP="00926361">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926361">
      <w:pPr>
        <w:pStyle w:val="texto0"/>
        <w:spacing w:after="0" w:line="240" w:lineRule="auto"/>
        <w:ind w:firstLine="0"/>
        <w:rPr>
          <w:rFonts w:ascii="Montserrat" w:hAnsi="Montserrat" w:cs="Arial"/>
          <w:sz w:val="20"/>
        </w:rPr>
      </w:pPr>
    </w:p>
    <w:p w:rsidR="00F51311" w:rsidRPr="000F226B" w:rsidRDefault="00F51311" w:rsidP="00926361">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designado por el grupo de personas, ya se autógrafamente o por medios de identificación electrónica autorizados por la Secretaría de la Función Pública.</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926361">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926361">
      <w:pPr>
        <w:pStyle w:val="Texto"/>
        <w:spacing w:after="0" w:line="240" w:lineRule="auto"/>
        <w:ind w:left="864" w:hanging="576"/>
        <w:rPr>
          <w:rFonts w:ascii="Montserrat" w:hAnsi="Montserrat"/>
          <w:sz w:val="20"/>
        </w:rPr>
      </w:pPr>
    </w:p>
    <w:p w:rsidR="00F51311" w:rsidRPr="000F226B" w:rsidRDefault="00F51311" w:rsidP="00926361">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926361">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926361">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926361">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rsidR="00F51311" w:rsidRPr="000F226B" w:rsidRDefault="00F51311" w:rsidP="00926361">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926361">
      <w:pPr>
        <w:pStyle w:val="Texto"/>
        <w:spacing w:after="0" w:line="240" w:lineRule="auto"/>
        <w:ind w:left="1296" w:hanging="432"/>
        <w:rPr>
          <w:rFonts w:ascii="Montserrat" w:hAnsi="Montserrat"/>
          <w:sz w:val="20"/>
        </w:rPr>
      </w:pPr>
    </w:p>
    <w:p w:rsidR="00F51311" w:rsidRPr="000F226B" w:rsidRDefault="00F51311" w:rsidP="00926361">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0F226B" w:rsidRDefault="00F51311" w:rsidP="00926361">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rsidR="00F51311" w:rsidRPr="000F226B" w:rsidRDefault="00F51311" w:rsidP="00926361">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926361">
      <w:pPr>
        <w:pStyle w:val="Texto"/>
        <w:spacing w:after="0" w:line="240" w:lineRule="auto"/>
        <w:ind w:firstLine="0"/>
        <w:rPr>
          <w:rFonts w:ascii="Montserrat" w:hAnsi="Montserrat"/>
          <w:sz w:val="20"/>
        </w:rPr>
      </w:pPr>
    </w:p>
    <w:p w:rsidR="00F51311" w:rsidRPr="000F226B" w:rsidRDefault="00F51311" w:rsidP="00926361">
      <w:pPr>
        <w:pStyle w:val="Texto"/>
        <w:spacing w:after="0" w:line="240" w:lineRule="auto"/>
        <w:ind w:firstLine="0"/>
        <w:rPr>
          <w:rFonts w:ascii="Montserrat" w:hAnsi="Montserrat"/>
          <w:sz w:val="20"/>
        </w:rPr>
      </w:pPr>
      <w:r w:rsidRPr="000F226B">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51311" w:rsidRPr="000F226B" w:rsidRDefault="00F51311" w:rsidP="00926361">
      <w:pPr>
        <w:pStyle w:val="Texto"/>
        <w:spacing w:after="0" w:line="240" w:lineRule="auto"/>
        <w:ind w:firstLine="0"/>
        <w:rPr>
          <w:rFonts w:ascii="Montserrat" w:hAnsi="Montserrat"/>
          <w:sz w:val="20"/>
        </w:rPr>
      </w:pPr>
    </w:p>
    <w:p w:rsidR="00F51311" w:rsidRPr="000F226B" w:rsidRDefault="00F51311" w:rsidP="00926361">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F51311" w:rsidRPr="000F226B" w:rsidRDefault="00F51311" w:rsidP="00926361">
      <w:pPr>
        <w:spacing w:after="0" w:line="240" w:lineRule="auto"/>
        <w:rPr>
          <w:rFonts w:ascii="Montserrat" w:hAnsi="Montserrat" w:cs="Arial"/>
          <w:sz w:val="20"/>
          <w:szCs w:val="20"/>
          <w:lang w:val="es-ES"/>
        </w:rPr>
      </w:pPr>
    </w:p>
    <w:p w:rsidR="00F51311" w:rsidRPr="000F226B" w:rsidRDefault="00F51311" w:rsidP="000F226B">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926361">
      <w:pPr>
        <w:pStyle w:val="Textoindependiente"/>
        <w:spacing w:after="0"/>
        <w:rPr>
          <w:rFonts w:ascii="Montserrat" w:hAnsi="Montserrat" w:cs="Arial"/>
        </w:rPr>
      </w:pPr>
    </w:p>
    <w:p w:rsidR="00F51311" w:rsidRPr="000F226B" w:rsidRDefault="00F51311" w:rsidP="00057ADD">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0F226B">
      <w:pPr>
        <w:shd w:val="clear" w:color="auto" w:fill="FFFFFF" w:themeFill="background1"/>
        <w:spacing w:after="0" w:line="240" w:lineRule="auto"/>
        <w:rPr>
          <w:rFonts w:ascii="Montserrat" w:hAnsi="Montserrat" w:cs="Arial"/>
          <w:b/>
          <w:sz w:val="20"/>
          <w:szCs w:val="20"/>
        </w:rPr>
      </w:pPr>
    </w:p>
    <w:p w:rsidR="00F51311" w:rsidRPr="00F249C7" w:rsidRDefault="000F226B" w:rsidP="000F226B">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0F226B">
      <w:pPr>
        <w:spacing w:after="0" w:line="240" w:lineRule="auto"/>
        <w:rPr>
          <w:rFonts w:ascii="Montserrat" w:hAnsi="Montserrat" w:cs="Arial"/>
        </w:rPr>
      </w:pPr>
    </w:p>
    <w:p w:rsidR="00F51311" w:rsidRPr="000F226B" w:rsidRDefault="00F51311" w:rsidP="00926361">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926361">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926361">
      <w:pPr>
        <w:spacing w:after="0" w:line="240" w:lineRule="auto"/>
        <w:rPr>
          <w:rFonts w:ascii="Montserrat" w:hAnsi="Montserrat" w:cs="Arial"/>
          <w:sz w:val="20"/>
          <w:szCs w:val="20"/>
        </w:rPr>
      </w:pPr>
    </w:p>
    <w:p w:rsidR="00F51311" w:rsidRPr="000F226B" w:rsidRDefault="00F51311" w:rsidP="007F53EB">
      <w:pPr>
        <w:pStyle w:val="Texto"/>
        <w:numPr>
          <w:ilvl w:val="0"/>
          <w:numId w:val="29"/>
        </w:numPr>
        <w:spacing w:after="0" w:line="240" w:lineRule="auto"/>
        <w:ind w:left="284" w:hanging="284"/>
        <w:rPr>
          <w:rFonts w:ascii="Montserrat" w:hAnsi="Montserrat"/>
          <w:sz w:val="20"/>
          <w:lang w:val="es-ES_tradnl"/>
        </w:rPr>
      </w:pPr>
      <w:r w:rsidRPr="000F226B">
        <w:rPr>
          <w:rFonts w:ascii="Montserrat" w:hAnsi="Montserrat"/>
          <w:sz w:val="20"/>
          <w:lang w:val="es-ES_tradnl"/>
        </w:rPr>
        <w:lastRenderedPageBreak/>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rsidR="00F51311" w:rsidRPr="000F226B" w:rsidRDefault="00F51311" w:rsidP="00926361">
      <w:pPr>
        <w:pStyle w:val="Texto"/>
        <w:spacing w:after="0" w:line="240" w:lineRule="auto"/>
        <w:ind w:left="720" w:firstLine="0"/>
        <w:rPr>
          <w:rFonts w:ascii="Montserrat" w:hAnsi="Montserrat"/>
          <w:sz w:val="20"/>
          <w:lang w:val="es-ES_tradnl"/>
        </w:rPr>
      </w:pPr>
    </w:p>
    <w:p w:rsidR="00F51311" w:rsidRPr="000F226B" w:rsidRDefault="00F51311" w:rsidP="00926361">
      <w:pPr>
        <w:pStyle w:val="Texto"/>
        <w:spacing w:after="0" w:line="240" w:lineRule="auto"/>
        <w:ind w:left="284"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t>Del representante legal del licitante: datos de las escrituras públicas en las que le fueron otorgadas las facultades para suscribir las propuestas.</w:t>
      </w:r>
    </w:p>
    <w:p w:rsidR="00F51311" w:rsidRPr="000F226B" w:rsidRDefault="00F51311" w:rsidP="00926361">
      <w:pPr>
        <w:spacing w:after="0" w:line="240" w:lineRule="auto"/>
        <w:rPr>
          <w:rFonts w:ascii="Montserrat" w:hAnsi="Montserrat" w:cs="Arial"/>
          <w:b/>
          <w:sz w:val="20"/>
          <w:szCs w:val="20"/>
          <w:u w:val="single"/>
        </w:rPr>
      </w:pPr>
    </w:p>
    <w:p w:rsidR="00F51311" w:rsidRPr="000F226B" w:rsidRDefault="00F51311" w:rsidP="00926361">
      <w:pPr>
        <w:spacing w:after="0" w:line="240" w:lineRule="auto"/>
        <w:rPr>
          <w:rFonts w:ascii="Montserrat" w:hAnsi="Montserrat" w:cs="Arial"/>
          <w:sz w:val="20"/>
          <w:szCs w:val="20"/>
        </w:rPr>
      </w:pPr>
      <w:r w:rsidRPr="000F226B">
        <w:rPr>
          <w:rFonts w:ascii="Montserrat" w:hAnsi="Montserrat" w:cs="Arial"/>
          <w:sz w:val="20"/>
          <w:szCs w:val="20"/>
          <w:u w:val="single"/>
        </w:rPr>
        <w:t>Únicamente el PRESTADOR DE SERVICIOS</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3.12.1 de esta CONVOCATORIA.</w:t>
      </w:r>
    </w:p>
    <w:p w:rsidR="00F51311" w:rsidRPr="000F226B" w:rsidRDefault="00F51311" w:rsidP="00926361">
      <w:pPr>
        <w:spacing w:after="0" w:line="240" w:lineRule="auto"/>
        <w:rPr>
          <w:rFonts w:ascii="Montserrat" w:hAnsi="Montserrat" w:cs="Arial"/>
          <w:sz w:val="20"/>
          <w:szCs w:val="20"/>
        </w:rPr>
      </w:pPr>
    </w:p>
    <w:p w:rsidR="00F51311" w:rsidRPr="000F4D59" w:rsidRDefault="00F51311" w:rsidP="000F226B">
      <w:pPr>
        <w:pStyle w:val="Textoindependiente"/>
        <w:shd w:val="clear" w:color="auto" w:fill="D9D9D9" w:themeFill="background1" w:themeFillShade="D9"/>
        <w:tabs>
          <w:tab w:val="left" w:pos="567"/>
        </w:tabs>
        <w:spacing w:after="0"/>
        <w:jc w:val="both"/>
        <w:rPr>
          <w:rFonts w:ascii="Montserrat" w:hAnsi="Montserrat" w:cs="Arial"/>
          <w:b/>
        </w:rPr>
      </w:pPr>
      <w:r w:rsidRPr="000F4D59">
        <w:rPr>
          <w:rFonts w:ascii="Montserrat" w:hAnsi="Montserrat" w:cs="Arial"/>
          <w:b/>
        </w:rPr>
        <w:t>3.12.1</w:t>
      </w:r>
      <w:r w:rsidRPr="000F4D59">
        <w:rPr>
          <w:rFonts w:ascii="Montserrat" w:hAnsi="Montserrat" w:cs="Arial"/>
          <w:b/>
        </w:rPr>
        <w:tab/>
        <w:t>RELACIÓN DE DOCUMENTOS A PRESENTAR POR EL PRESTADOR DE SERVICIOS PREVIO A LA FIRMA DEL CONTRATO.</w:t>
      </w:r>
    </w:p>
    <w:p w:rsidR="00F51311" w:rsidRPr="000F4D59" w:rsidRDefault="00F51311" w:rsidP="00926361">
      <w:pPr>
        <w:pStyle w:val="Piedepgina"/>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El PRESTADOR DE SERVICIOS deberá presentar, original (o copia certificada) para su cotejo, así como copia simple para archivo, a más tardar 15 días naturales posteriores a la notificación del fallo de la licitación, los siguientes documentos, los cuales se requieren para la elaboración del CONTRATO:</w:t>
      </w:r>
    </w:p>
    <w:p w:rsidR="00F51311" w:rsidRPr="000F4D59" w:rsidRDefault="00F51311" w:rsidP="00926361">
      <w:pPr>
        <w:pStyle w:val="Piedepgina"/>
        <w:rPr>
          <w:rFonts w:ascii="Montserrat" w:hAnsi="Montserrat" w:cs="Arial"/>
          <w:sz w:val="20"/>
          <w:szCs w:val="20"/>
        </w:rPr>
      </w:pPr>
    </w:p>
    <w:p w:rsidR="00F51311" w:rsidRPr="000F4D59" w:rsidRDefault="00F51311" w:rsidP="00926361">
      <w:pPr>
        <w:spacing w:after="0" w:line="240" w:lineRule="auto"/>
        <w:rPr>
          <w:rFonts w:ascii="Montserrat" w:hAnsi="Montserrat" w:cs="Arial"/>
          <w:b/>
          <w:sz w:val="20"/>
          <w:szCs w:val="20"/>
        </w:rPr>
      </w:pPr>
      <w:r w:rsidRPr="000F4D59">
        <w:rPr>
          <w:rFonts w:ascii="Montserrat" w:hAnsi="Montserrat" w:cs="Arial"/>
          <w:b/>
          <w:sz w:val="20"/>
          <w:szCs w:val="20"/>
        </w:rPr>
        <w:t>3.12.1.a) Para personas morales: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7F53EB">
      <w:pPr>
        <w:pStyle w:val="Piedepgina"/>
        <w:numPr>
          <w:ilvl w:val="0"/>
          <w:numId w:val="17"/>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7F53EB">
      <w:pPr>
        <w:pStyle w:val="Piedepgina"/>
        <w:numPr>
          <w:ilvl w:val="0"/>
          <w:numId w:val="17"/>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7F53EB">
      <w:pPr>
        <w:pStyle w:val="Piedepgina"/>
        <w:numPr>
          <w:ilvl w:val="0"/>
          <w:numId w:val="17"/>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7F53EB">
      <w:pPr>
        <w:pStyle w:val="Piedepgina"/>
        <w:numPr>
          <w:ilvl w:val="0"/>
          <w:numId w:val="17"/>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Cédula de identificación fiscal del PRESTADOR DE SERVICIOS.</w:t>
      </w:r>
    </w:p>
    <w:p w:rsidR="00F51311" w:rsidRPr="000F4D59" w:rsidRDefault="00F51311" w:rsidP="00926361">
      <w:pPr>
        <w:spacing w:after="0" w:line="240" w:lineRule="auto"/>
        <w:rPr>
          <w:rFonts w:ascii="Montserrat" w:hAnsi="Montserrat" w:cs="Arial"/>
          <w:sz w:val="20"/>
          <w:szCs w:val="20"/>
        </w:rPr>
      </w:pPr>
    </w:p>
    <w:p w:rsidR="00F51311" w:rsidRDefault="00F51311" w:rsidP="00926361">
      <w:pPr>
        <w:spacing w:after="0" w:line="240" w:lineRule="auto"/>
        <w:rPr>
          <w:rFonts w:ascii="Montserrat" w:hAnsi="Montserrat" w:cs="Arial"/>
          <w:b/>
          <w:sz w:val="20"/>
          <w:szCs w:val="20"/>
        </w:rPr>
      </w:pPr>
      <w:r w:rsidRPr="000F4D59">
        <w:rPr>
          <w:rFonts w:ascii="Montserrat" w:hAnsi="Montserrat" w:cs="Arial"/>
          <w:b/>
          <w:sz w:val="20"/>
          <w:szCs w:val="20"/>
        </w:rPr>
        <w:t>3.12.1.b) Tratándose de personas físicas:</w:t>
      </w:r>
    </w:p>
    <w:p w:rsidR="00BB030C" w:rsidRPr="000F4D59" w:rsidRDefault="00BB030C" w:rsidP="00926361">
      <w:pPr>
        <w:spacing w:after="0" w:line="240" w:lineRule="auto"/>
        <w:rPr>
          <w:rFonts w:ascii="Montserrat" w:hAnsi="Montserrat" w:cs="Arial"/>
          <w:b/>
          <w:sz w:val="20"/>
          <w:szCs w:val="20"/>
        </w:rPr>
      </w:pPr>
    </w:p>
    <w:p w:rsidR="00F51311" w:rsidRPr="000F4D59" w:rsidRDefault="00F51311" w:rsidP="007F53EB">
      <w:pPr>
        <w:pStyle w:val="Piedepgina"/>
        <w:numPr>
          <w:ilvl w:val="0"/>
          <w:numId w:val="18"/>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7F53EB">
      <w:pPr>
        <w:pStyle w:val="Piedepgina"/>
        <w:numPr>
          <w:ilvl w:val="0"/>
          <w:numId w:val="18"/>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926361">
      <w:pPr>
        <w:spacing w:after="0" w:line="240" w:lineRule="auto"/>
        <w:rPr>
          <w:rFonts w:ascii="Montserrat" w:hAnsi="Montserrat" w:cs="Arial"/>
        </w:rPr>
      </w:pPr>
    </w:p>
    <w:p w:rsidR="00F51311" w:rsidRDefault="00F51311" w:rsidP="00926361">
      <w:pPr>
        <w:spacing w:after="0" w:line="240" w:lineRule="auto"/>
        <w:rPr>
          <w:rFonts w:ascii="Montserrat" w:hAnsi="Montserrat" w:cs="Arial"/>
          <w:b/>
          <w:sz w:val="20"/>
          <w:szCs w:val="20"/>
        </w:rPr>
      </w:pPr>
      <w:r w:rsidRPr="000F4D59">
        <w:rPr>
          <w:rFonts w:ascii="Montserrat" w:hAnsi="Montserrat" w:cs="Arial"/>
          <w:b/>
          <w:sz w:val="20"/>
          <w:szCs w:val="20"/>
        </w:rPr>
        <w:t>3.12.1.c) Tratándose de personas físicas o morales (ambos casos):</w:t>
      </w:r>
    </w:p>
    <w:p w:rsidR="000F4D59" w:rsidRPr="000F4D59" w:rsidRDefault="000F4D59" w:rsidP="00926361">
      <w:pPr>
        <w:spacing w:after="0" w:line="240" w:lineRule="auto"/>
        <w:rPr>
          <w:rFonts w:ascii="Montserrat" w:hAnsi="Montserrat" w:cs="Arial"/>
          <w:b/>
          <w:sz w:val="20"/>
          <w:szCs w:val="20"/>
        </w:rPr>
      </w:pPr>
    </w:p>
    <w:p w:rsidR="00F51311" w:rsidRPr="003A5E66" w:rsidRDefault="00F51311" w:rsidP="007F53EB">
      <w:pPr>
        <w:pStyle w:val="Piedepgina"/>
        <w:numPr>
          <w:ilvl w:val="0"/>
          <w:numId w:val="19"/>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rsidR="00F51311" w:rsidRPr="003A5E66" w:rsidRDefault="00F51311" w:rsidP="007F53EB">
      <w:pPr>
        <w:pStyle w:val="Piedepgina"/>
        <w:numPr>
          <w:ilvl w:val="0"/>
          <w:numId w:val="19"/>
        </w:numPr>
        <w:tabs>
          <w:tab w:val="clear" w:pos="4419"/>
          <w:tab w:val="clear" w:pos="8838"/>
        </w:tabs>
        <w:rPr>
          <w:rFonts w:ascii="Montserrat" w:hAnsi="Montserrat" w:cs="Arial"/>
          <w:sz w:val="20"/>
          <w:szCs w:val="20"/>
        </w:rPr>
      </w:pPr>
      <w:r w:rsidRPr="003A5E66">
        <w:rPr>
          <w:rFonts w:ascii="Montserrat" w:hAnsi="Montserrat" w:cs="Arial"/>
          <w:sz w:val="20"/>
          <w:szCs w:val="20"/>
        </w:rPr>
        <w:t>Documento vigente expedido por el Servicio de Administración Tributaria en el que se emita el cumplimiento de obligaciones fiscales de forma POSITIVA, punto a que establece la fracción I de la Regla I.2.1.31 de la Resolu</w:t>
      </w:r>
      <w:r w:rsidR="003A5E66" w:rsidRPr="003A5E66">
        <w:rPr>
          <w:rFonts w:ascii="Montserrat" w:hAnsi="Montserrat" w:cs="Arial"/>
          <w:sz w:val="20"/>
          <w:szCs w:val="20"/>
        </w:rPr>
        <w:t>ción Miscelánea Fiscal para 2018</w:t>
      </w:r>
      <w:r w:rsidRPr="003A5E66">
        <w:rPr>
          <w:rFonts w:ascii="Montserrat" w:hAnsi="Montserrat" w:cs="Arial"/>
          <w:sz w:val="20"/>
          <w:szCs w:val="20"/>
        </w:rPr>
        <w:t>, publicada en el Diario Ofic</w:t>
      </w:r>
      <w:r w:rsidR="003A5E66" w:rsidRPr="003A5E66">
        <w:rPr>
          <w:rFonts w:ascii="Montserrat" w:hAnsi="Montserrat" w:cs="Arial"/>
          <w:sz w:val="20"/>
          <w:szCs w:val="20"/>
        </w:rPr>
        <w:t>ial de la Federación (DOF) el 30</w:t>
      </w:r>
      <w:r w:rsidRPr="003A5E66">
        <w:rPr>
          <w:rFonts w:ascii="Montserrat" w:hAnsi="Montserrat" w:cs="Arial"/>
          <w:sz w:val="20"/>
          <w:szCs w:val="20"/>
        </w:rPr>
        <w:t xml:space="preserve"> de </w:t>
      </w:r>
      <w:r w:rsidR="003A5E66" w:rsidRPr="003A5E66">
        <w:rPr>
          <w:rFonts w:ascii="Montserrat" w:hAnsi="Montserrat" w:cs="Arial"/>
          <w:sz w:val="20"/>
          <w:szCs w:val="20"/>
        </w:rPr>
        <w:t>abril de 2018</w:t>
      </w:r>
      <w:r w:rsidRPr="003A5E66">
        <w:rPr>
          <w:rFonts w:ascii="Montserrat" w:hAnsi="Montserrat" w:cs="Arial"/>
          <w:sz w:val="20"/>
          <w:szCs w:val="20"/>
        </w:rPr>
        <w:t xml:space="preserve">, con base en el formato del </w:t>
      </w:r>
      <w:hyperlink w:anchor="ANEXO_8" w:history="1">
        <w:r w:rsidRPr="003A5E66">
          <w:rPr>
            <w:rFonts w:ascii="Montserrat" w:hAnsi="Montserrat" w:cs="Arial"/>
            <w:b/>
            <w:sz w:val="20"/>
            <w:szCs w:val="20"/>
          </w:rPr>
          <w:t xml:space="preserve">ANEXO </w:t>
        </w:r>
      </w:hyperlink>
      <w:r w:rsidRPr="003A5E66">
        <w:rPr>
          <w:rFonts w:ascii="Montserrat" w:hAnsi="Montserrat" w:cs="Arial"/>
          <w:b/>
          <w:sz w:val="20"/>
          <w:szCs w:val="20"/>
        </w:rPr>
        <w:t>6</w:t>
      </w:r>
      <w:r w:rsidRPr="003A5E66">
        <w:rPr>
          <w:rFonts w:ascii="Montserrat" w:hAnsi="Montserrat" w:cs="Arial"/>
          <w:sz w:val="20"/>
          <w:szCs w:val="20"/>
        </w:rPr>
        <w:t xml:space="preserve"> de esta CONVOCATORIA.</w:t>
      </w:r>
    </w:p>
    <w:p w:rsidR="00F51311" w:rsidRDefault="00F51311" w:rsidP="007F53EB">
      <w:pPr>
        <w:pStyle w:val="Piedepgina"/>
        <w:numPr>
          <w:ilvl w:val="0"/>
          <w:numId w:val="19"/>
        </w:numPr>
        <w:tabs>
          <w:tab w:val="clear" w:pos="4419"/>
          <w:tab w:val="clear" w:pos="8838"/>
        </w:tabs>
        <w:rPr>
          <w:rFonts w:ascii="Montserrat" w:hAnsi="Montserrat" w:cs="Arial"/>
          <w:sz w:val="20"/>
          <w:szCs w:val="20"/>
        </w:rPr>
      </w:pPr>
      <w:r w:rsidRPr="000F4D59">
        <w:rPr>
          <w:rFonts w:ascii="Montserrat" w:hAnsi="Montserrat" w:cs="Arial"/>
          <w:sz w:val="20"/>
          <w:szCs w:val="20"/>
        </w:rPr>
        <w:lastRenderedPageBreak/>
        <w:t xml:space="preserve">Registro para integrar el listado de PROVEEDORES evaluados del Sistema de Gestión de Calidad. Este formato deberá entregarse debidamente </w:t>
      </w:r>
      <w:proofErr w:type="spellStart"/>
      <w:r w:rsidRPr="000F4D59">
        <w:rPr>
          <w:rFonts w:ascii="Montserrat" w:hAnsi="Montserrat" w:cs="Arial"/>
          <w:sz w:val="20"/>
          <w:szCs w:val="20"/>
        </w:rPr>
        <w:t>requisitado</w:t>
      </w:r>
      <w:proofErr w:type="spellEnd"/>
      <w:r w:rsidRPr="000F4D59">
        <w:rPr>
          <w:rFonts w:ascii="Montserrat" w:hAnsi="Montserrat" w:cs="Arial"/>
          <w:sz w:val="20"/>
          <w:szCs w:val="20"/>
        </w:rPr>
        <w:t xml:space="preserve">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w:t>
      </w:r>
      <w:r w:rsidR="00F6311A">
        <w:rPr>
          <w:rFonts w:ascii="Montserrat" w:hAnsi="Montserrat" w:cs="Arial"/>
          <w:b/>
          <w:sz w:val="20"/>
          <w:szCs w:val="20"/>
        </w:rPr>
        <w:t>5</w:t>
      </w:r>
      <w:r w:rsidRPr="000F4D59">
        <w:rPr>
          <w:rFonts w:ascii="Montserrat" w:hAnsi="Montserrat" w:cs="Arial"/>
          <w:sz w:val="20"/>
          <w:szCs w:val="20"/>
        </w:rPr>
        <w:t xml:space="preserve"> de esta CONVOCATORIA.</w:t>
      </w:r>
    </w:p>
    <w:p w:rsidR="00E0174D" w:rsidRPr="000F4D59" w:rsidRDefault="00E0174D" w:rsidP="00E0174D">
      <w:pPr>
        <w:pStyle w:val="Piedepgina"/>
        <w:tabs>
          <w:tab w:val="clear" w:pos="4419"/>
          <w:tab w:val="clear" w:pos="8838"/>
        </w:tabs>
        <w:ind w:left="360"/>
        <w:rPr>
          <w:rFonts w:ascii="Montserrat" w:hAnsi="Montserrat" w:cs="Arial"/>
          <w:sz w:val="20"/>
          <w:szCs w:val="20"/>
        </w:rPr>
      </w:pPr>
    </w:p>
    <w:p w:rsidR="00F51311" w:rsidRPr="000F4D59" w:rsidRDefault="00F51311" w:rsidP="007F53EB">
      <w:pPr>
        <w:numPr>
          <w:ilvl w:val="0"/>
          <w:numId w:val="19"/>
        </w:numPr>
        <w:spacing w:after="0" w:line="240" w:lineRule="auto"/>
        <w:rPr>
          <w:rFonts w:ascii="Montserrat" w:hAnsi="Montserrat" w:cs="Arial"/>
          <w:b/>
          <w:sz w:val="20"/>
          <w:szCs w:val="20"/>
        </w:rPr>
      </w:pPr>
      <w:r w:rsidRPr="000F4D59">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926361">
      <w:pPr>
        <w:spacing w:after="0" w:line="240" w:lineRule="auto"/>
        <w:ind w:left="360"/>
        <w:rPr>
          <w:rFonts w:ascii="Montserrat" w:hAnsi="Montserrat" w:cs="Arial"/>
          <w:sz w:val="20"/>
          <w:szCs w:val="20"/>
        </w:rPr>
      </w:pPr>
    </w:p>
    <w:p w:rsidR="00F51311" w:rsidRPr="000F4D59" w:rsidRDefault="00F51311" w:rsidP="00926361">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926361">
      <w:pPr>
        <w:spacing w:after="0" w:line="240" w:lineRule="auto"/>
        <w:ind w:left="360"/>
        <w:rPr>
          <w:rFonts w:ascii="Montserrat" w:hAnsi="Montserrat" w:cs="Arial"/>
          <w:sz w:val="20"/>
          <w:szCs w:val="20"/>
        </w:rPr>
      </w:pPr>
    </w:p>
    <w:p w:rsidR="00F51311" w:rsidRPr="000F4D59" w:rsidRDefault="00F51311" w:rsidP="00926361">
      <w:pPr>
        <w:spacing w:after="0" w:line="240" w:lineRule="auto"/>
        <w:ind w:left="360"/>
        <w:rPr>
          <w:rFonts w:ascii="Montserrat" w:hAnsi="Montserrat" w:cs="Arial"/>
          <w:sz w:val="20"/>
          <w:szCs w:val="20"/>
        </w:rPr>
      </w:pPr>
      <w:r w:rsidRPr="000F4D59">
        <w:rPr>
          <w:rFonts w:ascii="Montserrat" w:hAnsi="Montserrat" w:cs="Arial"/>
          <w:sz w:val="20"/>
          <w:szCs w:val="20"/>
        </w:rPr>
        <w:t>La API 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rsidR="00F51311" w:rsidRPr="000F4D59" w:rsidRDefault="00F51311" w:rsidP="00926361">
      <w:pPr>
        <w:spacing w:after="0" w:line="240" w:lineRule="auto"/>
        <w:ind w:left="360"/>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O.I.C. en la API DOS BOCAS, para los efectos que resulten pertinentes en relación a las sanciones que se señalen en los artículos 59, 60 y 61 de la LEY.</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el supuesto de que el Instituto Mexicano del Seguro Social comunique que la manifestación del contribuyente al que se adjudique el Contrato correspondiente resultó falsa parcial o totalmente, esta API DOS BOCAS notificará dicha comunicación al O.I.C. en la API DOS BOCAS, para los efectos que resulten pertinentes en relación a las sanciones que se señalen en los artículos 59, 60 y 61 de la LEY.</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NOTA IMPORTANTE: Si el PRESTADOR DE SERVICIOS ya presentó con anterioridad a la API DOS BOCAS los documentos que se señalan en los incisos a), b), c) d), e) y g) porque ya esté inscrito en el padrón de PRESTADOR DE SERVICIOS de esta ENTIDAD, no será necesario que los presenten nuevamente, siempre y cuando dichos documentos no hayan cambiado y estén vigentes.</w:t>
      </w:r>
    </w:p>
    <w:p w:rsidR="00F51311" w:rsidRPr="00F249C7" w:rsidRDefault="00F51311" w:rsidP="00926361">
      <w:pPr>
        <w:spacing w:after="0" w:line="240" w:lineRule="auto"/>
        <w:rPr>
          <w:rFonts w:ascii="Montserrat" w:hAnsi="Montserrat" w:cs="Arial"/>
        </w:rPr>
      </w:pPr>
    </w:p>
    <w:p w:rsidR="00F51311" w:rsidRPr="000F4D59" w:rsidRDefault="000F4D59"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qué este designe, rubricarán los siguientes documentos: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0F4D59">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lastRenderedPageBreak/>
        <w:t xml:space="preserve">Anexo 1. </w:t>
      </w:r>
      <w:r w:rsidRPr="000F4D59">
        <w:rPr>
          <w:rFonts w:ascii="Montserrat" w:hAnsi="Montserrat" w:cs="Arial"/>
          <w:b/>
          <w:bCs/>
          <w:sz w:val="20"/>
          <w:szCs w:val="20"/>
        </w:rPr>
        <w:tab/>
      </w:r>
      <w:r w:rsidRPr="000F4D59">
        <w:rPr>
          <w:rFonts w:ascii="Montserrat" w:hAnsi="Montserrat" w:cs="Arial"/>
          <w:bCs/>
          <w:sz w:val="20"/>
          <w:szCs w:val="20"/>
        </w:rPr>
        <w:t>Especificaciones Generales y Particulares (Descripción detallada de los servicios)</w:t>
      </w:r>
    </w:p>
    <w:p w:rsidR="00F51311" w:rsidRPr="000F4D59" w:rsidRDefault="00F51311" w:rsidP="00926361">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Pr="000F4D59">
        <w:rPr>
          <w:rFonts w:ascii="Montserrat" w:hAnsi="Montserrat" w:cs="Arial"/>
          <w:bCs/>
          <w:sz w:val="20"/>
          <w:szCs w:val="20"/>
        </w:rPr>
        <w:t>Carta proposición.</w:t>
      </w:r>
    </w:p>
    <w:p w:rsidR="00F51311" w:rsidRPr="000F4D59" w:rsidRDefault="00F51311" w:rsidP="00926361">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926361">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926361">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rsidR="00F51311" w:rsidRPr="000F4D59" w:rsidRDefault="00F6311A" w:rsidP="00926361">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A. </w:t>
      </w:r>
      <w:r w:rsidR="00F51311" w:rsidRPr="000F4D59">
        <w:rPr>
          <w:rFonts w:ascii="Montserrat" w:hAnsi="Montserrat" w:cs="Arial"/>
          <w:b/>
          <w:bCs/>
          <w:sz w:val="20"/>
          <w:szCs w:val="20"/>
        </w:rPr>
        <w:tab/>
      </w:r>
      <w:r w:rsidR="00F51311" w:rsidRPr="000F4D59">
        <w:rPr>
          <w:rFonts w:ascii="Montserrat" w:hAnsi="Montserrat" w:cs="Arial"/>
          <w:bCs/>
          <w:sz w:val="20"/>
          <w:szCs w:val="20"/>
        </w:rPr>
        <w:t>Fraccion IX del artículo 49 de la Ley General de Responsabilidades Administrativas. Persona Física.</w:t>
      </w:r>
    </w:p>
    <w:p w:rsidR="00F51311" w:rsidRPr="000F4D59" w:rsidRDefault="00F6311A" w:rsidP="00926361">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t>Fraccion IX del artículo 49 de la Ley General de Responsabilidades Administrativas. Persona Moral.</w:t>
      </w:r>
    </w:p>
    <w:p w:rsidR="00F51311" w:rsidRPr="000F4D59" w:rsidRDefault="00F51311" w:rsidP="00926361">
      <w:pPr>
        <w:spacing w:after="0" w:line="240" w:lineRule="auto"/>
        <w:ind w:left="1410" w:hanging="1410"/>
        <w:rPr>
          <w:rFonts w:ascii="Montserrat" w:hAnsi="Montserrat" w:cs="Arial"/>
          <w:b/>
          <w:bCs/>
          <w:sz w:val="20"/>
          <w:szCs w:val="20"/>
        </w:rPr>
      </w:pPr>
    </w:p>
    <w:p w:rsidR="00F51311" w:rsidRPr="000F4D59" w:rsidRDefault="000F4D59"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pacing w:after="0" w:line="240" w:lineRule="auto"/>
        <w:rPr>
          <w:rFonts w:ascii="Montserrat" w:hAnsi="Montserrat" w:cs="Arial"/>
          <w:bCs/>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F51311" w:rsidRPr="000F4D59" w:rsidRDefault="00F51311" w:rsidP="00926361">
      <w:pPr>
        <w:spacing w:after="0" w:line="240" w:lineRule="auto"/>
        <w:rPr>
          <w:rFonts w:ascii="Montserrat" w:hAnsi="Montserra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790"/>
        <w:gridCol w:w="2816"/>
      </w:tblGrid>
      <w:tr w:rsidR="00F51311" w:rsidRPr="00F249C7" w:rsidTr="00E37669">
        <w:tc>
          <w:tcPr>
            <w:tcW w:w="8743" w:type="dxa"/>
            <w:gridSpan w:val="3"/>
            <w:shd w:val="clear" w:color="auto" w:fill="auto"/>
          </w:tcPr>
          <w:p w:rsidR="00F51311" w:rsidRPr="00F249C7" w:rsidRDefault="00F51311" w:rsidP="00926361">
            <w:pPr>
              <w:spacing w:after="0" w:line="240" w:lineRule="auto"/>
              <w:jc w:val="center"/>
              <w:rPr>
                <w:rFonts w:ascii="Montserrat" w:hAnsi="Montserrat" w:cs="Arial"/>
                <w:b/>
                <w:bCs/>
                <w:sz w:val="16"/>
                <w:szCs w:val="16"/>
              </w:rPr>
            </w:pPr>
            <w:r w:rsidRPr="00F249C7">
              <w:rPr>
                <w:rFonts w:ascii="Montserrat" w:hAnsi="Montserrat" w:cs="Arial"/>
                <w:b/>
                <w:bCs/>
                <w:sz w:val="16"/>
                <w:szCs w:val="16"/>
              </w:rPr>
              <w:t>Requisitos Legales.</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Referencia</w:t>
            </w:r>
          </w:p>
        </w:tc>
        <w:tc>
          <w:tcPr>
            <w:tcW w:w="4790" w:type="dxa"/>
            <w:shd w:val="clear" w:color="auto" w:fill="auto"/>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Documento</w:t>
            </w:r>
          </w:p>
        </w:tc>
        <w:tc>
          <w:tcPr>
            <w:tcW w:w="2816" w:type="dxa"/>
            <w:shd w:val="clear" w:color="auto" w:fill="auto"/>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Observaciones</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highlight w:val="yellow"/>
              </w:rPr>
            </w:pPr>
            <w:r w:rsidRPr="00F249C7">
              <w:rPr>
                <w:rFonts w:ascii="Montserrat" w:hAnsi="Montserrat" w:cs="Arial"/>
                <w:sz w:val="16"/>
                <w:szCs w:val="16"/>
              </w:rPr>
              <w:t>3.13.1</w:t>
            </w:r>
          </w:p>
        </w:tc>
        <w:tc>
          <w:tcPr>
            <w:tcW w:w="4790" w:type="dxa"/>
            <w:shd w:val="clear" w:color="auto" w:fill="auto"/>
          </w:tcPr>
          <w:p w:rsidR="00F51311" w:rsidRPr="00F249C7" w:rsidRDefault="00F51311" w:rsidP="00926361">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SERVICIOS, sin precios </w:t>
            </w:r>
            <w:r w:rsidRPr="00F249C7">
              <w:rPr>
                <w:rFonts w:ascii="Montserrat" w:hAnsi="Montserrat" w:cs="Arial"/>
                <w:b/>
                <w:color w:val="000000"/>
                <w:sz w:val="16"/>
                <w:szCs w:val="16"/>
              </w:rPr>
              <w:t>(ANEXO 1</w:t>
            </w:r>
            <w:r w:rsidRPr="00F249C7">
              <w:rPr>
                <w:rFonts w:ascii="Montserrat" w:hAnsi="Montserrat" w:cs="Arial"/>
                <w:color w:val="000000"/>
                <w:sz w:val="16"/>
                <w:szCs w:val="16"/>
              </w:rPr>
              <w:t>).</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3.13.2</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F249C7">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3.13.3</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falta de est</w:t>
            </w:r>
            <w:r w:rsidR="00301040">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3.13.4</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3.13.5</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F249C7">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3.13.6</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F249C7">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3.13.7</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3.13.8</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Currículum del LICITANTE, el cual deberá contener al menos la información descrita en el </w:t>
            </w:r>
            <w:r w:rsidRPr="00F249C7">
              <w:rPr>
                <w:rFonts w:ascii="Montserrat" w:hAnsi="Montserrat" w:cs="Arial"/>
                <w:b/>
                <w:bCs/>
                <w:color w:val="000000"/>
                <w:sz w:val="16"/>
                <w:szCs w:val="16"/>
              </w:rPr>
              <w:t>ANEXO 10</w:t>
            </w:r>
            <w:r w:rsidRPr="00F249C7">
              <w:rPr>
                <w:rFonts w:ascii="Montserrat" w:hAnsi="Montserrat" w:cs="Arial"/>
                <w:color w:val="000000"/>
                <w:sz w:val="16"/>
                <w:szCs w:val="16"/>
              </w:rPr>
              <w:t xml:space="preserve">. Este </w:t>
            </w:r>
            <w:r w:rsidRPr="00F249C7">
              <w:rPr>
                <w:rFonts w:ascii="Montserrat" w:hAnsi="Montserrat" w:cs="Arial"/>
                <w:color w:val="000000"/>
                <w:sz w:val="16"/>
                <w:szCs w:val="16"/>
              </w:rPr>
              <w:lastRenderedPageBreak/>
              <w:t xml:space="preserve">documento deberá elaborarse en hoja membretada del LICITANTE. </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3.13.9</w:t>
            </w:r>
          </w:p>
        </w:tc>
        <w:tc>
          <w:tcPr>
            <w:tcW w:w="4790" w:type="dxa"/>
            <w:shd w:val="clear" w:color="auto" w:fill="auto"/>
          </w:tcPr>
          <w:p w:rsidR="00F51311" w:rsidRPr="00F249C7" w:rsidRDefault="00F51311" w:rsidP="00E6194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F249C7">
              <w:rPr>
                <w:rFonts w:ascii="Montserrat" w:hAnsi="Montserrat" w:cs="Arial"/>
                <w:b/>
                <w:color w:val="000000"/>
                <w:sz w:val="16"/>
                <w:szCs w:val="16"/>
              </w:rPr>
              <w:t>ANEXO 1</w:t>
            </w:r>
            <w:r w:rsidR="00E61944">
              <w:rPr>
                <w:rFonts w:ascii="Montserrat" w:hAnsi="Montserrat" w:cs="Arial"/>
                <w:b/>
                <w:color w:val="000000"/>
                <w:sz w:val="16"/>
                <w:szCs w:val="16"/>
              </w:rPr>
              <w:t>1</w:t>
            </w:r>
            <w:r w:rsidRPr="00F249C7">
              <w:rPr>
                <w:rFonts w:ascii="Montserrat" w:hAnsi="Montserrat" w:cs="Arial"/>
                <w:b/>
                <w:color w:val="000000"/>
                <w:sz w:val="16"/>
                <w:szCs w:val="16"/>
              </w:rPr>
              <w:t>-A o 1</w:t>
            </w:r>
            <w:r w:rsidR="00E61944">
              <w:rPr>
                <w:rFonts w:ascii="Montserrat" w:hAnsi="Montserrat" w:cs="Arial"/>
                <w:b/>
                <w:color w:val="000000"/>
                <w:sz w:val="16"/>
                <w:szCs w:val="16"/>
              </w:rPr>
              <w:t>1</w:t>
            </w:r>
            <w:r w:rsidRPr="00F249C7">
              <w:rPr>
                <w:rFonts w:ascii="Montserrat" w:hAnsi="Montserrat" w:cs="Arial"/>
                <w:b/>
                <w:color w:val="000000"/>
                <w:sz w:val="16"/>
                <w:szCs w:val="16"/>
              </w:rPr>
              <w:t>-B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3.13.10</w:t>
            </w:r>
          </w:p>
        </w:tc>
        <w:tc>
          <w:tcPr>
            <w:tcW w:w="4790" w:type="dxa"/>
            <w:shd w:val="clear" w:color="auto" w:fill="auto"/>
          </w:tcPr>
          <w:p w:rsidR="00F51311" w:rsidRPr="00F249C7" w:rsidRDefault="00F51311" w:rsidP="00E61944">
            <w:pPr>
              <w:spacing w:after="0" w:line="240" w:lineRule="auto"/>
              <w:rPr>
                <w:rFonts w:ascii="Montserrat" w:hAnsi="Montserrat" w:cs="Arial"/>
                <w:color w:val="000000"/>
                <w:sz w:val="16"/>
                <w:szCs w:val="16"/>
              </w:rPr>
            </w:pPr>
            <w:r w:rsidRPr="00F249C7">
              <w:rPr>
                <w:rFonts w:ascii="Montserrat" w:hAnsi="Montserrat" w:cs="Arial"/>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F249C7">
              <w:rPr>
                <w:rFonts w:ascii="Montserrat" w:hAnsi="Montserrat" w:cs="Arial"/>
                <w:b/>
                <w:sz w:val="16"/>
                <w:szCs w:val="16"/>
              </w:rPr>
              <w:t>ANEXO 1</w:t>
            </w:r>
            <w:r w:rsidR="00E61944">
              <w:rPr>
                <w:rFonts w:ascii="Montserrat" w:hAnsi="Montserrat" w:cs="Arial"/>
                <w:b/>
                <w:sz w:val="16"/>
                <w:szCs w:val="16"/>
              </w:rPr>
              <w:t>2</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3.13.11</w:t>
            </w:r>
          </w:p>
        </w:tc>
        <w:tc>
          <w:tcPr>
            <w:tcW w:w="4790" w:type="dxa"/>
            <w:shd w:val="clear" w:color="auto" w:fill="auto"/>
          </w:tcPr>
          <w:p w:rsidR="00F51311" w:rsidRPr="00F249C7" w:rsidRDefault="00F51311" w:rsidP="00E6194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Formato de identificación de información confidencial o información reservada, que el LICITANTE entregará a la API DOS BOCAS, en la LICITACIÓN (Ver Texto en </w:t>
            </w:r>
            <w:r w:rsidRPr="00F249C7">
              <w:rPr>
                <w:rFonts w:ascii="Montserrat" w:hAnsi="Montserrat" w:cs="Arial"/>
                <w:b/>
                <w:color w:val="000000"/>
                <w:sz w:val="16"/>
                <w:szCs w:val="16"/>
              </w:rPr>
              <w:t>ANEXO 1</w:t>
            </w:r>
            <w:r w:rsidR="00E61944">
              <w:rPr>
                <w:rFonts w:ascii="Montserrat" w:hAnsi="Montserrat" w:cs="Arial"/>
                <w:b/>
                <w:color w:val="000000"/>
                <w:sz w:val="16"/>
                <w:szCs w:val="16"/>
              </w:rPr>
              <w:t>3</w:t>
            </w:r>
            <w:r w:rsidRPr="00F249C7">
              <w:rPr>
                <w:rFonts w:ascii="Montserrat" w:hAnsi="Montserrat" w:cs="Arial"/>
                <w:color w:val="000000"/>
                <w:sz w:val="16"/>
                <w:szCs w:val="16"/>
              </w:rPr>
              <w:t xml:space="preserve"> de esta CONVOCATORIA).</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3.13.12</w:t>
            </w:r>
          </w:p>
        </w:tc>
        <w:tc>
          <w:tcPr>
            <w:tcW w:w="4790"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00E61944">
              <w:rPr>
                <w:rFonts w:ascii="Montserrat" w:hAnsi="Montserrat" w:cs="Arial"/>
                <w:b/>
                <w:sz w:val="16"/>
                <w:szCs w:val="16"/>
              </w:rPr>
              <w:t>ANEXO 14</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 xml:space="preserve">NO </w:t>
            </w:r>
            <w:r w:rsidR="00F51311" w:rsidRPr="00F249C7">
              <w:rPr>
                <w:rFonts w:ascii="Montserrat" w:hAnsi="Montserrat" w:cs="Arial"/>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3.13.13</w:t>
            </w:r>
          </w:p>
        </w:tc>
        <w:tc>
          <w:tcPr>
            <w:tcW w:w="4790"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FORMATO API-DBO-GAF-F-19 Cuestionario al PROVEEDOR para integrar el listado de PROVEEDORES evaluados del Sistema de Gestión de Calidad y Ambiental. NOTA: Este documento será entregado, debidamente llenado con los datos requeridos, por el licitante ganador previo a la firma del CONTRATO. </w:t>
            </w:r>
            <w:r w:rsidR="00E61944">
              <w:rPr>
                <w:rFonts w:ascii="Montserrat" w:hAnsi="Montserrat" w:cs="Arial"/>
                <w:b/>
                <w:sz w:val="16"/>
                <w:szCs w:val="16"/>
              </w:rPr>
              <w:t>ANEXO 15</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 xml:space="preserve">NO </w:t>
            </w:r>
            <w:r w:rsidR="00F51311" w:rsidRPr="00F249C7">
              <w:rPr>
                <w:rFonts w:ascii="Montserrat" w:hAnsi="Montserrat" w:cs="Arial"/>
                <w:sz w:val="16"/>
                <w:szCs w:val="16"/>
              </w:rPr>
              <w:t>será motivo para desechar la propuesta</w:t>
            </w:r>
          </w:p>
        </w:tc>
      </w:tr>
      <w:tr w:rsidR="00F51311" w:rsidRPr="00F249C7" w:rsidTr="00E37669">
        <w:tc>
          <w:tcPr>
            <w:tcW w:w="1137" w:type="dxa"/>
            <w:shd w:val="clear" w:color="auto" w:fill="auto"/>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3.13.14</w:t>
            </w:r>
          </w:p>
        </w:tc>
        <w:tc>
          <w:tcPr>
            <w:tcW w:w="4790"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00E61944">
              <w:rPr>
                <w:rFonts w:ascii="Montserrat" w:hAnsi="Montserrat" w:cs="Arial"/>
                <w:b/>
                <w:sz w:val="16"/>
                <w:szCs w:val="16"/>
              </w:rPr>
              <w:t>ANEXO 16</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2172F6">
              <w:rPr>
                <w:rFonts w:ascii="Montserrat" w:hAnsi="Montserrat" w:cs="Arial"/>
                <w:b/>
                <w:sz w:val="16"/>
                <w:szCs w:val="16"/>
              </w:rPr>
              <w:t>será motivo para desechar la propuesta</w:t>
            </w:r>
          </w:p>
        </w:tc>
      </w:tr>
      <w:tr w:rsidR="00E61944" w:rsidRPr="00F249C7" w:rsidTr="00E37669">
        <w:tc>
          <w:tcPr>
            <w:tcW w:w="1137" w:type="dxa"/>
            <w:shd w:val="clear" w:color="auto" w:fill="auto"/>
          </w:tcPr>
          <w:p w:rsidR="00E61944" w:rsidRPr="00F249C7" w:rsidRDefault="00E61944" w:rsidP="00926361">
            <w:pPr>
              <w:spacing w:after="0" w:line="240" w:lineRule="auto"/>
              <w:jc w:val="center"/>
              <w:rPr>
                <w:rFonts w:ascii="Montserrat" w:hAnsi="Montserrat" w:cs="Arial"/>
                <w:sz w:val="16"/>
                <w:szCs w:val="16"/>
              </w:rPr>
            </w:pPr>
            <w:r>
              <w:rPr>
                <w:rFonts w:ascii="Montserrat" w:hAnsi="Montserrat" w:cs="Arial"/>
                <w:sz w:val="16"/>
                <w:szCs w:val="16"/>
              </w:rPr>
              <w:t>3.13.15</w:t>
            </w:r>
          </w:p>
        </w:tc>
        <w:tc>
          <w:tcPr>
            <w:tcW w:w="4790" w:type="dxa"/>
            <w:shd w:val="clear" w:color="auto" w:fill="auto"/>
          </w:tcPr>
          <w:p w:rsidR="00E61944" w:rsidRPr="00591F4A" w:rsidRDefault="00E61944" w:rsidP="00926361">
            <w:pPr>
              <w:spacing w:after="0" w:line="240" w:lineRule="auto"/>
              <w:rPr>
                <w:rFonts w:ascii="Montserrat" w:hAnsi="Montserrat" w:cs="Arial"/>
                <w:b/>
                <w:color w:val="000000"/>
                <w:sz w:val="16"/>
                <w:szCs w:val="16"/>
              </w:rPr>
            </w:pPr>
            <w:r w:rsidRPr="00591F4A">
              <w:rPr>
                <w:rFonts w:ascii="Montserrat" w:hAnsi="Montserrat" w:cs="Arial"/>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r w:rsidRPr="00591F4A">
              <w:rPr>
                <w:rFonts w:ascii="Montserrat" w:hAnsi="Montserrat" w:cs="Arial"/>
                <w:sz w:val="16"/>
                <w:szCs w:val="16"/>
              </w:rPr>
              <w:t xml:space="preserve"> </w:t>
            </w:r>
            <w:r w:rsidRPr="00591F4A">
              <w:rPr>
                <w:rFonts w:ascii="Montserrat" w:hAnsi="Montserrat" w:cs="Arial"/>
                <w:b/>
                <w:sz w:val="16"/>
                <w:szCs w:val="16"/>
              </w:rPr>
              <w:t>ANEXO 17</w:t>
            </w:r>
          </w:p>
        </w:tc>
        <w:tc>
          <w:tcPr>
            <w:tcW w:w="2816" w:type="dxa"/>
            <w:shd w:val="clear" w:color="auto" w:fill="auto"/>
          </w:tcPr>
          <w:p w:rsidR="00E61944" w:rsidRPr="00E61944" w:rsidRDefault="00591F4A" w:rsidP="00926361">
            <w:pPr>
              <w:spacing w:after="0" w:line="240" w:lineRule="auto"/>
              <w:rPr>
                <w:rFonts w:ascii="Montserrat" w:hAnsi="Montserrat" w:cs="Arial"/>
                <w:sz w:val="16"/>
                <w:szCs w:val="16"/>
                <w:highlight w:val="yellow"/>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E61944" w:rsidP="00926361">
            <w:pPr>
              <w:spacing w:after="0" w:line="240" w:lineRule="auto"/>
              <w:jc w:val="center"/>
              <w:rPr>
                <w:rFonts w:ascii="Montserrat" w:hAnsi="Montserrat" w:cs="Arial"/>
                <w:sz w:val="16"/>
                <w:szCs w:val="16"/>
              </w:rPr>
            </w:pPr>
            <w:r>
              <w:rPr>
                <w:rFonts w:ascii="Montserrat" w:hAnsi="Montserrat" w:cs="Arial"/>
                <w:sz w:val="16"/>
                <w:szCs w:val="16"/>
              </w:rPr>
              <w:t>3.13.16</w:t>
            </w:r>
          </w:p>
        </w:tc>
        <w:tc>
          <w:tcPr>
            <w:tcW w:w="4790" w:type="dxa"/>
            <w:shd w:val="clear" w:color="auto" w:fill="auto"/>
          </w:tcPr>
          <w:p w:rsidR="00F51311" w:rsidRPr="00F249C7" w:rsidRDefault="00F51311" w:rsidP="00926361">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C13FE1" w:rsidRPr="00F249C7" w:rsidTr="00E37669">
        <w:tc>
          <w:tcPr>
            <w:tcW w:w="1137" w:type="dxa"/>
            <w:shd w:val="clear" w:color="auto" w:fill="auto"/>
          </w:tcPr>
          <w:p w:rsidR="00C13FE1" w:rsidRDefault="00C13FE1" w:rsidP="00C13FE1">
            <w:pPr>
              <w:spacing w:after="0" w:line="240" w:lineRule="auto"/>
              <w:jc w:val="center"/>
              <w:rPr>
                <w:rFonts w:ascii="Montserrat" w:hAnsi="Montserrat" w:cs="Arial"/>
                <w:sz w:val="16"/>
                <w:szCs w:val="16"/>
              </w:rPr>
            </w:pPr>
            <w:r>
              <w:rPr>
                <w:rFonts w:ascii="Montserrat" w:hAnsi="Montserrat" w:cs="Arial"/>
                <w:sz w:val="16"/>
                <w:szCs w:val="16"/>
              </w:rPr>
              <w:t>3.13.17</w:t>
            </w:r>
          </w:p>
        </w:tc>
        <w:tc>
          <w:tcPr>
            <w:tcW w:w="4790" w:type="dxa"/>
            <w:shd w:val="clear" w:color="auto" w:fill="auto"/>
          </w:tcPr>
          <w:p w:rsidR="00C13FE1" w:rsidRPr="00F249C7" w:rsidRDefault="00C13FE1" w:rsidP="00C13FE1">
            <w:pPr>
              <w:spacing w:after="0" w:line="240" w:lineRule="auto"/>
              <w:rPr>
                <w:rFonts w:ascii="Montserrat" w:hAnsi="Montserrat" w:cs="Arial"/>
                <w:color w:val="000000"/>
                <w:sz w:val="16"/>
                <w:szCs w:val="16"/>
              </w:rPr>
            </w:pPr>
            <w:r w:rsidRPr="00F249C7">
              <w:rPr>
                <w:rFonts w:ascii="Montserrat" w:hAnsi="Montserrat" w:cs="Arial"/>
                <w:sz w:val="16"/>
                <w:szCs w:val="16"/>
              </w:rPr>
              <w:t xml:space="preserve">Escrito de Clasificación de Empresa </w:t>
            </w:r>
            <w:r>
              <w:rPr>
                <w:rFonts w:ascii="Montserrat" w:hAnsi="Montserrat" w:cs="Arial"/>
                <w:b/>
                <w:sz w:val="16"/>
                <w:szCs w:val="16"/>
              </w:rPr>
              <w:t>ANEXO 19</w:t>
            </w:r>
          </w:p>
        </w:tc>
        <w:tc>
          <w:tcPr>
            <w:tcW w:w="2816" w:type="dxa"/>
            <w:shd w:val="clear" w:color="auto" w:fill="auto"/>
          </w:tcPr>
          <w:p w:rsidR="00C13FE1" w:rsidRPr="00F249C7" w:rsidRDefault="00C13FE1" w:rsidP="00C13FE1">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 xml:space="preserve">NO </w:t>
            </w:r>
            <w:r w:rsidRPr="00F249C7">
              <w:rPr>
                <w:rFonts w:ascii="Montserrat" w:hAnsi="Montserrat" w:cs="Arial"/>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3.13.18</w:t>
            </w:r>
          </w:p>
        </w:tc>
        <w:tc>
          <w:tcPr>
            <w:tcW w:w="4790" w:type="dxa"/>
            <w:shd w:val="clear" w:color="auto" w:fill="auto"/>
          </w:tcPr>
          <w:p w:rsidR="00F51311" w:rsidRPr="00F249C7" w:rsidRDefault="00F51311" w:rsidP="00926361">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Carta compromiso para propuestas conjuntas (Consorciadas). </w:t>
            </w:r>
            <w:r w:rsidR="00C13FE1">
              <w:rPr>
                <w:rFonts w:ascii="Montserrat" w:hAnsi="Montserrat" w:cs="Arial"/>
                <w:b/>
                <w:color w:val="000000"/>
                <w:sz w:val="16"/>
                <w:szCs w:val="16"/>
              </w:rPr>
              <w:t>ANEXO 20</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3.13.19</w:t>
            </w:r>
          </w:p>
        </w:tc>
        <w:tc>
          <w:tcPr>
            <w:tcW w:w="4790"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color w:val="000000"/>
                <w:sz w:val="16"/>
                <w:szCs w:val="16"/>
              </w:rPr>
              <w:t xml:space="preserve">Modelo de contrato. </w:t>
            </w:r>
            <w:r w:rsidR="00C13FE1">
              <w:rPr>
                <w:rFonts w:ascii="Montserrat" w:hAnsi="Montserrat" w:cs="Arial"/>
                <w:b/>
                <w:color w:val="000000"/>
                <w:sz w:val="16"/>
                <w:szCs w:val="16"/>
              </w:rPr>
              <w:t>ANEXO 21</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3.13.20</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w:t>
            </w:r>
            <w:r w:rsidRPr="00F249C7">
              <w:rPr>
                <w:rFonts w:ascii="Montserrat" w:hAnsi="Montserrat" w:cs="Arial"/>
                <w:b/>
                <w:color w:val="000000"/>
                <w:sz w:val="16"/>
                <w:szCs w:val="16"/>
              </w:rPr>
              <w:t>ANEXO 1</w:t>
            </w:r>
            <w:r w:rsidRPr="00F249C7">
              <w:rPr>
                <w:rFonts w:ascii="Montserrat" w:hAnsi="Montserrat" w:cs="Arial"/>
                <w:color w:val="000000"/>
                <w:sz w:val="16"/>
                <w:szCs w:val="16"/>
              </w:rPr>
              <w:t>, al momento de presentar sus propuestas.</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3.13.21</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Organigrama del área de la empresa que entregará los SERVICIOS a la API DOS BOCAS, proporcionando nombres, teléfono y correo electrónico de la persona quién será el supervisor designado para servir de enlace entre API DOS BOCAS y el PRESTADOR DE SERVICIOS. </w:t>
            </w:r>
            <w:r w:rsidRPr="00F249C7">
              <w:rPr>
                <w:rFonts w:ascii="Montserrat" w:hAnsi="Montserrat" w:cs="Arial"/>
                <w:color w:val="000000"/>
                <w:sz w:val="16"/>
                <w:szCs w:val="16"/>
              </w:rPr>
              <w:lastRenderedPageBreak/>
              <w:t>Este documento deberá elaborarse en hojas membretada del LICITANTE</w:t>
            </w:r>
          </w:p>
        </w:tc>
        <w:tc>
          <w:tcPr>
            <w:tcW w:w="2816" w:type="dxa"/>
            <w:shd w:val="clear" w:color="auto" w:fill="auto"/>
          </w:tcPr>
          <w:p w:rsidR="00F51311" w:rsidRPr="00F249C7" w:rsidRDefault="00F51311" w:rsidP="00301040">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La falta de este </w:t>
            </w:r>
            <w:r w:rsidR="00301040">
              <w:rPr>
                <w:rFonts w:ascii="Montserrat" w:hAnsi="Montserrat" w:cs="Arial"/>
                <w:sz w:val="16"/>
                <w:szCs w:val="16"/>
              </w:rPr>
              <w:t xml:space="preserve">documento </w:t>
            </w:r>
            <w:r w:rsidR="00301040" w:rsidRPr="00301040">
              <w:rPr>
                <w:rFonts w:ascii="Montserrat" w:hAnsi="Montserrat" w:cs="Arial"/>
                <w:b/>
                <w:sz w:val="16"/>
                <w:szCs w:val="16"/>
              </w:rPr>
              <w:t>NO</w:t>
            </w:r>
            <w:r w:rsidRPr="00F249C7">
              <w:rPr>
                <w:rFonts w:ascii="Montserrat" w:hAnsi="Montserrat" w:cs="Arial"/>
                <w:sz w:val="16"/>
                <w:szCs w:val="16"/>
              </w:rPr>
              <w:t xml:space="preserve"> será mo</w:t>
            </w:r>
            <w:r w:rsidR="00301040">
              <w:rPr>
                <w:rFonts w:ascii="Montserrat" w:hAnsi="Montserrat" w:cs="Arial"/>
                <w:sz w:val="16"/>
                <w:szCs w:val="16"/>
              </w:rPr>
              <w:t>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3.13.22</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9001:2008 e ISO14001:2004.</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3.13.23</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w:t>
            </w:r>
            <w:r w:rsidRPr="00F249C7">
              <w:rPr>
                <w:rFonts w:ascii="Montserrat" w:hAnsi="Montserrat" w:cs="Arial"/>
                <w:bCs/>
                <w:iCs/>
                <w:color w:val="000000"/>
                <w:sz w:val="16"/>
                <w:szCs w:val="16"/>
              </w:rPr>
              <w:t>bajo protesta de decir verdad</w:t>
            </w:r>
            <w:r w:rsidRPr="00F249C7">
              <w:rPr>
                <w:rFonts w:ascii="Montserrat" w:hAnsi="Montserrat" w:cs="Arial"/>
                <w:color w:val="000000"/>
                <w:sz w:val="16"/>
                <w:szCs w:val="16"/>
              </w:rPr>
              <w:t xml:space="preserve"> que cuenta con la capacidad real instalada, personal técnico y disponibilidad, conforme a lo requerido para suministrar los SERVICIOS motivo de esta CONVOCATORIA.</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3.13.24</w:t>
            </w:r>
          </w:p>
        </w:tc>
        <w:tc>
          <w:tcPr>
            <w:tcW w:w="4790" w:type="dxa"/>
            <w:shd w:val="clear" w:color="auto" w:fill="auto"/>
          </w:tcPr>
          <w:p w:rsidR="00F51311" w:rsidRPr="00F249C7" w:rsidRDefault="00F51311" w:rsidP="00C13FE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sidR="00C13FE1">
              <w:rPr>
                <w:rFonts w:ascii="Montserrat" w:hAnsi="Montserrat" w:cs="Arial"/>
                <w:color w:val="000000"/>
                <w:sz w:val="16"/>
                <w:szCs w:val="16"/>
              </w:rPr>
              <w:t xml:space="preserve">NET en la dirección: </w:t>
            </w:r>
            <w:hyperlink r:id="rId13" w:history="1">
              <w:r w:rsidR="00C13FE1" w:rsidRPr="00C02D95">
                <w:rPr>
                  <w:rStyle w:val="Hipervnculo"/>
                  <w:rFonts w:ascii="Montserrat" w:hAnsi="Montserrat" w:cs="Arial"/>
                  <w:sz w:val="16"/>
                  <w:szCs w:val="16"/>
                </w:rPr>
                <w:t>http://compranet.funcionpublica.gob.mx</w:t>
              </w:r>
            </w:hyperlink>
            <w:r w:rsidR="00301040">
              <w:rPr>
                <w:rFonts w:ascii="Montserrat" w:hAnsi="Montserrat" w:cs="Arial"/>
                <w:color w:val="000000"/>
                <w:sz w:val="16"/>
                <w:szCs w:val="16"/>
              </w:rPr>
              <w:t>.</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w:t>
            </w:r>
            <w:r w:rsidR="00301040">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3.13.25</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C13FE1" w:rsidP="00926361">
            <w:pPr>
              <w:spacing w:after="0" w:line="240" w:lineRule="auto"/>
              <w:jc w:val="center"/>
              <w:rPr>
                <w:rFonts w:ascii="Montserrat" w:hAnsi="Montserrat" w:cs="Arial"/>
                <w:sz w:val="16"/>
                <w:szCs w:val="16"/>
              </w:rPr>
            </w:pPr>
            <w:r>
              <w:rPr>
                <w:rFonts w:ascii="Montserrat" w:hAnsi="Montserrat" w:cs="Arial"/>
                <w:sz w:val="16"/>
                <w:szCs w:val="16"/>
              </w:rPr>
              <w:t>3.13.26</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Escrito en el que el LICITANTE manifieste bajo protesta de decir verdad, que cuenta con personal con discapacidad, cuya antigüedad no sea inferior a seis meses, misma que se comprobará con el aviso de alta al régimen obligatorio del IMSS.</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3.13.27</w:t>
            </w:r>
          </w:p>
        </w:tc>
        <w:tc>
          <w:tcPr>
            <w:tcW w:w="4790" w:type="dxa"/>
            <w:shd w:val="clear" w:color="auto" w:fill="auto"/>
          </w:tcPr>
          <w:p w:rsidR="00F51311" w:rsidRPr="00C13FE1" w:rsidRDefault="00F51311" w:rsidP="00926361">
            <w:pPr>
              <w:pStyle w:val="Textoindependiente"/>
              <w:spacing w:after="0"/>
              <w:rPr>
                <w:rFonts w:ascii="Montserrat" w:hAnsi="Montserrat" w:cs="Arial"/>
                <w:b/>
                <w:sz w:val="16"/>
                <w:szCs w:val="16"/>
              </w:rPr>
            </w:pPr>
            <w:r w:rsidRPr="00F249C7">
              <w:rPr>
                <w:rFonts w:ascii="Montserrat" w:hAnsi="Montserrat" w:cs="Arial"/>
                <w:sz w:val="16"/>
                <w:szCs w:val="16"/>
              </w:rPr>
              <w:t>Formato libre para describir la propuesta de trabajo</w:t>
            </w:r>
            <w:r w:rsidR="00C13FE1">
              <w:rPr>
                <w:rFonts w:ascii="Montserrat" w:hAnsi="Montserrat" w:cs="Arial"/>
                <w:sz w:val="16"/>
                <w:szCs w:val="16"/>
              </w:rPr>
              <w:t xml:space="preserve"> </w:t>
            </w:r>
            <w:r w:rsidR="00C13FE1">
              <w:rPr>
                <w:rFonts w:ascii="Montserrat" w:hAnsi="Montserrat" w:cs="Arial"/>
                <w:b/>
                <w:sz w:val="16"/>
                <w:szCs w:val="16"/>
              </w:rPr>
              <w:t>ANEXO 22</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NO</w:t>
            </w:r>
            <w:r w:rsidR="00F51311" w:rsidRPr="00F249C7">
              <w:rPr>
                <w:rFonts w:ascii="Montserrat" w:hAnsi="Montserrat" w:cs="Arial"/>
                <w:sz w:val="16"/>
                <w:szCs w:val="16"/>
              </w:rPr>
              <w:t xml:space="preserve"> será motivo para desechar la propuesta</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3.13.28</w:t>
            </w:r>
          </w:p>
        </w:tc>
        <w:tc>
          <w:tcPr>
            <w:tcW w:w="4790" w:type="dxa"/>
            <w:shd w:val="clear" w:color="auto" w:fill="auto"/>
          </w:tcPr>
          <w:p w:rsidR="00F51311" w:rsidRPr="00C13FE1" w:rsidRDefault="00F51311" w:rsidP="00926361">
            <w:pPr>
              <w:pStyle w:val="Textoindependiente"/>
              <w:spacing w:after="0"/>
              <w:rPr>
                <w:rFonts w:ascii="Montserrat" w:hAnsi="Montserrat" w:cs="Arial"/>
                <w:b/>
                <w:sz w:val="16"/>
                <w:szCs w:val="16"/>
              </w:rPr>
            </w:pPr>
            <w:r w:rsidRPr="00F249C7">
              <w:rPr>
                <w:rFonts w:ascii="Montserrat" w:hAnsi="Montserrat" w:cs="Arial"/>
                <w:sz w:val="16"/>
                <w:szCs w:val="16"/>
              </w:rPr>
              <w:t>Carta bajo protesta de decir verdad de encontrarse al corriente de sus obligaciones con el IMSS</w:t>
            </w:r>
            <w:r w:rsidR="00C13FE1">
              <w:rPr>
                <w:rFonts w:ascii="Montserrat" w:hAnsi="Montserrat" w:cs="Arial"/>
                <w:sz w:val="16"/>
                <w:szCs w:val="16"/>
              </w:rPr>
              <w:t xml:space="preserve"> </w:t>
            </w:r>
            <w:r w:rsidR="00C13FE1">
              <w:rPr>
                <w:rFonts w:ascii="Montserrat" w:hAnsi="Montserrat" w:cs="Arial"/>
                <w:b/>
                <w:sz w:val="16"/>
                <w:szCs w:val="16"/>
              </w:rPr>
              <w:t>ANEXO 23</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8743" w:type="dxa"/>
            <w:gridSpan w:val="3"/>
            <w:shd w:val="clear" w:color="auto" w:fill="auto"/>
          </w:tcPr>
          <w:p w:rsidR="00F51311" w:rsidRPr="00F249C7" w:rsidRDefault="00F51311" w:rsidP="00926361">
            <w:pPr>
              <w:spacing w:after="0" w:line="240" w:lineRule="auto"/>
              <w:jc w:val="center"/>
              <w:rPr>
                <w:rFonts w:ascii="Montserrat" w:hAnsi="Montserrat" w:cs="Arial"/>
                <w:b/>
                <w:bCs/>
                <w:sz w:val="16"/>
                <w:szCs w:val="16"/>
              </w:rPr>
            </w:pPr>
            <w:r w:rsidRPr="00F249C7">
              <w:rPr>
                <w:rFonts w:ascii="Montserrat" w:hAnsi="Montserrat" w:cs="Arial"/>
                <w:b/>
                <w:bCs/>
                <w:sz w:val="16"/>
                <w:szCs w:val="16"/>
              </w:rPr>
              <w:t>Requisitos Financieros.</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3.13.29</w:t>
            </w:r>
          </w:p>
        </w:tc>
        <w:tc>
          <w:tcPr>
            <w:tcW w:w="4790" w:type="dxa"/>
            <w:shd w:val="clear" w:color="auto" w:fill="auto"/>
          </w:tcPr>
          <w:p w:rsidR="00F51311" w:rsidRPr="00F249C7" w:rsidRDefault="00F51311" w:rsidP="00926361">
            <w:pPr>
              <w:spacing w:after="0" w:line="240" w:lineRule="auto"/>
              <w:rPr>
                <w:rFonts w:ascii="Montserrat" w:hAnsi="Montserrat" w:cs="Arial"/>
                <w:bCs/>
                <w:color w:val="000000"/>
                <w:sz w:val="16"/>
                <w:szCs w:val="16"/>
              </w:rPr>
            </w:pPr>
            <w:r w:rsidRPr="00F249C7">
              <w:rPr>
                <w:rFonts w:ascii="Montserrat" w:hAnsi="Montserrat" w:cs="Arial"/>
                <w:bCs/>
                <w:color w:val="000000"/>
                <w:sz w:val="16"/>
                <w:szCs w:val="16"/>
              </w:rPr>
              <w:t>Declaración</w:t>
            </w:r>
            <w:r w:rsidR="00301040">
              <w:rPr>
                <w:rFonts w:ascii="Montserrat" w:hAnsi="Montserrat" w:cs="Arial"/>
                <w:bCs/>
                <w:color w:val="000000"/>
                <w:sz w:val="16"/>
                <w:szCs w:val="16"/>
              </w:rPr>
              <w:t xml:space="preserve"> fiscal anual del ejercicio 2017</w:t>
            </w:r>
            <w:r w:rsidRPr="00F249C7">
              <w:rPr>
                <w:rFonts w:ascii="Montserrat" w:hAnsi="Montserrat" w:cs="Arial"/>
                <w:bCs/>
                <w:color w:val="000000"/>
                <w:sz w:val="16"/>
                <w:szCs w:val="16"/>
              </w:rPr>
              <w:t>, (copia simple legible), y</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3.13.30</w:t>
            </w:r>
          </w:p>
        </w:tc>
        <w:tc>
          <w:tcPr>
            <w:tcW w:w="4790" w:type="dxa"/>
            <w:shd w:val="clear" w:color="auto" w:fill="auto"/>
          </w:tcPr>
          <w:p w:rsidR="00F51311" w:rsidRPr="00F249C7" w:rsidRDefault="00F51311" w:rsidP="00926361">
            <w:pPr>
              <w:spacing w:after="0" w:line="240" w:lineRule="auto"/>
              <w:rPr>
                <w:rFonts w:ascii="Montserrat" w:hAnsi="Montserrat" w:cs="Arial"/>
                <w:bCs/>
                <w:color w:val="000000"/>
                <w:sz w:val="16"/>
                <w:szCs w:val="16"/>
              </w:rPr>
            </w:pPr>
            <w:r w:rsidRPr="00F249C7">
              <w:rPr>
                <w:rFonts w:ascii="Montserrat" w:hAnsi="Montserrat" w:cs="Arial"/>
                <w:bCs/>
                <w:color w:val="000000"/>
                <w:sz w:val="16"/>
                <w:szCs w:val="16"/>
              </w:rPr>
              <w:t>Última declaración fiscal provisional del Impuesto Sobre la Renta.</w:t>
            </w:r>
          </w:p>
        </w:tc>
        <w:tc>
          <w:tcPr>
            <w:tcW w:w="2816" w:type="dxa"/>
            <w:shd w:val="clear" w:color="auto" w:fill="auto"/>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falta de este docu</w:t>
            </w:r>
            <w:r w:rsidR="00301040">
              <w:rPr>
                <w:rFonts w:ascii="Montserrat" w:hAnsi="Montserrat" w:cs="Arial"/>
                <w:sz w:val="16"/>
                <w:szCs w:val="16"/>
              </w:rPr>
              <w:t>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F51311" w:rsidRPr="00F249C7" w:rsidTr="00E37669">
        <w:tc>
          <w:tcPr>
            <w:tcW w:w="8743" w:type="dxa"/>
            <w:gridSpan w:val="3"/>
            <w:shd w:val="clear" w:color="auto" w:fill="auto"/>
          </w:tcPr>
          <w:p w:rsidR="00F51311" w:rsidRPr="00F249C7" w:rsidRDefault="00F51311" w:rsidP="00926361">
            <w:pPr>
              <w:spacing w:after="0" w:line="240" w:lineRule="auto"/>
              <w:jc w:val="center"/>
              <w:rPr>
                <w:rFonts w:ascii="Montserrat" w:hAnsi="Montserrat" w:cs="Arial"/>
                <w:b/>
                <w:bCs/>
                <w:sz w:val="16"/>
                <w:szCs w:val="16"/>
              </w:rPr>
            </w:pPr>
            <w:r w:rsidRPr="00F249C7">
              <w:rPr>
                <w:rFonts w:ascii="Montserrat" w:hAnsi="Montserrat" w:cs="Arial"/>
                <w:b/>
                <w:bCs/>
                <w:sz w:val="16"/>
                <w:szCs w:val="16"/>
              </w:rPr>
              <w:t>Requisitos Económicos.</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3.13.31</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proposición, esta deberá </w:t>
            </w:r>
            <w:proofErr w:type="spellStart"/>
            <w:r w:rsidRPr="00F249C7">
              <w:rPr>
                <w:rFonts w:ascii="Montserrat" w:hAnsi="Montserrat" w:cs="Arial"/>
                <w:color w:val="000000"/>
                <w:sz w:val="16"/>
                <w:szCs w:val="16"/>
              </w:rPr>
              <w:t>requisitarse</w:t>
            </w:r>
            <w:proofErr w:type="spellEnd"/>
            <w:r w:rsidRPr="00F249C7">
              <w:rPr>
                <w:rFonts w:ascii="Montserrat" w:hAnsi="Montserrat" w:cs="Arial"/>
                <w:color w:val="000000"/>
                <w:sz w:val="16"/>
                <w:szCs w:val="16"/>
              </w:rPr>
              <w:t xml:space="preserve"> de acuerdo con el formato mostrado en el </w:t>
            </w:r>
            <w:r w:rsidRPr="00F249C7">
              <w:rPr>
                <w:rFonts w:ascii="Montserrat" w:hAnsi="Montserrat" w:cs="Arial"/>
                <w:b/>
                <w:color w:val="000000"/>
                <w:sz w:val="16"/>
                <w:szCs w:val="16"/>
              </w:rPr>
              <w:t>ANEXO 2</w:t>
            </w:r>
            <w:r w:rsidRPr="00F249C7">
              <w:rPr>
                <w:rFonts w:ascii="Montserrat" w:hAnsi="Montserrat" w:cs="Arial"/>
                <w:color w:val="000000"/>
                <w:sz w:val="16"/>
                <w:szCs w:val="16"/>
              </w:rPr>
              <w:t xml:space="preserve"> de esta CONVOCATORIA. Este documento deberá elaborarse en hoja membretada del LICITANTE.</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r w:rsidR="00F51311" w:rsidRPr="00F249C7" w:rsidTr="00E37669">
        <w:tc>
          <w:tcPr>
            <w:tcW w:w="1137" w:type="dxa"/>
            <w:shd w:val="clear" w:color="auto" w:fill="auto"/>
          </w:tcPr>
          <w:p w:rsidR="00F51311" w:rsidRPr="00F249C7" w:rsidRDefault="00591F4A" w:rsidP="00926361">
            <w:pPr>
              <w:spacing w:after="0" w:line="240" w:lineRule="auto"/>
              <w:jc w:val="center"/>
              <w:rPr>
                <w:rFonts w:ascii="Montserrat" w:hAnsi="Montserrat" w:cs="Arial"/>
                <w:sz w:val="16"/>
                <w:szCs w:val="16"/>
              </w:rPr>
            </w:pPr>
            <w:r>
              <w:rPr>
                <w:rFonts w:ascii="Montserrat" w:hAnsi="Montserrat" w:cs="Arial"/>
                <w:sz w:val="16"/>
                <w:szCs w:val="16"/>
              </w:rPr>
              <w:t>3.13.32</w:t>
            </w:r>
          </w:p>
        </w:tc>
        <w:tc>
          <w:tcPr>
            <w:tcW w:w="4790" w:type="dxa"/>
            <w:shd w:val="clear" w:color="auto" w:fill="auto"/>
          </w:tcPr>
          <w:p w:rsidR="00F51311" w:rsidRPr="00F249C7" w:rsidRDefault="00F51311" w:rsidP="0092636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Relación de precios unitarios de los SERVICIOS, utilizando el formato de los </w:t>
            </w:r>
            <w:r w:rsidRPr="00F249C7">
              <w:rPr>
                <w:rFonts w:ascii="Montserrat" w:hAnsi="Montserrat" w:cs="Arial"/>
                <w:b/>
                <w:color w:val="000000"/>
                <w:sz w:val="16"/>
                <w:szCs w:val="16"/>
              </w:rPr>
              <w:t>ANEXO 3</w:t>
            </w:r>
            <w:r w:rsidRPr="00F249C7">
              <w:rPr>
                <w:rFonts w:ascii="Montserrat" w:hAnsi="Montserrat" w:cs="Arial"/>
                <w:color w:val="000000"/>
                <w:sz w:val="16"/>
                <w:szCs w:val="16"/>
              </w:rPr>
              <w:t xml:space="preserve">. Este documento deberá firmarse por la persona facultada (LICITANTE o su apoderado) y elaborarse en hoja </w:t>
            </w:r>
            <w:proofErr w:type="spellStart"/>
            <w:r w:rsidRPr="00F249C7">
              <w:rPr>
                <w:rFonts w:ascii="Montserrat" w:hAnsi="Montserrat" w:cs="Arial"/>
                <w:color w:val="000000"/>
                <w:sz w:val="16"/>
                <w:szCs w:val="16"/>
              </w:rPr>
              <w:t>membreteada</w:t>
            </w:r>
            <w:proofErr w:type="spellEnd"/>
            <w:r w:rsidRPr="00F249C7">
              <w:rPr>
                <w:rFonts w:ascii="Montserrat" w:hAnsi="Montserrat" w:cs="Arial"/>
                <w:color w:val="000000"/>
                <w:sz w:val="16"/>
                <w:szCs w:val="16"/>
              </w:rPr>
              <w:t xml:space="preserve"> del LICITANTE.</w:t>
            </w:r>
          </w:p>
        </w:tc>
        <w:tc>
          <w:tcPr>
            <w:tcW w:w="2816" w:type="dxa"/>
            <w:shd w:val="clear" w:color="auto" w:fill="auto"/>
          </w:tcPr>
          <w:p w:rsidR="00F51311" w:rsidRPr="00F249C7" w:rsidRDefault="00301040" w:rsidP="00926361">
            <w:pPr>
              <w:spacing w:after="0" w:line="240" w:lineRule="auto"/>
              <w:rPr>
                <w:rFonts w:ascii="Montserrat" w:hAnsi="Montserrat" w:cs="Arial"/>
                <w:sz w:val="16"/>
                <w:szCs w:val="16"/>
              </w:rPr>
            </w:pPr>
            <w:r>
              <w:rPr>
                <w:rFonts w:ascii="Montserrat" w:hAnsi="Montserrat" w:cs="Arial"/>
                <w:sz w:val="16"/>
                <w:szCs w:val="16"/>
              </w:rPr>
              <w:t>La falta de este documento</w:t>
            </w:r>
            <w:r w:rsidR="00F51311" w:rsidRPr="00F249C7">
              <w:rPr>
                <w:rFonts w:ascii="Montserrat" w:hAnsi="Montserrat" w:cs="Arial"/>
                <w:sz w:val="16"/>
                <w:szCs w:val="16"/>
              </w:rPr>
              <w:t xml:space="preserve"> </w:t>
            </w:r>
            <w:r w:rsidR="00F51311" w:rsidRPr="00301040">
              <w:rPr>
                <w:rFonts w:ascii="Montserrat" w:hAnsi="Montserrat" w:cs="Arial"/>
                <w:b/>
                <w:sz w:val="16"/>
                <w:szCs w:val="16"/>
              </w:rPr>
              <w:t>será motivo para desechar la propuesta.</w:t>
            </w:r>
          </w:p>
        </w:tc>
      </w:tr>
    </w:tbl>
    <w:p w:rsidR="00F51311" w:rsidRDefault="00F51311" w:rsidP="00926361">
      <w:pPr>
        <w:spacing w:after="0" w:line="240" w:lineRule="auto"/>
        <w:rPr>
          <w:rFonts w:ascii="Montserrat" w:hAnsi="Montserrat" w:cs="Arial"/>
          <w:color w:val="000000"/>
          <w:sz w:val="20"/>
          <w:szCs w:val="20"/>
          <w:highlight w:val="yellow"/>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3.15</w:t>
      </w:r>
      <w:r w:rsidRPr="000F4D59">
        <w:rPr>
          <w:rFonts w:ascii="Montserrat" w:hAnsi="Montserrat" w:cs="Arial"/>
          <w:b/>
          <w:sz w:val="20"/>
          <w:szCs w:val="20"/>
        </w:rPr>
        <w:tab/>
        <w:t>INCONFORMIDADES.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color w:val="000000"/>
          <w:sz w:val="20"/>
          <w:szCs w:val="20"/>
        </w:rPr>
      </w:pPr>
      <w:r w:rsidRPr="000F4D59">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0F4D59" w:rsidRDefault="00F51311" w:rsidP="00926361">
      <w:pPr>
        <w:spacing w:after="0" w:line="240" w:lineRule="auto"/>
        <w:rPr>
          <w:rFonts w:ascii="Montserrat" w:hAnsi="Montserrat" w:cs="Arial"/>
          <w:color w:val="000000"/>
          <w:sz w:val="20"/>
          <w:szCs w:val="20"/>
        </w:rPr>
      </w:pPr>
    </w:p>
    <w:p w:rsidR="00F51311" w:rsidRPr="000F4D59" w:rsidRDefault="00F51311" w:rsidP="00926361">
      <w:pPr>
        <w:spacing w:after="0" w:line="240" w:lineRule="auto"/>
        <w:rPr>
          <w:rFonts w:ascii="Montserrat" w:hAnsi="Montserrat" w:cs="Arial"/>
          <w:color w:val="000000"/>
          <w:sz w:val="20"/>
          <w:szCs w:val="20"/>
        </w:rPr>
      </w:pPr>
      <w:r w:rsidRPr="000F4D59">
        <w:rPr>
          <w:rFonts w:ascii="Montserrat" w:hAnsi="Montserrat" w:cs="Arial"/>
          <w:color w:val="000000"/>
          <w:sz w:val="20"/>
          <w:szCs w:val="20"/>
        </w:rPr>
        <w:t xml:space="preserve">El área para recibir las inconformidades que pudieran suscitarse con motivo del proceso de adjudicación, es el ÓRGANO INTERNO DE CONTROL EN LA API DOS BOCAS, o directamente en la SFP en la ciudad de México, cuyo domicilio es: Av. Insurgentes Sur, No. 1735, Col. Guadalupe </w:t>
      </w:r>
      <w:proofErr w:type="spellStart"/>
      <w:r w:rsidRPr="000F4D59">
        <w:rPr>
          <w:rFonts w:ascii="Montserrat" w:hAnsi="Montserrat" w:cs="Arial"/>
          <w:color w:val="000000"/>
          <w:sz w:val="20"/>
          <w:szCs w:val="20"/>
        </w:rPr>
        <w:t>Inn</w:t>
      </w:r>
      <w:proofErr w:type="spellEnd"/>
      <w:r w:rsidRPr="000F4D59">
        <w:rPr>
          <w:rFonts w:ascii="Montserrat" w:hAnsi="Montserrat" w:cs="Arial"/>
          <w:color w:val="000000"/>
          <w:sz w:val="20"/>
          <w:szCs w:val="20"/>
        </w:rPr>
        <w:t>, Delegación Álvaro Obregón, C.P. 01020, México, D.F. Tel. (55) 2000-3000.</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3.16</w:t>
      </w:r>
      <w:r w:rsidRPr="000F4D59">
        <w:rPr>
          <w:rFonts w:ascii="Montserrat" w:hAnsi="Montserrat" w:cs="Arial"/>
          <w:b/>
          <w:sz w:val="20"/>
          <w:szCs w:val="20"/>
        </w:rPr>
        <w:tab/>
        <w:t>CAUSAS DE DESCALIFICACIÓN.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Será causa de descalificación el incumplimiento de alguno de los requisitos establecidos en la CONVOCATORIA que afecte la solvencia de la propuesta.</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Se descalificará a los LICITANTES que incurran en uno o varios de los siguientes aspectos: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d)</w:t>
      </w:r>
      <w:r w:rsidRPr="000F4D59">
        <w:rPr>
          <w:rFonts w:ascii="Montserrat" w:hAnsi="Montserrat" w:cs="Arial"/>
          <w:sz w:val="20"/>
          <w:szCs w:val="20"/>
        </w:rPr>
        <w:tab/>
        <w:t>Si las proposiciones no se presentan en sobre cerrado.</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e)</w:t>
      </w:r>
      <w:r w:rsidRPr="000F4D59">
        <w:rPr>
          <w:rFonts w:ascii="Montserrat" w:hAnsi="Montserrat" w:cs="Arial"/>
          <w:sz w:val="20"/>
          <w:szCs w:val="20"/>
        </w:rPr>
        <w:tab/>
        <w:t>Las propuestas incluyan contradicciones o intentos de especulación.</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f)</w:t>
      </w:r>
      <w:r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g)</w:t>
      </w:r>
      <w:r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h)</w:t>
      </w:r>
      <w:r w:rsidRPr="000F4D59">
        <w:rPr>
          <w:rFonts w:ascii="Montserrat" w:hAnsi="Montserrat" w:cs="Arial"/>
          <w:sz w:val="20"/>
          <w:szCs w:val="20"/>
        </w:rPr>
        <w:tab/>
        <w:t>No cumplir con las especificaciones técnicas de esta CONVOCATORIA.</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i)</w:t>
      </w:r>
      <w:r w:rsidRPr="000F4D59">
        <w:rPr>
          <w:rFonts w:ascii="Montserrat" w:hAnsi="Montserrat" w:cs="Arial"/>
          <w:sz w:val="20"/>
          <w:szCs w:val="20"/>
        </w:rPr>
        <w:tab/>
        <w:t>No presentar la vigencia de la proposición de acuerdo con lo solicitado.</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j)</w:t>
      </w:r>
      <w:r w:rsidRPr="000F4D59">
        <w:rPr>
          <w:rFonts w:ascii="Montserrat" w:hAnsi="Montserrat" w:cs="Arial"/>
          <w:sz w:val="20"/>
          <w:szCs w:val="20"/>
        </w:rPr>
        <w:tab/>
        <w:t>Cualquier otra violación a las disposiciones de la LEY y/o su REGLAMENTO.</w:t>
      </w:r>
    </w:p>
    <w:p w:rsidR="00F51311" w:rsidRPr="000F4D59" w:rsidRDefault="00F51311" w:rsidP="00926361">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k)</w:t>
      </w:r>
      <w:r w:rsidRPr="000F4D59">
        <w:rPr>
          <w:rFonts w:ascii="Montserrat" w:hAnsi="Montserrat" w:cs="Arial"/>
          <w:sz w:val="20"/>
          <w:szCs w:val="20"/>
        </w:rPr>
        <w:tab/>
        <w:t>Que alguna de las propuestas presentadas en las partidas cotizadas no resulte solvente.</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F51311" w:rsidRDefault="00F51311" w:rsidP="00926361">
      <w:pPr>
        <w:spacing w:after="0" w:line="240" w:lineRule="auto"/>
        <w:rPr>
          <w:rFonts w:ascii="Montserrat" w:hAnsi="Montserrat" w:cs="Arial"/>
          <w:color w:val="800000"/>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3.17</w:t>
      </w:r>
      <w:r w:rsidRPr="000F4D59">
        <w:rPr>
          <w:rFonts w:ascii="Montserrat" w:hAnsi="Montserrat" w:cs="Arial"/>
          <w:b/>
          <w:sz w:val="20"/>
          <w:szCs w:val="20"/>
        </w:rPr>
        <w:tab/>
        <w:t>SUSPENDER TEMPORALMENTE LA LICITACIÓN.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 xml:space="preserve">API DOS BOCAS podrá suspender la LICITACIÓN, cuando se presuma que existe arreglo entre LICITANTES para elevar los precios de los bienes objeto de esta LICITACIÓN o cualquier otro acuerdo que tenga como fin obtener una ventaja sobre los demás </w:t>
      </w:r>
      <w:r w:rsidRPr="000F4D59">
        <w:rPr>
          <w:rFonts w:ascii="Montserrat" w:hAnsi="Montserrat" w:cs="Arial"/>
          <w:sz w:val="20"/>
          <w:szCs w:val="20"/>
        </w:rPr>
        <w:lastRenderedPageBreak/>
        <w:t>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0F4D59" w:rsidRDefault="00F51311" w:rsidP="00926361">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3.18</w:t>
      </w:r>
      <w:r w:rsidRPr="000F4D59">
        <w:rPr>
          <w:rFonts w:ascii="Montserrat" w:hAnsi="Montserrat" w:cs="Arial"/>
          <w:b/>
          <w:sz w:val="20"/>
          <w:szCs w:val="20"/>
        </w:rPr>
        <w:tab/>
        <w:t>CANCELACIÓN DE LA LICITACIÓN.</w:t>
      </w:r>
    </w:p>
    <w:p w:rsidR="00F51311" w:rsidRPr="00F249C7" w:rsidRDefault="00F51311" w:rsidP="00926361">
      <w:pPr>
        <w:spacing w:after="0" w:line="240" w:lineRule="auto"/>
        <w:rPr>
          <w:rFonts w:ascii="Montserrat" w:hAnsi="Montserrat" w:cs="Arial"/>
        </w:rPr>
      </w:pPr>
      <w:r w:rsidRPr="00F249C7">
        <w:rPr>
          <w:rFonts w:ascii="Montserrat" w:hAnsi="Montserrat" w:cs="Arial"/>
        </w:rPr>
        <w:t xml:space="preserve"> </w:t>
      </w:r>
    </w:p>
    <w:p w:rsidR="00F51311" w:rsidRPr="00F249C7" w:rsidRDefault="00F51311" w:rsidP="00926361">
      <w:pPr>
        <w:spacing w:after="0" w:line="240" w:lineRule="auto"/>
        <w:rPr>
          <w:rFonts w:ascii="Montserrat" w:hAnsi="Montserrat" w:cs="Arial"/>
        </w:rPr>
      </w:pPr>
      <w:r w:rsidRPr="00F249C7">
        <w:rPr>
          <w:rFonts w:ascii="Montserrat" w:hAnsi="Montserrat" w:cs="Arial"/>
        </w:rPr>
        <w:t>Se podrá cancelar la LICITACIÓN en los siguientes casos:</w:t>
      </w:r>
    </w:p>
    <w:p w:rsidR="00F51311" w:rsidRPr="00F249C7" w:rsidRDefault="00F51311" w:rsidP="00926361">
      <w:pPr>
        <w:spacing w:after="0" w:line="240" w:lineRule="auto"/>
        <w:rPr>
          <w:rFonts w:ascii="Montserrat" w:hAnsi="Montserrat" w:cs="Arial"/>
        </w:rPr>
      </w:pPr>
    </w:p>
    <w:p w:rsidR="00F51311" w:rsidRPr="00F249C7" w:rsidRDefault="00F51311" w:rsidP="00926361">
      <w:pPr>
        <w:tabs>
          <w:tab w:val="left" w:pos="284"/>
        </w:tabs>
        <w:spacing w:after="0" w:line="240" w:lineRule="auto"/>
        <w:rPr>
          <w:rFonts w:ascii="Montserrat" w:hAnsi="Montserrat" w:cs="Arial"/>
        </w:rPr>
      </w:pPr>
      <w:r w:rsidRPr="00F249C7">
        <w:rPr>
          <w:rFonts w:ascii="Montserrat" w:hAnsi="Montserrat" w:cs="Arial"/>
        </w:rPr>
        <w:t>a)</w:t>
      </w:r>
      <w:r w:rsidRPr="00F249C7">
        <w:rPr>
          <w:rFonts w:ascii="Montserrat" w:hAnsi="Montserrat" w:cs="Arial"/>
        </w:rPr>
        <w:tab/>
        <w:t>En caso fortuito o de fuerza mayor.</w:t>
      </w:r>
    </w:p>
    <w:p w:rsidR="00F51311" w:rsidRPr="00F249C7" w:rsidRDefault="00F51311" w:rsidP="00926361">
      <w:pPr>
        <w:tabs>
          <w:tab w:val="left" w:pos="284"/>
        </w:tabs>
        <w:spacing w:after="0" w:line="240" w:lineRule="auto"/>
        <w:ind w:left="284" w:hanging="284"/>
        <w:rPr>
          <w:rFonts w:ascii="Montserrat" w:hAnsi="Montserrat" w:cs="Arial"/>
        </w:rPr>
      </w:pPr>
      <w:r w:rsidRPr="00F249C7">
        <w:rPr>
          <w:rFonts w:ascii="Montserrat" w:hAnsi="Montserrat" w:cs="Arial"/>
        </w:rPr>
        <w:t>b)</w:t>
      </w:r>
      <w:r w:rsidRPr="00F249C7">
        <w:rPr>
          <w:rFonts w:ascii="Montserrat" w:hAnsi="Montserrat" w:cs="Arial"/>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F249C7" w:rsidRDefault="00F51311" w:rsidP="00926361">
      <w:pPr>
        <w:tabs>
          <w:tab w:val="left" w:pos="284"/>
        </w:tabs>
        <w:spacing w:after="0" w:line="240" w:lineRule="auto"/>
        <w:ind w:left="284" w:hanging="284"/>
        <w:rPr>
          <w:rFonts w:ascii="Montserrat" w:hAnsi="Montserrat" w:cs="Arial"/>
        </w:rPr>
      </w:pPr>
      <w:r w:rsidRPr="00F249C7">
        <w:rPr>
          <w:rFonts w:ascii="Montserrat" w:hAnsi="Montserrat" w:cs="Arial"/>
        </w:rPr>
        <w:t>c)</w:t>
      </w:r>
      <w:r w:rsidRPr="00F249C7">
        <w:rPr>
          <w:rFonts w:ascii="Montserrat" w:hAnsi="Montserrat" w:cs="Arial"/>
        </w:rPr>
        <w:tab/>
        <w:t>Si se comprueba la existencia de arreglos entre la mayoría de los LICITANTES para elevar los precios de los SERVICIOS, y de otras irregularidades.</w:t>
      </w:r>
    </w:p>
    <w:p w:rsidR="00F51311" w:rsidRPr="00F249C7" w:rsidRDefault="00F51311" w:rsidP="00926361">
      <w:pPr>
        <w:tabs>
          <w:tab w:val="left" w:pos="284"/>
        </w:tabs>
        <w:spacing w:after="0" w:line="240" w:lineRule="auto"/>
        <w:rPr>
          <w:rFonts w:ascii="Montserrat" w:hAnsi="Montserrat" w:cs="Arial"/>
        </w:rPr>
      </w:pPr>
      <w:r w:rsidRPr="00F249C7">
        <w:rPr>
          <w:rFonts w:ascii="Montserrat" w:hAnsi="Montserrat" w:cs="Arial"/>
        </w:rPr>
        <w:t>d)</w:t>
      </w:r>
      <w:r w:rsidRPr="00F249C7">
        <w:rPr>
          <w:rFonts w:ascii="Montserrat" w:hAnsi="Montserrat" w:cs="Arial"/>
        </w:rPr>
        <w:tab/>
        <w:t>Por orden escrita debidamente fundada y motivada, de autoridad competente.</w:t>
      </w:r>
    </w:p>
    <w:p w:rsidR="00F51311" w:rsidRPr="00F249C7" w:rsidRDefault="00F51311" w:rsidP="00926361">
      <w:pPr>
        <w:spacing w:after="0" w:line="240" w:lineRule="auto"/>
        <w:rPr>
          <w:rFonts w:ascii="Montserrat" w:hAnsi="Montserrat" w:cs="Arial"/>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3.19</w:t>
      </w:r>
      <w:r w:rsidRPr="000F4D59">
        <w:rPr>
          <w:rFonts w:ascii="Montserrat" w:hAnsi="Montserrat" w:cs="Arial"/>
          <w:b/>
          <w:sz w:val="20"/>
          <w:szCs w:val="20"/>
        </w:rPr>
        <w:tab/>
        <w:t>DECLARAR DESIERTA LA LICITACIÓN.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7F53EB">
      <w:pPr>
        <w:pStyle w:val="Prrafodelista"/>
        <w:numPr>
          <w:ilvl w:val="0"/>
          <w:numId w:val="14"/>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rsidR="00F51311" w:rsidRPr="000F4D59" w:rsidRDefault="00F51311" w:rsidP="007F53EB">
      <w:pPr>
        <w:pStyle w:val="Prrafodelista"/>
        <w:numPr>
          <w:ilvl w:val="0"/>
          <w:numId w:val="14"/>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7F53EB">
      <w:pPr>
        <w:pStyle w:val="Prrafodelista"/>
        <w:numPr>
          <w:ilvl w:val="0"/>
          <w:numId w:val="14"/>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7F53EB">
      <w:pPr>
        <w:pStyle w:val="Prrafodelista"/>
        <w:numPr>
          <w:ilvl w:val="0"/>
          <w:numId w:val="14"/>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 por el supuesto de excepción previsto en el artículo 41 fracción VII de la LEY.</w:t>
      </w:r>
    </w:p>
    <w:p w:rsidR="00491D2B" w:rsidRPr="000F4D59" w:rsidRDefault="00491D2B"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3.20</w:t>
      </w:r>
      <w:r w:rsidRPr="000F4D59">
        <w:rPr>
          <w:rFonts w:ascii="Montserrat" w:hAnsi="Montserrat" w:cs="Arial"/>
          <w:b/>
          <w:sz w:val="20"/>
          <w:szCs w:val="20"/>
        </w:rPr>
        <w:tab/>
        <w:t>RESCISIÓN DEL CONTRATO.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926361">
      <w:pPr>
        <w:pStyle w:val="texto0"/>
        <w:spacing w:after="0" w:line="240" w:lineRule="auto"/>
        <w:ind w:firstLine="0"/>
        <w:rPr>
          <w:rFonts w:ascii="Montserrat" w:hAnsi="Montserrat" w:cs="Arial"/>
          <w:sz w:val="20"/>
        </w:rPr>
      </w:pP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 xml:space="preserve">Cuando el PRESTADOR DE SERVICIOS </w:t>
      </w:r>
      <w:r w:rsidRPr="000F4D59">
        <w:rPr>
          <w:rFonts w:ascii="Montserrat" w:hAnsi="Montserrat" w:cs="Arial"/>
          <w:b/>
          <w:sz w:val="20"/>
        </w:rPr>
        <w:t xml:space="preserve">NO </w:t>
      </w:r>
      <w:r w:rsidRPr="000F4D59">
        <w:rPr>
          <w:rFonts w:ascii="Montserrat" w:hAnsi="Montserrat" w:cs="Arial"/>
          <w:sz w:val="20"/>
        </w:rPr>
        <w:t>preste los SERVICIOS a que se refiera el CONTRATO y sus anexos, de conformidad con lo establecido en el mismo.</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lastRenderedPageBreak/>
        <w:t>Cuando el PRESTADOR DE SERVICIOS subcontrate o ceda la totalidad o parte del compromiso objeto del CONTRATO, o de los derechos del mismo.</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Que no otorgue a la API DOS BOCAS las facilidades y datos necesarios para la inspección, vigilancia y supervisión durante la prestación de los SERVICIOS;</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Que el PRESTADOR DE SERVICIOS sea declarado en concurso mercantil.</w:t>
      </w:r>
    </w:p>
    <w:p w:rsidR="00F51311" w:rsidRPr="000F4D59" w:rsidRDefault="00F51311" w:rsidP="007F53EB">
      <w:pPr>
        <w:pStyle w:val="texto0"/>
        <w:numPr>
          <w:ilvl w:val="0"/>
          <w:numId w:val="15"/>
        </w:numPr>
        <w:spacing w:after="0" w:line="240" w:lineRule="auto"/>
        <w:ind w:left="284" w:hanging="284"/>
        <w:rPr>
          <w:rFonts w:ascii="Montserrat" w:hAnsi="Montserrat" w:cs="Arial"/>
          <w:sz w:val="20"/>
        </w:rPr>
      </w:pPr>
      <w:r w:rsidRPr="000F4D59">
        <w:rPr>
          <w:rFonts w:ascii="Montserrat" w:hAnsi="Montserrat" w:cs="Arial"/>
          <w:sz w:val="20"/>
        </w:rPr>
        <w:t>Que ceda los derechos u obligaciones derivado de este contrato sin autorización expresa y escrita de la API DOS BOCAS.</w:t>
      </w:r>
    </w:p>
    <w:p w:rsidR="00F51311" w:rsidRPr="000F4D59" w:rsidRDefault="00F51311" w:rsidP="00926361">
      <w:pPr>
        <w:pStyle w:val="texto0"/>
        <w:spacing w:after="0" w:line="240" w:lineRule="auto"/>
        <w:ind w:firstLine="0"/>
        <w:rPr>
          <w:rFonts w:ascii="Montserrat" w:hAnsi="Montserrat" w:cs="Arial"/>
          <w:sz w:val="20"/>
        </w:rPr>
      </w:pP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926361">
      <w:pPr>
        <w:pStyle w:val="texto0"/>
        <w:spacing w:after="0" w:line="240" w:lineRule="auto"/>
        <w:ind w:firstLine="0"/>
        <w:rPr>
          <w:rFonts w:ascii="Montserrat" w:hAnsi="Montserrat" w:cs="Arial"/>
          <w:sz w:val="20"/>
        </w:rPr>
      </w:pP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I. Se iniciará a partir de que el PRESTADOR DE SERVICIOS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II. Transcurrido el término a que se refiere la fracción anterior, la dependencia o entidad contará con un plazo de quince días para solventar, considerando los argumentos y pruebas que hubiere hecho valer el PRESTADOR DE SERVICIOS. La determinación de dar o no por rescindido el contrato deberá ser debidamente fundada y motivada y comunicada al PRESTADOR DE SERVICIOS dentro de dicho plazo, y</w:t>
      </w:r>
    </w:p>
    <w:p w:rsidR="00F51311" w:rsidRPr="000F4D59" w:rsidRDefault="00F51311" w:rsidP="00926361">
      <w:pPr>
        <w:pStyle w:val="texto0"/>
        <w:spacing w:after="0" w:line="240" w:lineRule="auto"/>
        <w:ind w:firstLine="0"/>
        <w:rPr>
          <w:rFonts w:ascii="Montserrat" w:hAnsi="Montserrat" w:cs="Arial"/>
          <w:sz w:val="20"/>
        </w:rPr>
      </w:pPr>
    </w:p>
    <w:p w:rsidR="00F51311" w:rsidRPr="000F4D59"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III. Cuando se rescinda el contrato se formulará el finiquito correspondiente, a efecto de hacer constar los pagos que debe efectuar la API DOS BOCAS, por concepto de la prestación de SERVICIOS hasta el momento de la rescisión.</w:t>
      </w:r>
    </w:p>
    <w:p w:rsidR="00F51311" w:rsidRPr="000F4D59" w:rsidRDefault="00F51311" w:rsidP="00926361">
      <w:pPr>
        <w:pStyle w:val="texto0"/>
        <w:spacing w:after="0" w:line="240" w:lineRule="auto"/>
        <w:ind w:firstLine="0"/>
        <w:rPr>
          <w:rFonts w:ascii="Montserrat" w:hAnsi="Montserrat" w:cs="Arial"/>
          <w:sz w:val="20"/>
        </w:rPr>
      </w:pPr>
    </w:p>
    <w:p w:rsidR="00F51311" w:rsidRPr="00F249C7" w:rsidRDefault="00F51311" w:rsidP="00926361">
      <w:pPr>
        <w:pStyle w:val="texto0"/>
        <w:spacing w:after="0" w:line="240" w:lineRule="auto"/>
        <w:ind w:firstLine="0"/>
        <w:rPr>
          <w:rFonts w:ascii="Montserrat" w:hAnsi="Montserrat" w:cs="Arial"/>
          <w:sz w:val="20"/>
        </w:rPr>
      </w:pPr>
      <w:r w:rsidRPr="000F4D59">
        <w:rPr>
          <w:rFonts w:ascii="Montserrat" w:hAnsi="Montserrat" w:cs="Arial"/>
          <w:sz w:val="20"/>
        </w:rPr>
        <w:t>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DOS BOCAS reembolsará al PRESTADOR DE SERVICIOS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926361">
      <w:pPr>
        <w:spacing w:after="0" w:line="240" w:lineRule="auto"/>
        <w:rPr>
          <w:rFonts w:ascii="Montserrat" w:hAnsi="Montserrat" w:cs="Arial"/>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Si previamente a la determinación de dar por rescindido el contrato, se entregaran los SERVICIOS,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Al no dar por rescindido el contrato, La API DOS BOCAS establecerá con el PRESTADOR DE SERVICIOS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lastRenderedPageBreak/>
        <w:t>En caso de rescisión, la aplicación de la garantía de cumplimiento será proporcional al monto de las obligaciones incumplidas.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3.21</w:t>
      </w:r>
      <w:r w:rsidRPr="000F4D59">
        <w:rPr>
          <w:rFonts w:ascii="Montserrat" w:hAnsi="Montserrat" w:cs="Arial"/>
          <w:b/>
          <w:sz w:val="20"/>
          <w:szCs w:val="20"/>
        </w:rPr>
        <w:tab/>
        <w:t>DE LAS CONTROVERSIAS.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926361">
      <w:pPr>
        <w:spacing w:after="0" w:line="240" w:lineRule="auto"/>
        <w:rPr>
          <w:rFonts w:ascii="Montserrat" w:hAnsi="Montserrat" w:cs="Arial"/>
          <w:b/>
          <w:color w:val="FF0000"/>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3.22</w:t>
      </w:r>
      <w:r w:rsidRPr="000F4D59">
        <w:rPr>
          <w:rFonts w:ascii="Montserrat" w:hAnsi="Montserrat" w:cs="Arial"/>
          <w:b/>
          <w:sz w:val="20"/>
          <w:szCs w:val="20"/>
        </w:rPr>
        <w:tab/>
        <w:t>TERMINACIÓN ANTICIPADA DEL CONTRATO</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De conformidad con lo establecido en el artículo 54 Bis de la LEY, el CONTRATO podrá darse por terminado anticipadamente por la API DOS BOCAS, cuando concurran razones de interés general, o bien, cuando por causas justificadas se extinga la necesidad de requerir la CONVOCATORIA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estos supuestos la API DOS BOCAS reembolsará al PRESTADOR DE SERVICIOS los gastos no recuperables en que haya incurrido, siempre que éstos sean razonables, estén debidamente comprobados y se relacionen directamente con el contrato correspondiente.</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3.23</w:t>
      </w:r>
      <w:r w:rsidRPr="000F4D59">
        <w:rPr>
          <w:rFonts w:ascii="Montserrat" w:hAnsi="Montserrat" w:cs="Arial"/>
          <w:b/>
          <w:sz w:val="20"/>
          <w:szCs w:val="20"/>
        </w:rPr>
        <w:tab/>
        <w:t>ATRASO EN LA PRESTACIÓN DE LOS SERVICIOS.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El PRESTADOR DE SERVICIOS debe hacer entrega de los SERVICIOS convenidos en el CONTRATO dentro de los plazos y formas fijados en el mismo.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caso contrario, el PRESTADOR DE SERVICIOS se hará acreedor a una pena convencional por cada día de atraso, de acuerdo al punto 2.19 de esta CONVOCATORIA.</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PRESTADOR DE SERVICOS, y por caso fortuito o fuerza mayor, o por causas atribuibles a la API DOS BOCAS, ésta podrá modificar el CONTRATO a efecto de diferir la fecha para la entrega de los SERVICIOS. En este supuesto deberá formalizarse el convenio modificatorio respectivo, no procediendo la aplicación de penas convencionales por atraso.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caso de que el PRESTADOR DE SERVICIOS no obtenga el diferimiento de referencia, por ser causa imputable a éste el atraso, será acreedor a la aplicación de las penas convencionales.</w:t>
      </w:r>
    </w:p>
    <w:p w:rsidR="00F51311" w:rsidRPr="000F4D59" w:rsidRDefault="00F51311" w:rsidP="00926361">
      <w:pPr>
        <w:spacing w:after="0" w:line="240" w:lineRule="auto"/>
        <w:rPr>
          <w:rFonts w:ascii="Montserrat" w:hAnsi="Montserrat" w:cs="Arial"/>
          <w:b/>
          <w:sz w:val="20"/>
          <w:szCs w:val="20"/>
        </w:rPr>
      </w:pPr>
    </w:p>
    <w:p w:rsidR="00F51311" w:rsidRPr="000F4D59" w:rsidRDefault="00F51311" w:rsidP="00926361">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3.24</w:t>
      </w:r>
      <w:r w:rsidRPr="000F4D59">
        <w:rPr>
          <w:rFonts w:ascii="Montserrat" w:hAnsi="Montserrat" w:cs="Arial"/>
          <w:b/>
          <w:sz w:val="20"/>
          <w:szCs w:val="20"/>
        </w:rPr>
        <w:tab/>
        <w:t>SANCIONES.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El PRESTADOR DE SERVICIOS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lastRenderedPageBreak/>
        <w:t>Las sanciones se aplicarán de conformidad con el siguiente procedimiento: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7F53EB">
      <w:pPr>
        <w:pStyle w:val="Prrafodelista"/>
        <w:numPr>
          <w:ilvl w:val="0"/>
          <w:numId w:val="16"/>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Se notificará por escrito al PRESTADOR DE SERVICIOS sobre hechos constitutivos de la infracción para que, dentro del término que para tal efecto se señale y que no podrá ser mayor de 10 días hábiles, exponga lo que a su derecho convenga y aporte las pruebas que estime conveniente,</w:t>
      </w:r>
    </w:p>
    <w:p w:rsidR="00F51311" w:rsidRPr="000F4D59" w:rsidRDefault="00F51311" w:rsidP="007F53EB">
      <w:pPr>
        <w:pStyle w:val="Prrafodelista"/>
        <w:numPr>
          <w:ilvl w:val="0"/>
          <w:numId w:val="16"/>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Transcurrido el término del plazo a que se refiere el párrafo anterior, se resolverá considerando los argumentos y pruebas que se hubieren hecho valer.</w:t>
      </w:r>
    </w:p>
    <w:p w:rsidR="00F51311" w:rsidRPr="000F4D59" w:rsidRDefault="00F51311" w:rsidP="007F53EB">
      <w:pPr>
        <w:pStyle w:val="Prrafodelista"/>
        <w:numPr>
          <w:ilvl w:val="0"/>
          <w:numId w:val="16"/>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La resolución será debidamente fundada y motivada, y se comunicará por escrito al PRESTADOR DE SERVICIOS.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3.25</w:t>
      </w:r>
      <w:r w:rsidRPr="000F4D59">
        <w:rPr>
          <w:rFonts w:ascii="Montserrat" w:hAnsi="Montserrat" w:cs="Arial"/>
          <w:b/>
          <w:bCs/>
          <w:sz w:val="20"/>
          <w:szCs w:val="20"/>
        </w:rPr>
        <w:tab/>
      </w:r>
      <w:r w:rsidR="00DC25B3">
        <w:rPr>
          <w:rFonts w:ascii="Montserrat" w:hAnsi="Montserrat" w:cs="Arial"/>
          <w:b/>
          <w:bCs/>
          <w:sz w:val="20"/>
          <w:szCs w:val="20"/>
        </w:rPr>
        <w:t xml:space="preserve">  </w:t>
      </w:r>
      <w:r w:rsidRPr="000F4D59">
        <w:rPr>
          <w:rFonts w:ascii="Montserrat" w:hAnsi="Montserrat" w:cs="Arial"/>
          <w:b/>
          <w:bCs/>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y por ello se ha comprometido a difundir sus lineamientos y asegurar que tanto el sector público como el privado, conozcan los lineamientos de la Convención.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926361">
      <w:pPr>
        <w:spacing w:after="0" w:line="240" w:lineRule="auto"/>
        <w:rPr>
          <w:rFonts w:ascii="Montserrat" w:hAnsi="Montserrat" w:cs="Arial"/>
          <w:sz w:val="20"/>
          <w:szCs w:val="20"/>
        </w:rPr>
      </w:pPr>
    </w:p>
    <w:p w:rsidR="00F51311"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F4D59">
        <w:rPr>
          <w:rFonts w:ascii="Montserrat" w:hAnsi="Montserrat" w:cs="Arial"/>
          <w:b/>
          <w:bCs/>
          <w:sz w:val="20"/>
          <w:szCs w:val="20"/>
        </w:rPr>
        <w:t>ANEXO 1</w:t>
      </w:r>
      <w:r w:rsidR="0081676F">
        <w:rPr>
          <w:rFonts w:ascii="Montserrat" w:hAnsi="Montserrat" w:cs="Arial"/>
          <w:b/>
          <w:bCs/>
          <w:sz w:val="20"/>
          <w:szCs w:val="20"/>
        </w:rPr>
        <w:t>2</w:t>
      </w:r>
      <w:r w:rsidRPr="000F4D59">
        <w:rPr>
          <w:rFonts w:ascii="Montserrat" w:hAnsi="Montserrat" w:cs="Arial"/>
          <w:sz w:val="20"/>
          <w:szCs w:val="20"/>
        </w:rPr>
        <w:t>, al cual deberán dar lectura los licitantes.</w:t>
      </w:r>
    </w:p>
    <w:p w:rsidR="00FD212E" w:rsidRDefault="00FD212E"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3.26</w:t>
      </w:r>
      <w:r w:rsidRPr="000F4D59">
        <w:rPr>
          <w:rFonts w:ascii="Montserrat" w:hAnsi="Montserrat" w:cs="Arial"/>
          <w:b/>
          <w:sz w:val="20"/>
          <w:szCs w:val="20"/>
        </w:rPr>
        <w:tab/>
      </w:r>
      <w:r w:rsidR="00DC25B3">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0F4D59" w:rsidRDefault="00F51311" w:rsidP="00926361">
      <w:pPr>
        <w:spacing w:after="0" w:line="240" w:lineRule="auto"/>
        <w:rPr>
          <w:rFonts w:ascii="Montserrat" w:eastAsia="Calibri" w:hAnsi="Montserrat" w:cs="Arial"/>
          <w:color w:val="000000"/>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110. </w:t>
      </w:r>
      <w:r w:rsidRPr="000F4D59">
        <w:rPr>
          <w:rFonts w:ascii="Montserrat" w:eastAsia="Calibri" w:hAnsi="Montserrat" w:cs="Arial"/>
          <w:color w:val="000000"/>
          <w:sz w:val="20"/>
          <w:szCs w:val="20"/>
        </w:rPr>
        <w:t xml:space="preserve">Conforme a lo dispuesto por el artículo 113 de la Ley General, como información reservada podrá clasificarse aquella cuya publicación: </w:t>
      </w: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Comprometa la seguridad nacional, la seguridad pública o la defensa nacional y cuente con un propósito genuino y un efecto demostrable; </w:t>
      </w: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Pueda menoscabar la conducción de las negociaciones y relaciones internacionales;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IV. </w:t>
      </w:r>
      <w:r w:rsidRPr="000F4D59">
        <w:rPr>
          <w:rFonts w:ascii="Montserrat" w:eastAsia="Calibri" w:hAnsi="Montserrat" w:cs="Arial"/>
          <w:color w:val="000000"/>
          <w:sz w:val="20"/>
          <w:szCs w:val="20"/>
        </w:rPr>
        <w:t xml:space="preserve">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V. </w:t>
      </w:r>
      <w:r w:rsidRPr="000F4D59">
        <w:rPr>
          <w:rFonts w:ascii="Montserrat" w:eastAsia="Calibri" w:hAnsi="Montserrat" w:cs="Arial"/>
          <w:color w:val="000000"/>
          <w:sz w:val="20"/>
          <w:szCs w:val="20"/>
        </w:rPr>
        <w:t xml:space="preserve">Pueda poner en riesgo la vida, seguridad o salud de una persona física;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VI. </w:t>
      </w:r>
      <w:r w:rsidRPr="000F4D59">
        <w:rPr>
          <w:rFonts w:ascii="Montserrat" w:eastAsia="Calibri" w:hAnsi="Montserrat" w:cs="Arial"/>
          <w:color w:val="000000"/>
          <w:sz w:val="20"/>
          <w:szCs w:val="20"/>
        </w:rPr>
        <w:t xml:space="preserve">Obstruya las actividades de verificación, inspección y auditoría relativas al cumplimiento de las leyes o afecte la recaudación de contribuciones;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VII. </w:t>
      </w:r>
      <w:r w:rsidRPr="000F4D59">
        <w:rPr>
          <w:rFonts w:ascii="Montserrat" w:eastAsia="Calibri" w:hAnsi="Montserrat" w:cs="Arial"/>
          <w:color w:val="000000"/>
          <w:sz w:val="20"/>
          <w:szCs w:val="20"/>
        </w:rPr>
        <w:t xml:space="preserve">Obstruya la prevención o persecución de los delitos;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VIII. </w:t>
      </w:r>
      <w:r w:rsidRPr="000F4D59">
        <w:rPr>
          <w:rFonts w:ascii="Montserrat" w:eastAsia="Calibri" w:hAnsi="Montserrat" w:cs="Arial"/>
          <w:color w:val="000000"/>
          <w:sz w:val="20"/>
          <w:szCs w:val="20"/>
        </w:rPr>
        <w:t xml:space="preserve">La que contenga las opiniones, recomendaciones o puntos de vista que formen parte del proceso deliberativo de los Servidores Públicos, hasta en tanto no sea adoptada la decisión definitiva, la cual deberá estar documentada;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IX. </w:t>
      </w:r>
      <w:r w:rsidRPr="000F4D59">
        <w:rPr>
          <w:rFonts w:ascii="Montserrat" w:eastAsia="Calibri" w:hAnsi="Montserrat" w:cs="Arial"/>
          <w:color w:val="000000"/>
          <w:sz w:val="20"/>
          <w:szCs w:val="20"/>
        </w:rPr>
        <w:t xml:space="preserve">Obstruya los procedimientos para fincar responsabilidad a los Servidores Públicos, en tanto no se haya dictado la resolución administrativa;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X. </w:t>
      </w:r>
      <w:r w:rsidRPr="000F4D59">
        <w:rPr>
          <w:rFonts w:ascii="Montserrat" w:eastAsia="Calibri" w:hAnsi="Montserrat" w:cs="Arial"/>
          <w:color w:val="000000"/>
          <w:sz w:val="20"/>
          <w:szCs w:val="20"/>
        </w:rPr>
        <w:t xml:space="preserve">Afecte los derechos del debido proceso;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XI. </w:t>
      </w:r>
      <w:r w:rsidRPr="000F4D59">
        <w:rPr>
          <w:rFonts w:ascii="Montserrat" w:eastAsia="Calibri" w:hAnsi="Montserrat" w:cs="Arial"/>
          <w:color w:val="000000"/>
          <w:sz w:val="20"/>
          <w:szCs w:val="20"/>
        </w:rPr>
        <w:t xml:space="preserve">Vulnere la conducción de los Expedientes judiciales o de los procedimientos administrativos seguidos en forma de juicio, en tanto no hayan causado estado; </w:t>
      </w:r>
    </w:p>
    <w:p w:rsidR="00F51311" w:rsidRPr="000F4D59" w:rsidRDefault="00F51311" w:rsidP="00926361">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926361">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XII. </w:t>
      </w:r>
      <w:r w:rsidRPr="000F4D59">
        <w:rPr>
          <w:rFonts w:ascii="Montserrat" w:eastAsia="Calibri" w:hAnsi="Montserrat" w:cs="Arial"/>
          <w:color w:val="000000"/>
          <w:sz w:val="20"/>
          <w:szCs w:val="20"/>
        </w:rPr>
        <w:t xml:space="preserve">Se encuentre contenida dentro de las investigaciones de hechos que la ley señale como delitos y se tramiten ante el Ministerio Público, y </w:t>
      </w:r>
    </w:p>
    <w:p w:rsidR="00F51311" w:rsidRPr="000F4D59" w:rsidRDefault="00F51311" w:rsidP="00926361">
      <w:pPr>
        <w:spacing w:after="0" w:line="240" w:lineRule="auto"/>
        <w:rPr>
          <w:rFonts w:ascii="Montserrat" w:eastAsia="Calibri" w:hAnsi="Montserrat" w:cs="Arial"/>
          <w:b/>
          <w:bCs/>
          <w:color w:val="000000"/>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eastAsia="Calibri" w:hAnsi="Montserrat" w:cs="Arial"/>
          <w:b/>
          <w:bCs/>
          <w:color w:val="000000"/>
          <w:sz w:val="20"/>
          <w:szCs w:val="20"/>
        </w:rPr>
        <w:t xml:space="preserve">XIII. </w:t>
      </w:r>
      <w:r w:rsidRPr="000F4D59">
        <w:rPr>
          <w:rFonts w:ascii="Montserrat" w:eastAsia="Calibri" w:hAnsi="Montserrat" w:cs="Arial"/>
          <w:color w:val="000000"/>
          <w:sz w:val="20"/>
          <w:szCs w:val="20"/>
        </w:rPr>
        <w:t>Las que por disposición expresa de una ley tengan tal carácter, siempre que sean acordes con las bases, principios y disposiciones establecidos en la Ley General y esta Ley y no las contravengan; así como las previstas en tratados internacionales.</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w:t>
      </w:r>
      <w:r w:rsidR="0066441F">
        <w:rPr>
          <w:rFonts w:ascii="Montserrat" w:hAnsi="Montserrat" w:cs="Arial"/>
          <w:b/>
          <w:bCs/>
          <w:sz w:val="20"/>
          <w:szCs w:val="20"/>
        </w:rPr>
        <w:t>3</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3.27</w:t>
      </w:r>
      <w:r w:rsidRPr="000F4D59">
        <w:rPr>
          <w:rFonts w:ascii="Montserrat" w:hAnsi="Montserrat" w:cs="Arial"/>
          <w:b/>
          <w:sz w:val="20"/>
          <w:szCs w:val="20"/>
        </w:rPr>
        <w:tab/>
        <w:t>ENCUESTA (PROGRAMA DE TRANSPARENCIA Y COMBATE A LA CORRUPCIÓN).</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 xml:space="preserve">Los licitantes proporcionarán al finalizar la licitación, el </w:t>
      </w:r>
      <w:r w:rsidRPr="000F4D59">
        <w:rPr>
          <w:rFonts w:ascii="Montserrat" w:hAnsi="Montserrat" w:cs="Arial"/>
          <w:b/>
          <w:bCs/>
          <w:sz w:val="20"/>
          <w:szCs w:val="20"/>
        </w:rPr>
        <w:t>ANEXO 1</w:t>
      </w:r>
      <w:r w:rsidR="0081676F">
        <w:rPr>
          <w:rFonts w:ascii="Montserrat" w:hAnsi="Montserrat" w:cs="Arial"/>
          <w:b/>
          <w:bCs/>
          <w:sz w:val="20"/>
          <w:szCs w:val="20"/>
        </w:rPr>
        <w:t>5</w:t>
      </w:r>
      <w:r w:rsidRPr="000F4D59">
        <w:rPr>
          <w:rFonts w:ascii="Montserrat" w:hAnsi="Montserrat" w:cs="Arial"/>
          <w:sz w:val="20"/>
          <w:szCs w:val="20"/>
        </w:rPr>
        <w:t xml:space="preserve">, </w:t>
      </w:r>
      <w:r w:rsidRPr="000F4D59">
        <w:rPr>
          <w:rFonts w:ascii="Montserrat" w:hAnsi="Montserrat" w:cs="Arial"/>
          <w:b/>
          <w:sz w:val="20"/>
          <w:szCs w:val="20"/>
        </w:rPr>
        <w:t>Formato API DOS BOCAS DBO-GAF-F-19</w:t>
      </w:r>
      <w:r w:rsidRPr="000F4D59">
        <w:rPr>
          <w:rFonts w:ascii="Montserrat" w:hAnsi="Montserrat"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F61BB5" w:rsidRDefault="00F51311" w:rsidP="00663E13">
      <w:pPr>
        <w:spacing w:after="0" w:line="240" w:lineRule="auto"/>
        <w:rPr>
          <w:rFonts w:ascii="Montserrat" w:hAnsi="Montserrat" w:cs="Arial"/>
          <w:sz w:val="20"/>
          <w:szCs w:val="20"/>
        </w:rPr>
      </w:pPr>
    </w:p>
    <w:p w:rsidR="00663E13" w:rsidRDefault="00F61BB5" w:rsidP="00663E13">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rsidR="00663E13" w:rsidRDefault="00663E13" w:rsidP="00663E13">
      <w:pPr>
        <w:autoSpaceDE w:val="0"/>
        <w:autoSpaceDN w:val="0"/>
        <w:spacing w:after="0" w:line="240" w:lineRule="auto"/>
        <w:rPr>
          <w:rFonts w:ascii="Montserrat" w:hAnsi="Montserrat" w:cs="Arial"/>
          <w:b/>
          <w:bCs/>
          <w:color w:val="424242"/>
          <w:sz w:val="20"/>
          <w:szCs w:val="20"/>
        </w:rPr>
      </w:pPr>
    </w:p>
    <w:p w:rsidR="00F61BB5" w:rsidRDefault="00F61BB5" w:rsidP="00663E13">
      <w:pPr>
        <w:autoSpaceDE w:val="0"/>
        <w:autoSpaceDN w:val="0"/>
        <w:spacing w:after="0" w:line="240" w:lineRule="auto"/>
        <w:rPr>
          <w:rFonts w:ascii="Montserrat" w:hAnsi="Montserrat" w:cs="Arial"/>
          <w:color w:val="101010"/>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FD212E" w:rsidRDefault="00FD212E" w:rsidP="00663E13">
      <w:pPr>
        <w:autoSpaceDE w:val="0"/>
        <w:autoSpaceDN w:val="0"/>
        <w:spacing w:after="0" w:line="240" w:lineRule="auto"/>
        <w:rPr>
          <w:rFonts w:ascii="Montserrat" w:hAnsi="Montserrat" w:cs="Arial"/>
          <w:color w:val="101010"/>
          <w:sz w:val="20"/>
          <w:szCs w:val="20"/>
        </w:rPr>
      </w:pPr>
    </w:p>
    <w:p w:rsidR="00F51311" w:rsidRPr="000F4D59" w:rsidRDefault="00F51311" w:rsidP="00926361">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3.28</w:t>
      </w:r>
      <w:r w:rsidRPr="000F4D59">
        <w:rPr>
          <w:rFonts w:ascii="Montserrat" w:hAnsi="Montserrat" w:cs="Arial"/>
          <w:b/>
          <w:bCs/>
          <w:sz w:val="20"/>
          <w:szCs w:val="20"/>
        </w:rPr>
        <w:tab/>
        <w:t>CUESTIONARIO A PROVEEDORES PARA INTEGRAR EL LISTADO DE PROVEEDORES EVALUADOS DEL SISTEMA DE GESTIÓN DE CALIDAD Y AMBIENTAL.</w:t>
      </w:r>
    </w:p>
    <w:p w:rsidR="00F51311" w:rsidRPr="000F4D59" w:rsidRDefault="00F51311" w:rsidP="00926361">
      <w:pPr>
        <w:spacing w:after="0" w:line="240" w:lineRule="auto"/>
        <w:rPr>
          <w:rFonts w:ascii="Montserrat" w:hAnsi="Montserrat" w:cs="Arial"/>
          <w:sz w:val="20"/>
          <w:szCs w:val="20"/>
        </w:rPr>
      </w:pPr>
    </w:p>
    <w:p w:rsidR="00F51311" w:rsidRPr="000F4D59" w:rsidRDefault="00F51311" w:rsidP="00926361">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de Calidad y Ambiental,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w:t>
      </w:r>
      <w:proofErr w:type="spellStart"/>
      <w:r w:rsidRPr="000F4D59">
        <w:rPr>
          <w:rFonts w:ascii="Montserrat" w:hAnsi="Montserrat" w:cs="Arial"/>
          <w:sz w:val="20"/>
          <w:szCs w:val="20"/>
          <w:lang w:val="es-ES"/>
        </w:rPr>
        <w:t>requisitado</w:t>
      </w:r>
      <w:proofErr w:type="spellEnd"/>
      <w:r w:rsidRPr="000F4D59">
        <w:rPr>
          <w:rFonts w:ascii="Montserrat" w:hAnsi="Montserrat" w:cs="Arial"/>
          <w:sz w:val="20"/>
          <w:szCs w:val="20"/>
          <w:lang w:val="es-ES"/>
        </w:rPr>
        <w:t xml:space="preserve"> el </w:t>
      </w:r>
      <w:r w:rsidRPr="000F4D59">
        <w:rPr>
          <w:rFonts w:ascii="Montserrat" w:hAnsi="Montserrat" w:cs="Arial"/>
          <w:b/>
          <w:bCs/>
          <w:sz w:val="20"/>
          <w:szCs w:val="20"/>
          <w:lang w:val="es-ES"/>
        </w:rPr>
        <w:t>ANEXO 1</w:t>
      </w:r>
      <w:r w:rsidR="0081676F">
        <w:rPr>
          <w:rFonts w:ascii="Montserrat" w:hAnsi="Montserrat" w:cs="Arial"/>
          <w:b/>
          <w:bCs/>
          <w:sz w:val="20"/>
          <w:szCs w:val="20"/>
          <w:lang w:val="es-ES"/>
        </w:rPr>
        <w:t>5</w:t>
      </w:r>
      <w:r w:rsidRPr="000F4D59">
        <w:rPr>
          <w:rFonts w:ascii="Montserrat" w:hAnsi="Montserrat" w:cs="Arial"/>
          <w:sz w:val="20"/>
          <w:szCs w:val="20"/>
          <w:lang w:val="es-ES"/>
        </w:rPr>
        <w:t>, previo a la firma del contrato.</w:t>
      </w:r>
    </w:p>
    <w:p w:rsidR="00F51311" w:rsidRPr="000F4D59" w:rsidRDefault="00F51311" w:rsidP="00926361">
      <w:pPr>
        <w:spacing w:after="0" w:line="240" w:lineRule="auto"/>
        <w:rPr>
          <w:rFonts w:ascii="Montserrat" w:hAnsi="Montserrat" w:cs="Arial"/>
          <w:sz w:val="20"/>
          <w:szCs w:val="20"/>
          <w:lang w:val="es-ES"/>
        </w:rPr>
      </w:pPr>
    </w:p>
    <w:p w:rsidR="00F51311" w:rsidRPr="000F4D59" w:rsidRDefault="00F51311" w:rsidP="00926361">
      <w:pPr>
        <w:spacing w:after="0" w:line="240" w:lineRule="auto"/>
        <w:rPr>
          <w:rFonts w:ascii="Montserrat" w:hAnsi="Montserrat" w:cs="Arial"/>
          <w:b/>
          <w:sz w:val="20"/>
          <w:szCs w:val="20"/>
          <w:u w:val="single"/>
        </w:rPr>
      </w:pPr>
      <w:r w:rsidRPr="000F4D59">
        <w:rPr>
          <w:rFonts w:ascii="Montserrat" w:hAnsi="Montserrat" w:cs="Arial"/>
          <w:b/>
          <w:sz w:val="20"/>
          <w:szCs w:val="20"/>
        </w:rPr>
        <w:t>NOTA IMPORTANTE:</w:t>
      </w:r>
      <w:r w:rsidRPr="000F4D59">
        <w:rPr>
          <w:rFonts w:ascii="Montserrat" w:hAnsi="Montserrat" w:cs="Arial"/>
          <w:sz w:val="20"/>
          <w:szCs w:val="20"/>
        </w:rPr>
        <w:t xml:space="preserve"> Cabe señalar que todas aquellas regulaciones que no estén consideradas en esta CONVOCATORIA, se tratarán conforme a lo establecido en la LEY y su REGLAMENTO, así como en cualquier otra disposición normativa que emita la SFP.</w:t>
      </w:r>
    </w:p>
    <w:p w:rsidR="00F51311" w:rsidRDefault="00F51311" w:rsidP="00926361">
      <w:pPr>
        <w:spacing w:after="0" w:line="240" w:lineRule="auto"/>
        <w:jc w:val="center"/>
        <w:rPr>
          <w:rFonts w:ascii="Montserrat" w:hAnsi="Montserrat" w:cs="Arial"/>
          <w:b/>
          <w:sz w:val="20"/>
          <w:szCs w:val="20"/>
          <w:u w:val="single"/>
        </w:rPr>
      </w:pPr>
    </w:p>
    <w:p w:rsidR="00F51311" w:rsidRDefault="00F51311" w:rsidP="00926361">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rsidR="0081676F" w:rsidRDefault="0081676F" w:rsidP="00926361">
      <w:pPr>
        <w:spacing w:after="0" w:line="240" w:lineRule="auto"/>
        <w:jc w:val="center"/>
        <w:rPr>
          <w:rFonts w:ascii="Montserrat" w:hAnsi="Montserrat" w:cs="Arial"/>
          <w:b/>
          <w:sz w:val="20"/>
          <w:szCs w:val="20"/>
          <w:u w:val="single"/>
        </w:rPr>
      </w:pPr>
    </w:p>
    <w:p w:rsidR="0025122A" w:rsidRPr="000F4D59" w:rsidRDefault="0025122A" w:rsidP="00926361">
      <w:pPr>
        <w:spacing w:after="0" w:line="240" w:lineRule="auto"/>
        <w:jc w:val="center"/>
        <w:rPr>
          <w:rFonts w:ascii="Montserrat" w:hAnsi="Montserrat" w:cs="Arial"/>
          <w:b/>
          <w:sz w:val="20"/>
          <w:szCs w:val="20"/>
          <w:u w:val="single"/>
        </w:rPr>
      </w:pPr>
    </w:p>
    <w:p w:rsidR="00F51311" w:rsidRPr="000F4D59" w:rsidRDefault="00F51311" w:rsidP="00926361">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F51311" w:rsidRDefault="00F51311" w:rsidP="00926361">
      <w:pPr>
        <w:spacing w:after="0" w:line="240" w:lineRule="auto"/>
        <w:jc w:val="center"/>
        <w:rPr>
          <w:rFonts w:ascii="Montserrat" w:hAnsi="Montserrat" w:cs="Arial"/>
          <w:b/>
          <w:sz w:val="20"/>
          <w:szCs w:val="20"/>
          <w:u w:val="single"/>
        </w:rPr>
      </w:pPr>
    </w:p>
    <w:p w:rsidR="0081676F" w:rsidRDefault="0081676F" w:rsidP="00926361">
      <w:pPr>
        <w:spacing w:after="0" w:line="240" w:lineRule="auto"/>
        <w:jc w:val="center"/>
        <w:rPr>
          <w:rFonts w:ascii="Montserrat" w:hAnsi="Montserrat" w:cs="Arial"/>
          <w:b/>
          <w:sz w:val="20"/>
          <w:szCs w:val="20"/>
          <w:u w:val="single"/>
        </w:rPr>
      </w:pPr>
    </w:p>
    <w:p w:rsidR="0025122A" w:rsidRDefault="0025122A" w:rsidP="00926361">
      <w:pPr>
        <w:spacing w:after="0" w:line="240" w:lineRule="auto"/>
        <w:jc w:val="center"/>
        <w:rPr>
          <w:rFonts w:ascii="Montserrat" w:hAnsi="Montserrat" w:cs="Arial"/>
          <w:b/>
          <w:sz w:val="20"/>
          <w:szCs w:val="20"/>
          <w:u w:val="single"/>
        </w:rPr>
      </w:pPr>
    </w:p>
    <w:p w:rsidR="0033411C" w:rsidRPr="000F4D59" w:rsidRDefault="0033411C" w:rsidP="00926361">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F51311" w:rsidRPr="000F4D59" w:rsidTr="00E37669">
        <w:tc>
          <w:tcPr>
            <w:tcW w:w="4660" w:type="dxa"/>
            <w:tcBorders>
              <w:top w:val="single" w:sz="4" w:space="0" w:color="auto"/>
            </w:tcBorders>
          </w:tcPr>
          <w:p w:rsidR="00F51311" w:rsidRPr="000F4D59" w:rsidRDefault="00F51311" w:rsidP="00926361">
            <w:pPr>
              <w:pStyle w:val="Piedepgina"/>
              <w:jc w:val="center"/>
              <w:rPr>
                <w:rFonts w:ascii="Montserrat" w:hAnsi="Montserrat" w:cs="Arial"/>
                <w:bCs/>
                <w:sz w:val="20"/>
                <w:szCs w:val="20"/>
                <w:highlight w:val="yellow"/>
                <w:lang w:val="fr-FR"/>
              </w:rPr>
            </w:pPr>
            <w:r w:rsidRPr="000F4D59">
              <w:rPr>
                <w:rFonts w:ascii="Montserrat" w:hAnsi="Montserrat" w:cs="Arial"/>
                <w:sz w:val="20"/>
                <w:szCs w:val="20"/>
              </w:rPr>
              <w:t>Horacio Schroeder Bejarano</w:t>
            </w:r>
            <w:r w:rsidRPr="000F4D59">
              <w:rPr>
                <w:rFonts w:ascii="Montserrat" w:hAnsi="Montserrat" w:cs="Arial"/>
                <w:bCs/>
                <w:sz w:val="20"/>
                <w:szCs w:val="20"/>
                <w:highlight w:val="yellow"/>
                <w:lang w:val="fr-FR"/>
              </w:rPr>
              <w:t xml:space="preserve"> </w:t>
            </w:r>
          </w:p>
          <w:p w:rsidR="00F51311" w:rsidRPr="000F4D59" w:rsidRDefault="00F51311" w:rsidP="00926361">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p>
        </w:tc>
        <w:tc>
          <w:tcPr>
            <w:tcW w:w="360" w:type="dxa"/>
          </w:tcPr>
          <w:p w:rsidR="00F51311" w:rsidRPr="000F4D59" w:rsidRDefault="00F51311" w:rsidP="00926361">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F51311" w:rsidRPr="000F4D59" w:rsidRDefault="00F51311" w:rsidP="00926361">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Carlos Mario Hernández Madrigal</w:t>
            </w:r>
          </w:p>
          <w:p w:rsidR="00F51311" w:rsidRPr="000F4D59" w:rsidRDefault="00F51311" w:rsidP="0025122A">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r>
      <w:tr w:rsidR="00F51311" w:rsidRPr="000F4D59" w:rsidTr="00E37669">
        <w:tc>
          <w:tcPr>
            <w:tcW w:w="4660" w:type="dxa"/>
          </w:tcPr>
          <w:p w:rsidR="00F51311" w:rsidRPr="000F4D59" w:rsidRDefault="00F51311" w:rsidP="00926361">
            <w:pPr>
              <w:spacing w:after="0" w:line="240" w:lineRule="auto"/>
              <w:rPr>
                <w:rFonts w:ascii="Montserrat" w:hAnsi="Montserrat" w:cs="Arial"/>
                <w:bCs/>
                <w:sz w:val="20"/>
                <w:szCs w:val="20"/>
                <w:lang w:val="es-ES"/>
              </w:rPr>
            </w:pPr>
          </w:p>
        </w:tc>
        <w:tc>
          <w:tcPr>
            <w:tcW w:w="360" w:type="dxa"/>
          </w:tcPr>
          <w:p w:rsidR="00F51311" w:rsidRPr="000F4D59" w:rsidRDefault="00F51311" w:rsidP="00926361">
            <w:pPr>
              <w:spacing w:after="0" w:line="240" w:lineRule="auto"/>
              <w:jc w:val="center"/>
              <w:rPr>
                <w:rFonts w:ascii="Montserrat" w:hAnsi="Montserrat" w:cs="Arial"/>
                <w:bCs/>
                <w:sz w:val="20"/>
                <w:szCs w:val="20"/>
                <w:lang w:val="es-ES"/>
              </w:rPr>
            </w:pPr>
          </w:p>
        </w:tc>
        <w:tc>
          <w:tcPr>
            <w:tcW w:w="4140" w:type="dxa"/>
          </w:tcPr>
          <w:p w:rsidR="00F51311" w:rsidRPr="000F4D59" w:rsidRDefault="00F51311" w:rsidP="00926361">
            <w:pPr>
              <w:spacing w:after="0" w:line="240" w:lineRule="auto"/>
              <w:rPr>
                <w:rFonts w:ascii="Montserrat" w:hAnsi="Montserrat" w:cs="Arial"/>
                <w:bCs/>
                <w:sz w:val="20"/>
                <w:szCs w:val="20"/>
                <w:lang w:val="es-ES"/>
              </w:rPr>
            </w:pPr>
          </w:p>
        </w:tc>
      </w:tr>
    </w:tbl>
    <w:p w:rsidR="00F51311" w:rsidRDefault="00F51311" w:rsidP="00926361">
      <w:pPr>
        <w:spacing w:after="0" w:line="240" w:lineRule="auto"/>
        <w:jc w:val="center"/>
        <w:rPr>
          <w:rFonts w:ascii="Montserrat" w:hAnsi="Montserrat" w:cs="Arial"/>
          <w:b/>
          <w:sz w:val="20"/>
          <w:szCs w:val="20"/>
          <w:u w:val="single"/>
          <w:lang w:val="es-ES"/>
        </w:rPr>
      </w:pPr>
    </w:p>
    <w:p w:rsidR="0025122A" w:rsidRDefault="0025122A" w:rsidP="00926361">
      <w:pPr>
        <w:spacing w:after="0" w:line="240" w:lineRule="auto"/>
        <w:jc w:val="center"/>
        <w:rPr>
          <w:rFonts w:ascii="Montserrat" w:hAnsi="Montserrat" w:cs="Arial"/>
          <w:b/>
          <w:sz w:val="20"/>
          <w:szCs w:val="20"/>
          <w:u w:val="single"/>
          <w:lang w:val="es-ES"/>
        </w:rPr>
      </w:pPr>
    </w:p>
    <w:p w:rsidR="00F51311" w:rsidRPr="000F4D59" w:rsidRDefault="00F51311" w:rsidP="00926361">
      <w:pPr>
        <w:spacing w:after="0" w:line="240" w:lineRule="auto"/>
        <w:jc w:val="center"/>
        <w:rPr>
          <w:rFonts w:ascii="Montserrat" w:hAnsi="Montserrat" w:cs="Arial"/>
          <w:b/>
          <w:sz w:val="20"/>
          <w:szCs w:val="20"/>
        </w:rPr>
      </w:pPr>
      <w:r w:rsidRPr="000F4D59">
        <w:rPr>
          <w:rFonts w:ascii="Montserrat" w:hAnsi="Montserrat" w:cs="Arial"/>
          <w:b/>
          <w:sz w:val="20"/>
          <w:szCs w:val="20"/>
        </w:rPr>
        <w:lastRenderedPageBreak/>
        <w:t>Aspectos Jurídicos:</w:t>
      </w:r>
      <w:r w:rsidRPr="000F4D59">
        <w:rPr>
          <w:rFonts w:ascii="Montserrat" w:hAnsi="Montserrat" w:cs="Arial"/>
          <w:b/>
          <w:sz w:val="20"/>
          <w:szCs w:val="20"/>
        </w:rPr>
        <w:tab/>
      </w:r>
      <w:r w:rsidRPr="000F4D59">
        <w:rPr>
          <w:rFonts w:ascii="Montserrat" w:hAnsi="Montserrat" w:cs="Arial"/>
          <w:b/>
          <w:sz w:val="20"/>
          <w:szCs w:val="20"/>
        </w:rPr>
        <w:tab/>
      </w:r>
      <w:r w:rsidRPr="000F4D59">
        <w:rPr>
          <w:rFonts w:ascii="Montserrat" w:hAnsi="Montserrat" w:cs="Arial"/>
          <w:b/>
          <w:sz w:val="20"/>
          <w:szCs w:val="20"/>
        </w:rPr>
        <w:tab/>
      </w:r>
      <w:r w:rsidRPr="000F4D59">
        <w:rPr>
          <w:rFonts w:ascii="Montserrat" w:hAnsi="Montserrat" w:cs="Arial"/>
          <w:b/>
          <w:sz w:val="20"/>
          <w:szCs w:val="20"/>
        </w:rPr>
        <w:tab/>
      </w:r>
      <w:r w:rsidRPr="000F4D59">
        <w:rPr>
          <w:rFonts w:ascii="Montserrat" w:hAnsi="Montserrat" w:cs="Arial"/>
          <w:b/>
          <w:sz w:val="20"/>
          <w:szCs w:val="20"/>
        </w:rPr>
        <w:tab/>
        <w:t>Aspectos Técnicos:</w:t>
      </w:r>
    </w:p>
    <w:p w:rsidR="00F51311" w:rsidRDefault="00F51311" w:rsidP="00926361">
      <w:pPr>
        <w:spacing w:after="0" w:line="240" w:lineRule="auto"/>
        <w:jc w:val="center"/>
        <w:rPr>
          <w:rFonts w:ascii="Montserrat" w:hAnsi="Montserrat" w:cs="Arial"/>
          <w:b/>
          <w:sz w:val="20"/>
          <w:szCs w:val="20"/>
          <w:u w:val="single"/>
        </w:rPr>
      </w:pPr>
    </w:p>
    <w:p w:rsidR="0033411C" w:rsidRDefault="0033411C" w:rsidP="00926361">
      <w:pPr>
        <w:spacing w:after="0" w:line="240" w:lineRule="auto"/>
        <w:jc w:val="center"/>
        <w:rPr>
          <w:rFonts w:ascii="Montserrat" w:hAnsi="Montserrat" w:cs="Arial"/>
          <w:b/>
          <w:sz w:val="20"/>
          <w:szCs w:val="20"/>
          <w:u w:val="single"/>
        </w:rPr>
      </w:pPr>
    </w:p>
    <w:p w:rsidR="0033411C" w:rsidRPr="000F4D59" w:rsidRDefault="0033411C" w:rsidP="00926361">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F51311" w:rsidRPr="000F4D59" w:rsidTr="00E37669">
        <w:tc>
          <w:tcPr>
            <w:tcW w:w="4660" w:type="dxa"/>
            <w:tcBorders>
              <w:top w:val="single" w:sz="4" w:space="0" w:color="auto"/>
            </w:tcBorders>
          </w:tcPr>
          <w:p w:rsidR="00F51311" w:rsidRPr="000F4D59" w:rsidRDefault="00F51311" w:rsidP="00926361">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Antonio Gaytan Ornelas</w:t>
            </w:r>
          </w:p>
        </w:tc>
        <w:tc>
          <w:tcPr>
            <w:tcW w:w="360" w:type="dxa"/>
          </w:tcPr>
          <w:p w:rsidR="00F51311" w:rsidRPr="000F4D59" w:rsidRDefault="00F51311" w:rsidP="00926361">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F51311" w:rsidRPr="000F4D59" w:rsidRDefault="00F51311" w:rsidP="0025122A">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Jovanna Javier Arias</w:t>
            </w:r>
          </w:p>
        </w:tc>
      </w:tr>
      <w:tr w:rsidR="00F51311" w:rsidRPr="000F4D59" w:rsidTr="00E37669">
        <w:tc>
          <w:tcPr>
            <w:tcW w:w="4660" w:type="dxa"/>
          </w:tcPr>
          <w:p w:rsidR="00F51311" w:rsidRPr="000F4D59" w:rsidRDefault="00F51311" w:rsidP="00926361">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Jurídico</w:t>
            </w:r>
          </w:p>
        </w:tc>
        <w:tc>
          <w:tcPr>
            <w:tcW w:w="360" w:type="dxa"/>
          </w:tcPr>
          <w:p w:rsidR="00F51311" w:rsidRPr="000F4D59" w:rsidRDefault="00F51311" w:rsidP="00926361">
            <w:pPr>
              <w:spacing w:after="0" w:line="240" w:lineRule="auto"/>
              <w:jc w:val="center"/>
              <w:rPr>
                <w:rFonts w:ascii="Montserrat" w:hAnsi="Montserrat" w:cs="Arial"/>
                <w:bCs/>
                <w:sz w:val="20"/>
                <w:szCs w:val="20"/>
                <w:lang w:val="es-ES"/>
              </w:rPr>
            </w:pPr>
          </w:p>
        </w:tc>
        <w:tc>
          <w:tcPr>
            <w:tcW w:w="4140" w:type="dxa"/>
          </w:tcPr>
          <w:p w:rsidR="00F51311" w:rsidRPr="000F4D59" w:rsidRDefault="00F51311" w:rsidP="0025122A">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Operaciones</w:t>
            </w:r>
          </w:p>
        </w:tc>
      </w:tr>
    </w:tbl>
    <w:p w:rsidR="00F51311" w:rsidRDefault="00F51311" w:rsidP="00926361">
      <w:pPr>
        <w:spacing w:after="0" w:line="240" w:lineRule="auto"/>
        <w:rPr>
          <w:rFonts w:ascii="Montserrat" w:hAnsi="Montserrat" w:cs="Arial"/>
          <w:b/>
          <w:sz w:val="20"/>
          <w:szCs w:val="20"/>
          <w:u w:val="single"/>
          <w:lang w:val="es-ES"/>
        </w:rPr>
      </w:pPr>
    </w:p>
    <w:p w:rsidR="0025122A" w:rsidRDefault="0025122A" w:rsidP="00926361">
      <w:pPr>
        <w:spacing w:after="0" w:line="240" w:lineRule="auto"/>
        <w:rPr>
          <w:rFonts w:ascii="Montserrat" w:hAnsi="Montserrat" w:cs="Arial"/>
          <w:b/>
          <w:sz w:val="20"/>
          <w:szCs w:val="20"/>
          <w:u w:val="single"/>
          <w:lang w:val="es-ES"/>
        </w:rPr>
      </w:pPr>
    </w:p>
    <w:p w:rsidR="0025122A" w:rsidRPr="000F4D59" w:rsidRDefault="0025122A" w:rsidP="00926361">
      <w:pPr>
        <w:spacing w:after="0" w:line="240" w:lineRule="auto"/>
        <w:rPr>
          <w:rFonts w:ascii="Montserrat" w:hAnsi="Montserrat" w:cs="Arial"/>
          <w:b/>
          <w:sz w:val="20"/>
          <w:szCs w:val="20"/>
          <w:u w:val="single"/>
          <w:lang w:val="es-ES"/>
        </w:rPr>
      </w:pPr>
    </w:p>
    <w:p w:rsidR="00F51311" w:rsidRPr="000F4D59" w:rsidRDefault="00F51311" w:rsidP="00926361">
      <w:pPr>
        <w:spacing w:after="0" w:line="240" w:lineRule="auto"/>
        <w:rPr>
          <w:rFonts w:ascii="Montserrat" w:hAnsi="Montserrat" w:cs="Arial"/>
          <w:color w:val="000000"/>
          <w:sz w:val="20"/>
          <w:szCs w:val="20"/>
          <w:u w:val="single"/>
        </w:rPr>
      </w:pPr>
      <w:r w:rsidRPr="000F4D59">
        <w:rPr>
          <w:rFonts w:ascii="Montserrat" w:hAnsi="Montserrat" w:cs="Arial"/>
          <w:color w:val="000000"/>
          <w:sz w:val="20"/>
          <w:szCs w:val="20"/>
          <w:u w:val="single"/>
        </w:rPr>
        <w:t>Por último agradecemos anticipadamente su participación y su apego a todo lo dispuesto en esta CONVOCATORIA.</w:t>
      </w:r>
    </w:p>
    <w:p w:rsidR="00F51311" w:rsidRPr="000F4D59" w:rsidRDefault="00F51311" w:rsidP="00926361">
      <w:pPr>
        <w:spacing w:after="0" w:line="240" w:lineRule="auto"/>
        <w:rPr>
          <w:rFonts w:ascii="Montserrat" w:hAnsi="Montserrat" w:cs="Arial"/>
          <w:b/>
          <w:sz w:val="20"/>
          <w:szCs w:val="20"/>
        </w:rPr>
      </w:pPr>
      <w:r w:rsidRPr="000F4D59">
        <w:rPr>
          <w:rFonts w:ascii="Montserrat" w:hAnsi="Montserrat" w:cs="Arial"/>
          <w:b/>
          <w:sz w:val="20"/>
          <w:szCs w:val="20"/>
        </w:rPr>
        <w:br w:type="page"/>
      </w:r>
    </w:p>
    <w:p w:rsidR="0025122A" w:rsidRDefault="0025122A" w:rsidP="00926361">
      <w:pPr>
        <w:spacing w:after="0" w:line="240" w:lineRule="auto"/>
        <w:jc w:val="center"/>
        <w:rPr>
          <w:rFonts w:ascii="Montserrat" w:hAnsi="Montserrat" w:cs="Arial"/>
          <w:b/>
          <w:sz w:val="36"/>
          <w:szCs w:val="36"/>
        </w:rPr>
      </w:pPr>
    </w:p>
    <w:p w:rsidR="0025122A" w:rsidRDefault="0025122A"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803F5F" w:rsidRDefault="00803F5F"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926361">
      <w:pPr>
        <w:spacing w:after="0" w:line="240" w:lineRule="auto"/>
        <w:jc w:val="center"/>
        <w:rPr>
          <w:rFonts w:ascii="Montserrat" w:hAnsi="Montserrat" w:cs="Arial"/>
          <w:b/>
          <w:sz w:val="36"/>
          <w:szCs w:val="36"/>
        </w:rPr>
      </w:pPr>
    </w:p>
    <w:p w:rsidR="00F51311" w:rsidRPr="00F249C7" w:rsidRDefault="00F51311" w:rsidP="00926361">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926361">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lastRenderedPageBreak/>
        <w:t>4.1</w:t>
      </w:r>
      <w:r w:rsidRPr="00AB326E">
        <w:rPr>
          <w:rFonts w:ascii="Montserrat" w:hAnsi="Montserrat" w:cs="Arial"/>
          <w:b/>
          <w:sz w:val="20"/>
          <w:szCs w:val="20"/>
        </w:rPr>
        <w:tab/>
        <w:t>ANEXOS QUE FORMAN PARTE DE LA PROPUESTA TÉCNICA Y ECONOMICA.</w:t>
      </w:r>
    </w:p>
    <w:p w:rsidR="00F51311" w:rsidRPr="00AB326E" w:rsidRDefault="00F51311" w:rsidP="00926361">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Descripción detallada de los SERVICIOS.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 xml:space="preserve">FORMATO Carta Proposición </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indicar precios unitarios de los SERVICIOS.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de acreditación del cumplimiento de las obligaciones fiscales.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al artículo 50 y 60 de la Ley de Adquisiciones, Arrendamientos y Servicios del Sector Público.</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E61944">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sidR="00E61944">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11</w:t>
            </w:r>
            <w:r w:rsidR="00F51311"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E61944">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sidR="00E61944">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F51311" w:rsidRPr="00AB326E" w:rsidRDefault="00F51311" w:rsidP="00AB326E">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sidR="00AB326E">
              <w:rPr>
                <w:rFonts w:ascii="Montserrat" w:hAnsi="Montserrat" w:cs="Arial"/>
                <w:sz w:val="20"/>
                <w:szCs w:val="20"/>
              </w:rPr>
              <w:t>correo electrónico.</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API</w:t>
            </w:r>
            <w:r w:rsidR="00772C66">
              <w:rPr>
                <w:rFonts w:ascii="Montserrat" w:hAnsi="Montserrat" w:cs="Arial"/>
                <w:sz w:val="20"/>
                <w:szCs w:val="20"/>
              </w:rPr>
              <w:t>-</w:t>
            </w:r>
            <w:r w:rsidRPr="00AB326E">
              <w:rPr>
                <w:rFonts w:ascii="Montserrat" w:hAnsi="Montserrat" w:cs="Arial"/>
                <w:sz w:val="20"/>
                <w:szCs w:val="20"/>
              </w:rPr>
              <w:t>DBO-GAF-F-19 Cuestionario al PROVEEDOR para integrar el listado de PROVEEDORES evaluados del Sistema de Gestión de Calidad y Ambiental.</w:t>
            </w:r>
          </w:p>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E61944" w:rsidRPr="00AB326E" w:rsidTr="00E37669">
        <w:tc>
          <w:tcPr>
            <w:tcW w:w="1413" w:type="dxa"/>
            <w:tcBorders>
              <w:top w:val="single" w:sz="4" w:space="0" w:color="auto"/>
              <w:left w:val="single" w:sz="4" w:space="0" w:color="auto"/>
              <w:bottom w:val="single" w:sz="4" w:space="0" w:color="auto"/>
              <w:right w:val="single" w:sz="4" w:space="0" w:color="auto"/>
            </w:tcBorders>
          </w:tcPr>
          <w:p w:rsidR="00E61944" w:rsidRPr="00AB326E" w:rsidRDefault="00E61944" w:rsidP="00E61944">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E61944" w:rsidRPr="00AB326E" w:rsidRDefault="00E61944" w:rsidP="00E61944">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color w:val="000000"/>
                <w:sz w:val="20"/>
                <w:szCs w:val="20"/>
              </w:rPr>
            </w:pPr>
            <w:r w:rsidRPr="00AB326E">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F51311" w:rsidP="00E61944">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sidR="00E61944">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Propuesta de trabajo.</w:t>
            </w:r>
          </w:p>
        </w:tc>
      </w:tr>
      <w:tr w:rsidR="00F51311" w:rsidRPr="00AB326E" w:rsidTr="00E37669">
        <w:tc>
          <w:tcPr>
            <w:tcW w:w="1413" w:type="dxa"/>
            <w:tcBorders>
              <w:top w:val="single" w:sz="4" w:space="0" w:color="auto"/>
              <w:left w:val="single" w:sz="4" w:space="0" w:color="auto"/>
              <w:bottom w:val="single" w:sz="4" w:space="0" w:color="auto"/>
              <w:right w:val="single" w:sz="4" w:space="0" w:color="auto"/>
            </w:tcBorders>
          </w:tcPr>
          <w:p w:rsidR="00F51311" w:rsidRPr="00AB326E" w:rsidRDefault="00E61944" w:rsidP="00926361">
            <w:pPr>
              <w:spacing w:after="0" w:line="240" w:lineRule="auto"/>
              <w:jc w:val="center"/>
              <w:rPr>
                <w:rFonts w:ascii="Montserrat" w:hAnsi="Montserrat" w:cs="Arial"/>
                <w:b/>
                <w:sz w:val="20"/>
                <w:szCs w:val="20"/>
              </w:rPr>
            </w:pPr>
            <w:r>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F51311" w:rsidRPr="00AB326E" w:rsidRDefault="00F51311" w:rsidP="00926361">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bl>
    <w:p w:rsidR="00F51311" w:rsidRPr="00AB326E" w:rsidRDefault="00F51311" w:rsidP="00641FDD">
      <w:pPr>
        <w:spacing w:after="0" w:line="240" w:lineRule="auto"/>
        <w:jc w:val="center"/>
        <w:rPr>
          <w:rFonts w:ascii="Montserrat" w:hAnsi="Montserrat" w:cs="Arial"/>
          <w:b/>
          <w:sz w:val="18"/>
          <w:szCs w:val="18"/>
        </w:rPr>
      </w:pPr>
      <w:r w:rsidRPr="00F249C7">
        <w:rPr>
          <w:rFonts w:ascii="Montserrat" w:hAnsi="Montserrat" w:cs="Arial"/>
          <w:color w:val="800000"/>
        </w:rPr>
        <w:br w:type="page"/>
      </w:r>
      <w:r w:rsidRPr="00AB326E">
        <w:rPr>
          <w:rFonts w:ascii="Montserrat" w:hAnsi="Montserrat" w:cs="Arial"/>
          <w:b/>
          <w:sz w:val="18"/>
          <w:szCs w:val="18"/>
        </w:rPr>
        <w:lastRenderedPageBreak/>
        <w:t>ANEXO 1</w:t>
      </w:r>
    </w:p>
    <w:p w:rsidR="00F51311" w:rsidRPr="00AB326E" w:rsidRDefault="00F51311" w:rsidP="00AB326E">
      <w:pPr>
        <w:spacing w:after="0" w:line="240" w:lineRule="auto"/>
        <w:rPr>
          <w:rFonts w:ascii="Montserrat" w:hAnsi="Montserrat" w:cs="Arial"/>
          <w:sz w:val="18"/>
          <w:szCs w:val="18"/>
        </w:rPr>
      </w:pPr>
    </w:p>
    <w:p w:rsidR="00F51311" w:rsidRPr="00AB326E" w:rsidRDefault="00F51311" w:rsidP="00AB326E">
      <w:pPr>
        <w:spacing w:after="0" w:line="240" w:lineRule="auto"/>
        <w:jc w:val="center"/>
        <w:rPr>
          <w:rFonts w:ascii="Montserrat" w:hAnsi="Montserrat" w:cs="Arial"/>
          <w:b/>
          <w:sz w:val="18"/>
          <w:szCs w:val="18"/>
        </w:rPr>
      </w:pPr>
      <w:r w:rsidRPr="00AB326E">
        <w:rPr>
          <w:rFonts w:ascii="Montserrat" w:hAnsi="Montserrat" w:cs="Arial"/>
          <w:b/>
          <w:sz w:val="18"/>
          <w:szCs w:val="18"/>
        </w:rPr>
        <w:t>DESCRIPCIÓN DETALLADA DE LOS SERVICIOS</w:t>
      </w:r>
    </w:p>
    <w:p w:rsidR="00F51311" w:rsidRPr="00AB326E" w:rsidRDefault="00F51311" w:rsidP="00AB326E">
      <w:pPr>
        <w:spacing w:after="0" w:line="240" w:lineRule="auto"/>
        <w:rPr>
          <w:rFonts w:ascii="Montserrat" w:hAnsi="Montserrat" w:cs="Arial"/>
          <w:sz w:val="18"/>
          <w:szCs w:val="18"/>
        </w:rPr>
      </w:pPr>
    </w:p>
    <w:p w:rsidR="00F51311" w:rsidRPr="00AB326E" w:rsidRDefault="00F51311" w:rsidP="00AB326E">
      <w:pPr>
        <w:spacing w:after="0" w:line="240" w:lineRule="auto"/>
        <w:jc w:val="right"/>
        <w:rPr>
          <w:rFonts w:ascii="Montserrat" w:hAnsi="Montserrat" w:cs="Arial"/>
          <w:sz w:val="18"/>
          <w:szCs w:val="18"/>
        </w:rPr>
      </w:pPr>
      <w:r w:rsidRPr="00AB326E">
        <w:rPr>
          <w:rFonts w:ascii="Montserrat" w:hAnsi="Montserrat" w:cs="Arial"/>
          <w:sz w:val="18"/>
          <w:szCs w:val="18"/>
        </w:rPr>
        <w:t>(Lugar y fecha de elaboración)</w:t>
      </w:r>
    </w:p>
    <w:p w:rsidR="00F51311" w:rsidRPr="00AB326E" w:rsidRDefault="00F51311" w:rsidP="00AB326E">
      <w:pPr>
        <w:spacing w:after="0" w:line="240" w:lineRule="auto"/>
        <w:rPr>
          <w:rFonts w:ascii="Montserrat" w:hAnsi="Montserrat" w:cs="Arial"/>
          <w:sz w:val="18"/>
          <w:szCs w:val="18"/>
        </w:rPr>
      </w:pPr>
    </w:p>
    <w:p w:rsidR="00F51311" w:rsidRPr="00AB326E" w:rsidRDefault="00F51311" w:rsidP="00AB326E">
      <w:pPr>
        <w:spacing w:after="0" w:line="240" w:lineRule="auto"/>
        <w:rPr>
          <w:rFonts w:ascii="Montserrat" w:hAnsi="Montserrat" w:cs="Arial"/>
          <w:sz w:val="18"/>
          <w:szCs w:val="18"/>
        </w:rPr>
      </w:pPr>
      <w:r w:rsidRPr="00AB326E">
        <w:rPr>
          <w:rFonts w:ascii="Montserrat" w:hAnsi="Montserrat" w:cs="Arial"/>
          <w:sz w:val="18"/>
          <w:szCs w:val="18"/>
        </w:rPr>
        <w:t xml:space="preserve">ADMINISTRACIÓN PORTUARIA INTEGRAL DE DOS BOCAS, S.A. DE C.V. </w:t>
      </w:r>
    </w:p>
    <w:p w:rsidR="00CD5B89" w:rsidRDefault="00CD5B89" w:rsidP="00AB326E">
      <w:pPr>
        <w:spacing w:after="0" w:line="240" w:lineRule="auto"/>
        <w:rPr>
          <w:rFonts w:ascii="Montserrat" w:hAnsi="Montserrat" w:cs="Arial"/>
          <w:sz w:val="18"/>
          <w:szCs w:val="18"/>
        </w:rPr>
      </w:pPr>
      <w:r w:rsidRPr="00CD5B89">
        <w:rPr>
          <w:rFonts w:ascii="Montserrat" w:hAnsi="Montserrat" w:cs="Arial"/>
          <w:sz w:val="18"/>
          <w:szCs w:val="18"/>
        </w:rPr>
        <w:t>HORACIO SCHROEDER BEJARANO</w:t>
      </w:r>
    </w:p>
    <w:p w:rsidR="00F51311" w:rsidRPr="00AB326E" w:rsidRDefault="00CD5B89" w:rsidP="00AB326E">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AB326E">
        <w:rPr>
          <w:rFonts w:ascii="Montserrat" w:hAnsi="Montserrat" w:cs="Arial"/>
          <w:sz w:val="18"/>
          <w:szCs w:val="18"/>
        </w:rPr>
        <w:t>.</w:t>
      </w:r>
    </w:p>
    <w:p w:rsidR="00F51311" w:rsidRPr="00AB326E" w:rsidRDefault="00F51311" w:rsidP="00AB326E">
      <w:pPr>
        <w:spacing w:after="0" w:line="240" w:lineRule="auto"/>
        <w:rPr>
          <w:rFonts w:ascii="Montserrat" w:hAnsi="Montserrat" w:cs="Arial"/>
          <w:sz w:val="18"/>
          <w:szCs w:val="18"/>
        </w:rPr>
      </w:pPr>
      <w:r w:rsidRPr="00AB326E">
        <w:rPr>
          <w:rFonts w:ascii="Montserrat" w:hAnsi="Montserrat" w:cs="Arial"/>
          <w:sz w:val="18"/>
          <w:szCs w:val="18"/>
        </w:rPr>
        <w:t>PRESENTE.</w:t>
      </w:r>
    </w:p>
    <w:p w:rsidR="00F51311" w:rsidRPr="00AB326E" w:rsidRDefault="00F51311" w:rsidP="00AB326E">
      <w:pPr>
        <w:spacing w:after="0" w:line="240" w:lineRule="auto"/>
        <w:jc w:val="right"/>
        <w:rPr>
          <w:rFonts w:ascii="Montserrat" w:hAnsi="Montserrat" w:cs="Arial"/>
          <w:sz w:val="18"/>
          <w:szCs w:val="18"/>
        </w:rPr>
      </w:pPr>
    </w:p>
    <w:p w:rsidR="00F51311" w:rsidRPr="00AB326E" w:rsidRDefault="00F51311" w:rsidP="00AB326E">
      <w:pPr>
        <w:spacing w:after="0" w:line="240" w:lineRule="auto"/>
        <w:jc w:val="right"/>
        <w:rPr>
          <w:rFonts w:ascii="Montserrat" w:hAnsi="Montserrat" w:cs="Arial"/>
          <w:sz w:val="18"/>
          <w:szCs w:val="18"/>
        </w:rPr>
      </w:pPr>
      <w:r w:rsidRPr="00AB326E">
        <w:rPr>
          <w:rFonts w:ascii="Montserrat" w:hAnsi="Montserrat" w:cs="Arial"/>
          <w:sz w:val="18"/>
          <w:szCs w:val="18"/>
        </w:rPr>
        <w:t xml:space="preserve">LICITACIÓN PÚBLICA NACIONAL </w:t>
      </w:r>
      <w:r w:rsidR="004512EB" w:rsidRPr="00AB326E">
        <w:rPr>
          <w:rFonts w:ascii="Montserrat" w:hAnsi="Montserrat" w:cs="Arial"/>
          <w:sz w:val="18"/>
          <w:szCs w:val="18"/>
        </w:rPr>
        <w:t>ELECTRÓNICA</w:t>
      </w:r>
      <w:r w:rsidRPr="00AB326E">
        <w:rPr>
          <w:rFonts w:ascii="Montserrat" w:hAnsi="Montserrat" w:cs="Arial"/>
          <w:sz w:val="18"/>
          <w:szCs w:val="18"/>
        </w:rPr>
        <w:t>.</w:t>
      </w:r>
    </w:p>
    <w:p w:rsidR="00F51311" w:rsidRPr="00AB326E" w:rsidRDefault="00F51311" w:rsidP="00AB326E">
      <w:pPr>
        <w:spacing w:after="0" w:line="240" w:lineRule="auto"/>
        <w:jc w:val="right"/>
        <w:rPr>
          <w:rFonts w:ascii="Montserrat" w:hAnsi="Montserrat" w:cs="Arial"/>
          <w:sz w:val="18"/>
          <w:szCs w:val="18"/>
        </w:rPr>
      </w:pPr>
      <w:r w:rsidRPr="00AB326E">
        <w:rPr>
          <w:rFonts w:ascii="Montserrat" w:hAnsi="Montserrat" w:cs="Arial"/>
          <w:sz w:val="18"/>
          <w:szCs w:val="18"/>
        </w:rPr>
        <w:t xml:space="preserve">No. de LICITACIÓN: </w:t>
      </w:r>
      <w:r w:rsidR="00AB326E" w:rsidRPr="00AB326E">
        <w:rPr>
          <w:rFonts w:ascii="Montserrat" w:hAnsi="Montserrat" w:cs="Arial"/>
          <w:sz w:val="18"/>
          <w:szCs w:val="18"/>
        </w:rPr>
        <w:t>LA-009J2P001-E13-2019</w:t>
      </w:r>
    </w:p>
    <w:p w:rsidR="00F51311" w:rsidRPr="00AB326E" w:rsidRDefault="00F51311" w:rsidP="00AB326E">
      <w:pPr>
        <w:spacing w:after="0" w:line="240" w:lineRule="auto"/>
        <w:jc w:val="right"/>
        <w:rPr>
          <w:rFonts w:ascii="Montserrat" w:hAnsi="Montserrat" w:cs="Arial"/>
          <w:sz w:val="18"/>
          <w:szCs w:val="18"/>
        </w:rPr>
      </w:pP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La Administración Portuaria Integral de Dos Bocas, S.A. de C.V., cuenta con dos buques remolcadores denominados “Dos Bocas I” y “Paraíso” con los cuales proporciona el servicio de remolque en el interior del Puerto de Dos Bocas, Tabasco de acuerdo al ámbito de aplicación de las Reglas de Operación del Puerto.</w:t>
      </w:r>
    </w:p>
    <w:p w:rsidR="00AB326E" w:rsidRPr="00AB326E" w:rsidRDefault="00AB326E" w:rsidP="00AB326E">
      <w:pPr>
        <w:spacing w:after="0" w:line="240" w:lineRule="auto"/>
        <w:rPr>
          <w:rFonts w:ascii="Montserrat" w:hAnsi="Montserrat" w:cs="Arial"/>
          <w:bCs/>
          <w:sz w:val="18"/>
          <w:szCs w:val="18"/>
        </w:rPr>
      </w:pP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Los buques remolcadores cuentan con las siguientes características:</w:t>
      </w:r>
    </w:p>
    <w:p w:rsidR="00AB326E" w:rsidRPr="00AB326E" w:rsidRDefault="00AB326E" w:rsidP="00AB326E">
      <w:pPr>
        <w:spacing w:after="0" w:line="240" w:lineRule="auto"/>
        <w:rPr>
          <w:rFonts w:ascii="Montserrat" w:hAnsi="Montserrat" w:cs="Arial"/>
          <w:sz w:val="18"/>
          <w:szCs w:val="18"/>
        </w:rPr>
      </w:pPr>
    </w:p>
    <w:tbl>
      <w:tblPr>
        <w:tblStyle w:val="Tablaconcuadrcula"/>
        <w:tblW w:w="0" w:type="auto"/>
        <w:jc w:val="center"/>
        <w:tblLook w:val="04A0" w:firstRow="1" w:lastRow="0" w:firstColumn="1" w:lastColumn="0" w:noHBand="0" w:noVBand="1"/>
      </w:tblPr>
      <w:tblGrid>
        <w:gridCol w:w="4414"/>
        <w:gridCol w:w="4414"/>
      </w:tblGrid>
      <w:tr w:rsidR="00AB326E" w:rsidRPr="00AB326E" w:rsidTr="00F61BB5">
        <w:trPr>
          <w:jc w:val="center"/>
        </w:trPr>
        <w:tc>
          <w:tcPr>
            <w:tcW w:w="4414" w:type="dxa"/>
          </w:tcPr>
          <w:p w:rsidR="00AB326E" w:rsidRPr="00AB326E" w:rsidRDefault="00AB326E" w:rsidP="00AB326E">
            <w:pPr>
              <w:spacing w:after="0" w:line="240" w:lineRule="auto"/>
              <w:jc w:val="center"/>
              <w:rPr>
                <w:rFonts w:ascii="Montserrat" w:hAnsi="Montserrat" w:cs="Arial"/>
                <w:b/>
                <w:bCs/>
                <w:sz w:val="18"/>
                <w:szCs w:val="18"/>
              </w:rPr>
            </w:pPr>
            <w:r w:rsidRPr="00AB326E">
              <w:rPr>
                <w:rFonts w:ascii="Montserrat" w:hAnsi="Montserrat" w:cs="Arial"/>
                <w:b/>
                <w:bCs/>
                <w:sz w:val="18"/>
                <w:szCs w:val="18"/>
              </w:rPr>
              <w:t>BR “DOS BOCAS I”</w:t>
            </w:r>
          </w:p>
        </w:tc>
        <w:tc>
          <w:tcPr>
            <w:tcW w:w="4414" w:type="dxa"/>
          </w:tcPr>
          <w:p w:rsidR="00AB326E" w:rsidRPr="00AB326E" w:rsidRDefault="00AB326E" w:rsidP="00AB326E">
            <w:pPr>
              <w:spacing w:after="0" w:line="240" w:lineRule="auto"/>
              <w:jc w:val="center"/>
              <w:rPr>
                <w:rFonts w:ascii="Montserrat" w:hAnsi="Montserrat" w:cs="Arial"/>
                <w:b/>
                <w:bCs/>
                <w:sz w:val="18"/>
                <w:szCs w:val="18"/>
              </w:rPr>
            </w:pPr>
            <w:r w:rsidRPr="00AB326E">
              <w:rPr>
                <w:rFonts w:ascii="Montserrat" w:hAnsi="Montserrat" w:cs="Arial"/>
                <w:b/>
                <w:bCs/>
                <w:sz w:val="18"/>
                <w:szCs w:val="18"/>
              </w:rPr>
              <w:t>BR “PARAISO”.</w:t>
            </w:r>
          </w:p>
        </w:tc>
      </w:tr>
      <w:tr w:rsidR="00AB326E" w:rsidRPr="00AB326E" w:rsidTr="00F61BB5">
        <w:trPr>
          <w:jc w:val="center"/>
        </w:trPr>
        <w:tc>
          <w:tcPr>
            <w:tcW w:w="4414" w:type="dxa"/>
          </w:tcPr>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Bandera: Mexicana.</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 xml:space="preserve">T.R.B. 262 </w:t>
            </w:r>
            <w:proofErr w:type="spellStart"/>
            <w:r w:rsidRPr="00AB326E">
              <w:rPr>
                <w:rFonts w:ascii="Montserrat" w:hAnsi="Montserrat" w:cs="Arial"/>
                <w:bCs/>
                <w:sz w:val="18"/>
                <w:szCs w:val="18"/>
              </w:rPr>
              <w:t>tons</w:t>
            </w:r>
            <w:proofErr w:type="spellEnd"/>
            <w:r w:rsidRPr="00AB326E">
              <w:rPr>
                <w:rFonts w:ascii="Montserrat" w:hAnsi="Montserrat" w:cs="Arial"/>
                <w:bCs/>
                <w:sz w:val="18"/>
                <w:szCs w:val="18"/>
              </w:rPr>
              <w:t>.</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 xml:space="preserve">T.R.N. 79 </w:t>
            </w:r>
            <w:proofErr w:type="spellStart"/>
            <w:r w:rsidRPr="00AB326E">
              <w:rPr>
                <w:rFonts w:ascii="Montserrat" w:hAnsi="Montserrat" w:cs="Arial"/>
                <w:bCs/>
                <w:sz w:val="18"/>
                <w:szCs w:val="18"/>
              </w:rPr>
              <w:t>tons</w:t>
            </w:r>
            <w:proofErr w:type="spellEnd"/>
            <w:r w:rsidRPr="00AB326E">
              <w:rPr>
                <w:rFonts w:ascii="Montserrat" w:hAnsi="Montserrat" w:cs="Arial"/>
                <w:bCs/>
                <w:sz w:val="18"/>
                <w:szCs w:val="18"/>
              </w:rPr>
              <w:t>.</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Eslora. 27.02 mts.</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Manga. 7.8 mts.</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Clase: sin clase.</w:t>
            </w: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Cs/>
                <w:sz w:val="18"/>
                <w:szCs w:val="18"/>
              </w:rPr>
              <w:t>Año de construcción: 1982.</w:t>
            </w:r>
          </w:p>
        </w:tc>
        <w:tc>
          <w:tcPr>
            <w:tcW w:w="4414" w:type="dxa"/>
          </w:tcPr>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Bandera: Mexicana.</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 xml:space="preserve">T.R.B. 176.48 </w:t>
            </w:r>
            <w:proofErr w:type="spellStart"/>
            <w:r w:rsidRPr="00AB326E">
              <w:rPr>
                <w:rFonts w:ascii="Montserrat" w:hAnsi="Montserrat" w:cs="Arial"/>
                <w:bCs/>
                <w:sz w:val="18"/>
                <w:szCs w:val="18"/>
              </w:rPr>
              <w:t>tons</w:t>
            </w:r>
            <w:proofErr w:type="spellEnd"/>
            <w:r w:rsidRPr="00AB326E">
              <w:rPr>
                <w:rFonts w:ascii="Montserrat" w:hAnsi="Montserrat" w:cs="Arial"/>
                <w:bCs/>
                <w:sz w:val="18"/>
                <w:szCs w:val="18"/>
              </w:rPr>
              <w:t>.</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 xml:space="preserve">T.R.N. 105.89 </w:t>
            </w:r>
            <w:proofErr w:type="spellStart"/>
            <w:r w:rsidRPr="00AB326E">
              <w:rPr>
                <w:rFonts w:ascii="Montserrat" w:hAnsi="Montserrat" w:cs="Arial"/>
                <w:bCs/>
                <w:sz w:val="18"/>
                <w:szCs w:val="18"/>
              </w:rPr>
              <w:t>tons</w:t>
            </w:r>
            <w:proofErr w:type="spellEnd"/>
            <w:r w:rsidRPr="00AB326E">
              <w:rPr>
                <w:rFonts w:ascii="Montserrat" w:hAnsi="Montserrat" w:cs="Arial"/>
                <w:bCs/>
                <w:sz w:val="18"/>
                <w:szCs w:val="18"/>
              </w:rPr>
              <w:t>.</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Eslora. 23.62 mts.</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Manga. 8.15 mts.</w:t>
            </w:r>
          </w:p>
          <w:p w:rsidR="00AB326E" w:rsidRPr="00AB326E" w:rsidRDefault="00AB326E" w:rsidP="00AB326E">
            <w:pPr>
              <w:spacing w:after="0" w:line="240" w:lineRule="auto"/>
              <w:rPr>
                <w:rFonts w:ascii="Montserrat" w:hAnsi="Montserrat" w:cs="Arial"/>
                <w:bCs/>
                <w:sz w:val="18"/>
                <w:szCs w:val="18"/>
              </w:rPr>
            </w:pPr>
            <w:r w:rsidRPr="00AB326E">
              <w:rPr>
                <w:rFonts w:ascii="Montserrat" w:hAnsi="Montserrat" w:cs="Arial"/>
                <w:bCs/>
                <w:sz w:val="18"/>
                <w:szCs w:val="18"/>
              </w:rPr>
              <w:t>Clase: sin clase.</w:t>
            </w: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Cs/>
                <w:sz w:val="18"/>
                <w:szCs w:val="18"/>
              </w:rPr>
              <w:t>Año de construcción: 1979.</w:t>
            </w: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b/>
          <w:bCs/>
          <w:sz w:val="18"/>
          <w:szCs w:val="18"/>
        </w:rPr>
      </w:pPr>
      <w:r w:rsidRPr="00AB326E">
        <w:rPr>
          <w:rFonts w:ascii="Montserrat" w:hAnsi="Montserrat" w:cs="Arial"/>
          <w:sz w:val="18"/>
          <w:szCs w:val="18"/>
        </w:rPr>
        <w:t xml:space="preserve">Se requiere el </w:t>
      </w:r>
      <w:r w:rsidRPr="00AB326E">
        <w:rPr>
          <w:rFonts w:ascii="Montserrat" w:hAnsi="Montserrat" w:cs="Arial"/>
          <w:bCs/>
          <w:sz w:val="18"/>
          <w:szCs w:val="18"/>
        </w:rPr>
        <w:t xml:space="preserve">Servicio de </w:t>
      </w:r>
      <w:r w:rsidRPr="00AB326E">
        <w:rPr>
          <w:rFonts w:ascii="Montserrat" w:hAnsi="Montserrat" w:cs="Arial"/>
          <w:b/>
          <w:bCs/>
          <w:sz w:val="18"/>
          <w:szCs w:val="18"/>
        </w:rPr>
        <w:t>TRIPULACIÓN Y MANTENIMIENTO GENERAL PARA LOS “REMOLCADORES “PARAÍSO” Y “DOS BOCAS I”</w:t>
      </w:r>
      <w:r w:rsidRPr="00AB326E">
        <w:rPr>
          <w:rFonts w:ascii="Montserrat" w:hAnsi="Montserrat" w:cs="Arial"/>
          <w:bCs/>
          <w:sz w:val="18"/>
          <w:szCs w:val="18"/>
        </w:rPr>
        <w:t>, surtos en la Terminal de Usos Múltiples del Puerto de Dos Bocas, Tabasco.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b/>
          <w:sz w:val="18"/>
          <w:szCs w:val="18"/>
        </w:rPr>
      </w:pPr>
      <w:r w:rsidRPr="00AB326E">
        <w:rPr>
          <w:rFonts w:ascii="Montserrat" w:hAnsi="Montserrat" w:cs="Arial"/>
          <w:b/>
          <w:sz w:val="18"/>
          <w:szCs w:val="18"/>
        </w:rPr>
        <w:t>SERVICIO DE TRIPULACIÓN.</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De acuerdo al certificado nacional de seguridad para embarcaciones iguales o mayores de 24 metros de eslora y menores de 500 UAB del remolcador “Dos Bocas I”, la dotación mínima de la tripulación deberá estar integrada por:</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b/>
          <w:bCs/>
          <w:color w:val="000000"/>
          <w:sz w:val="18"/>
          <w:szCs w:val="18"/>
          <w:lang w:eastAsia="es-MX"/>
        </w:rPr>
      </w:pPr>
      <w:r w:rsidRPr="00AB326E">
        <w:rPr>
          <w:rFonts w:ascii="Montserrat" w:hAnsi="Montserrat" w:cs="Arial"/>
          <w:b/>
          <w:bCs/>
          <w:color w:val="000000"/>
          <w:sz w:val="18"/>
          <w:szCs w:val="18"/>
          <w:lang w:eastAsia="es-MX"/>
        </w:rPr>
        <w:t>BUQUE REMOLCADOR “DOS BOCAS I”.</w:t>
      </w:r>
    </w:p>
    <w:p w:rsidR="00AB326E" w:rsidRPr="00AB326E" w:rsidRDefault="00AB326E" w:rsidP="00AB326E">
      <w:pPr>
        <w:spacing w:after="0" w:line="240" w:lineRule="auto"/>
        <w:rPr>
          <w:rFonts w:ascii="Montserrat" w:hAnsi="Montserrat" w:cs="Arial"/>
          <w:b/>
          <w:bCs/>
          <w:color w:val="000000"/>
          <w:sz w:val="18"/>
          <w:szCs w:val="18"/>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5"/>
        <w:gridCol w:w="1497"/>
        <w:gridCol w:w="3174"/>
      </w:tblGrid>
      <w:tr w:rsidR="00AB326E" w:rsidRPr="00AB326E" w:rsidTr="00F61BB5">
        <w:tc>
          <w:tcPr>
            <w:tcW w:w="723"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Partida</w:t>
            </w:r>
          </w:p>
        </w:tc>
        <w:tc>
          <w:tcPr>
            <w:tcW w:w="85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Cantidad</w:t>
            </w:r>
          </w:p>
        </w:tc>
        <w:tc>
          <w:tcPr>
            <w:tcW w:w="919"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Cargo a bordo</w:t>
            </w:r>
          </w:p>
        </w:tc>
        <w:tc>
          <w:tcPr>
            <w:tcW w:w="120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Categoría.</w:t>
            </w:r>
          </w:p>
        </w:tc>
        <w:tc>
          <w:tcPr>
            <w:tcW w:w="153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Documento que acredita.</w:t>
            </w:r>
          </w:p>
        </w:tc>
        <w:tc>
          <w:tcPr>
            <w:tcW w:w="348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Observaciones</w:t>
            </w:r>
          </w:p>
        </w:tc>
      </w:tr>
      <w:tr w:rsidR="00AB326E" w:rsidRPr="00AB326E" w:rsidTr="00F61BB5">
        <w:tc>
          <w:tcPr>
            <w:tcW w:w="723" w:type="dxa"/>
            <w:vMerge w:val="restart"/>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01</w:t>
            </w: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1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Capitán.</w:t>
            </w:r>
          </w:p>
        </w:tc>
        <w:tc>
          <w:tcPr>
            <w:tcW w:w="120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Patrón de Costa.</w:t>
            </w:r>
          </w:p>
        </w:tc>
        <w:tc>
          <w:tcPr>
            <w:tcW w:w="153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8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r w:rsidRPr="00AB326E">
              <w:rPr>
                <w:rFonts w:ascii="Montserrat" w:hAnsi="Montserrat" w:cs="Arial"/>
                <w:sz w:val="16"/>
                <w:szCs w:val="16"/>
                <w:u w:val="single"/>
              </w:rPr>
              <w:t>.</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1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Jefe de máquinas.</w:t>
            </w:r>
          </w:p>
        </w:tc>
        <w:tc>
          <w:tcPr>
            <w:tcW w:w="120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Maquinista Naval (1er. Motorista).</w:t>
            </w:r>
          </w:p>
        </w:tc>
        <w:tc>
          <w:tcPr>
            <w:tcW w:w="153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Refrendo Manila 2010</w:t>
            </w:r>
          </w:p>
        </w:tc>
        <w:tc>
          <w:tcPr>
            <w:tcW w:w="348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1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Motorista.</w:t>
            </w:r>
          </w:p>
        </w:tc>
        <w:tc>
          <w:tcPr>
            <w:tcW w:w="120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2o. Motorista.</w:t>
            </w:r>
          </w:p>
        </w:tc>
        <w:tc>
          <w:tcPr>
            <w:tcW w:w="153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8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 xml:space="preserve">EL NO PRESENTAR DICHA </w:t>
            </w:r>
            <w:r w:rsidRPr="00AB326E">
              <w:rPr>
                <w:rFonts w:ascii="Montserrat" w:hAnsi="Montserrat" w:cs="Arial"/>
                <w:b/>
                <w:sz w:val="16"/>
                <w:szCs w:val="16"/>
                <w:u w:val="single"/>
              </w:rPr>
              <w:lastRenderedPageBreak/>
              <w:t>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Tres (03)</w:t>
            </w:r>
          </w:p>
        </w:tc>
        <w:tc>
          <w:tcPr>
            <w:tcW w:w="91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20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53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Libreta de mar A</w:t>
            </w:r>
          </w:p>
        </w:tc>
        <w:tc>
          <w:tcPr>
            <w:tcW w:w="348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De acuerdo al certificado nacional de seguridad para embarcaciones con cubierta menores de 24 metros de eslora del remolcador “Paraíso”, la dotación mínima de la tripulación deberá estar integrada por:</w:t>
      </w:r>
    </w:p>
    <w:p w:rsidR="00AB326E" w:rsidRPr="00AB326E" w:rsidRDefault="00AB326E" w:rsidP="00AB326E">
      <w:pPr>
        <w:spacing w:after="0" w:line="240" w:lineRule="auto"/>
        <w:rPr>
          <w:rFonts w:ascii="Montserrat" w:hAnsi="Montserrat" w:cs="Arial"/>
          <w:b/>
          <w:bCs/>
          <w:color w:val="000000"/>
          <w:sz w:val="18"/>
          <w:szCs w:val="18"/>
          <w:lang w:eastAsia="es-MX"/>
        </w:rPr>
      </w:pPr>
    </w:p>
    <w:p w:rsidR="00AB326E" w:rsidRPr="00AB326E" w:rsidRDefault="00AB326E" w:rsidP="00AB326E">
      <w:pPr>
        <w:spacing w:after="0" w:line="240" w:lineRule="auto"/>
        <w:rPr>
          <w:rFonts w:ascii="Montserrat" w:hAnsi="Montserrat" w:cs="Arial"/>
          <w:b/>
          <w:bCs/>
          <w:color w:val="000000"/>
          <w:sz w:val="18"/>
          <w:szCs w:val="18"/>
          <w:lang w:eastAsia="es-MX"/>
        </w:rPr>
      </w:pPr>
      <w:r w:rsidRPr="00AB326E">
        <w:rPr>
          <w:rFonts w:ascii="Montserrat" w:hAnsi="Montserrat" w:cs="Arial"/>
          <w:b/>
          <w:bCs/>
          <w:color w:val="000000"/>
          <w:sz w:val="18"/>
          <w:szCs w:val="18"/>
          <w:lang w:eastAsia="es-MX"/>
        </w:rPr>
        <w:t>BUQUE REMOLCADOR “PARAÍSO”.</w:t>
      </w:r>
    </w:p>
    <w:p w:rsidR="00AB326E" w:rsidRPr="00AB326E" w:rsidRDefault="00AB326E" w:rsidP="00AB326E">
      <w:pPr>
        <w:spacing w:after="0" w:line="240" w:lineRule="auto"/>
        <w:rPr>
          <w:rFonts w:ascii="Montserrat" w:hAnsi="Montserrat" w:cs="Arial"/>
          <w:b/>
          <w:bCs/>
          <w:color w:val="000000"/>
          <w:sz w:val="18"/>
          <w:szCs w:val="18"/>
          <w:lang w:eastAsia="es-MX"/>
        </w:rPr>
      </w:pPr>
    </w:p>
    <w:tbl>
      <w:tblPr>
        <w:tblW w:w="8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3"/>
        <w:gridCol w:w="1495"/>
        <w:gridCol w:w="3180"/>
      </w:tblGrid>
      <w:tr w:rsidR="00AB326E" w:rsidRPr="00AB326E" w:rsidTr="00F61BB5">
        <w:tc>
          <w:tcPr>
            <w:tcW w:w="723"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Partida</w:t>
            </w:r>
          </w:p>
        </w:tc>
        <w:tc>
          <w:tcPr>
            <w:tcW w:w="85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Cantidad</w:t>
            </w:r>
          </w:p>
        </w:tc>
        <w:tc>
          <w:tcPr>
            <w:tcW w:w="97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Cargo a bordo</w:t>
            </w:r>
          </w:p>
        </w:tc>
        <w:tc>
          <w:tcPr>
            <w:tcW w:w="119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Categoría</w:t>
            </w:r>
          </w:p>
        </w:tc>
        <w:tc>
          <w:tcPr>
            <w:tcW w:w="1529"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Documento que acredita.</w:t>
            </w:r>
          </w:p>
        </w:tc>
        <w:tc>
          <w:tcPr>
            <w:tcW w:w="3444"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Observaciones</w:t>
            </w:r>
          </w:p>
        </w:tc>
      </w:tr>
      <w:tr w:rsidR="00AB326E" w:rsidRPr="00AB326E" w:rsidTr="00F61BB5">
        <w:tc>
          <w:tcPr>
            <w:tcW w:w="723" w:type="dxa"/>
            <w:vMerge w:val="restart"/>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02</w:t>
            </w: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Capitán.</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Patrón de Costa.</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4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Jefe de máquinas.</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Maquinista Naval. (1er. Motorista).</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Refrendo Manila 2010</w:t>
            </w:r>
          </w:p>
        </w:tc>
        <w:tc>
          <w:tcPr>
            <w:tcW w:w="344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Motorista.</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2o. Motorista. </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4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Tres (03)</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Libreta de mar A</w:t>
            </w:r>
          </w:p>
        </w:tc>
        <w:tc>
          <w:tcPr>
            <w:tcW w:w="344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b/>
          <w:sz w:val="18"/>
          <w:szCs w:val="18"/>
        </w:rPr>
      </w:pPr>
      <w:r w:rsidRPr="00AB326E">
        <w:rPr>
          <w:rFonts w:ascii="Montserrat" w:hAnsi="Montserrat" w:cs="Arial"/>
          <w:b/>
          <w:sz w:val="18"/>
          <w:szCs w:val="18"/>
        </w:rPr>
        <w:t>TRIPULACIÓN DE RELEVO.</w:t>
      </w:r>
    </w:p>
    <w:p w:rsidR="00AB326E" w:rsidRPr="00AB326E" w:rsidRDefault="00AB326E" w:rsidP="00AB326E">
      <w:pPr>
        <w:spacing w:after="0" w:line="240" w:lineRule="auto"/>
        <w:rPr>
          <w:rFonts w:ascii="Montserrat" w:hAnsi="Montserrat"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81"/>
        <w:gridCol w:w="1055"/>
        <w:gridCol w:w="1183"/>
        <w:gridCol w:w="1495"/>
        <w:gridCol w:w="3178"/>
      </w:tblGrid>
      <w:tr w:rsidR="00AB326E" w:rsidRPr="00AB326E" w:rsidTr="00F61BB5">
        <w:tc>
          <w:tcPr>
            <w:tcW w:w="723"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Partida</w:t>
            </w:r>
          </w:p>
        </w:tc>
        <w:tc>
          <w:tcPr>
            <w:tcW w:w="85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Cantidad</w:t>
            </w:r>
          </w:p>
        </w:tc>
        <w:tc>
          <w:tcPr>
            <w:tcW w:w="97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Cargo a bordo</w:t>
            </w:r>
          </w:p>
        </w:tc>
        <w:tc>
          <w:tcPr>
            <w:tcW w:w="1197"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Categoría.</w:t>
            </w:r>
          </w:p>
        </w:tc>
        <w:tc>
          <w:tcPr>
            <w:tcW w:w="1529"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Documento que acredita.</w:t>
            </w:r>
          </w:p>
        </w:tc>
        <w:tc>
          <w:tcPr>
            <w:tcW w:w="3442" w:type="dxa"/>
            <w:shd w:val="clear" w:color="auto" w:fill="F2F2F2" w:themeFill="background1" w:themeFillShade="F2"/>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Observaciones</w:t>
            </w:r>
          </w:p>
        </w:tc>
      </w:tr>
      <w:tr w:rsidR="00AB326E" w:rsidRPr="00AB326E" w:rsidTr="00F61BB5">
        <w:tc>
          <w:tcPr>
            <w:tcW w:w="723" w:type="dxa"/>
            <w:vMerge w:val="restart"/>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03</w:t>
            </w: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Capitán.</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Patrón de Costa.</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4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shd w:val="clear" w:color="auto" w:fill="auto"/>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shd w:val="clear" w:color="auto" w:fill="auto"/>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Jefe de máquinas.</w:t>
            </w:r>
          </w:p>
        </w:tc>
        <w:tc>
          <w:tcPr>
            <w:tcW w:w="1197" w:type="dxa"/>
            <w:shd w:val="clear" w:color="auto" w:fill="auto"/>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Maquinista Naval (1er. Motorista).</w:t>
            </w:r>
          </w:p>
        </w:tc>
        <w:tc>
          <w:tcPr>
            <w:tcW w:w="1529" w:type="dxa"/>
            <w:shd w:val="clear" w:color="auto" w:fill="auto"/>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Refrendo Manila 2010</w:t>
            </w:r>
          </w:p>
        </w:tc>
        <w:tc>
          <w:tcPr>
            <w:tcW w:w="344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Uno (01)</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Motorista.</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2o. Motorista.</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Certificado de competencia.</w:t>
            </w:r>
          </w:p>
        </w:tc>
        <w:tc>
          <w:tcPr>
            <w:tcW w:w="344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r w:rsidR="00AB326E" w:rsidRPr="00AB326E" w:rsidTr="00F61BB5">
        <w:tc>
          <w:tcPr>
            <w:tcW w:w="723" w:type="dxa"/>
            <w:vMerge/>
          </w:tcPr>
          <w:p w:rsidR="00AB326E" w:rsidRPr="00AB326E" w:rsidRDefault="00AB326E" w:rsidP="00AB326E">
            <w:pPr>
              <w:spacing w:after="0" w:line="240" w:lineRule="auto"/>
              <w:rPr>
                <w:rFonts w:ascii="Montserrat" w:hAnsi="Montserrat" w:cs="Arial"/>
                <w:sz w:val="16"/>
                <w:szCs w:val="16"/>
              </w:rPr>
            </w:pPr>
          </w:p>
        </w:tc>
        <w:tc>
          <w:tcPr>
            <w:tcW w:w="85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Tres (03)</w:t>
            </w:r>
          </w:p>
        </w:tc>
        <w:tc>
          <w:tcPr>
            <w:tcW w:w="97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197"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Marinero.</w:t>
            </w:r>
          </w:p>
        </w:tc>
        <w:tc>
          <w:tcPr>
            <w:tcW w:w="1529"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Libreta de mar A</w:t>
            </w:r>
          </w:p>
        </w:tc>
        <w:tc>
          <w:tcPr>
            <w:tcW w:w="3442"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 xml:space="preserve">Deberá presentar la documentación técnica-práctica necesaria del puesto. </w:t>
            </w:r>
            <w:r w:rsidRPr="00AB326E">
              <w:rPr>
                <w:rFonts w:ascii="Montserrat" w:hAnsi="Montserrat" w:cs="Arial"/>
                <w:b/>
                <w:sz w:val="16"/>
                <w:szCs w:val="16"/>
                <w:u w:val="single"/>
              </w:rPr>
              <w:t>EL NO PRESENTAR DICHA DOCUMENTACIÓN SERÁ MOTIVO PARA DESECHAR LA PROPUESTA.</w:t>
            </w: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Se requiere que todo el personal cuente con la documentación técnica-práctica necesaria para laborar a bordo del buque, tales como: libreta de mar vigente, constancia de aptitud psicofísica y documentación de formación en el puesto, curriculum vitae, y demás documentación que demuestre su experiencia. Todo el personal de la tripulación deberá contar con la constancia de capacitación sobre las tareas específicas de protección acorde a los puntos 13.3 y 13.4 del Código PBIP.</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La persona encargada de la seguridad y protección de los buques a bordo de los remolcadores deberá contar con el certificado de competencia especial como Oficial de Protección del Buque vigente, quien desempeñara las actividades de protección a bordo de la embarcación, implementara los controles en protección, realizará los ejercicios y de más tareas en cumplimiento al Plan de Protección del Buque actualmente autorizado (PPB) y al Código de Protección de Buques e Instalaciones Portuarias  (CPBIP). La persona que se designe como Oficial de Protección del Buque (OPB) deberá cumplir con las tareas y responsabilidades que establece el apartado 12 del Código PBIP, así como los conocimientos y formación que establece el apartado 13 del mismo Código en su sección A y B.</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autoSpaceDE w:val="0"/>
        <w:autoSpaceDN w:val="0"/>
        <w:adjustRightInd w:val="0"/>
        <w:spacing w:after="0" w:line="240" w:lineRule="auto"/>
        <w:rPr>
          <w:rFonts w:ascii="Montserrat" w:hAnsi="Montserrat" w:cs="Arial"/>
          <w:sz w:val="18"/>
          <w:szCs w:val="18"/>
        </w:rPr>
      </w:pPr>
      <w:r w:rsidRPr="00AB326E">
        <w:rPr>
          <w:rFonts w:ascii="Montserrat" w:hAnsi="Montserrat" w:cs="Arial"/>
          <w:sz w:val="18"/>
          <w:szCs w:val="18"/>
        </w:rPr>
        <w:t>El personal de a bordo al cual se hayan asignado tareas y responsabilidades específicas de protección deberá comprender sus responsabilidades respecto de la protección del buque, según se describen en el plan de protección del buque, y deberá tener conocimientos y capacidad suficientes para desempeñar las tareas que se le asignen, teniendo en cuenta las orientaciones que se dan en la parte B del Código PBIP.</w:t>
      </w:r>
    </w:p>
    <w:p w:rsidR="00AB326E" w:rsidRPr="00AB326E" w:rsidRDefault="00AB326E" w:rsidP="00AB326E">
      <w:pPr>
        <w:autoSpaceDE w:val="0"/>
        <w:autoSpaceDN w:val="0"/>
        <w:adjustRightInd w:val="0"/>
        <w:spacing w:after="0" w:line="240" w:lineRule="auto"/>
        <w:rPr>
          <w:rFonts w:ascii="Montserrat" w:hAnsi="Montserrat" w:cs="Arial"/>
          <w:sz w:val="18"/>
          <w:szCs w:val="18"/>
        </w:rPr>
      </w:pPr>
    </w:p>
    <w:p w:rsidR="00AB326E" w:rsidRPr="00AB326E" w:rsidRDefault="00AB326E" w:rsidP="00AB326E">
      <w:pPr>
        <w:autoSpaceDE w:val="0"/>
        <w:autoSpaceDN w:val="0"/>
        <w:adjustRightInd w:val="0"/>
        <w:spacing w:after="0" w:line="240" w:lineRule="auto"/>
        <w:rPr>
          <w:rFonts w:ascii="Montserrat" w:hAnsi="Montserrat" w:cs="Arial"/>
          <w:sz w:val="18"/>
          <w:szCs w:val="18"/>
        </w:rPr>
      </w:pPr>
      <w:r w:rsidRPr="00AB326E">
        <w:rPr>
          <w:rFonts w:ascii="Montserrat" w:hAnsi="Montserrat" w:cs="Arial"/>
          <w:sz w:val="18"/>
          <w:szCs w:val="18"/>
        </w:rPr>
        <w:t>De acuerdo al apartado 13.1 de la parte B del Código PBIP; el oficial de protección del buque (OPB) deberá tener los conocimientos necesarios y deberá demostrar su formación en relación con los siguientes aspectos:</w:t>
      </w:r>
    </w:p>
    <w:p w:rsidR="00AB326E" w:rsidRPr="00AB326E" w:rsidRDefault="00AB326E" w:rsidP="00AB326E">
      <w:pPr>
        <w:autoSpaceDE w:val="0"/>
        <w:autoSpaceDN w:val="0"/>
        <w:adjustRightInd w:val="0"/>
        <w:spacing w:after="0" w:line="240" w:lineRule="auto"/>
        <w:rPr>
          <w:rFonts w:ascii="Montserrat" w:hAnsi="Montserrat" w:cs="Arial"/>
          <w:sz w:val="18"/>
          <w:szCs w:val="18"/>
        </w:rPr>
      </w:pP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Administración de la protección marítima;</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Convenios, códigos y recomendaciones internacionales pertinentes;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Legislación y normativa gubernamental pertinente;</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Responsabilidades y funciones de otras organizaciones de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Metodología de la evaluación de la protección del buque;</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Métodos de reconocimiento e inspección de la protección del buque;</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Operaciones y condiciones del buque y del puerto;</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Medidas de protección del buque y de la instalación portuaria;</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Preparación y respuesta ante emergencias y planes para contingencias;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pedagógicas para la formación y la instrucción en protección marítima, incluidas las medidas y procedimientos de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Tramitación de la información confidencial sobre protección y encauzamiento de las comunicaciones relacionadas con la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Conocimiento de las tendencias y amenazas actuales en relación con la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y detección de armas y sustancias o dispositivos peligrosos;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sin carácter discriminatorio, de las características y las pautas de comportamiento de las personas que puedan suponer una amenaza para la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utilizadas para eludir las medidas de protección;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Equipo y sistemas de protección, y sus limitaciones operacionales;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Métodos de auditoría, inspección, control y observación;</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Métodos para efectuar registros físicos e inspecciones no invasoras;</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 xml:space="preserve">Ejercicios y prácticas de protección, incluidos los ejercicios y prácticas coordinados con las instalaciones portuarias; y </w:t>
      </w:r>
    </w:p>
    <w:p w:rsidR="00AB326E" w:rsidRPr="00AB326E" w:rsidRDefault="00AB326E" w:rsidP="000F5228">
      <w:pPr>
        <w:pStyle w:val="Prrafodelista"/>
        <w:numPr>
          <w:ilvl w:val="0"/>
          <w:numId w:val="54"/>
        </w:numPr>
        <w:spacing w:after="0" w:line="240" w:lineRule="auto"/>
        <w:contextualSpacing w:val="0"/>
        <w:rPr>
          <w:rFonts w:ascii="Montserrat" w:hAnsi="Montserrat" w:cs="Arial"/>
          <w:sz w:val="18"/>
          <w:szCs w:val="18"/>
        </w:rPr>
      </w:pPr>
      <w:r w:rsidRPr="00AB326E">
        <w:rPr>
          <w:rFonts w:ascii="Montserrat" w:hAnsi="Montserrat" w:cs="Arial"/>
          <w:sz w:val="18"/>
          <w:szCs w:val="18"/>
        </w:rPr>
        <w:t>Evaluación de los ejercicios y prácticas de protección.</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Apartado 13.2 del Código PBIP; además, el OPB deberá demostrar tener los conocimientos necesarios y haber recibido formación en relación con los siguientes aspectos: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lastRenderedPageBreak/>
        <w:t>Disposición del buque;</w:t>
      </w: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t>Plan de protección del buque y procedimientos conexos (incluida la formación sobre cómo hacer frente a distintas situaciones posibles);</w:t>
      </w: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de gestión y control de multitudes;</w:t>
      </w: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t>Funcionamiento del equipo y los sistemas de protección; y</w:t>
      </w:r>
    </w:p>
    <w:p w:rsidR="00AB326E" w:rsidRPr="00AB326E" w:rsidRDefault="00AB326E" w:rsidP="000F5228">
      <w:pPr>
        <w:pStyle w:val="Prrafodelista"/>
        <w:numPr>
          <w:ilvl w:val="0"/>
          <w:numId w:val="55"/>
        </w:numPr>
        <w:spacing w:after="0" w:line="240" w:lineRule="auto"/>
        <w:contextualSpacing w:val="0"/>
        <w:rPr>
          <w:rFonts w:ascii="Montserrat" w:hAnsi="Montserrat" w:cs="Arial"/>
          <w:sz w:val="18"/>
          <w:szCs w:val="18"/>
        </w:rPr>
      </w:pPr>
      <w:r w:rsidRPr="00AB326E">
        <w:rPr>
          <w:rFonts w:ascii="Montserrat" w:hAnsi="Montserrat" w:cs="Arial"/>
          <w:sz w:val="18"/>
          <w:szCs w:val="18"/>
        </w:rPr>
        <w:t>Prueba, calibrado y mantenimiento en el mar del equipo y los sistemas de protección.</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Apartado 13.3 del Código PBIP; todo el personal de a bordo que tenga asignadas tareas específicas de protección deberá tener suficientes conocimientos y capacidad para desempeñar adecuadamente dichas tareas, lo que puede requerir con los siguientes aspectos: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Conocimiento de las tendencias y amenazas actuales en relación con la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y detección de armas y sustancias o dispositivos peligrosos;</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de las características y pautas de comportamiento de las personas que puedan suponer una amenaza para la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utilizadas para eludir las medidas de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de gestión y control de multitudes;</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Comunicaciones relacionadas con la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Conocimiento de los procedimientos de emergencia y los planes para contingencias;</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Funcionamiento del equipo y los sistemas de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Prueba, calibrado y mantenimiento en el mar del equipo y los sistemas de protección;</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de inspección, control y observación; y</w:t>
      </w:r>
    </w:p>
    <w:p w:rsidR="00AB326E" w:rsidRPr="00AB326E" w:rsidRDefault="00AB326E" w:rsidP="000F5228">
      <w:pPr>
        <w:pStyle w:val="Prrafodelista"/>
        <w:numPr>
          <w:ilvl w:val="0"/>
          <w:numId w:val="56"/>
        </w:numPr>
        <w:spacing w:after="0" w:line="240" w:lineRule="auto"/>
        <w:contextualSpacing w:val="0"/>
        <w:rPr>
          <w:rFonts w:ascii="Montserrat" w:hAnsi="Montserrat" w:cs="Arial"/>
          <w:sz w:val="18"/>
          <w:szCs w:val="18"/>
        </w:rPr>
      </w:pPr>
      <w:r w:rsidRPr="00AB326E">
        <w:rPr>
          <w:rFonts w:ascii="Montserrat" w:hAnsi="Montserrat" w:cs="Arial"/>
          <w:sz w:val="18"/>
          <w:szCs w:val="18"/>
        </w:rPr>
        <w:t>Métodos para efectuar registros físicos de las personas, los efectos personales, los equipajes, la carga y las provisiones del buque.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Apartado 13.4 del Código PBIP; todo el personal de a bordo restante deberá demostrar suficiente conocimiento de las disposiciones pertinentes del PPB y estar familiarizado con las mismas.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El significado de cada uno de los niveles de protección y las exigencias consiguientes;</w:t>
      </w: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Conocimiento de los procedimientos de emergencia y los planes para contingencias;</w:t>
      </w: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y detección de armas y sustancias o dispositivos peligrosos;</w:t>
      </w: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Reconocimiento, sin carácter discriminatorio, de las características y las pautas de comportamiento de las personas que puedan suponer una amenaza para la protección; y</w:t>
      </w:r>
    </w:p>
    <w:p w:rsidR="00AB326E" w:rsidRPr="00AB326E" w:rsidRDefault="00AB326E" w:rsidP="000F5228">
      <w:pPr>
        <w:pStyle w:val="Prrafodelista"/>
        <w:numPr>
          <w:ilvl w:val="0"/>
          <w:numId w:val="57"/>
        </w:numPr>
        <w:spacing w:after="0" w:line="240" w:lineRule="auto"/>
        <w:contextualSpacing w:val="0"/>
        <w:rPr>
          <w:rFonts w:ascii="Montserrat" w:hAnsi="Montserrat" w:cs="Arial"/>
          <w:sz w:val="18"/>
          <w:szCs w:val="18"/>
        </w:rPr>
      </w:pPr>
      <w:r w:rsidRPr="00AB326E">
        <w:rPr>
          <w:rFonts w:ascii="Montserrat" w:hAnsi="Montserrat" w:cs="Arial"/>
          <w:sz w:val="18"/>
          <w:szCs w:val="18"/>
        </w:rPr>
        <w:t>Técnicas utilizadas para eludir las medidas de protección.</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La tripulación debe contar con la preparación y competencia necesaria para atender situaciones de emergencia, conocer y utilizar los equipos de seguridad y emergencia; se debe realizar ejercicios de protección periódicamente los cuales demostrará con los informes en los formatos que establezca el Plan de protección del buque.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Capitán del Buque debe tener la experiencia necesaria para navegar y maniobrar el Buque sin riesgos y responder ante situaciones de emergencia.</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La tripulación deberá atender a cada embarcación, esto es, durante todo el tiempo de vigencia del contrato el licitante ganador realizará los trabajos de mantenimiento señalados como faenas diarias en este anexo a las embarcaciones. Incluyendo la permanencia y atención a la embarcación cuando alguno de los barcos de acuerdo a su programa de mantenimiento realice trabajos en dique seco.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 xml:space="preserve">La API será responsable de las operaciones que realicen los remolcadores en la prestación de algún SERVICIO de remolque, así como cualesquiera otras actividades que por necesidades propias de la operación del PUERTO, debiera realizar. Por su parte el PRESTADOR DEL SERVICIO se obliga a recibir instrucciones y coordinarse con la Gerencia de Operaciones de la API para la operación de los remolcadores, obligándose a tener a bordo de los remolcadores el personal acreditado, suficiente y certificado de acuerdo a la normatividad aplicable para cada uno de los puestos a operar. Dentro de las operaciones que podrían realizar los remolcadores y personal a bordo serían; </w:t>
      </w:r>
      <w:r w:rsidRPr="00AB326E">
        <w:rPr>
          <w:rFonts w:ascii="Montserrat" w:hAnsi="Montserrat" w:cs="Arial"/>
          <w:sz w:val="18"/>
          <w:szCs w:val="18"/>
        </w:rPr>
        <w:lastRenderedPageBreak/>
        <w:t>maniobras de remolque dentro de los límites del Puerto de Dos Bocas, maniobras internas de cambio de posiciones de los buques “Dos Bocas I” y “Paraíso”, reubicaciones o fondeo de boyas del señalamiento marítimo, entre otras.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personal a bordo de las embarcaciones deberá realizar las faenas normales de operación respecto de las funciones que le corresponden acorde a su puesto en el ámbito marítimo, lo cual deberá demostrar con las anotaciones en las bitácoras oficiales y mediante los reportes y listas de verificación que debe implementar el prestador de servicios. La tripulación estará a bordo del remolcador “Paraíso” y del remolcador “Dos Bocas I” las 24 horas del día, el prestador de servicios deberá demostrar mediante listas de asistencia con la firma y sello de la embarcación y del supervisor del contrato.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deberá realizar mantenimiento preventivo menor necesario a los remolcadores y mantenimiento correctivo menor, los trabajos consistirán en; limpieza mecánica y aplicación de pintura en tuberías y aceros en general donde empiece a ver puntos de corrosión, mantener los departamentos y espacios del equipo limpios, ordenados y libres de grasa u otras sustancias. Realizar los cambios de lubricante y filtros de los equipos de acuerdo a sus horas de trabajo; el lubricante y filtros serán proporcionados por API Dos Bocas. Deberá demostrar la ejecución de estas actividades mediante listas de verificación y reportes de cada trabajo con evidencia fotográfica del antes, durante y después de cada actividad realizada que cuente con el sello del remolcador y el visto bueno del supervisor del contrato. Los servicios serán verificados y aceptados al término de los trabajos, por el supervisor que designe la API DOS BOCAS.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Los mantenimientos a realizar por la tripulación de a bordo de cada remolcador se especifican a continuación, especificando que son enunciativos más no limitativos por lo que deberán realizar lo que el área de operaciones determine, así mismo el Prestador de Servicios deberá considerar los insumos necesarios para que el personal a bordo pueda realizar las actividades que se enlistan (Herramientas, materiales y refacciones menores), deberá demostrar mediante facturas y hojas de suministro el lote de herramientas, materiales y de refacciones en su caso que proveerá al personal de abordo para desempeñar sus actividades.</w:t>
      </w:r>
    </w:p>
    <w:p w:rsidR="00AB326E" w:rsidRPr="00AB326E" w:rsidRDefault="00AB326E" w:rsidP="00AB326E">
      <w:pPr>
        <w:spacing w:after="0" w:line="240" w:lineRule="auto"/>
        <w:rPr>
          <w:rFonts w:ascii="Montserrat" w:hAnsi="Montserrat" w:cs="Arial"/>
          <w:sz w:val="18"/>
          <w:szCs w:val="18"/>
        </w:rPr>
      </w:pPr>
    </w:p>
    <w:tbl>
      <w:tblPr>
        <w:tblW w:w="8931"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634"/>
        <w:gridCol w:w="2693"/>
        <w:gridCol w:w="5604"/>
      </w:tblGrid>
      <w:tr w:rsidR="00AB326E" w:rsidRPr="00AB326E" w:rsidTr="00F61BB5">
        <w:tc>
          <w:tcPr>
            <w:tcW w:w="634" w:type="dxa"/>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No.</w:t>
            </w:r>
          </w:p>
        </w:tc>
        <w:tc>
          <w:tcPr>
            <w:tcW w:w="2693" w:type="dxa"/>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Concepto</w:t>
            </w:r>
          </w:p>
        </w:tc>
        <w:tc>
          <w:tcPr>
            <w:tcW w:w="5604" w:type="dxa"/>
            <w:vAlign w:val="center"/>
          </w:tcPr>
          <w:p w:rsidR="00AB326E" w:rsidRPr="00AB326E" w:rsidRDefault="00AB326E" w:rsidP="00AB326E">
            <w:pPr>
              <w:spacing w:after="0" w:line="240" w:lineRule="auto"/>
              <w:jc w:val="center"/>
              <w:rPr>
                <w:rFonts w:ascii="Montserrat" w:hAnsi="Montserrat" w:cs="Arial"/>
                <w:b/>
                <w:sz w:val="16"/>
                <w:szCs w:val="16"/>
              </w:rPr>
            </w:pPr>
            <w:r w:rsidRPr="00AB326E">
              <w:rPr>
                <w:rFonts w:ascii="Montserrat" w:hAnsi="Montserrat" w:cs="Arial"/>
                <w:b/>
                <w:sz w:val="16"/>
                <w:szCs w:val="16"/>
              </w:rPr>
              <w:t>Especificaciones</w:t>
            </w: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1</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Mantenimiento de motores principales de babor marca Caterpillar.</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aceite de la máquina y transmisión.</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agua de la máquina.</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Cambios de aceite y filtros de las máquinas.</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Limpieza mecánica del cuerpo de la máquina y de sus aditamentos.</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Corrección de fugas de fluidos y gases.</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Limpieza del sistema de enfriamiento.</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Revisión y limpieza de bulbos, sensores, manómetros, temperatura de agua y aceite así como manómetros de presión y tacómetros.</w:t>
            </w:r>
          </w:p>
          <w:p w:rsidR="00AB326E" w:rsidRPr="00AB326E" w:rsidRDefault="00AB326E" w:rsidP="00AB326E">
            <w:pPr>
              <w:spacing w:after="0" w:line="240" w:lineRule="auto"/>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2</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Mantenimientos de motores principales de estribor marca Caterpillar.</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aceite de la máquina y transmisión.</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agua de la máquina.</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Cambios de aceite y filtros de la máquina.</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lastRenderedPageBreak/>
              <w:t>Limpieza mecánica del cuerpo de la máquina y de sus aditamentos.</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Corrección de fugas de fluidos y gases.</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Limpieza del sistema de enfriamiento.</w:t>
            </w:r>
          </w:p>
          <w:p w:rsidR="00AB326E" w:rsidRPr="00AB326E" w:rsidRDefault="00AB326E" w:rsidP="00AB326E">
            <w:pPr>
              <w:numPr>
                <w:ilvl w:val="0"/>
                <w:numId w:val="40"/>
              </w:numPr>
              <w:spacing w:after="0" w:line="240" w:lineRule="auto"/>
              <w:rPr>
                <w:rFonts w:ascii="Montserrat" w:hAnsi="Montserrat" w:cs="Arial"/>
                <w:sz w:val="16"/>
                <w:szCs w:val="16"/>
              </w:rPr>
            </w:pPr>
            <w:r w:rsidRPr="00AB326E">
              <w:rPr>
                <w:rFonts w:ascii="Montserrat" w:hAnsi="Montserrat" w:cs="Arial"/>
                <w:sz w:val="16"/>
                <w:szCs w:val="16"/>
              </w:rPr>
              <w:t>Revisión y limpieza de bulbos, sensores, manómetros, temperatura de agua y aceite así como manómetros de presión y tacómetros.</w:t>
            </w:r>
          </w:p>
          <w:p w:rsidR="00AB326E" w:rsidRPr="00AB326E" w:rsidRDefault="00AB326E" w:rsidP="00AB326E">
            <w:pPr>
              <w:spacing w:after="0" w:line="240" w:lineRule="auto"/>
              <w:ind w:left="720"/>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3</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Sistema Propulsor</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2"/>
              </w:numPr>
              <w:spacing w:after="0" w:line="240" w:lineRule="auto"/>
              <w:rPr>
                <w:rFonts w:ascii="Montserrat" w:hAnsi="Montserrat" w:cs="Arial"/>
                <w:sz w:val="16"/>
                <w:szCs w:val="16"/>
              </w:rPr>
            </w:pPr>
            <w:r w:rsidRPr="00AB326E">
              <w:rPr>
                <w:rFonts w:ascii="Montserrat" w:hAnsi="Montserrat" w:cs="Arial"/>
                <w:sz w:val="16"/>
                <w:szCs w:val="16"/>
              </w:rPr>
              <w:t>Revisión al sistema de embrague.</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Revisión periódica de los niveles de aceite de la transmisión.</w:t>
            </w:r>
          </w:p>
          <w:p w:rsidR="00AB326E" w:rsidRPr="00AB326E" w:rsidRDefault="00AB326E" w:rsidP="00AB326E">
            <w:pPr>
              <w:numPr>
                <w:ilvl w:val="0"/>
                <w:numId w:val="41"/>
              </w:numPr>
              <w:spacing w:after="0" w:line="240" w:lineRule="auto"/>
              <w:rPr>
                <w:rFonts w:ascii="Montserrat" w:hAnsi="Montserrat" w:cs="Arial"/>
                <w:sz w:val="16"/>
                <w:szCs w:val="16"/>
              </w:rPr>
            </w:pPr>
            <w:r w:rsidRPr="00AB326E">
              <w:rPr>
                <w:rFonts w:ascii="Montserrat" w:hAnsi="Montserrat" w:cs="Arial"/>
                <w:sz w:val="16"/>
                <w:szCs w:val="16"/>
              </w:rPr>
              <w:t>Limpieza al cuerpo exterior de la transmisión.</w:t>
            </w:r>
          </w:p>
          <w:p w:rsidR="00AB326E" w:rsidRPr="00AB326E" w:rsidRDefault="00AB326E" w:rsidP="00AB326E">
            <w:pPr>
              <w:spacing w:after="0" w:line="240" w:lineRule="auto"/>
              <w:ind w:left="720"/>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4</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Sistema de Gobierno</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3"/>
              </w:numPr>
              <w:spacing w:after="0" w:line="240" w:lineRule="auto"/>
              <w:rPr>
                <w:rFonts w:ascii="Montserrat" w:hAnsi="Montserrat" w:cs="Arial"/>
                <w:sz w:val="16"/>
                <w:szCs w:val="16"/>
              </w:rPr>
            </w:pPr>
            <w:r w:rsidRPr="00AB326E">
              <w:rPr>
                <w:rFonts w:ascii="Montserrat" w:hAnsi="Montserrat" w:cs="Arial"/>
                <w:sz w:val="16"/>
                <w:szCs w:val="16"/>
              </w:rPr>
              <w:t>Revisión y mantenimiento general al sistema hidráulico del gobierno de timonería, chequeos de fugas en gatos, mangueras de alta presión, y en la bomba de presión. Así como ajustes de los gatos y calibración del sistema de movimientos abajo y arriba del puente de mando.</w:t>
            </w:r>
          </w:p>
          <w:p w:rsidR="00AB326E" w:rsidRPr="00AB326E" w:rsidRDefault="00AB326E" w:rsidP="00AB326E">
            <w:pPr>
              <w:numPr>
                <w:ilvl w:val="0"/>
                <w:numId w:val="43"/>
              </w:numPr>
              <w:spacing w:after="0" w:line="240" w:lineRule="auto"/>
              <w:rPr>
                <w:rFonts w:ascii="Montserrat" w:hAnsi="Montserrat" w:cs="Arial"/>
                <w:sz w:val="16"/>
                <w:szCs w:val="16"/>
              </w:rPr>
            </w:pPr>
            <w:r w:rsidRPr="00AB326E">
              <w:rPr>
                <w:rFonts w:ascii="Montserrat" w:hAnsi="Montserrat" w:cs="Arial"/>
                <w:sz w:val="16"/>
                <w:szCs w:val="16"/>
              </w:rPr>
              <w:t>Revisión, limpieza del joystick de proa y de popa así como su sistema eléctrico y bobina de mando de la derrota del buque.</w:t>
            </w:r>
          </w:p>
          <w:p w:rsidR="00AB326E" w:rsidRPr="00AB326E" w:rsidRDefault="00AB326E" w:rsidP="00AB326E">
            <w:pPr>
              <w:spacing w:after="0" w:line="240" w:lineRule="auto"/>
              <w:ind w:left="720"/>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5</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Equipos Auxiliares</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Revisión de todas las bombas a bordo del buque.</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Revisión al purificador de diésel.</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A los motores generadores, revisión periódica de los niveles de aceite y agua de la máquina.</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Cambios de aceite y filtros de los moto generadores.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Limpieza mecánica del cuerpo del motor generador y de sus aditamentos.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Corrección de fugas de fluidos y gases de los moto generadores.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Limpieza del sistema de enfriamiento de las motos generadoras.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Revisión de bombas y accesorios de los moto generadores.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Revisión al sistema eléctrico de las motos generadoras.</w:t>
            </w:r>
          </w:p>
          <w:p w:rsidR="00AB326E" w:rsidRPr="00AB326E" w:rsidRDefault="00AB326E" w:rsidP="00AB326E">
            <w:pPr>
              <w:numPr>
                <w:ilvl w:val="0"/>
                <w:numId w:val="44"/>
              </w:numPr>
              <w:spacing w:after="0" w:line="240" w:lineRule="auto"/>
              <w:rPr>
                <w:rFonts w:ascii="Montserrat" w:hAnsi="Montserrat" w:cs="Arial"/>
                <w:sz w:val="16"/>
                <w:szCs w:val="16"/>
              </w:rPr>
            </w:pPr>
            <w:r w:rsidRPr="00AB326E">
              <w:rPr>
                <w:rFonts w:ascii="Montserrat" w:hAnsi="Montserrat" w:cs="Arial"/>
                <w:sz w:val="16"/>
                <w:szCs w:val="16"/>
              </w:rPr>
              <w:t xml:space="preserve">Revisión del </w:t>
            </w:r>
            <w:proofErr w:type="spellStart"/>
            <w:r w:rsidRPr="00AB326E">
              <w:rPr>
                <w:rFonts w:ascii="Montserrat" w:hAnsi="Montserrat" w:cs="Arial"/>
                <w:sz w:val="16"/>
                <w:szCs w:val="16"/>
              </w:rPr>
              <w:t>winche</w:t>
            </w:r>
            <w:proofErr w:type="spellEnd"/>
            <w:r w:rsidRPr="00AB326E">
              <w:rPr>
                <w:rFonts w:ascii="Montserrat" w:hAnsi="Montserrat" w:cs="Arial"/>
                <w:sz w:val="16"/>
                <w:szCs w:val="16"/>
              </w:rPr>
              <w:t xml:space="preserve"> de proa (Revisar niveles de aceite, engrasar baleros, limpieza del cuerpo del </w:t>
            </w:r>
            <w:proofErr w:type="spellStart"/>
            <w:r w:rsidRPr="00AB326E">
              <w:rPr>
                <w:rFonts w:ascii="Montserrat" w:hAnsi="Montserrat" w:cs="Arial"/>
                <w:sz w:val="16"/>
                <w:szCs w:val="16"/>
              </w:rPr>
              <w:t>winche</w:t>
            </w:r>
            <w:proofErr w:type="spellEnd"/>
            <w:r w:rsidRPr="00AB326E">
              <w:rPr>
                <w:rFonts w:ascii="Montserrat" w:hAnsi="Montserrat" w:cs="Arial"/>
                <w:sz w:val="16"/>
                <w:szCs w:val="16"/>
              </w:rPr>
              <w:t>, aplicación de pintura, etc.).</w:t>
            </w:r>
          </w:p>
          <w:p w:rsidR="00AB326E" w:rsidRPr="00AB326E" w:rsidRDefault="00AB326E" w:rsidP="00AB326E">
            <w:pPr>
              <w:spacing w:after="0" w:line="240" w:lineRule="auto"/>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6</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Motores Eléctricos</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5"/>
              </w:numPr>
              <w:spacing w:after="0" w:line="240" w:lineRule="auto"/>
              <w:rPr>
                <w:rFonts w:ascii="Montserrat" w:hAnsi="Montserrat" w:cs="Arial"/>
                <w:sz w:val="16"/>
                <w:szCs w:val="16"/>
              </w:rPr>
            </w:pPr>
            <w:r w:rsidRPr="00AB326E">
              <w:rPr>
                <w:rFonts w:ascii="Montserrat" w:hAnsi="Montserrat" w:cs="Arial"/>
                <w:sz w:val="16"/>
                <w:szCs w:val="16"/>
              </w:rPr>
              <w:lastRenderedPageBreak/>
              <w:t xml:space="preserve">Revisión y limpieza preventiva de los motores eléctricos a bordo del remolcador incluyendo los de compresores, clima, enfriamiento de ejes, de achique de sentina, de timonería, de agua dulce, de agua salada, de purificador de diésel, </w:t>
            </w:r>
            <w:proofErr w:type="spellStart"/>
            <w:r w:rsidRPr="00AB326E">
              <w:rPr>
                <w:rFonts w:ascii="Montserrat" w:hAnsi="Montserrat" w:cs="Arial"/>
                <w:sz w:val="16"/>
                <w:szCs w:val="16"/>
              </w:rPr>
              <w:t>winche</w:t>
            </w:r>
            <w:proofErr w:type="spellEnd"/>
            <w:r w:rsidRPr="00AB326E">
              <w:rPr>
                <w:rFonts w:ascii="Montserrat" w:hAnsi="Montserrat" w:cs="Arial"/>
                <w:sz w:val="16"/>
                <w:szCs w:val="16"/>
              </w:rPr>
              <w:t xml:space="preserve"> de proa, aceite sucio, entre otros. </w:t>
            </w:r>
          </w:p>
          <w:p w:rsidR="00AB326E" w:rsidRPr="00AB326E" w:rsidRDefault="00AB326E" w:rsidP="00AB326E">
            <w:pPr>
              <w:spacing w:after="0" w:line="240" w:lineRule="auto"/>
              <w:ind w:left="720"/>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7</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Circuitos Eléctricos, iluminación e instrumentación (puente de mando, sala de máquinas y controles remotos)</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Variable sobre lo que cada fabricante otorgue para cada componente.</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numPr>
                <w:ilvl w:val="0"/>
                <w:numId w:val="45"/>
              </w:numPr>
              <w:spacing w:after="0" w:line="240" w:lineRule="auto"/>
              <w:rPr>
                <w:rFonts w:ascii="Montserrat" w:hAnsi="Montserrat" w:cs="Arial"/>
                <w:sz w:val="16"/>
                <w:szCs w:val="16"/>
              </w:rPr>
            </w:pPr>
            <w:r w:rsidRPr="00AB326E">
              <w:rPr>
                <w:rFonts w:ascii="Montserrat" w:hAnsi="Montserrat" w:cs="Arial"/>
                <w:sz w:val="16"/>
                <w:szCs w:val="16"/>
              </w:rPr>
              <w:t>Revisión y limpieza de todas las áreas a bordo de los buques.</w:t>
            </w:r>
          </w:p>
          <w:p w:rsidR="00AB326E" w:rsidRPr="00AB326E" w:rsidRDefault="00AB326E" w:rsidP="00AB326E">
            <w:pPr>
              <w:numPr>
                <w:ilvl w:val="0"/>
                <w:numId w:val="45"/>
              </w:numPr>
              <w:spacing w:after="0" w:line="240" w:lineRule="auto"/>
              <w:rPr>
                <w:rFonts w:ascii="Montserrat" w:hAnsi="Montserrat" w:cs="Arial"/>
                <w:sz w:val="16"/>
                <w:szCs w:val="16"/>
              </w:rPr>
            </w:pPr>
            <w:r w:rsidRPr="00AB326E">
              <w:rPr>
                <w:rFonts w:ascii="Montserrat" w:hAnsi="Montserrat" w:cs="Arial"/>
                <w:sz w:val="16"/>
                <w:szCs w:val="16"/>
              </w:rPr>
              <w:t xml:space="preserve">Revisión y limpieza con solvente eléctrico a los centros de carga, </w:t>
            </w:r>
            <w:proofErr w:type="spellStart"/>
            <w:r w:rsidRPr="00AB326E">
              <w:rPr>
                <w:rFonts w:ascii="Montserrat" w:hAnsi="Montserrat" w:cs="Arial"/>
                <w:sz w:val="16"/>
                <w:szCs w:val="16"/>
              </w:rPr>
              <w:t>brakers</w:t>
            </w:r>
            <w:proofErr w:type="spellEnd"/>
            <w:r w:rsidRPr="00AB326E">
              <w:rPr>
                <w:rFonts w:ascii="Montserrat" w:hAnsi="Montserrat" w:cs="Arial"/>
                <w:sz w:val="16"/>
                <w:szCs w:val="16"/>
              </w:rPr>
              <w:t>, incluyendo la revisión de voltajes.</w:t>
            </w:r>
          </w:p>
          <w:p w:rsidR="00AB326E" w:rsidRPr="00AB326E" w:rsidRDefault="00AB326E" w:rsidP="00AB326E">
            <w:pPr>
              <w:numPr>
                <w:ilvl w:val="0"/>
                <w:numId w:val="45"/>
              </w:numPr>
              <w:spacing w:after="0" w:line="240" w:lineRule="auto"/>
              <w:rPr>
                <w:rFonts w:ascii="Montserrat" w:hAnsi="Montserrat" w:cs="Arial"/>
                <w:sz w:val="16"/>
                <w:szCs w:val="16"/>
              </w:rPr>
            </w:pPr>
            <w:r w:rsidRPr="00AB326E">
              <w:rPr>
                <w:rFonts w:ascii="Montserrat" w:hAnsi="Montserrat" w:cs="Arial"/>
                <w:sz w:val="16"/>
                <w:szCs w:val="16"/>
              </w:rPr>
              <w:t>Revisión y limpieza de las luces de navegación.</w:t>
            </w:r>
          </w:p>
          <w:p w:rsidR="00AB326E" w:rsidRPr="00AB326E" w:rsidRDefault="00AB326E" w:rsidP="00AB326E">
            <w:pPr>
              <w:spacing w:after="0" w:line="240" w:lineRule="auto"/>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8</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Aire Acondicionado</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Variable sobre lo que cada fabricante otorgue para cada componente.</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Revisión y limpieza al equipo de climas a bordo de los buques, sus conductos, paneles, filtros, etc.</w:t>
            </w:r>
          </w:p>
          <w:p w:rsidR="00AB326E" w:rsidRPr="00AB326E" w:rsidRDefault="00AB326E" w:rsidP="00AB326E">
            <w:pPr>
              <w:spacing w:after="0" w:line="240" w:lineRule="auto"/>
              <w:rPr>
                <w:rFonts w:ascii="Montserrat" w:hAnsi="Montserrat" w:cs="Arial"/>
                <w:sz w:val="16"/>
                <w:szCs w:val="16"/>
              </w:rPr>
            </w:pPr>
          </w:p>
        </w:tc>
      </w:tr>
      <w:tr w:rsidR="00AB326E" w:rsidRPr="00AB326E" w:rsidTr="00F61BB5">
        <w:tc>
          <w:tcPr>
            <w:tcW w:w="634" w:type="dxa"/>
          </w:tcPr>
          <w:p w:rsidR="00AB326E" w:rsidRPr="00AB326E" w:rsidRDefault="00AB326E" w:rsidP="00AB326E">
            <w:pPr>
              <w:spacing w:after="0" w:line="240" w:lineRule="auto"/>
              <w:jc w:val="center"/>
              <w:rPr>
                <w:rFonts w:ascii="Montserrat" w:hAnsi="Montserrat" w:cs="Arial"/>
                <w:sz w:val="16"/>
                <w:szCs w:val="16"/>
              </w:rPr>
            </w:pPr>
            <w:r w:rsidRPr="00AB326E">
              <w:rPr>
                <w:rFonts w:ascii="Montserrat" w:hAnsi="Montserrat" w:cs="Arial"/>
                <w:sz w:val="16"/>
                <w:szCs w:val="16"/>
              </w:rPr>
              <w:t>10</w:t>
            </w:r>
          </w:p>
        </w:tc>
        <w:tc>
          <w:tcPr>
            <w:tcW w:w="2693"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Diversos:</w:t>
            </w:r>
          </w:p>
          <w:p w:rsidR="00AB326E" w:rsidRPr="00AB326E" w:rsidRDefault="00AB326E" w:rsidP="00AB326E">
            <w:pPr>
              <w:tabs>
                <w:tab w:val="left" w:pos="0"/>
              </w:tabs>
              <w:spacing w:after="0" w:line="240" w:lineRule="auto"/>
              <w:rPr>
                <w:rFonts w:ascii="Montserrat" w:hAnsi="Montserrat" w:cs="Arial"/>
                <w:sz w:val="16"/>
                <w:szCs w:val="16"/>
              </w:rPr>
            </w:pPr>
          </w:p>
          <w:p w:rsidR="00AB326E" w:rsidRPr="00AB326E" w:rsidRDefault="00AB326E" w:rsidP="00AB326E">
            <w:pPr>
              <w:pStyle w:val="Prrafodelista"/>
              <w:numPr>
                <w:ilvl w:val="0"/>
                <w:numId w:val="47"/>
              </w:numPr>
              <w:tabs>
                <w:tab w:val="left" w:pos="0"/>
              </w:tabs>
              <w:spacing w:after="0" w:line="240" w:lineRule="auto"/>
              <w:contextualSpacing w:val="0"/>
              <w:rPr>
                <w:rFonts w:ascii="Montserrat" w:hAnsi="Montserrat" w:cs="Arial"/>
                <w:sz w:val="16"/>
                <w:szCs w:val="16"/>
              </w:rPr>
            </w:pPr>
            <w:r w:rsidRPr="00AB326E">
              <w:rPr>
                <w:rFonts w:ascii="Montserrat" w:hAnsi="Montserrat" w:cs="Arial"/>
                <w:sz w:val="16"/>
                <w:szCs w:val="16"/>
              </w:rPr>
              <w:t>Plomería.</w:t>
            </w:r>
          </w:p>
          <w:p w:rsidR="00AB326E" w:rsidRPr="00AB326E" w:rsidRDefault="00AB326E" w:rsidP="00AB326E">
            <w:pPr>
              <w:pStyle w:val="Prrafodelista"/>
              <w:numPr>
                <w:ilvl w:val="0"/>
                <w:numId w:val="47"/>
              </w:numPr>
              <w:tabs>
                <w:tab w:val="left" w:pos="0"/>
              </w:tabs>
              <w:spacing w:after="0" w:line="240" w:lineRule="auto"/>
              <w:contextualSpacing w:val="0"/>
              <w:rPr>
                <w:rFonts w:ascii="Montserrat" w:hAnsi="Montserrat" w:cs="Arial"/>
                <w:sz w:val="16"/>
                <w:szCs w:val="16"/>
              </w:rPr>
            </w:pPr>
            <w:r w:rsidRPr="00AB326E">
              <w:rPr>
                <w:rFonts w:ascii="Montserrat" w:hAnsi="Montserrat" w:cs="Arial"/>
                <w:sz w:val="16"/>
                <w:szCs w:val="16"/>
              </w:rPr>
              <w:t xml:space="preserve">Otros suministrados por el armador. </w:t>
            </w:r>
          </w:p>
        </w:tc>
        <w:tc>
          <w:tcPr>
            <w:tcW w:w="5604" w:type="dxa"/>
          </w:tcPr>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Serán revisados de acuerdo al registro en el diario de bitácora/maquinas, así como del Programa de Mantenimiento de a bordo.</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spacing w:after="0" w:line="240" w:lineRule="auto"/>
              <w:rPr>
                <w:rFonts w:ascii="Montserrat" w:hAnsi="Montserrat" w:cs="Arial"/>
                <w:sz w:val="16"/>
                <w:szCs w:val="16"/>
              </w:rPr>
            </w:pPr>
            <w:r w:rsidRPr="00AB326E">
              <w:rPr>
                <w:rFonts w:ascii="Montserrat" w:hAnsi="Montserrat" w:cs="Arial"/>
                <w:sz w:val="16"/>
                <w:szCs w:val="16"/>
              </w:rPr>
              <w:t>Trabajos a realizar de manera enunciativa más no limitativa lo siguiente:</w:t>
            </w:r>
          </w:p>
          <w:p w:rsidR="00AB326E" w:rsidRPr="00AB326E" w:rsidRDefault="00AB326E" w:rsidP="00AB326E">
            <w:pPr>
              <w:spacing w:after="0" w:line="240" w:lineRule="auto"/>
              <w:rPr>
                <w:rFonts w:ascii="Montserrat" w:hAnsi="Montserrat" w:cs="Arial"/>
                <w:sz w:val="16"/>
                <w:szCs w:val="16"/>
              </w:rPr>
            </w:pP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Trabajos menores de plomería.</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Cambios de válvulas de conductos de agua potable y combustible.</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Revisión en general de todas las tuberías, bridas del sistema de lastre y deslastre, contra incendio, abastecimiento de diésel, de agua potable y lubricantes.</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Revisión en el buque para detectar corrosión o daño total de sus partes metálicas.</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Mantenimiento preventivo anticorrosivo en la obra muerta (cubierta, cuarto de máquina, puente y magistral) que comprende limpieza manual, mecánica y química, lijado de superficie y aplicación de recubrimientos anticorrosivos.</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Mantenimiento preventivo con pinturas de acabado, según el color en la obra muerta (cubierta, cuarto de máquina y magistral) suministrados por API.</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Mantenimiento preventivo en las defensas que comprende limpieza manual, mecánica y química a las cadenas y grilletes.</w:t>
            </w:r>
          </w:p>
          <w:p w:rsidR="00AB326E" w:rsidRPr="00AB326E" w:rsidRDefault="00AB326E" w:rsidP="00AB326E">
            <w:pPr>
              <w:numPr>
                <w:ilvl w:val="0"/>
                <w:numId w:val="46"/>
              </w:numPr>
              <w:spacing w:after="0" w:line="240" w:lineRule="auto"/>
              <w:rPr>
                <w:rFonts w:ascii="Montserrat" w:hAnsi="Montserrat" w:cs="Arial"/>
                <w:sz w:val="16"/>
                <w:szCs w:val="16"/>
              </w:rPr>
            </w:pPr>
            <w:r w:rsidRPr="00AB326E">
              <w:rPr>
                <w:rFonts w:ascii="Montserrat" w:hAnsi="Montserrat" w:cs="Arial"/>
                <w:sz w:val="16"/>
                <w:szCs w:val="16"/>
              </w:rPr>
              <w:t>Limpieza general de todas las áreas de la embarcación.</w:t>
            </w:r>
          </w:p>
          <w:p w:rsidR="00AB326E" w:rsidRPr="00AB326E" w:rsidRDefault="00AB326E" w:rsidP="00AB326E">
            <w:pPr>
              <w:spacing w:after="0" w:line="240" w:lineRule="auto"/>
              <w:rPr>
                <w:rFonts w:ascii="Montserrat" w:hAnsi="Montserrat" w:cs="Arial"/>
                <w:sz w:val="16"/>
                <w:szCs w:val="16"/>
              </w:rPr>
            </w:pPr>
          </w:p>
        </w:tc>
      </w:tr>
    </w:tbl>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con personal de tripulación o de tierra deberá implementar un control de listas de verificación de operación y de mantenimiento de cada uno de los equipos a bordo de la embarcación, formatos que de manera diaria se podrá observar las actividades realizadas por la tripulación y las condiciones de servicio de cada equipo con el objeto de contar con una planeación para los trabajos de mantenimiento programados.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será el responsable de la calidad de los trabajos y estará obligado efectuar las correcciones para satisfacer lo requerido por la API DOS BOCAS.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lastRenderedPageBreak/>
        <w:t>El PRESTADOR DE SERVICIOS se compromete a realizar todas las pruebas necesarias que dicte el supervisor de API DOS BOCAS, corregir todas las fallas y observaciones que este encuentre durante y posterior a la ejecución de los trabajos.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Los trabajos señalados anteriormente son indicativos, más no limitativos, por lo que de requerirse trabajos de reparación adicionales se incluirán y desarrollarán con base en este contrato de mantenimiento preventivo, ya que este tipo de trabajos a priori (de antemano) no se puede determinar su alcance.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se obliga a cubrir la totalidad de los pagos de los costos y gastos del equipo para la prestación del servicio de tripulación y operación del remolcador relativos a:</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Tripulación:</w:t>
      </w:r>
      <w:r w:rsidRPr="00AB326E">
        <w:rPr>
          <w:rFonts w:ascii="Montserrat" w:hAnsi="Montserrat" w:cs="Arial"/>
          <w:sz w:val="18"/>
          <w:szCs w:val="18"/>
        </w:rPr>
        <w:t xml:space="preserve"> Sueldos o salarios, prestaciones, obligaciones de seguridad social y todo lo relativo al cumplimiento de las obligaciones patronales por la Ley Federal del Trabajo. Deberá demostrar el cumplimiento a este apartado.</w:t>
      </w:r>
    </w:p>
    <w:p w:rsidR="00AB326E" w:rsidRPr="00AB326E" w:rsidRDefault="00AB326E" w:rsidP="00AB326E">
      <w:pPr>
        <w:spacing w:after="0" w:line="240" w:lineRule="auto"/>
        <w:rPr>
          <w:rFonts w:ascii="Montserrat" w:hAnsi="Montserrat" w:cs="Arial"/>
          <w:color w:val="4472C4" w:themeColor="accent1"/>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Comisaria:</w:t>
      </w:r>
      <w:r w:rsidRPr="00AB326E">
        <w:rPr>
          <w:rFonts w:ascii="Montserrat" w:hAnsi="Montserrat" w:cs="Arial"/>
          <w:sz w:val="18"/>
          <w:szCs w:val="18"/>
        </w:rPr>
        <w:t xml:space="preserve"> EL PRESTADOR DE SERVICIO deberá entregar con toda oportunidad a la tripulación suficiente alimentación, enseres de cocina, ropa de cama y demás necesarios que se incluyan en este concepto. Deberá demostrar mediante facturas e informe de suministro con sello de recibido del barco, especificando las cantidades suministradas, que sea suficiente para la manutención del número de tripulantes por el tiempo de su jornada.</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Consumibles:</w:t>
      </w:r>
      <w:r w:rsidRPr="00AB326E">
        <w:rPr>
          <w:rFonts w:ascii="Montserrat" w:hAnsi="Montserrat" w:cs="Arial"/>
          <w:sz w:val="18"/>
          <w:szCs w:val="18"/>
        </w:rPr>
        <w:t xml:space="preserve"> El PRESTADOR DE SERVICIO deberá entregar con toda oportunidad a la tripulación los artículos y productos de limpieza que sean biodegradables, desengrasantes, trapo, estopa, equipo de protección personal y de seguridad industrial para el personal, equipo y herramientas de trabajo del personal para mantenimientos menores como; escariadores, espátulas, martillos de golpe, brochas, pintura anticorrosiva del color requerido por el área a resanar, herramientas en general para el motorista y marinero, mangueras para trasiego, focos, reflectores y artículos de limpieza, entre otros. Deberá demostrar mediante facturas e informe de suministro el cumplimiento de este apartado, de manera permanente deberá demostrar la existencia de los consumibles menores para el desempeño de la tripulación a bordo como es el caso de las brochas, pintura anticorrosiva, herramientas menores, etc. Con respecto al EPP este deberá suministrarse al menos cada 3 meses la ropa de trabajo que cumpla con la norma en materia de seguridad 017 de la STPS y cada 6 meses lo correspondiente a calzado industrial y deberá entregar evidencia documental con firma de recibido del personal tripulante.</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sz w:val="18"/>
          <w:szCs w:val="18"/>
        </w:rPr>
        <w:t>El PRESTADOR DE SERVICIOS deberá entregar a la APIDBO 4 equipos de comunicación, teléfonos para comunicación directa entre el OCPM y el OPB del buque, con tarifa ilimitada mensual de llamadas, mensajes, de por lo menos 128 GB de capacidad y por lo menos 1 GB de datos para mensajería instantánea WhatsApp con sistema operativa iOS12 el cual es el sistema operativo móvil más personal y seguro; deberá suministrar para las tareas de protección al menos 3 radios portátiles banda VHF con canales marinos para la tripulación de cada embarcación. Deberá demostrar mediante facturas e informe de suministro el cumplimiento de este apartado y deberá garantizar la comunicación permanente con los equipos móviles y radios, debiendo sustituirlos si resultaran con daños o son objeto de algún incidente de trabajo.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lastRenderedPageBreak/>
        <w:t>Mantenimiento Preventivo</w:t>
      </w:r>
      <w:r w:rsidRPr="00AB326E">
        <w:rPr>
          <w:rFonts w:ascii="Montserrat" w:hAnsi="Montserrat" w:cs="Arial"/>
          <w:sz w:val="18"/>
          <w:szCs w:val="18"/>
        </w:rPr>
        <w:t xml:space="preserve"> a los equipos a bordo de los remolcadores, consistente en la revisión de acuerdo a lista de verificación y de control de operación que personal de abordo deberá implementar para todos los equipos como son mecánicos, eléctricos, hidráulicos, electrónicos, de aire acondicionado, entre otros. El PRESTADOR DE SERVICIOS deberá proporcionar los materiales, equipos y refacciones menores para realizar el mantenimiento preventivo.</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Mantenimiento correctivo menor</w:t>
      </w:r>
      <w:r w:rsidRPr="00AB326E">
        <w:rPr>
          <w:rFonts w:ascii="Montserrat" w:hAnsi="Montserrat" w:cs="Arial"/>
          <w:sz w:val="18"/>
          <w:szCs w:val="18"/>
        </w:rPr>
        <w:t xml:space="preserve"> a los equipos mecánicos, eléctricos, hidráulicos, electrónicos, de aire acondicionado el cual consiste en cambio de piezas o refacciones menores dañadas, tales como empaques, sellos, fusibles, mangueras, entre otros. API proporcionarán la pieza o refacción dañada y la empresa lo instalará. El prestador de servicios deberá demostrar el mantenimiento realizado mediante el reporte correspondiente con evidencia del antes, durante y después de cada actividad.</w:t>
      </w: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r w:rsidRPr="00AB326E">
        <w:rPr>
          <w:rFonts w:ascii="Montserrat" w:hAnsi="Montserrat" w:cs="Arial"/>
          <w:b/>
          <w:sz w:val="18"/>
          <w:szCs w:val="18"/>
        </w:rPr>
        <w:t>Actividades administrativas a bordo</w:t>
      </w:r>
      <w:r w:rsidRPr="00AB326E">
        <w:rPr>
          <w:rFonts w:ascii="Montserrat" w:hAnsi="Montserrat" w:cs="Arial"/>
          <w:sz w:val="18"/>
          <w:szCs w:val="18"/>
        </w:rPr>
        <w:t>; para temas del Código de Protección de Buques e Instalaciones Portuarias  (CPBIP) el OPB abordo deberá coordinarse con el OCPM de la entidad para dar seguimiento a los procedimientos que en tema de protección establezca el Plan de Protección del buque, los formatos establecidos, pruebas del equipo SSAS, ejecución de los ejercicios y prácticas; en materia administrativa de la operación del buque se deberá implementar sistema de revisión, supervisión diaria de cada equipo abordo manteniendo el control de sus horas de trabajo y mantenimientos requeridos. Deberá suministrar a las dos embarcaciones los consumibles para el equipo de cómputo y tareas administrativas como son papelería, tintas, cabezal de impresora, sellos, lapiceros, entre otros, debiendo comprobar la ejecución de esta actividad mediante la factura y e informe de suministro.</w:t>
      </w:r>
    </w:p>
    <w:p w:rsidR="00AB326E" w:rsidRPr="00AB326E" w:rsidRDefault="00AB326E" w:rsidP="00AB326E">
      <w:pPr>
        <w:spacing w:after="0" w:line="240" w:lineRule="auto"/>
        <w:rPr>
          <w:rFonts w:ascii="Montserrat" w:hAnsi="Montserrat" w:cs="Arial"/>
          <w:b/>
          <w:sz w:val="18"/>
          <w:szCs w:val="18"/>
        </w:rPr>
      </w:pPr>
    </w:p>
    <w:p w:rsidR="00AB326E" w:rsidRPr="00AB326E" w:rsidRDefault="00AB326E" w:rsidP="00AB326E">
      <w:pPr>
        <w:spacing w:after="0" w:line="240" w:lineRule="auto"/>
        <w:rPr>
          <w:rFonts w:ascii="Montserrat" w:hAnsi="Montserrat" w:cs="Arial"/>
          <w:b/>
          <w:sz w:val="18"/>
          <w:szCs w:val="18"/>
        </w:rPr>
      </w:pPr>
      <w:r w:rsidRPr="00AB326E">
        <w:rPr>
          <w:rFonts w:ascii="Montserrat" w:hAnsi="Montserrat" w:cs="Arial"/>
          <w:b/>
          <w:sz w:val="18"/>
          <w:szCs w:val="18"/>
        </w:rPr>
        <w:t>Observaciones: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El término “renovar” deberá entenderse como la acción de reemplazar lo viejo por lo nuevo, conforme a lo solicitado por API DOS BOCAS, con suministros del PRESTADOR DE SERVICIOS excepto donde se indique lo contrario.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1.- SE DEBERÁ CONSIDERAR LO SIGUIENTE.</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El PRESTADOR DE SERVICIOS será el responsable de la calidad de los trabajos y estará obligada a efectuar las correcciones para satisfacer lo requerido por la API DOS BOCAS.</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El PRESTADOR DE SERVICIOS se compromete a realizar todas las pruebas necesarias que dicte el Supervisor de API DOS BOCAS corregir todas las fallas y observaciones que este encuentre durante y posterior a la ejecución de los trabajos.</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 xml:space="preserve">La soldadura a utilizarse deberá ser  de calidad y aprobada por la “AWS” (American </w:t>
      </w:r>
      <w:proofErr w:type="spellStart"/>
      <w:r w:rsidRPr="00AB326E">
        <w:rPr>
          <w:rFonts w:ascii="Montserrat" w:eastAsia="Calibri" w:hAnsi="Montserrat" w:cs="Arial"/>
          <w:sz w:val="18"/>
          <w:szCs w:val="18"/>
        </w:rPr>
        <w:t>Welding</w:t>
      </w:r>
      <w:proofErr w:type="spellEnd"/>
      <w:r w:rsidRPr="00AB326E">
        <w:rPr>
          <w:rFonts w:ascii="Montserrat" w:eastAsia="Calibri" w:hAnsi="Montserrat" w:cs="Arial"/>
          <w:sz w:val="18"/>
          <w:szCs w:val="18"/>
        </w:rPr>
        <w:t xml:space="preserve"> </w:t>
      </w:r>
      <w:proofErr w:type="spellStart"/>
      <w:r w:rsidRPr="00AB326E">
        <w:rPr>
          <w:rFonts w:ascii="Montserrat" w:eastAsia="Calibri" w:hAnsi="Montserrat" w:cs="Arial"/>
          <w:sz w:val="18"/>
          <w:szCs w:val="18"/>
        </w:rPr>
        <w:t>Society</w:t>
      </w:r>
      <w:proofErr w:type="spellEnd"/>
      <w:r w:rsidRPr="00AB326E">
        <w:rPr>
          <w:rFonts w:ascii="Montserrat" w:eastAsia="Calibri" w:hAnsi="Montserrat" w:cs="Arial"/>
          <w:sz w:val="18"/>
          <w:szCs w:val="18"/>
        </w:rPr>
        <w:t>)</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 xml:space="preserve">Toda placa, refuerzo estructural, codillo y emplazamiento donde se requiera la aplicación de cordones de soldadura, ésta deberá ser con doble cordón de fondeo, y doble cordón de vista, aplicándose con electrodos E-6010 y E-7018. </w:t>
      </w:r>
    </w:p>
    <w:p w:rsidR="00AB326E" w:rsidRPr="00AB326E" w:rsidRDefault="00AB326E" w:rsidP="00AB326E">
      <w:pPr>
        <w:numPr>
          <w:ilvl w:val="0"/>
          <w:numId w:val="36"/>
        </w:numPr>
        <w:tabs>
          <w:tab w:val="num" w:pos="284"/>
        </w:tabs>
        <w:spacing w:after="0" w:line="240" w:lineRule="auto"/>
        <w:ind w:left="284" w:hanging="284"/>
        <w:rPr>
          <w:rFonts w:ascii="Montserrat" w:eastAsia="Calibri" w:hAnsi="Montserrat" w:cs="Arial"/>
          <w:sz w:val="18"/>
          <w:szCs w:val="18"/>
        </w:rPr>
      </w:pPr>
      <w:r w:rsidRPr="00AB326E">
        <w:rPr>
          <w:rFonts w:ascii="Montserrat" w:eastAsia="Calibri" w:hAnsi="Montserrat" w:cs="Arial"/>
          <w:sz w:val="18"/>
          <w:szCs w:val="18"/>
        </w:rPr>
        <w:t>Cuando la API DOS BOCAS suministre los recubrimientos, el prestador de servicios deberá incluir en su propuesta técnica por escrito, el compromiso de la correcta aplicación de los recubrimientos conforme lo requiera la especificación y asistencia técnica del fabricante.</w:t>
      </w:r>
    </w:p>
    <w:p w:rsidR="00AB326E" w:rsidRPr="00AB326E" w:rsidRDefault="00AB326E" w:rsidP="00AB326E">
      <w:pPr>
        <w:spacing w:after="0" w:line="240" w:lineRule="auto"/>
        <w:rPr>
          <w:rFonts w:ascii="Montserrat" w:eastAsia="Calibri" w:hAnsi="Montserrat" w:cs="Arial"/>
          <w:b/>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AB326E" w:rsidRDefault="00AB326E" w:rsidP="00AB326E">
      <w:pPr>
        <w:spacing w:after="0" w:line="240" w:lineRule="auto"/>
        <w:rPr>
          <w:rFonts w:ascii="Montserrat" w:hAnsi="Montserrat" w:cs="Arial"/>
          <w:sz w:val="18"/>
          <w:szCs w:val="18"/>
        </w:rPr>
      </w:pPr>
    </w:p>
    <w:p w:rsid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2.- INSTRUCCIÓN DE TRABAJO PARA EL DESARROLLO DEL SERVICIO.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Cuando se presente una falla el prestador de servicio lo comunica al Gerente de Operaciones y documenta la falla. La Gerencia de Operaciones, elaborará la requisición de servicio.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El Jefe del Departamento de Recursos Materiales recibe requisición y solicita al prestador de servicios la propuesta correspondiente.</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Paralelamente para verificar la solvencia de la propuesta del PRESTADOR DE SERVICIOS el Jefe del Departamento de Recursos Materiales realizará la investigación de mercado de acuerdo a la LEY.</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Una vez que el jefe del Departamento de Recursos Materiales verificó las propuestas y si determina que la propuesta del prestador de servicios contratado es solvente, procede a elaborar y formalizar orden de servicio.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El prestador de servicios una vez que cuente con la orden de servicio formalizada procede a iniciar los trabajos en forma inmediata.</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Cuando al desarrollar un trabajo solicitado se presente la necesidad de adquirir refacciones o trabajos adicionales (</w:t>
      </w:r>
      <w:proofErr w:type="spellStart"/>
      <w:r w:rsidRPr="00AB326E">
        <w:rPr>
          <w:rFonts w:ascii="Montserrat" w:eastAsia="Calibri" w:hAnsi="Montserrat" w:cs="Arial"/>
          <w:sz w:val="18"/>
          <w:szCs w:val="18"/>
        </w:rPr>
        <w:t>pailería</w:t>
      </w:r>
      <w:proofErr w:type="spellEnd"/>
      <w:r w:rsidRPr="00AB326E">
        <w:rPr>
          <w:rFonts w:ascii="Montserrat" w:eastAsia="Calibri" w:hAnsi="Montserrat" w:cs="Arial"/>
          <w:sz w:val="18"/>
          <w:szCs w:val="18"/>
        </w:rPr>
        <w:t>, rectificaciones, etc.) el prestador de servicios presentará su propuesta de acuerdo a los puntos anteriores.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 xml:space="preserve">Por excepción y bajo la responsabilidad del Gerente de Operaciones, en el caso de trabajos de mantenimiento correctivo de emergencia que tengan que ser efectuados a </w:t>
      </w:r>
      <w:r w:rsidRPr="00AB326E">
        <w:rPr>
          <w:rFonts w:ascii="Montserrat" w:eastAsia="Calibri" w:hAnsi="Montserrat" w:cs="Arial"/>
          <w:b/>
          <w:sz w:val="18"/>
          <w:szCs w:val="18"/>
        </w:rPr>
        <w:t>los REMOLCADORES “DOS BOCAS I” Y “PARAÍSO”</w:t>
      </w:r>
      <w:r w:rsidRPr="00AB326E">
        <w:rPr>
          <w:rFonts w:ascii="Montserrat" w:eastAsia="Calibri" w:hAnsi="Montserrat" w:cs="Arial"/>
          <w:color w:val="FF0000"/>
          <w:sz w:val="18"/>
          <w:szCs w:val="18"/>
        </w:rPr>
        <w:t xml:space="preserve"> </w:t>
      </w:r>
      <w:r w:rsidRPr="00AB326E">
        <w:rPr>
          <w:rFonts w:ascii="Montserrat" w:eastAsia="Calibri" w:hAnsi="Montserrat" w:cs="Arial"/>
          <w:sz w:val="18"/>
          <w:szCs w:val="18"/>
        </w:rPr>
        <w:t>que puedan poner en riesgo la operación del puerto o de una embarcación se obviaran los pasos procediendo el gerente de operaciones a dar la instrucción al PRESTADOR DE SERVICIOS para la realización de dichos trabajos, debiendo la gerencia de operaciones motivar y fundamentar este hecho.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3. TIEMPO DE REALIZACIÓN DE LOS TRABAJOS: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Una vez que el prestador tenga la orden del servicio formaliza, el prestador de servicios iniciará los trabajos inmediatamente y la duración de los mismos dependerá del tipo de trabajo a realizar pero nunca se prolongará en más de 10 días, a menos de que sean problemas internos de las maquinas principales que no pasará en más de 1 mes.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4. ELABORACIÓN DE BITÁCORA:</w:t>
      </w:r>
    </w:p>
    <w:p w:rsidR="00AB326E" w:rsidRPr="00AB326E" w:rsidRDefault="00AB326E" w:rsidP="00AB326E">
      <w:pPr>
        <w:spacing w:after="0" w:line="240" w:lineRule="auto"/>
        <w:rPr>
          <w:rFonts w:ascii="Montserrat" w:eastAsia="Calibri" w:hAnsi="Montserrat" w:cs="Arial"/>
          <w:b/>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 xml:space="preserve">El Jefe de máquinas </w:t>
      </w:r>
      <w:proofErr w:type="spellStart"/>
      <w:r w:rsidRPr="00AB326E">
        <w:rPr>
          <w:rFonts w:ascii="Montserrat" w:eastAsia="Calibri" w:hAnsi="Montserrat" w:cs="Arial"/>
          <w:sz w:val="18"/>
          <w:szCs w:val="18"/>
        </w:rPr>
        <w:t>ó</w:t>
      </w:r>
      <w:proofErr w:type="spellEnd"/>
      <w:r w:rsidRPr="00AB326E">
        <w:rPr>
          <w:rFonts w:ascii="Montserrat" w:eastAsia="Calibri" w:hAnsi="Montserrat" w:cs="Arial"/>
          <w:sz w:val="18"/>
          <w:szCs w:val="18"/>
        </w:rPr>
        <w:t xml:space="preserve"> 1er motorista y el Capitán o Patrón de Costa deberá de asentar en bitácora dependiendo de que los trabajos sean de su departamento todo lo relacionado a las reparaciones, cambios de piezas, trabajos en general de lo relacionado con su área, a fin de que estos sean validados por la Gerencia de Operaciones de la APIDBO.</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b/>
          <w:sz w:val="18"/>
          <w:szCs w:val="18"/>
        </w:rPr>
      </w:pPr>
      <w:r w:rsidRPr="00AB326E">
        <w:rPr>
          <w:rFonts w:ascii="Montserrat" w:eastAsia="Calibri" w:hAnsi="Montserrat" w:cs="Arial"/>
          <w:b/>
          <w:sz w:val="18"/>
          <w:szCs w:val="18"/>
        </w:rPr>
        <w:t>PUNTO 5. ELABORACIÓN DE MEMORIA FOTOGRÁFICA:</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El prestador de servicios antes de iniciar cualquier reparación, deberá tener memoria fotográfica del “antes” de los trabajos, “durante” de los mismos y al “termino” de los trabajos. A fin de tener pruebas fehacientes de los mismos. Dicha memoria fotográfica se deberá anexar a la bitácora de los trabajos realizados y presentarlo para su validación a la Gerencia de Operaciones y al Departamento de Recursos Materiales de la Administración Portuaria Integral de Dos Bocas.</w:t>
      </w:r>
    </w:p>
    <w:p w:rsidR="00AB326E" w:rsidRPr="00AB326E" w:rsidRDefault="00AB326E" w:rsidP="00AB326E">
      <w:pPr>
        <w:spacing w:after="0" w:line="240" w:lineRule="auto"/>
        <w:rPr>
          <w:rFonts w:ascii="Montserrat" w:eastAsia="Calibri" w:hAnsi="Montserrat" w:cs="Arial"/>
          <w:sz w:val="18"/>
          <w:szCs w:val="18"/>
        </w:rPr>
      </w:pPr>
    </w:p>
    <w:p w:rsidR="00AB326E" w:rsidRPr="00AB326E" w:rsidRDefault="00AB326E" w:rsidP="00AB326E">
      <w:pPr>
        <w:spacing w:after="0" w:line="240" w:lineRule="auto"/>
        <w:rPr>
          <w:rFonts w:ascii="Montserrat" w:eastAsia="Calibri" w:hAnsi="Montserrat" w:cs="Arial"/>
          <w:sz w:val="18"/>
          <w:szCs w:val="18"/>
        </w:rPr>
      </w:pPr>
      <w:r w:rsidRPr="00AB326E">
        <w:rPr>
          <w:rFonts w:ascii="Montserrat" w:eastAsia="Calibri" w:hAnsi="Montserrat" w:cs="Arial"/>
          <w:sz w:val="18"/>
          <w:szCs w:val="18"/>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AB326E" w:rsidRPr="00AB326E" w:rsidRDefault="00AB326E" w:rsidP="00AB326E">
      <w:pPr>
        <w:spacing w:after="0" w:line="240" w:lineRule="auto"/>
        <w:rPr>
          <w:rFonts w:ascii="Montserrat" w:eastAsia="Calibri" w:hAnsi="Montserrat" w:cs="Arial"/>
          <w:b/>
          <w:sz w:val="18"/>
          <w:szCs w:val="18"/>
        </w:rPr>
      </w:pPr>
    </w:p>
    <w:p w:rsidR="00AB326E" w:rsidRPr="00AB326E" w:rsidRDefault="00AB326E" w:rsidP="00AB326E">
      <w:pPr>
        <w:spacing w:after="0" w:line="240" w:lineRule="auto"/>
        <w:rPr>
          <w:rFonts w:ascii="Montserrat" w:hAnsi="Montserrat" w:cs="Arial"/>
          <w:b/>
          <w:sz w:val="18"/>
          <w:szCs w:val="18"/>
          <w:u w:val="single"/>
        </w:rPr>
      </w:pPr>
      <w:r w:rsidRPr="00AB326E">
        <w:rPr>
          <w:rFonts w:ascii="Montserrat" w:eastAsia="Calibri" w:hAnsi="Montserrat" w:cs="Arial"/>
          <w:b/>
          <w:sz w:val="18"/>
          <w:szCs w:val="18"/>
        </w:rPr>
        <w:lastRenderedPageBreak/>
        <w:t>PUNTO 6. EL PRESTADOR DE SERVICIOS DEBERÁ CONTAR CON LO SIGUIENTE.</w:t>
      </w:r>
      <w:r w:rsidRPr="00AB326E">
        <w:rPr>
          <w:rFonts w:ascii="Montserrat" w:hAnsi="Montserrat" w:cs="Arial"/>
          <w:sz w:val="18"/>
          <w:szCs w:val="18"/>
        </w:rPr>
        <w:t xml:space="preserve"> </w:t>
      </w:r>
      <w:r w:rsidRPr="00AB326E">
        <w:rPr>
          <w:rFonts w:ascii="Montserrat" w:hAnsi="Montserrat" w:cs="Arial"/>
          <w:b/>
          <w:sz w:val="18"/>
          <w:szCs w:val="18"/>
          <w:u w:val="single"/>
        </w:rPr>
        <w:t>EL NO PRESENTAR DICHA DOCUMENTACIÓN SERÁ MOTIVO PARA DESECHAR LA PROPUESTA.</w:t>
      </w:r>
    </w:p>
    <w:p w:rsidR="00AB326E" w:rsidRPr="00AB326E" w:rsidRDefault="00AB326E" w:rsidP="00AB326E">
      <w:pPr>
        <w:spacing w:after="0" w:line="240" w:lineRule="auto"/>
        <w:rPr>
          <w:rFonts w:ascii="Montserrat" w:hAnsi="Montserrat" w:cs="Arial"/>
          <w:b/>
          <w:sz w:val="18"/>
          <w:szCs w:val="18"/>
          <w:u w:val="single"/>
        </w:rPr>
      </w:pPr>
    </w:p>
    <w:p w:rsidR="00AB326E" w:rsidRPr="00AB326E" w:rsidRDefault="00AB326E" w:rsidP="00AB326E">
      <w:pPr>
        <w:spacing w:after="0" w:line="240" w:lineRule="auto"/>
        <w:rPr>
          <w:rFonts w:ascii="Montserrat" w:eastAsiaTheme="minorHAnsi" w:hAnsi="Montserrat" w:cs="Arial"/>
          <w:b/>
          <w:sz w:val="18"/>
          <w:szCs w:val="18"/>
        </w:rPr>
      </w:pPr>
      <w:r w:rsidRPr="00AB326E">
        <w:rPr>
          <w:rFonts w:ascii="Montserrat" w:eastAsiaTheme="minorHAnsi" w:hAnsi="Montserrat" w:cs="Arial"/>
          <w:b/>
          <w:sz w:val="18"/>
          <w:szCs w:val="18"/>
        </w:rPr>
        <w:t>Acreditamiento por escrito de personal y equipo.</w:t>
      </w:r>
    </w:p>
    <w:p w:rsidR="00AB326E" w:rsidRPr="00AB326E" w:rsidRDefault="00AB326E" w:rsidP="00AB326E">
      <w:pPr>
        <w:spacing w:after="0" w:line="240" w:lineRule="auto"/>
        <w:rPr>
          <w:rFonts w:ascii="Montserrat" w:eastAsiaTheme="minorHAnsi" w:hAnsi="Montserrat" w:cs="Arial"/>
          <w:sz w:val="18"/>
          <w:szCs w:val="18"/>
        </w:rPr>
      </w:pP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la pertenencia de mínimo un camión con grúa HIAB de al menos 3.0 ton para realizar maniobras en acomodo de llantas u otras actividades que se requieran en el desarrollo de los trabajos de mantenimiento.</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 xml:space="preserve">Que acredite la pertenencia de equipo menor tales como, </w:t>
      </w:r>
      <w:proofErr w:type="spellStart"/>
      <w:r w:rsidRPr="00AB326E">
        <w:rPr>
          <w:rFonts w:ascii="Montserrat" w:eastAsiaTheme="minorHAnsi" w:hAnsi="Montserrat" w:cs="Arial"/>
          <w:sz w:val="18"/>
          <w:szCs w:val="18"/>
        </w:rPr>
        <w:t>escareadores</w:t>
      </w:r>
      <w:proofErr w:type="spellEnd"/>
      <w:r w:rsidRPr="00AB326E">
        <w:rPr>
          <w:rFonts w:ascii="Montserrat" w:eastAsiaTheme="minorHAnsi" w:hAnsi="Montserrat" w:cs="Arial"/>
          <w:sz w:val="18"/>
          <w:szCs w:val="18"/>
        </w:rPr>
        <w:t xml:space="preserve">, pulidoras, esmeriladoras de bancos y angular, polipastos de 2 toneladas compresores de bandas, cortadoras de plasma </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la pertenencia de lotes de herramientas menores.</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el domicilio de la empresa en Paraíso, Tabasco, incluyendo fotografías del inmueble y croquis de localización.</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la capacidad técnica del personal requerido.</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Que acredite como mínimo la existencia de 2 unidades motrices para el trasporte de personal.</w:t>
      </w:r>
    </w:p>
    <w:p w:rsidR="00AB326E" w:rsidRPr="00AB326E" w:rsidRDefault="00AB326E" w:rsidP="00AB326E">
      <w:pPr>
        <w:pStyle w:val="Prrafodelista"/>
        <w:numPr>
          <w:ilvl w:val="0"/>
          <w:numId w:val="39"/>
        </w:numPr>
        <w:spacing w:after="0" w:line="240" w:lineRule="auto"/>
        <w:contextualSpacing w:val="0"/>
        <w:rPr>
          <w:rFonts w:ascii="Montserrat" w:eastAsiaTheme="minorHAnsi" w:hAnsi="Montserrat" w:cs="Arial"/>
          <w:sz w:val="18"/>
          <w:szCs w:val="18"/>
        </w:rPr>
      </w:pPr>
      <w:r w:rsidRPr="00AB326E">
        <w:rPr>
          <w:rFonts w:ascii="Montserrat" w:eastAsiaTheme="minorHAnsi" w:hAnsi="Montserrat" w:cs="Arial"/>
          <w:sz w:val="18"/>
          <w:szCs w:val="18"/>
        </w:rPr>
        <w:t xml:space="preserve">Presentar carta-compromiso en hoja membretada que cuenta con la </w:t>
      </w:r>
      <w:r w:rsidRPr="00AB326E">
        <w:rPr>
          <w:rFonts w:ascii="Montserrat" w:eastAsia="Calibri" w:hAnsi="Montserrat" w:cs="Arial"/>
          <w:sz w:val="18"/>
          <w:szCs w:val="18"/>
        </w:rPr>
        <w:t>disposición de servicio las 24 horas del día, durante todos los días del período contratado, incluyendo domingos y días festivos.</w:t>
      </w:r>
    </w:p>
    <w:p w:rsidR="00F51311" w:rsidRPr="00AB326E" w:rsidRDefault="00F51311" w:rsidP="00AB326E">
      <w:pPr>
        <w:spacing w:after="0" w:line="240" w:lineRule="auto"/>
        <w:jc w:val="center"/>
        <w:rPr>
          <w:rFonts w:ascii="Montserrat" w:hAnsi="Montserrat" w:cs="Arial"/>
          <w:sz w:val="18"/>
          <w:szCs w:val="18"/>
        </w:rPr>
      </w:pPr>
    </w:p>
    <w:p w:rsidR="00F51311" w:rsidRPr="00AB326E" w:rsidRDefault="00F51311" w:rsidP="00AB326E">
      <w:pPr>
        <w:spacing w:after="0" w:line="240" w:lineRule="auto"/>
        <w:jc w:val="center"/>
        <w:rPr>
          <w:rFonts w:ascii="Montserrat" w:hAnsi="Montserrat" w:cs="Arial"/>
          <w:sz w:val="18"/>
          <w:szCs w:val="18"/>
          <w:lang w:val="pt-BR"/>
        </w:rPr>
      </w:pPr>
      <w:r w:rsidRPr="00AB326E">
        <w:rPr>
          <w:rFonts w:ascii="Montserrat" w:hAnsi="Montserrat" w:cs="Arial"/>
          <w:sz w:val="18"/>
          <w:szCs w:val="18"/>
          <w:lang w:val="pt-BR"/>
        </w:rPr>
        <w:t>A T E N T A M E N T E</w:t>
      </w:r>
    </w:p>
    <w:p w:rsidR="00F51311" w:rsidRPr="00AB326E" w:rsidRDefault="00F51311" w:rsidP="00AB326E">
      <w:pPr>
        <w:spacing w:after="0" w:line="240" w:lineRule="auto"/>
        <w:jc w:val="center"/>
        <w:rPr>
          <w:rFonts w:ascii="Montserrat" w:hAnsi="Montserrat" w:cs="Arial"/>
          <w:sz w:val="18"/>
          <w:szCs w:val="18"/>
          <w:lang w:val="pt-BR"/>
        </w:rPr>
      </w:pPr>
    </w:p>
    <w:p w:rsidR="00F51311" w:rsidRPr="00AB326E" w:rsidRDefault="00F51311" w:rsidP="00AB326E">
      <w:pPr>
        <w:spacing w:after="0" w:line="240" w:lineRule="auto"/>
        <w:jc w:val="center"/>
        <w:rPr>
          <w:rFonts w:ascii="Montserrat" w:hAnsi="Montserrat" w:cs="Arial"/>
          <w:sz w:val="18"/>
          <w:szCs w:val="18"/>
        </w:rPr>
      </w:pPr>
      <w:r w:rsidRPr="00AB326E">
        <w:rPr>
          <w:rFonts w:ascii="Montserrat" w:hAnsi="Montserrat" w:cs="Arial"/>
          <w:sz w:val="18"/>
          <w:szCs w:val="18"/>
        </w:rPr>
        <w:t>BAJO PROTESTA DE DECIR VERDAD DECLARO QUE CONOZCO Y REALIZARÉ TODOS LOS TRABAJOS ESTABLECIDOS EN EL ANEXO 1.</w:t>
      </w:r>
    </w:p>
    <w:p w:rsidR="00F51311" w:rsidRPr="00AB326E" w:rsidRDefault="00F51311" w:rsidP="00AB326E">
      <w:pPr>
        <w:spacing w:after="0" w:line="240" w:lineRule="auto"/>
        <w:jc w:val="center"/>
        <w:rPr>
          <w:rFonts w:ascii="Montserrat" w:hAnsi="Montserrat" w:cs="Arial"/>
          <w:sz w:val="18"/>
          <w:szCs w:val="18"/>
        </w:rPr>
      </w:pPr>
    </w:p>
    <w:p w:rsidR="00F51311" w:rsidRPr="00AB326E" w:rsidRDefault="00F51311" w:rsidP="00AB326E">
      <w:pPr>
        <w:pStyle w:val="Piedepgina"/>
        <w:jc w:val="center"/>
        <w:rPr>
          <w:rFonts w:ascii="Montserrat" w:hAnsi="Montserrat" w:cs="Arial"/>
          <w:sz w:val="18"/>
          <w:szCs w:val="18"/>
        </w:rPr>
      </w:pPr>
      <w:r w:rsidRPr="00AB326E">
        <w:rPr>
          <w:rFonts w:ascii="Montserrat" w:hAnsi="Montserrat" w:cs="Arial"/>
          <w:sz w:val="18"/>
          <w:szCs w:val="18"/>
        </w:rPr>
        <w:t>NOMBRE, CARGO Y FIRMA DE LA PERSONA FACULTADA PARA</w:t>
      </w:r>
    </w:p>
    <w:p w:rsidR="00F51311" w:rsidRPr="00AB326E" w:rsidRDefault="00F51311" w:rsidP="00AB326E">
      <w:pPr>
        <w:spacing w:after="0" w:line="240" w:lineRule="auto"/>
        <w:jc w:val="center"/>
        <w:rPr>
          <w:rFonts w:ascii="Montserrat" w:hAnsi="Montserrat" w:cs="Arial"/>
          <w:b/>
          <w:sz w:val="18"/>
          <w:szCs w:val="18"/>
        </w:rPr>
      </w:pPr>
      <w:r w:rsidRPr="00AB326E">
        <w:rPr>
          <w:rFonts w:ascii="Montserrat" w:hAnsi="Montserrat" w:cs="Arial"/>
          <w:sz w:val="18"/>
          <w:szCs w:val="18"/>
        </w:rPr>
        <w:t>REPRESENTAR A LA EMPRESA.</w:t>
      </w: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926361">
      <w:pPr>
        <w:pStyle w:val="Piedepgina"/>
        <w:jc w:val="center"/>
        <w:rPr>
          <w:rFonts w:ascii="Montserrat" w:hAnsi="Montserrat" w:cs="Arial"/>
          <w:b/>
          <w:sz w:val="16"/>
          <w:szCs w:val="16"/>
        </w:rPr>
      </w:pPr>
    </w:p>
    <w:p w:rsidR="00F51311" w:rsidRPr="00F249C7" w:rsidRDefault="00F51311" w:rsidP="00926361">
      <w:pPr>
        <w:pStyle w:val="Piedepgina"/>
        <w:jc w:val="center"/>
        <w:rPr>
          <w:rFonts w:ascii="Montserrat" w:hAnsi="Montserrat" w:cs="Arial"/>
          <w:b/>
          <w:sz w:val="18"/>
          <w:szCs w:val="18"/>
        </w:rPr>
      </w:pPr>
      <w:r w:rsidRPr="00F249C7">
        <w:rPr>
          <w:rFonts w:ascii="Montserrat" w:hAnsi="Montserrat" w:cs="Arial"/>
          <w:b/>
          <w:sz w:val="18"/>
          <w:szCs w:val="18"/>
        </w:rPr>
        <w:t>ANEXO   2</w:t>
      </w:r>
    </w:p>
    <w:p w:rsidR="00F51311" w:rsidRPr="00F249C7" w:rsidRDefault="00F51311" w:rsidP="00926361">
      <w:pPr>
        <w:pStyle w:val="Piedepgina"/>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hd w:val="clear" w:color="auto" w:fill="FFFFFF" w:themeFill="background1"/>
        <w:spacing w:after="0" w:line="240" w:lineRule="auto"/>
        <w:rPr>
          <w:rFonts w:ascii="Montserrat" w:hAnsi="Montserrat" w:cs="Arial"/>
          <w:b/>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957B49">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B326E">
        <w:rPr>
          <w:rFonts w:ascii="Montserrat" w:hAnsi="Montserrat" w:cs="Arial"/>
          <w:b/>
          <w:sz w:val="18"/>
          <w:szCs w:val="18"/>
        </w:rPr>
        <w:t>LA-009J2P001-E13-2019</w:t>
      </w:r>
      <w:r w:rsidRPr="00F249C7">
        <w:rPr>
          <w:rFonts w:ascii="Montserrat" w:hAnsi="Montserrat" w:cs="Arial"/>
          <w:sz w:val="18"/>
          <w:szCs w:val="18"/>
          <w:shd w:val="clear" w:color="auto" w:fill="FFFFFF"/>
        </w:rPr>
        <w:t>, para llevar a cabo la contratación de __________________, que convoca la</w:t>
      </w:r>
      <w:r w:rsidRPr="00F249C7">
        <w:rPr>
          <w:rFonts w:ascii="Montserrat" w:hAnsi="Montserrat" w:cs="Arial"/>
          <w:sz w:val="18"/>
          <w:szCs w:val="18"/>
        </w:rPr>
        <w:t xml:space="preserve"> Administración Portuaria Integral de Dos Bocas, S.A. de C.V., sobre el particular, por mi propio derecho, en mi carácter de </w:t>
      </w:r>
      <w:r w:rsidRPr="00F249C7">
        <w:rPr>
          <w:rFonts w:ascii="Montserrat" w:hAnsi="Montserrat" w:cs="Arial"/>
          <w:b/>
          <w:sz w:val="18"/>
          <w:szCs w:val="18"/>
        </w:rPr>
        <w:t>(indicar puesto o cargo)</w:t>
      </w:r>
      <w:r w:rsidRPr="00F249C7">
        <w:rPr>
          <w:rFonts w:ascii="Montserrat" w:hAnsi="Montserrat" w:cs="Arial"/>
          <w:sz w:val="18"/>
          <w:szCs w:val="18"/>
        </w:rPr>
        <w:t xml:space="preserve"> de la empresa </w:t>
      </w:r>
      <w:r w:rsidRPr="00F249C7">
        <w:rPr>
          <w:rFonts w:ascii="Montserrat" w:hAnsi="Montserrat" w:cs="Arial"/>
          <w:b/>
          <w:sz w:val="18"/>
          <w:szCs w:val="18"/>
        </w:rPr>
        <w:t>(nombre  o  razón  social)</w:t>
      </w:r>
      <w:r w:rsidRPr="00F249C7">
        <w:rPr>
          <w:rFonts w:ascii="Montserrat" w:hAnsi="Montserrat" w:cs="Arial"/>
          <w:sz w:val="18"/>
          <w:szCs w:val="18"/>
        </w:rPr>
        <w:t xml:space="preserve"> manifiesto a usted lo siguiente:</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A) Que conozco y acato las disposiciones legales para la contratación de ________________, que rigen estas operaciones para las empresas de participación estatal mayoritaria del Gobierno Federal Mexicano.</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numPr>
          <w:ilvl w:val="0"/>
          <w:numId w:val="2"/>
        </w:numPr>
        <w:tabs>
          <w:tab w:val="clear" w:pos="360"/>
          <w:tab w:val="num" w:pos="-90"/>
          <w:tab w:val="left" w:pos="270"/>
        </w:tabs>
        <w:spacing w:after="0" w:line="240" w:lineRule="auto"/>
        <w:ind w:left="0" w:firstLine="0"/>
        <w:rPr>
          <w:rFonts w:ascii="Montserrat" w:hAnsi="Montserrat" w:cs="Arial"/>
          <w:sz w:val="18"/>
          <w:szCs w:val="18"/>
        </w:rPr>
      </w:pPr>
      <w:r w:rsidRPr="00F249C7">
        <w:rPr>
          <w:rFonts w:ascii="Montserrat" w:hAnsi="Montserrat" w:cs="Arial"/>
          <w:sz w:val="18"/>
          <w:szCs w:val="18"/>
        </w:rPr>
        <w:t>Que el subtotal del contrato por la Contratación de ______________, (antes de IVA) (pesos mexicanos) es: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Monto $_______________ monto en letras (_________________)</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D) Que el plazo de pago (días naturales) posteriores a la presentación de las facturas y documentos correspondientes es: ______________________</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E) Que el período de vigencia del CONTRATO será de: __________________________________</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F) Que el precio ofertado de los SERVICIOS permanecerá fijo durante la vigencia del CONTRATO.</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G) Que el lugar donde presentaré las facturas es en el domicilio de la Administración Portuaria Integral de Dos Bocas, S.A. de C.V.</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7F53EB">
      <w:pPr>
        <w:numPr>
          <w:ilvl w:val="0"/>
          <w:numId w:val="30"/>
        </w:numPr>
        <w:spacing w:after="0" w:line="240" w:lineRule="auto"/>
        <w:jc w:val="left"/>
        <w:rPr>
          <w:rFonts w:ascii="Montserrat" w:hAnsi="Montserrat" w:cs="Arial"/>
          <w:sz w:val="18"/>
          <w:szCs w:val="18"/>
        </w:rPr>
      </w:pPr>
      <w:r w:rsidRPr="00F249C7">
        <w:rPr>
          <w:rFonts w:ascii="Montserrat" w:hAnsi="Montserrat" w:cs="Arial"/>
          <w:sz w:val="18"/>
          <w:szCs w:val="18"/>
        </w:rPr>
        <w:t>Que la vigencia de la propuesta es de 40 días naturales.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Hago constar que la CONVOCATORIA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3</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FORMATO PARA INDICAR PRECIOS UNITARIOS DE LOS SERVICIOS.</w:t>
      </w:r>
    </w:p>
    <w:p w:rsidR="00F51311" w:rsidRPr="00F249C7" w:rsidRDefault="00F51311" w:rsidP="00926361">
      <w:pPr>
        <w:spacing w:after="0" w:line="240" w:lineRule="auto"/>
        <w:jc w:val="right"/>
        <w:rPr>
          <w:rFonts w:ascii="Montserrat" w:hAnsi="Montserrat" w:cs="Arial"/>
          <w:b/>
          <w:i/>
          <w:sz w:val="18"/>
          <w:szCs w:val="18"/>
          <w:u w:val="single"/>
        </w:rPr>
      </w:pPr>
    </w:p>
    <w:p w:rsidR="00F51311" w:rsidRPr="00F249C7" w:rsidRDefault="00F51311" w:rsidP="00926361">
      <w:pPr>
        <w:spacing w:after="0" w:line="240" w:lineRule="auto"/>
        <w:jc w:val="right"/>
        <w:rPr>
          <w:rFonts w:ascii="Montserrat" w:hAnsi="Montserrat" w:cs="Arial"/>
          <w:b/>
          <w:i/>
          <w:sz w:val="18"/>
          <w:szCs w:val="18"/>
          <w:u w:val="single"/>
        </w:rPr>
      </w:pPr>
    </w:p>
    <w:p w:rsidR="00F51311" w:rsidRPr="00F249C7" w:rsidRDefault="00F51311" w:rsidP="00926361">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shd w:val="clear" w:color="auto" w:fill="FFFFFF" w:themeFill="background1"/>
        <w:spacing w:after="0" w:line="240" w:lineRule="auto"/>
        <w:rPr>
          <w:rFonts w:ascii="Montserrat" w:hAnsi="Montserrat" w:cs="Arial"/>
          <w:b/>
          <w:sz w:val="18"/>
          <w:szCs w:val="18"/>
        </w:rPr>
      </w:pPr>
    </w:p>
    <w:p w:rsidR="00F51311" w:rsidRPr="00F249C7" w:rsidRDefault="00F51311" w:rsidP="00926361">
      <w:pPr>
        <w:shd w:val="clear" w:color="auto" w:fill="FFFFFF" w:themeFill="background1"/>
        <w:spacing w:after="0" w:line="240" w:lineRule="auto"/>
        <w:rPr>
          <w:rFonts w:ascii="Montserrat" w:hAnsi="Montserrat" w:cs="Arial"/>
          <w:b/>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957B49">
        <w:rPr>
          <w:rFonts w:ascii="Montserrat" w:hAnsi="Montserrat" w:cs="Arial"/>
          <w:sz w:val="18"/>
          <w:szCs w:val="18"/>
        </w:rPr>
        <w:t>Electrónica</w:t>
      </w:r>
      <w:r w:rsidRPr="00F249C7">
        <w:rPr>
          <w:rFonts w:ascii="Montserrat" w:hAnsi="Montserrat" w:cs="Arial"/>
          <w:sz w:val="18"/>
          <w:szCs w:val="18"/>
        </w:rPr>
        <w:t xml:space="preserve"> </w:t>
      </w: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r w:rsidRPr="00F249C7">
        <w:rPr>
          <w:rFonts w:ascii="Montserrat" w:hAnsi="Montserrat" w:cs="Arial"/>
          <w:b/>
          <w:sz w:val="18"/>
          <w:szCs w:val="18"/>
        </w:rPr>
        <w:t xml:space="preserve">, </w:t>
      </w:r>
      <w:r w:rsidRPr="00F249C7">
        <w:rPr>
          <w:rFonts w:ascii="Montserrat" w:hAnsi="Montserrat" w:cs="Arial"/>
          <w:sz w:val="18"/>
          <w:szCs w:val="18"/>
        </w:rPr>
        <w:t xml:space="preserve">para llevar a cabo la Contratación de __________________, que convoca la Administración Portuaria Integral de Dos Bocas, S.A. de C.V., sobre el particular, por mi propio derecho, en mi carácter de </w:t>
      </w:r>
      <w:r w:rsidRPr="00F249C7">
        <w:rPr>
          <w:rFonts w:ascii="Montserrat" w:hAnsi="Montserrat" w:cs="Arial"/>
          <w:b/>
          <w:sz w:val="18"/>
          <w:szCs w:val="18"/>
        </w:rPr>
        <w:t>(indicar puesto o cargo)</w:t>
      </w:r>
      <w:r w:rsidRPr="00F249C7">
        <w:rPr>
          <w:rFonts w:ascii="Montserrat" w:hAnsi="Montserrat" w:cs="Arial"/>
          <w:sz w:val="18"/>
          <w:szCs w:val="18"/>
        </w:rPr>
        <w:t xml:space="preserve"> de la empresa </w:t>
      </w:r>
      <w:r w:rsidRPr="00F249C7">
        <w:rPr>
          <w:rFonts w:ascii="Montserrat" w:hAnsi="Montserrat" w:cs="Arial"/>
          <w:b/>
          <w:sz w:val="18"/>
          <w:szCs w:val="18"/>
        </w:rPr>
        <w:t xml:space="preserve">(nombre o razón social), </w:t>
      </w:r>
      <w:r w:rsidRPr="00F249C7">
        <w:rPr>
          <w:rFonts w:ascii="Montserrat" w:hAnsi="Montserrat" w:cs="Arial"/>
          <w:sz w:val="18"/>
          <w:szCs w:val="18"/>
        </w:rPr>
        <w:t>presento a continuación el precio unitario de lo siguiente:</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bCs/>
          <w:sz w:val="18"/>
          <w:szCs w:val="18"/>
        </w:rPr>
        <w:t xml:space="preserve">Servicio de Tripulación y Mantenimiento preventivo para los </w:t>
      </w:r>
      <w:r w:rsidRPr="00F249C7">
        <w:rPr>
          <w:rFonts w:ascii="Montserrat" w:hAnsi="Montserrat" w:cs="Arial"/>
          <w:b/>
          <w:bCs/>
          <w:sz w:val="18"/>
          <w:szCs w:val="18"/>
        </w:rPr>
        <w:t>REMOLCADORES “PARAÍSO” Y “DOS BOCAS I”</w:t>
      </w:r>
      <w:r w:rsidRPr="00F249C7">
        <w:rPr>
          <w:rFonts w:ascii="Montserrat" w:hAnsi="Montserrat" w:cs="Arial"/>
          <w:bCs/>
          <w:sz w:val="18"/>
          <w:szCs w:val="18"/>
        </w:rPr>
        <w:t>, surtos en la terminal de Usos Múltiples del Puerto de Dos Bocas, Tabasco.</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eastAsia="Calibri" w:hAnsi="Montserrat" w:cs="Arial"/>
          <w:b/>
          <w:sz w:val="18"/>
          <w:szCs w:val="18"/>
        </w:rPr>
      </w:pPr>
      <w:r w:rsidRPr="00F249C7">
        <w:rPr>
          <w:rFonts w:ascii="Montserrat" w:eastAsia="Calibri" w:hAnsi="Montserrat" w:cs="Arial"/>
          <w:b/>
          <w:sz w:val="18"/>
          <w:szCs w:val="18"/>
        </w:rPr>
        <w:t>SERVICIO DE TRIPULACIÓN Y MANTENIMIENTO PREVENTIVO DEL REMOLCADOR “DOS BOCAS I”.</w:t>
      </w:r>
    </w:p>
    <w:p w:rsidR="00F51311" w:rsidRPr="00F249C7" w:rsidRDefault="00F51311" w:rsidP="00926361">
      <w:pPr>
        <w:spacing w:after="0" w:line="240" w:lineRule="auto"/>
        <w:rPr>
          <w:rFonts w:ascii="Montserrat" w:hAnsi="Montserrat" w:cs="Arial"/>
          <w:sz w:val="18"/>
          <w:szCs w:val="18"/>
        </w:rPr>
      </w:pPr>
    </w:p>
    <w:tbl>
      <w:tblPr>
        <w:tblStyle w:val="Tablaconcuadrcula"/>
        <w:tblW w:w="0" w:type="auto"/>
        <w:tblInd w:w="108" w:type="dxa"/>
        <w:tblLook w:val="04A0" w:firstRow="1" w:lastRow="0" w:firstColumn="1" w:lastColumn="0" w:noHBand="0" w:noVBand="1"/>
      </w:tblPr>
      <w:tblGrid>
        <w:gridCol w:w="990"/>
        <w:gridCol w:w="1131"/>
        <w:gridCol w:w="3673"/>
        <w:gridCol w:w="1378"/>
        <w:gridCol w:w="1548"/>
      </w:tblGrid>
      <w:tr w:rsidR="00F51311" w:rsidRPr="00F249C7" w:rsidTr="00E37669">
        <w:tc>
          <w:tcPr>
            <w:tcW w:w="993"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7"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DOS BOCAS I”</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8948" w:type="dxa"/>
            <w:gridSpan w:val="5"/>
            <w:shd w:val="clear" w:color="auto" w:fill="DBDBDB" w:themeFill="accent3" w:themeFillTint="66"/>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p w:rsidR="00F51311" w:rsidRPr="00F249C7" w:rsidRDefault="00F51311" w:rsidP="00926361">
            <w:pPr>
              <w:spacing w:after="0" w:line="240" w:lineRule="auto"/>
              <w:rPr>
                <w:rFonts w:ascii="Montserrat" w:hAnsi="Montserrat" w:cs="Arial"/>
                <w:sz w:val="16"/>
                <w:szCs w:val="16"/>
                <w:highlight w:val="yellow"/>
              </w:rPr>
            </w:pPr>
          </w:p>
        </w:tc>
      </w:tr>
    </w:tbl>
    <w:p w:rsidR="00F51311" w:rsidRPr="00F249C7" w:rsidRDefault="00F51311" w:rsidP="00926361">
      <w:pPr>
        <w:spacing w:after="0" w:line="240" w:lineRule="auto"/>
        <w:rPr>
          <w:rFonts w:ascii="Montserrat" w:eastAsia="Calibri" w:hAnsi="Montserrat" w:cs="Arial"/>
          <w:b/>
          <w:sz w:val="18"/>
          <w:szCs w:val="18"/>
        </w:rPr>
      </w:pPr>
    </w:p>
    <w:p w:rsidR="00F51311" w:rsidRPr="00F249C7" w:rsidRDefault="00F51311" w:rsidP="00926361">
      <w:pPr>
        <w:spacing w:after="0" w:line="240" w:lineRule="auto"/>
        <w:rPr>
          <w:rFonts w:ascii="Montserrat" w:eastAsia="Calibri" w:hAnsi="Montserrat" w:cs="Arial"/>
          <w:b/>
          <w:sz w:val="18"/>
          <w:szCs w:val="18"/>
        </w:rPr>
      </w:pPr>
      <w:r w:rsidRPr="00F249C7">
        <w:rPr>
          <w:rFonts w:ascii="Montserrat" w:eastAsia="Calibri" w:hAnsi="Montserrat" w:cs="Arial"/>
          <w:b/>
          <w:sz w:val="18"/>
          <w:szCs w:val="18"/>
        </w:rPr>
        <w:t>SERVICIO DE TRIPULACIÓN Y MANTENIMIENTO PREVENTIVO DEL REMOLCADOR “PARAÍSO”.</w:t>
      </w:r>
    </w:p>
    <w:p w:rsidR="00F51311" w:rsidRPr="00F249C7" w:rsidRDefault="00F51311" w:rsidP="00926361">
      <w:pPr>
        <w:spacing w:after="0" w:line="240" w:lineRule="auto"/>
        <w:rPr>
          <w:rFonts w:ascii="Montserrat" w:hAnsi="Montserrat" w:cs="Arial"/>
          <w:sz w:val="18"/>
          <w:szCs w:val="18"/>
        </w:rPr>
      </w:pPr>
    </w:p>
    <w:tbl>
      <w:tblPr>
        <w:tblStyle w:val="Tablaconcuadrcula"/>
        <w:tblW w:w="0" w:type="auto"/>
        <w:tblInd w:w="108" w:type="dxa"/>
        <w:tblLook w:val="04A0" w:firstRow="1" w:lastRow="0" w:firstColumn="1" w:lastColumn="0" w:noHBand="0" w:noVBand="1"/>
      </w:tblPr>
      <w:tblGrid>
        <w:gridCol w:w="990"/>
        <w:gridCol w:w="1131"/>
        <w:gridCol w:w="3673"/>
        <w:gridCol w:w="1378"/>
        <w:gridCol w:w="1548"/>
      </w:tblGrid>
      <w:tr w:rsidR="00F51311" w:rsidRPr="00F249C7" w:rsidTr="00E37669">
        <w:tc>
          <w:tcPr>
            <w:tcW w:w="993"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7"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PARAÍSO”</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8948" w:type="dxa"/>
            <w:gridSpan w:val="5"/>
            <w:shd w:val="clear" w:color="auto" w:fill="DBDBDB" w:themeFill="accent3" w:themeFillTint="66"/>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p w:rsidR="00F51311" w:rsidRPr="00F249C7" w:rsidRDefault="00F51311" w:rsidP="00926361">
            <w:pPr>
              <w:spacing w:after="0" w:line="240" w:lineRule="auto"/>
              <w:rPr>
                <w:rFonts w:ascii="Montserrat" w:hAnsi="Montserrat" w:cs="Arial"/>
                <w:sz w:val="16"/>
                <w:szCs w:val="16"/>
                <w:highlight w:val="yellow"/>
              </w:rPr>
            </w:pPr>
          </w:p>
        </w:tc>
      </w:tr>
    </w:tbl>
    <w:p w:rsidR="00F51311" w:rsidRPr="00F249C7" w:rsidRDefault="00F51311" w:rsidP="00926361">
      <w:pPr>
        <w:spacing w:after="0" w:line="240" w:lineRule="auto"/>
        <w:rPr>
          <w:rFonts w:ascii="Montserrat" w:hAnsi="Montserrat" w:cs="Arial"/>
          <w:sz w:val="18"/>
          <w:szCs w:val="18"/>
        </w:rPr>
      </w:pPr>
    </w:p>
    <w:p w:rsidR="00F51311" w:rsidRDefault="00F51311" w:rsidP="00926361">
      <w:pPr>
        <w:spacing w:after="0" w:line="240" w:lineRule="auto"/>
        <w:rPr>
          <w:rFonts w:ascii="Montserrat" w:hAnsi="Montserrat" w:cs="Arial"/>
          <w:sz w:val="18"/>
          <w:szCs w:val="18"/>
        </w:rPr>
      </w:pPr>
    </w:p>
    <w:p w:rsidR="00E606EE" w:rsidRDefault="00E606EE" w:rsidP="00926361">
      <w:pPr>
        <w:spacing w:after="0" w:line="240" w:lineRule="auto"/>
        <w:rPr>
          <w:rFonts w:ascii="Montserrat" w:hAnsi="Montserrat" w:cs="Arial"/>
          <w:sz w:val="18"/>
          <w:szCs w:val="18"/>
        </w:rPr>
      </w:pPr>
    </w:p>
    <w:p w:rsidR="00E606EE" w:rsidRDefault="00E606EE" w:rsidP="00926361">
      <w:pPr>
        <w:spacing w:after="0" w:line="240" w:lineRule="auto"/>
        <w:rPr>
          <w:rFonts w:ascii="Montserrat" w:hAnsi="Montserrat" w:cs="Arial"/>
          <w:sz w:val="18"/>
          <w:szCs w:val="18"/>
        </w:rPr>
      </w:pPr>
    </w:p>
    <w:p w:rsidR="00E606EE" w:rsidRPr="00F249C7" w:rsidRDefault="00E606EE"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t>TRIPULACIÓN DE RELEVO</w:t>
      </w:r>
    </w:p>
    <w:p w:rsidR="00F51311" w:rsidRPr="00F249C7" w:rsidRDefault="00F51311" w:rsidP="00926361">
      <w:pPr>
        <w:spacing w:after="0" w:line="240" w:lineRule="auto"/>
        <w:rPr>
          <w:rFonts w:ascii="Montserrat" w:hAnsi="Montserrat" w:cs="Arial"/>
          <w:sz w:val="18"/>
          <w:szCs w:val="18"/>
        </w:rPr>
      </w:pPr>
    </w:p>
    <w:tbl>
      <w:tblPr>
        <w:tblStyle w:val="Tablaconcuadrcula"/>
        <w:tblW w:w="0" w:type="auto"/>
        <w:tblInd w:w="108" w:type="dxa"/>
        <w:tblLook w:val="04A0" w:firstRow="1" w:lastRow="0" w:firstColumn="1" w:lastColumn="0" w:noHBand="0" w:noVBand="1"/>
      </w:tblPr>
      <w:tblGrid>
        <w:gridCol w:w="991"/>
        <w:gridCol w:w="1131"/>
        <w:gridCol w:w="3675"/>
        <w:gridCol w:w="1376"/>
        <w:gridCol w:w="1547"/>
      </w:tblGrid>
      <w:tr w:rsidR="00F51311" w:rsidRPr="00F249C7" w:rsidTr="00E37669">
        <w:tc>
          <w:tcPr>
            <w:tcW w:w="993"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7"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SERVICIO DE TRIPULACIÓN Y MANTENIMIENTO PREVENTIVO DE LOS REMOLCADORES</w:t>
            </w:r>
            <w:r w:rsidRPr="00F249C7">
              <w:rPr>
                <w:rFonts w:ascii="Montserrat" w:hAnsi="Montserrat" w:cs="Arial"/>
                <w:b/>
                <w:bCs/>
                <w:sz w:val="16"/>
                <w:szCs w:val="16"/>
              </w:rPr>
              <w:t>”</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993"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7"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c>
          <w:tcPr>
            <w:tcW w:w="1577" w:type="dxa"/>
            <w:shd w:val="clear" w:color="auto" w:fill="DBDBDB" w:themeFill="accent3" w:themeFillTint="66"/>
          </w:tcPr>
          <w:p w:rsidR="00F51311" w:rsidRPr="00F249C7" w:rsidRDefault="00F51311" w:rsidP="00926361">
            <w:pPr>
              <w:spacing w:after="0" w:line="240" w:lineRule="auto"/>
              <w:rPr>
                <w:rFonts w:ascii="Montserrat" w:hAnsi="Montserrat" w:cs="Arial"/>
                <w:sz w:val="16"/>
                <w:szCs w:val="16"/>
                <w:highlight w:val="yellow"/>
              </w:rPr>
            </w:pPr>
          </w:p>
        </w:tc>
      </w:tr>
      <w:tr w:rsidR="00F51311" w:rsidRPr="00F249C7" w:rsidTr="00E37669">
        <w:tc>
          <w:tcPr>
            <w:tcW w:w="8948" w:type="dxa"/>
            <w:gridSpan w:val="5"/>
            <w:shd w:val="clear" w:color="auto" w:fill="DBDBDB" w:themeFill="accent3" w:themeFillTint="66"/>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p w:rsidR="00F51311" w:rsidRPr="00F249C7" w:rsidRDefault="00F51311" w:rsidP="00926361">
            <w:pPr>
              <w:spacing w:after="0" w:line="240" w:lineRule="auto"/>
              <w:rPr>
                <w:rFonts w:ascii="Montserrat" w:hAnsi="Montserrat" w:cs="Arial"/>
                <w:sz w:val="16"/>
                <w:szCs w:val="16"/>
                <w:highlight w:val="yellow"/>
              </w:rPr>
            </w:pPr>
          </w:p>
        </w:tc>
      </w:tr>
    </w:tbl>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rPr>
          <w:rFonts w:ascii="Montserrat" w:eastAsia="Calibri" w:hAnsi="Montserrat" w:cs="Arial"/>
          <w:b/>
          <w:sz w:val="18"/>
          <w:szCs w:val="18"/>
        </w:rPr>
      </w:pPr>
      <w:r w:rsidRPr="00F249C7">
        <w:rPr>
          <w:rFonts w:ascii="Montserrat" w:hAnsi="Montserrat" w:cs="Arial"/>
          <w:b/>
          <w:sz w:val="18"/>
          <w:szCs w:val="18"/>
        </w:rPr>
        <w:t xml:space="preserve">MONTO TOTAL POR LOS SERVICIOS DE TRIPULACIÓN Y MANTENIMIENTO PREVENTIVO DE LOS </w:t>
      </w:r>
      <w:r w:rsidRPr="00F249C7">
        <w:rPr>
          <w:rFonts w:ascii="Montserrat" w:eastAsia="Calibri" w:hAnsi="Montserrat" w:cs="Arial"/>
          <w:b/>
          <w:sz w:val="18"/>
          <w:szCs w:val="18"/>
        </w:rPr>
        <w:t>REMOLCADORES “DOS BOCAS I” Y “PARAÍSO”.</w:t>
      </w:r>
    </w:p>
    <w:p w:rsidR="00F51311" w:rsidRPr="00F249C7" w:rsidRDefault="00F51311" w:rsidP="00926361">
      <w:pPr>
        <w:spacing w:after="0" w:line="240" w:lineRule="auto"/>
        <w:rPr>
          <w:rFonts w:ascii="Montserrat" w:hAnsi="Montserrat" w:cs="Arial"/>
          <w:sz w:val="18"/>
          <w:szCs w:val="18"/>
        </w:rPr>
      </w:pPr>
    </w:p>
    <w:tbl>
      <w:tblPr>
        <w:tblStyle w:val="Tablaconcuadrcula"/>
        <w:tblW w:w="8931" w:type="dxa"/>
        <w:tblInd w:w="108" w:type="dxa"/>
        <w:tblLook w:val="04A0" w:firstRow="1" w:lastRow="0" w:firstColumn="1" w:lastColumn="0" w:noHBand="0" w:noVBand="1"/>
      </w:tblPr>
      <w:tblGrid>
        <w:gridCol w:w="5954"/>
        <w:gridCol w:w="1376"/>
        <w:gridCol w:w="1601"/>
      </w:tblGrid>
      <w:tr w:rsidR="00F51311" w:rsidRPr="00F249C7" w:rsidTr="00E37669">
        <w:trPr>
          <w:trHeight w:val="312"/>
        </w:trPr>
        <w:tc>
          <w:tcPr>
            <w:tcW w:w="5954" w:type="dxa"/>
            <w:shd w:val="clear" w:color="auto" w:fill="DBDBDB" w:themeFill="accent3" w:themeFillTint="66"/>
            <w:noWrap/>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376" w:type="dxa"/>
            <w:shd w:val="clear" w:color="auto" w:fill="DBDBDB" w:themeFill="accent3" w:themeFillTint="66"/>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601" w:type="dxa"/>
            <w:shd w:val="clear" w:color="auto" w:fill="DBDBDB" w:themeFill="accent3" w:themeFillTint="66"/>
            <w:vAlign w:val="center"/>
          </w:tcPr>
          <w:p w:rsidR="00F51311" w:rsidRPr="00F249C7" w:rsidRDefault="00F51311" w:rsidP="00957B49">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 xml:space="preserve">MONTO POR </w:t>
            </w:r>
            <w:r w:rsidR="00957B49">
              <w:rPr>
                <w:rFonts w:ascii="Montserrat" w:hAnsi="Montserrat" w:cs="Arial"/>
                <w:color w:val="000000" w:themeColor="text1"/>
                <w:sz w:val="16"/>
                <w:szCs w:val="16"/>
              </w:rPr>
              <w:t xml:space="preserve">EL TOTA </w:t>
            </w:r>
            <w:r w:rsidRPr="00F249C7">
              <w:rPr>
                <w:rFonts w:ascii="Montserrat" w:hAnsi="Montserrat" w:cs="Arial"/>
                <w:color w:val="000000" w:themeColor="text1"/>
                <w:sz w:val="16"/>
                <w:szCs w:val="16"/>
              </w:rPr>
              <w:t>DEL CONTRATO</w:t>
            </w: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SERVICIO DE TRIPULACIÓN DEL B/R DOS BOCAS 1 Y MANTENIMIENTO PREVENTIVO DEL </w:t>
            </w:r>
            <w:r w:rsidRPr="00F249C7">
              <w:rPr>
                <w:rFonts w:ascii="Montserrat" w:eastAsia="Calibri" w:hAnsi="Montserrat" w:cs="Arial"/>
                <w:b/>
                <w:sz w:val="16"/>
                <w:szCs w:val="16"/>
                <w:lang w:eastAsia="en-US"/>
              </w:rPr>
              <w:t>REMOLCADOR “DOS BOCAS I”</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SERVICIO DE TRIPULACIÓN DEL B/R PARAÍSO Y MANTENIMIENTO PREVENTIVO DEL</w:t>
            </w:r>
            <w:r w:rsidRPr="00F249C7">
              <w:rPr>
                <w:rFonts w:ascii="Montserrat" w:eastAsia="Calibri" w:hAnsi="Montserrat" w:cs="Arial"/>
                <w:b/>
                <w:sz w:val="16"/>
                <w:szCs w:val="16"/>
                <w:lang w:eastAsia="en-US"/>
              </w:rPr>
              <w:t>REMOLCADOR “PARAÍSO”.</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SERVICIO DE TRIPULACIÓN DE RELEVO Y MANTENIMIENTO PREVENTIVO DE LOS REMOLCADORES”, SURTO EN LA TERMINAL DE USOS MÚLTIPLES DEL PUERTO DE DOS BOCAS, TABASCO.</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5954" w:type="dxa"/>
            <w:shd w:val="clear" w:color="auto" w:fill="FFFFFF" w:themeFill="background1"/>
            <w:noWrap/>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376"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c>
          <w:tcPr>
            <w:tcW w:w="1601" w:type="dxa"/>
            <w:shd w:val="clear" w:color="auto" w:fill="DBDBDB" w:themeFill="accent3" w:themeFillTint="66"/>
          </w:tcPr>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r w:rsidR="00F51311" w:rsidRPr="00F249C7" w:rsidTr="00E37669">
        <w:trPr>
          <w:trHeight w:val="312"/>
        </w:trPr>
        <w:tc>
          <w:tcPr>
            <w:tcW w:w="8931" w:type="dxa"/>
            <w:gridSpan w:val="3"/>
            <w:shd w:val="clear" w:color="auto" w:fill="DBDBDB" w:themeFill="accent3" w:themeFillTint="66"/>
            <w:noWrap/>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p w:rsidR="00F51311" w:rsidRPr="00F249C7" w:rsidRDefault="00F51311" w:rsidP="00926361">
            <w:pPr>
              <w:shd w:val="clear" w:color="auto" w:fill="FFFFFF" w:themeFill="background1"/>
              <w:spacing w:after="0" w:line="240" w:lineRule="auto"/>
              <w:rPr>
                <w:rFonts w:ascii="Montserrat" w:eastAsia="Calibri" w:hAnsi="Montserrat" w:cs="Arial"/>
                <w:sz w:val="16"/>
                <w:szCs w:val="16"/>
                <w:lang w:eastAsia="en-US"/>
              </w:rPr>
            </w:pPr>
          </w:p>
        </w:tc>
      </w:tr>
    </w:tbl>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 DECLARO QUE LOS MONTOS ESTABLECIDOS EN EL ANEXO 3 SON VÁLIDOS CONOZCO Y REALIZARÉ TODOS LOS TRABAJOS ESTABLECIDOS EN EL ANEXO 1.</w:t>
      </w: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F51311" w:rsidRPr="00F249C7" w:rsidRDefault="00F51311" w:rsidP="00926361">
      <w:pPr>
        <w:pStyle w:val="Piedepgina"/>
        <w:jc w:val="center"/>
        <w:rPr>
          <w:rFonts w:ascii="Montserrat" w:hAnsi="Montserrat" w:cs="Arial"/>
          <w:b/>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sz w:val="18"/>
          <w:szCs w:val="18"/>
        </w:rPr>
        <w:t xml:space="preserve">El monto total por el periodo del servicio </w:t>
      </w:r>
      <w:r w:rsidRPr="00F249C7">
        <w:rPr>
          <w:rFonts w:ascii="Montserrat" w:hAnsi="Montserrat" w:cs="Arial"/>
          <w:b/>
          <w:sz w:val="18"/>
          <w:szCs w:val="18"/>
        </w:rPr>
        <w:t>(descrito en el ANEXO 1)</w:t>
      </w:r>
      <w:r w:rsidRPr="00F249C7">
        <w:rPr>
          <w:rFonts w:ascii="Montserrat" w:hAnsi="Montserrat" w:cs="Arial"/>
          <w:bCs/>
          <w:sz w:val="18"/>
          <w:szCs w:val="18"/>
        </w:rPr>
        <w:t xml:space="preserve">, incluye el costo de materiales, mantenimientos preventivos realizados a los </w:t>
      </w:r>
      <w:r w:rsidRPr="00F249C7">
        <w:rPr>
          <w:rFonts w:ascii="Montserrat" w:hAnsi="Montserrat" w:cs="Arial"/>
          <w:b/>
          <w:bCs/>
          <w:sz w:val="18"/>
          <w:szCs w:val="18"/>
        </w:rPr>
        <w:t>“REMOLCADORES PARAÍSO Y DOS BOCAS I”</w:t>
      </w:r>
      <w:r w:rsidRPr="00F249C7">
        <w:rPr>
          <w:rFonts w:ascii="Montserrat" w:hAnsi="Montserrat" w:cs="Arial"/>
          <w:bCs/>
          <w:sz w:val="18"/>
          <w:szCs w:val="18"/>
        </w:rPr>
        <w:t xml:space="preserve">, sueldos, honorarios, uniformes, organización, supervisión, dirección técnica propia, administración, prestaciones sociales y laborales del personal así como las obligaciones que el propio </w:t>
      </w:r>
      <w:r w:rsidRPr="00F249C7">
        <w:rPr>
          <w:rFonts w:ascii="Montserrat" w:hAnsi="Montserrat" w:cs="Arial"/>
          <w:color w:val="000000" w:themeColor="text1"/>
          <w:sz w:val="18"/>
          <w:szCs w:val="18"/>
        </w:rPr>
        <w:t>PRESTADOR DE SERVICIOS</w:t>
      </w:r>
      <w:r w:rsidRPr="00F249C7">
        <w:rPr>
          <w:rFonts w:ascii="Montserrat" w:hAnsi="Montserrat" w:cs="Arial"/>
          <w:bCs/>
          <w:sz w:val="18"/>
          <w:szCs w:val="18"/>
        </w:rPr>
        <w:t xml:space="preserve"> adquiera y todos los gastos que se originen como consecuencia del contrato que será formalizado con la API DOS BOCAS.</w:t>
      </w:r>
    </w:p>
    <w:p w:rsidR="00F51311" w:rsidRPr="00F249C7" w:rsidRDefault="00F51311" w:rsidP="00926361">
      <w:pPr>
        <w:spacing w:after="0" w:line="240" w:lineRule="auto"/>
        <w:rPr>
          <w:rFonts w:ascii="Montserrat" w:hAnsi="Montserrat" w:cs="Arial"/>
          <w:b/>
          <w:i/>
          <w:sz w:val="18"/>
          <w:szCs w:val="18"/>
          <w:u w:val="single"/>
        </w:rPr>
      </w:pPr>
      <w:r w:rsidRPr="00F249C7">
        <w:rPr>
          <w:rFonts w:ascii="Montserrat" w:hAnsi="Montserrat" w:cs="Arial"/>
          <w:b/>
          <w:i/>
          <w:sz w:val="18"/>
          <w:szCs w:val="18"/>
          <w:u w:val="single"/>
        </w:rPr>
        <w:br w:type="page"/>
      </w:r>
    </w:p>
    <w:p w:rsidR="00F51311" w:rsidRPr="00F249C7" w:rsidRDefault="00F51311" w:rsidP="00926361">
      <w:pPr>
        <w:pStyle w:val="Piedepgina"/>
        <w:jc w:val="center"/>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ANEXO 4</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shd w:val="clear" w:color="auto" w:fill="FFFFFF"/>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B326E">
        <w:rPr>
          <w:rFonts w:ascii="Montserrat" w:hAnsi="Montserrat" w:cs="Arial"/>
          <w:b/>
          <w:sz w:val="18"/>
          <w:szCs w:val="18"/>
        </w:rPr>
        <w:t>LA-009J2P001-E13-2019</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5</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2BF6FA6E" wp14:editId="3CF2257A">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ED243"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926361">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926361">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926361">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926361">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926361">
      <w:pPr>
        <w:spacing w:after="0" w:line="240" w:lineRule="auto"/>
        <w:ind w:right="-800"/>
        <w:rPr>
          <w:rFonts w:ascii="Montserrat" w:hAnsi="Montserrat" w:cs="Arial"/>
          <w:sz w:val="18"/>
          <w:szCs w:val="18"/>
        </w:rPr>
      </w:pPr>
    </w:p>
    <w:p w:rsidR="00F51311" w:rsidRPr="00F249C7" w:rsidRDefault="00F51311" w:rsidP="00926361">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926361">
      <w:pPr>
        <w:spacing w:after="0" w:line="240" w:lineRule="auto"/>
        <w:ind w:right="-800"/>
        <w:rPr>
          <w:rFonts w:ascii="Montserrat" w:hAnsi="Montserrat" w:cs="Arial"/>
          <w:sz w:val="18"/>
          <w:szCs w:val="18"/>
        </w:rPr>
      </w:pP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926361">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926361">
      <w:pPr>
        <w:spacing w:after="0" w:line="240" w:lineRule="auto"/>
        <w:ind w:right="-800"/>
        <w:rPr>
          <w:rFonts w:ascii="Montserrat" w:hAnsi="Montserrat" w:cs="Arial"/>
          <w:sz w:val="18"/>
          <w:szCs w:val="18"/>
        </w:rPr>
      </w:pP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926361">
      <w:pPr>
        <w:spacing w:after="0" w:line="240" w:lineRule="auto"/>
        <w:ind w:right="-800"/>
        <w:rPr>
          <w:rFonts w:ascii="Montserrat" w:hAnsi="Montserrat" w:cs="Arial"/>
          <w:sz w:val="18"/>
          <w:szCs w:val="18"/>
        </w:rPr>
      </w:pPr>
    </w:p>
    <w:p w:rsidR="00F51311" w:rsidRPr="00F249C7" w:rsidRDefault="00F51311" w:rsidP="00926361">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926361">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30949928" wp14:editId="4FC45338">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3AF1"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926361">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926361">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926361">
      <w:pPr>
        <w:spacing w:after="0" w:line="240" w:lineRule="auto"/>
        <w:ind w:right="-800"/>
        <w:jc w:val="center"/>
        <w:rPr>
          <w:rFonts w:ascii="Montserrat" w:hAnsi="Montserrat" w:cs="Arial"/>
          <w:b/>
          <w:sz w:val="18"/>
          <w:szCs w:val="18"/>
        </w:rPr>
      </w:pPr>
    </w:p>
    <w:p w:rsidR="00F51311" w:rsidRPr="00F249C7" w:rsidRDefault="00F51311" w:rsidP="00926361">
      <w:pPr>
        <w:spacing w:after="0" w:line="240" w:lineRule="auto"/>
        <w:ind w:right="-800"/>
        <w:jc w:val="center"/>
        <w:rPr>
          <w:rFonts w:ascii="Montserrat" w:hAnsi="Montserrat" w:cs="Arial"/>
          <w:b/>
          <w:sz w:val="18"/>
          <w:szCs w:val="18"/>
        </w:rPr>
      </w:pPr>
    </w:p>
    <w:p w:rsidR="00F51311" w:rsidRPr="00F249C7" w:rsidRDefault="00F51311" w:rsidP="00926361">
      <w:pPr>
        <w:spacing w:after="0" w:line="240" w:lineRule="auto"/>
        <w:ind w:right="-800"/>
        <w:jc w:val="center"/>
        <w:rPr>
          <w:rFonts w:ascii="Montserrat" w:hAnsi="Montserrat" w:cs="Arial"/>
          <w:b/>
          <w:sz w:val="18"/>
          <w:szCs w:val="18"/>
        </w:rPr>
      </w:pPr>
    </w:p>
    <w:p w:rsidR="00F51311" w:rsidRPr="00F249C7" w:rsidRDefault="00F51311" w:rsidP="00926361">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926361">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Default="00F51311" w:rsidP="00926361">
      <w:pPr>
        <w:spacing w:after="0" w:line="240" w:lineRule="auto"/>
        <w:ind w:right="-800"/>
        <w:jc w:val="center"/>
        <w:rPr>
          <w:rFonts w:ascii="Montserrat" w:hAnsi="Montserrat" w:cs="Arial"/>
          <w:sz w:val="18"/>
          <w:szCs w:val="18"/>
        </w:rPr>
      </w:pPr>
    </w:p>
    <w:p w:rsidR="00C17B87" w:rsidRDefault="00C17B87" w:rsidP="00926361">
      <w:pPr>
        <w:spacing w:after="0" w:line="240" w:lineRule="auto"/>
        <w:ind w:right="-800"/>
        <w:jc w:val="center"/>
        <w:rPr>
          <w:rFonts w:ascii="Montserrat" w:hAnsi="Montserrat" w:cs="Arial"/>
          <w:sz w:val="18"/>
          <w:szCs w:val="18"/>
        </w:rPr>
      </w:pPr>
    </w:p>
    <w:p w:rsidR="00C17B87" w:rsidRPr="00F249C7" w:rsidRDefault="00C17B87" w:rsidP="00926361">
      <w:pPr>
        <w:spacing w:after="0" w:line="240" w:lineRule="auto"/>
        <w:ind w:right="-800"/>
        <w:jc w:val="center"/>
        <w:rPr>
          <w:rFonts w:ascii="Montserrat" w:hAnsi="Montserrat" w:cs="Arial"/>
          <w:sz w:val="18"/>
          <w:szCs w:val="18"/>
        </w:rPr>
      </w:pPr>
    </w:p>
    <w:p w:rsidR="00F51311" w:rsidRPr="00F249C7" w:rsidRDefault="00F51311" w:rsidP="00926361">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F249C7" w:rsidRDefault="00F51311" w:rsidP="00926361">
      <w:pPr>
        <w:spacing w:after="0" w:line="240" w:lineRule="auto"/>
        <w:rPr>
          <w:rFonts w:ascii="Montserrat" w:hAnsi="Montserrat" w:cs="Arial"/>
          <w:sz w:val="18"/>
          <w:szCs w:val="18"/>
        </w:rPr>
      </w:pPr>
    </w:p>
    <w:p w:rsidR="00F51311"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br w:type="page"/>
      </w:r>
      <w:r w:rsidRPr="00F249C7">
        <w:rPr>
          <w:rFonts w:ascii="Montserrat" w:hAnsi="Montserrat" w:cs="Arial"/>
          <w:b/>
          <w:sz w:val="18"/>
          <w:szCs w:val="18"/>
        </w:rPr>
        <w:lastRenderedPageBreak/>
        <w:t>ANEXO 6</w:t>
      </w:r>
    </w:p>
    <w:p w:rsidR="00085180" w:rsidRDefault="00085180" w:rsidP="00926361">
      <w:pPr>
        <w:spacing w:after="0" w:line="240" w:lineRule="auto"/>
        <w:jc w:val="center"/>
        <w:rPr>
          <w:rFonts w:ascii="Montserrat" w:hAnsi="Montserrat" w:cs="Arial"/>
          <w:b/>
          <w:sz w:val="18"/>
          <w:szCs w:val="18"/>
        </w:rPr>
      </w:pPr>
    </w:p>
    <w:p w:rsidR="00085180" w:rsidRPr="00085180" w:rsidRDefault="00085180" w:rsidP="00085180">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CD5B89" w:rsidP="00085180">
      <w:pPr>
        <w:spacing w:after="0" w:line="240" w:lineRule="auto"/>
        <w:rPr>
          <w:rFonts w:ascii="Montserrat" w:hAnsi="Montserrat" w:cs="Arial"/>
          <w:sz w:val="18"/>
          <w:szCs w:val="18"/>
        </w:rPr>
      </w:pPr>
      <w:r w:rsidRPr="00CD5B89">
        <w:rPr>
          <w:rFonts w:ascii="Montserrat" w:hAnsi="Montserrat" w:cs="Arial"/>
          <w:sz w:val="18"/>
          <w:szCs w:val="18"/>
        </w:rPr>
        <w:t>HORACIO SCHROEDER BEJARANO</w:t>
      </w:r>
    </w:p>
    <w:p w:rsidR="00085180" w:rsidRPr="00085180" w:rsidRDefault="00CD5B89" w:rsidP="00085180">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085180" w:rsidRPr="00085180">
        <w:rPr>
          <w:rFonts w:ascii="Montserrat" w:hAnsi="Montserrat" w:cs="Arial"/>
          <w:sz w:val="18"/>
          <w:szCs w:val="18"/>
        </w:rPr>
        <w:t>.</w:t>
      </w:r>
    </w:p>
    <w:p w:rsidR="00085180" w:rsidRDefault="00085180" w:rsidP="00085180">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085180">
      <w:pPr>
        <w:spacing w:after="0" w:line="240" w:lineRule="auto"/>
        <w:rPr>
          <w:rFonts w:ascii="Montserrat" w:hAnsi="Montserrat" w:cs="Arial"/>
          <w:sz w:val="18"/>
          <w:szCs w:val="18"/>
        </w:rPr>
      </w:pP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926361">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2018</w:t>
      </w:r>
    </w:p>
    <w:p w:rsidR="00085180" w:rsidRPr="00F249C7" w:rsidRDefault="00085180"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926361">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I.2.1.31 de la Resolu</w:t>
      </w:r>
      <w:r w:rsidR="00085180">
        <w:rPr>
          <w:rFonts w:ascii="Montserrat" w:eastAsia="Calibri" w:hAnsi="Montserrat" w:cs="Arial"/>
          <w:sz w:val="18"/>
          <w:szCs w:val="18"/>
          <w:lang w:val="es-ES"/>
        </w:rPr>
        <w:t>ción Miscelánea Fiscal para 2018</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ial de la Federación (DOF) el 30</w:t>
      </w:r>
      <w:r w:rsidRPr="00F249C7">
        <w:rPr>
          <w:rFonts w:ascii="Montserrat" w:eastAsia="Calibri" w:hAnsi="Montserrat" w:cs="Arial"/>
          <w:sz w:val="18"/>
          <w:szCs w:val="18"/>
          <w:lang w:val="es-ES"/>
        </w:rPr>
        <w:t xml:space="preserve"> de </w:t>
      </w:r>
      <w:r w:rsidR="00085180">
        <w:rPr>
          <w:rFonts w:ascii="Montserrat" w:eastAsia="Calibri" w:hAnsi="Montserrat" w:cs="Arial"/>
          <w:sz w:val="18"/>
          <w:szCs w:val="18"/>
          <w:lang w:val="es-ES"/>
        </w:rPr>
        <w:t>abril de 2018</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926361">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Se adjunta a la presente copia simple del acuse de recepción de la solicitud antes mencionada</w:t>
      </w:r>
      <w:r w:rsidR="00F95176">
        <w:rPr>
          <w:rFonts w:ascii="Montserrat" w:eastAsia="Calibri" w:hAnsi="Montserrat" w:cs="Arial"/>
          <w:sz w:val="18"/>
          <w:szCs w:val="18"/>
          <w:lang w:val="es-ES"/>
        </w:rPr>
        <w:t xml:space="preserve"> y manifiesto bajo protesta de decir verdad que es verídica y fue emitida por el SAT</w:t>
      </w:r>
      <w:r w:rsidRPr="00F249C7">
        <w:rPr>
          <w:rFonts w:ascii="Montserrat" w:eastAsia="Calibri" w:hAnsi="Montserrat" w:cs="Arial"/>
          <w:sz w:val="18"/>
          <w:szCs w:val="18"/>
          <w:lang w:val="es-ES"/>
        </w:rPr>
        <w:t>.</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C643C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926361">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926361">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F249C7" w:rsidRDefault="00F51311" w:rsidP="00926361">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249C7" w:rsidRDefault="00F51311" w:rsidP="00926361">
      <w:pPr>
        <w:spacing w:after="0" w:line="240" w:lineRule="auto"/>
        <w:rPr>
          <w:rFonts w:ascii="Montserrat" w:hAnsi="Montserrat" w:cs="Arial"/>
          <w:lang w:val="es-ES"/>
        </w:rPr>
      </w:pPr>
    </w:p>
    <w:p w:rsidR="00F51311" w:rsidRPr="00FD78A7" w:rsidRDefault="00F51311" w:rsidP="00926361">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rsidR="00F51311" w:rsidRPr="00FD78A7" w:rsidRDefault="00F51311" w:rsidP="00926361">
      <w:pPr>
        <w:pStyle w:val="Textoindependiente"/>
        <w:spacing w:after="0"/>
        <w:rPr>
          <w:rFonts w:ascii="Montserrat" w:hAnsi="Montserrat" w:cs="Arial"/>
          <w:b/>
          <w:sz w:val="18"/>
          <w:szCs w:val="18"/>
        </w:rPr>
      </w:pPr>
    </w:p>
    <w:p w:rsidR="00F51311" w:rsidRPr="00FD78A7" w:rsidRDefault="00F51311" w:rsidP="00926361">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926361">
      <w:pPr>
        <w:spacing w:after="0" w:line="240" w:lineRule="auto"/>
        <w:rPr>
          <w:rFonts w:ascii="Montserrat" w:hAnsi="Montserrat" w:cs="Arial"/>
          <w:bCs/>
          <w:sz w:val="18"/>
          <w:szCs w:val="18"/>
        </w:rPr>
      </w:pPr>
    </w:p>
    <w:p w:rsidR="00F51311" w:rsidRPr="00FD78A7" w:rsidRDefault="00F51311" w:rsidP="00926361">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rPr>
      </w:pPr>
      <w:r w:rsidRPr="00CD5B89">
        <w:rPr>
          <w:rFonts w:ascii="Montserrat" w:hAnsi="Montserrat" w:cs="Arial"/>
          <w:bCs/>
          <w:sz w:val="18"/>
          <w:szCs w:val="18"/>
        </w:rPr>
        <w:t>HORACIO SCHROEDER BEJARANO</w:t>
      </w:r>
    </w:p>
    <w:p w:rsidR="00F51311" w:rsidRPr="00FD78A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926361">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926361">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rsidR="00F51311" w:rsidRPr="00FD78A7" w:rsidRDefault="00F51311" w:rsidP="00926361">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NO. </w:t>
      </w:r>
      <w:r w:rsidR="00AB326E" w:rsidRPr="00FD78A7">
        <w:rPr>
          <w:rFonts w:ascii="Montserrat" w:hAnsi="Montserrat" w:cs="Arial"/>
          <w:bCs/>
          <w:sz w:val="18"/>
          <w:szCs w:val="18"/>
        </w:rPr>
        <w:t>LA-009J2P001-E13-2019</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color w:val="auto"/>
          <w:sz w:val="18"/>
          <w:szCs w:val="18"/>
        </w:rPr>
      </w:pPr>
      <w:r w:rsidRPr="00FD78A7">
        <w:rPr>
          <w:rStyle w:val="None"/>
          <w:rFonts w:ascii="Montserrat" w:hAnsi="Montserrat" w:cs="Arial"/>
          <w:color w:val="auto"/>
          <w:sz w:val="18"/>
          <w:szCs w:val="18"/>
        </w:rPr>
        <w:t xml:space="preserve">A fin de participar en la LICITACIÓN </w:t>
      </w:r>
      <w:r w:rsidR="00FD78A7" w:rsidRPr="00FD78A7">
        <w:rPr>
          <w:rStyle w:val="None"/>
          <w:rFonts w:ascii="Montserrat" w:hAnsi="Montserrat" w:cs="Arial"/>
          <w:color w:val="auto"/>
          <w:sz w:val="18"/>
          <w:szCs w:val="18"/>
        </w:rPr>
        <w:t xml:space="preserve">PÚBLICA NACIONAL </w:t>
      </w:r>
      <w:r w:rsidR="004512EB" w:rsidRPr="00FD78A7">
        <w:rPr>
          <w:rStyle w:val="None"/>
          <w:rFonts w:ascii="Montserrat" w:hAnsi="Montserrat" w:cs="Arial"/>
          <w:color w:val="auto"/>
          <w:sz w:val="18"/>
          <w:szCs w:val="18"/>
        </w:rPr>
        <w:t>ELECTRÓNICA</w:t>
      </w:r>
      <w:r w:rsidRPr="00FD78A7">
        <w:rPr>
          <w:rStyle w:val="None"/>
          <w:rFonts w:ascii="Montserrat" w:hAnsi="Montserrat" w:cs="Arial"/>
          <w:color w:val="auto"/>
          <w:sz w:val="18"/>
          <w:szCs w:val="18"/>
        </w:rPr>
        <w:t xml:space="preserve"> No. </w:t>
      </w:r>
      <w:r w:rsidR="00AB326E" w:rsidRPr="00FD78A7">
        <w:rPr>
          <w:rStyle w:val="None"/>
          <w:rFonts w:ascii="Montserrat" w:hAnsi="Montserrat" w:cs="Arial"/>
          <w:color w:val="auto"/>
          <w:sz w:val="18"/>
          <w:szCs w:val="18"/>
        </w:rPr>
        <w:t>LA-009J2P001-E13-2019</w:t>
      </w:r>
      <w:r w:rsidRPr="00FD78A7">
        <w:rPr>
          <w:rStyle w:val="None"/>
          <w:rFonts w:ascii="Montserrat" w:hAnsi="Montserrat" w:cs="Arial"/>
          <w:color w:val="auto"/>
          <w:sz w:val="18"/>
          <w:szCs w:val="18"/>
        </w:rPr>
        <w:t xml:space="preserve"> para la contratación DEL SERVICIO DE TRIPULACIÓN Y MANTENIMIENTO PREVENTIVO PARA LOS “REMOLCADORES PARAÍSO Y DOS BOCAS I”, nos permitimos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926361">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92636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w:t>
      </w:r>
      <w:r w:rsidR="0045232C">
        <w:rPr>
          <w:rStyle w:val="None"/>
          <w:rFonts w:ascii="Montserrat" w:hAnsi="Montserrat" w:cs="Arial"/>
          <w:color w:val="auto"/>
          <w:sz w:val="18"/>
          <w:szCs w:val="18"/>
        </w:rPr>
        <w:t>L LICTANTE</w:t>
      </w:r>
      <w:r w:rsidRPr="00FD78A7">
        <w:rPr>
          <w:rStyle w:val="None"/>
          <w:rFonts w:ascii="Montserrat" w:hAnsi="Montserrat" w:cs="Arial"/>
          <w:color w:val="auto"/>
          <w:sz w:val="18"/>
          <w:szCs w:val="18"/>
        </w:rPr>
        <w:t>)</w:t>
      </w:r>
    </w:p>
    <w:p w:rsidR="00F51311" w:rsidRPr="00FD78A7" w:rsidRDefault="00F51311" w:rsidP="00926361">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Default="00E34C20">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51311" w:rsidRPr="00F249C7" w:rsidRDefault="00E34C20" w:rsidP="00926361">
      <w:pPr>
        <w:spacing w:after="0" w:line="240" w:lineRule="auto"/>
        <w:jc w:val="center"/>
        <w:rPr>
          <w:rFonts w:ascii="Montserrat" w:hAnsi="Montserrat" w:cs="Arial"/>
          <w:b/>
          <w:sz w:val="18"/>
          <w:szCs w:val="18"/>
        </w:rPr>
      </w:pPr>
      <w:r>
        <w:rPr>
          <w:rFonts w:ascii="Montserrat" w:hAnsi="Montserrat" w:cs="Arial"/>
          <w:b/>
          <w:sz w:val="18"/>
          <w:szCs w:val="18"/>
        </w:rPr>
        <w:lastRenderedPageBreak/>
        <w:t xml:space="preserve">ANEXO </w:t>
      </w:r>
      <w:r w:rsidR="00F51311" w:rsidRPr="00F249C7">
        <w:rPr>
          <w:rFonts w:ascii="Montserrat" w:hAnsi="Montserrat" w:cs="Arial"/>
          <w:b/>
          <w:sz w:val="18"/>
          <w:szCs w:val="18"/>
        </w:rPr>
        <w:t>8</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926361">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926361">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lastRenderedPageBreak/>
        <w:t>ANEXO   9</w:t>
      </w:r>
    </w:p>
    <w:p w:rsidR="00F51311" w:rsidRPr="00F249C7" w:rsidRDefault="00F51311" w:rsidP="00926361">
      <w:pPr>
        <w:spacing w:after="0" w:line="240" w:lineRule="auto"/>
        <w:jc w:val="center"/>
        <w:outlineLvl w:val="0"/>
        <w:rPr>
          <w:rFonts w:ascii="Montserrat" w:hAnsi="Montserrat" w:cs="Arial"/>
          <w:b/>
          <w:sz w:val="18"/>
          <w:szCs w:val="18"/>
        </w:rPr>
      </w:pPr>
    </w:p>
    <w:p w:rsidR="00F51311" w:rsidRPr="00F249C7" w:rsidRDefault="00F51311" w:rsidP="00926361">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926361">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926361">
      <w:pPr>
        <w:spacing w:after="0" w:line="240" w:lineRule="auto"/>
        <w:jc w:val="center"/>
        <w:rPr>
          <w:rFonts w:ascii="Montserrat" w:hAnsi="Montserrat" w:cs="Arial"/>
          <w:b/>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51311" w:rsidRPr="00F249C7" w:rsidTr="00E37669">
        <w:trPr>
          <w:trHeight w:val="900"/>
          <w:jc w:val="center"/>
        </w:trPr>
        <w:tc>
          <w:tcPr>
            <w:tcW w:w="8505" w:type="dxa"/>
            <w:vAlign w:val="center"/>
          </w:tcPr>
          <w:p w:rsidR="00F51311" w:rsidRPr="00F249C7" w:rsidRDefault="00F51311" w:rsidP="00926361">
            <w:pPr>
              <w:pStyle w:val="Encabezado"/>
              <w:jc w:val="center"/>
              <w:rPr>
                <w:rFonts w:ascii="Montserrat" w:hAnsi="Montserrat" w:cs="Arial"/>
                <w:b/>
                <w:bCs/>
                <w:iCs/>
                <w:sz w:val="18"/>
                <w:szCs w:val="18"/>
              </w:rPr>
            </w:pPr>
            <w:r w:rsidRPr="00F249C7">
              <w:rPr>
                <w:rFonts w:ascii="Montserrat" w:hAnsi="Montserrat" w:cs="Arial"/>
                <w:b/>
                <w:bCs/>
                <w:iCs/>
                <w:sz w:val="18"/>
                <w:szCs w:val="18"/>
              </w:rPr>
              <w:t>ADMINISTRACION PORTUARIA INTEGRAL DE DOS BOCAS, S.A. DE C.V.</w:t>
            </w:r>
          </w:p>
          <w:p w:rsidR="00F51311" w:rsidRPr="00F249C7" w:rsidRDefault="00F51311" w:rsidP="00926361">
            <w:pPr>
              <w:pStyle w:val="Encabezado"/>
              <w:jc w:val="center"/>
              <w:rPr>
                <w:rFonts w:ascii="Montserrat" w:hAnsi="Montserrat" w:cs="Arial"/>
                <w:b/>
                <w:bCs/>
                <w:iCs/>
                <w:sz w:val="18"/>
                <w:szCs w:val="18"/>
              </w:rPr>
            </w:pPr>
            <w:r w:rsidRPr="00F249C7">
              <w:rPr>
                <w:rFonts w:ascii="Montserrat" w:hAnsi="Montserrat" w:cs="Arial"/>
                <w:b/>
                <w:bCs/>
                <w:iCs/>
                <w:sz w:val="18"/>
                <w:szCs w:val="18"/>
              </w:rPr>
              <w:t>GERENCIA DE ADMINISTRACION Y FINANZAS.</w:t>
            </w:r>
          </w:p>
          <w:p w:rsidR="00F51311" w:rsidRPr="00F249C7" w:rsidRDefault="00F51311" w:rsidP="00926361">
            <w:pPr>
              <w:pStyle w:val="Encabezado"/>
              <w:jc w:val="center"/>
              <w:rPr>
                <w:rFonts w:ascii="Montserrat" w:hAnsi="Montserrat" w:cs="Arial"/>
                <w:b/>
                <w:bCs/>
                <w:iCs/>
                <w:sz w:val="18"/>
                <w:szCs w:val="18"/>
              </w:rPr>
            </w:pPr>
            <w:r w:rsidRPr="00F249C7">
              <w:rPr>
                <w:rFonts w:ascii="Montserrat" w:hAnsi="Montserrat" w:cs="Arial"/>
                <w:b/>
                <w:bCs/>
                <w:iCs/>
                <w:sz w:val="18"/>
                <w:szCs w:val="18"/>
              </w:rPr>
              <w:t>SUBGERENCIA DE ADMINISTRACION.</w:t>
            </w:r>
          </w:p>
          <w:p w:rsidR="00F51311" w:rsidRPr="00F249C7" w:rsidRDefault="00F51311" w:rsidP="00926361">
            <w:pPr>
              <w:pStyle w:val="Encabezado"/>
              <w:jc w:val="center"/>
              <w:rPr>
                <w:rFonts w:ascii="Montserrat" w:hAnsi="Montserrat" w:cs="Arial"/>
                <w:b/>
                <w:bCs/>
                <w:iCs/>
                <w:sz w:val="18"/>
                <w:szCs w:val="18"/>
              </w:rPr>
            </w:pPr>
            <w:r w:rsidRPr="00F249C7">
              <w:rPr>
                <w:rFonts w:ascii="Montserrat" w:hAnsi="Montserrat" w:cs="Arial"/>
                <w:b/>
                <w:bCs/>
                <w:iCs/>
                <w:sz w:val="18"/>
                <w:szCs w:val="18"/>
              </w:rPr>
              <w:t>DEPTO. DE RECURSOS MATERIALES.</w:t>
            </w:r>
          </w:p>
        </w:tc>
      </w:tr>
    </w:tbl>
    <w:p w:rsidR="00F51311" w:rsidRPr="00F249C7" w:rsidRDefault="00F51311" w:rsidP="00926361">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B326E">
              <w:rPr>
                <w:rFonts w:ascii="Montserrat" w:hAnsi="Montserrat" w:cs="Arial"/>
                <w:b/>
                <w:sz w:val="18"/>
                <w:szCs w:val="18"/>
              </w:rPr>
              <w:t>LA-009J2P001-E13-2019</w:t>
            </w:r>
          </w:p>
        </w:tc>
      </w:tr>
    </w:tbl>
    <w:p w:rsidR="00F51311" w:rsidRPr="00F249C7" w:rsidRDefault="00F51311" w:rsidP="00926361">
      <w:pPr>
        <w:spacing w:after="0" w:line="240" w:lineRule="auto"/>
        <w:jc w:val="center"/>
        <w:rPr>
          <w:rFonts w:ascii="Montserrat" w:hAnsi="Montserrat" w:cs="Arial"/>
          <w:b/>
          <w:smallCaps/>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F51311" w:rsidRDefault="00F51311" w:rsidP="00926361">
      <w:pPr>
        <w:spacing w:after="0" w:line="240" w:lineRule="auto"/>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3518"/>
        <w:gridCol w:w="1723"/>
        <w:gridCol w:w="715"/>
        <w:gridCol w:w="21"/>
        <w:gridCol w:w="660"/>
        <w:gridCol w:w="30"/>
        <w:gridCol w:w="863"/>
      </w:tblGrid>
      <w:tr w:rsidR="00E34C20" w:rsidRPr="00501C74" w:rsidTr="00501C74">
        <w:tc>
          <w:tcPr>
            <w:tcW w:w="6539" w:type="dxa"/>
            <w:gridSpan w:val="3"/>
            <w:shd w:val="clear" w:color="auto" w:fill="auto"/>
            <w:vAlign w:val="center"/>
          </w:tcPr>
          <w:p w:rsidR="00E34C20" w:rsidRPr="00501C74" w:rsidRDefault="00E34C20" w:rsidP="00E34C20">
            <w:pPr>
              <w:spacing w:after="0" w:line="240" w:lineRule="auto"/>
              <w:jc w:val="center"/>
              <w:rPr>
                <w:rFonts w:ascii="Montserrat" w:hAnsi="Montserrat" w:cs="Arial"/>
                <w:b/>
                <w:bCs/>
                <w:sz w:val="16"/>
                <w:szCs w:val="16"/>
              </w:rPr>
            </w:pPr>
            <w:r w:rsidRPr="00501C74">
              <w:rPr>
                <w:rFonts w:ascii="Montserrat" w:hAnsi="Montserrat" w:cs="Arial"/>
                <w:b/>
                <w:bCs/>
                <w:sz w:val="16"/>
                <w:szCs w:val="16"/>
              </w:rPr>
              <w:t>REQUISITOS LEGALES.</w:t>
            </w:r>
          </w:p>
        </w:tc>
        <w:tc>
          <w:tcPr>
            <w:tcW w:w="2289" w:type="dxa"/>
            <w:gridSpan w:val="5"/>
            <w:vAlign w:val="center"/>
          </w:tcPr>
          <w:p w:rsidR="00E34C20" w:rsidRPr="00501C74" w:rsidRDefault="00E34C20" w:rsidP="00E34C20">
            <w:pPr>
              <w:spacing w:after="0" w:line="240" w:lineRule="auto"/>
              <w:jc w:val="center"/>
              <w:rPr>
                <w:rFonts w:ascii="Montserrat" w:hAnsi="Montserrat" w:cs="Arial"/>
                <w:b/>
                <w:bCs/>
                <w:sz w:val="16"/>
                <w:szCs w:val="16"/>
              </w:rPr>
            </w:pPr>
            <w:r w:rsidRPr="00501C74">
              <w:rPr>
                <w:rFonts w:ascii="Montserrat" w:hAnsi="Montserrat" w:cs="Arial"/>
                <w:b/>
                <w:bCs/>
                <w:sz w:val="16"/>
                <w:szCs w:val="16"/>
              </w:rPr>
              <w:t>ENTREGA</w:t>
            </w:r>
          </w:p>
        </w:tc>
      </w:tr>
      <w:tr w:rsidR="00E34C20" w:rsidRPr="00501C74" w:rsidTr="00501C74">
        <w:tc>
          <w:tcPr>
            <w:tcW w:w="1298" w:type="dxa"/>
            <w:shd w:val="clear" w:color="auto" w:fill="auto"/>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REFERENCIA</w:t>
            </w:r>
          </w:p>
        </w:tc>
        <w:tc>
          <w:tcPr>
            <w:tcW w:w="3518" w:type="dxa"/>
            <w:shd w:val="clear" w:color="auto" w:fill="auto"/>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DOCUMENTO</w:t>
            </w:r>
          </w:p>
        </w:tc>
        <w:tc>
          <w:tcPr>
            <w:tcW w:w="1723" w:type="dxa"/>
            <w:shd w:val="clear" w:color="auto" w:fill="auto"/>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OBSERVACIONES</w:t>
            </w:r>
          </w:p>
        </w:tc>
        <w:tc>
          <w:tcPr>
            <w:tcW w:w="715" w:type="dxa"/>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SI</w:t>
            </w:r>
          </w:p>
        </w:tc>
        <w:tc>
          <w:tcPr>
            <w:tcW w:w="681" w:type="dxa"/>
            <w:gridSpan w:val="2"/>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NO</w:t>
            </w:r>
          </w:p>
        </w:tc>
        <w:tc>
          <w:tcPr>
            <w:tcW w:w="893" w:type="dxa"/>
            <w:gridSpan w:val="2"/>
            <w:vAlign w:val="center"/>
          </w:tcPr>
          <w:p w:rsidR="00E34C20" w:rsidRPr="00501C74" w:rsidRDefault="00E34C20" w:rsidP="00E34C20">
            <w:pPr>
              <w:spacing w:after="0" w:line="240" w:lineRule="auto"/>
              <w:jc w:val="center"/>
              <w:rPr>
                <w:rFonts w:ascii="Montserrat" w:hAnsi="Montserrat" w:cs="Arial"/>
                <w:b/>
                <w:sz w:val="16"/>
                <w:szCs w:val="16"/>
              </w:rPr>
            </w:pPr>
            <w:r w:rsidRPr="00501C74">
              <w:rPr>
                <w:rFonts w:ascii="Montserrat" w:hAnsi="Montserrat" w:cs="Arial"/>
                <w:b/>
                <w:sz w:val="16"/>
                <w:szCs w:val="16"/>
              </w:rPr>
              <w:t>NO APLICA</w:t>
            </w: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w:t>
            </w:r>
          </w:p>
        </w:tc>
        <w:tc>
          <w:tcPr>
            <w:tcW w:w="3518" w:type="dxa"/>
            <w:shd w:val="clear" w:color="auto" w:fill="auto"/>
          </w:tcPr>
          <w:p w:rsidR="00E34C20" w:rsidRPr="00501C74" w:rsidRDefault="00E34C20" w:rsidP="00F61BB5">
            <w:pPr>
              <w:tabs>
                <w:tab w:val="center" w:pos="4252"/>
                <w:tab w:val="right" w:pos="8504"/>
              </w:tabs>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Descripción detallada de los SERVICIOS, sin precios </w:t>
            </w:r>
            <w:r w:rsidRPr="00501C74">
              <w:rPr>
                <w:rFonts w:ascii="Montserrat" w:hAnsi="Montserrat" w:cs="Arial"/>
                <w:b/>
                <w:color w:val="000000"/>
                <w:sz w:val="16"/>
                <w:szCs w:val="16"/>
              </w:rPr>
              <w:t>(ANEXO 1</w:t>
            </w:r>
            <w:r w:rsidRPr="00501C74">
              <w:rPr>
                <w:rFonts w:ascii="Montserrat" w:hAnsi="Montserrat" w:cs="Arial"/>
                <w:color w:val="000000"/>
                <w:sz w:val="16"/>
                <w:szCs w:val="16"/>
              </w:rPr>
              <w:t>).</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3.13.2</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501C74">
              <w:rPr>
                <w:rFonts w:ascii="Montserrat" w:hAnsi="Montserrat" w:cs="Arial"/>
                <w:b/>
                <w:color w:val="000000"/>
                <w:sz w:val="16"/>
                <w:szCs w:val="16"/>
              </w:rPr>
              <w:t>ANEXO 4</w:t>
            </w:r>
            <w:r w:rsidRPr="00501C74">
              <w:rPr>
                <w:rFonts w:ascii="Montserrat" w:hAnsi="Montserrat" w:cs="Arial"/>
                <w:color w:val="000000"/>
                <w:sz w:val="16"/>
                <w:szCs w:val="16"/>
              </w:rPr>
              <w:t xml:space="preserve"> de esta CONVOCATORIA). Este documento deberá elaborarse en hoja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3.13.3</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Información que acredita la personalidad del LICITANTE, conforme al formato del </w:t>
            </w:r>
            <w:r w:rsidRPr="00501C74">
              <w:rPr>
                <w:rFonts w:ascii="Montserrat" w:hAnsi="Montserrat" w:cs="Arial"/>
                <w:b/>
                <w:color w:val="000000"/>
                <w:sz w:val="16"/>
                <w:szCs w:val="16"/>
              </w:rPr>
              <w:t>ANEXO 5</w:t>
            </w:r>
            <w:r w:rsidRPr="00501C74">
              <w:rPr>
                <w:rFonts w:ascii="Montserrat" w:hAnsi="Montserrat" w:cs="Arial"/>
                <w:color w:val="000000"/>
                <w:sz w:val="16"/>
                <w:szCs w:val="16"/>
              </w:rPr>
              <w:t>. Este documento lo presentará en hoja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3.13.4</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sz w:val="16"/>
                <w:szCs w:val="16"/>
              </w:rPr>
              <w:t xml:space="preserve">FORMATO de acreditación del cumplimiento de las obligaciones fiscales </w:t>
            </w:r>
            <w:r w:rsidRPr="00501C74">
              <w:rPr>
                <w:rFonts w:ascii="Montserrat" w:hAnsi="Montserrat" w:cs="Arial"/>
                <w:b/>
                <w:sz w:val="16"/>
                <w:szCs w:val="16"/>
              </w:rPr>
              <w:t>ANEXO 6</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3.13.5</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501C74">
              <w:rPr>
                <w:rFonts w:ascii="Montserrat" w:hAnsi="Montserrat" w:cs="Arial"/>
                <w:b/>
                <w:color w:val="000000"/>
                <w:sz w:val="16"/>
                <w:szCs w:val="16"/>
              </w:rPr>
              <w:t>ANEXO 7</w:t>
            </w:r>
            <w:r w:rsidRPr="00501C74">
              <w:rPr>
                <w:rFonts w:ascii="Montserrat" w:hAnsi="Montserrat" w:cs="Arial"/>
                <w:color w:val="000000"/>
                <w:sz w:val="16"/>
                <w:szCs w:val="16"/>
              </w:rPr>
              <w:t xml:space="preserve"> de esta CONVOCATORIA). Este documento deberá elaborarse en hoja membretada del LICITANTE. </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3.13.6</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w:t>
            </w:r>
            <w:r w:rsidRPr="00501C74">
              <w:rPr>
                <w:rFonts w:ascii="Montserrat" w:hAnsi="Montserrat" w:cs="Arial"/>
                <w:color w:val="000000"/>
                <w:sz w:val="16"/>
                <w:szCs w:val="16"/>
              </w:rPr>
              <w:lastRenderedPageBreak/>
              <w:t xml:space="preserve">LICITANTES, con fundamento en el artículo 39, Apartado I, Inciso f) del REGLAMENTO. Este documento lo elaborará en hoja membretada de acuerdo al formato presentado en el </w:t>
            </w:r>
            <w:r w:rsidRPr="00501C74">
              <w:rPr>
                <w:rFonts w:ascii="Montserrat" w:hAnsi="Montserrat" w:cs="Arial"/>
                <w:b/>
                <w:color w:val="000000"/>
                <w:sz w:val="16"/>
                <w:szCs w:val="16"/>
              </w:rPr>
              <w:t>ANEXO 8</w:t>
            </w:r>
            <w:r w:rsidRPr="00501C74">
              <w:rPr>
                <w:rFonts w:ascii="Montserrat" w:hAnsi="Montserrat" w:cs="Arial"/>
                <w:color w:val="000000"/>
                <w:sz w:val="16"/>
                <w:szCs w:val="16"/>
              </w:rPr>
              <w:t xml:space="preserve"> de esta CONVOCATORIA.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lastRenderedPageBreak/>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3.13.7</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sz w:val="16"/>
                <w:szCs w:val="16"/>
              </w:rPr>
              <w:t>FORMATO relación de documentos a presentar en las proposiciones.</w:t>
            </w:r>
            <w:r w:rsidRPr="00501C74">
              <w:rPr>
                <w:rFonts w:ascii="Montserrat" w:hAnsi="Montserrat" w:cs="Arial"/>
                <w:b/>
                <w:color w:val="000000"/>
                <w:sz w:val="16"/>
                <w:szCs w:val="16"/>
              </w:rPr>
              <w:t xml:space="preserve"> ANEXO 9</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3.13.8</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Currículum del LICITANTE, el cual deberá contener al menos la información descrita en el </w:t>
            </w:r>
            <w:r w:rsidRPr="00501C74">
              <w:rPr>
                <w:rFonts w:ascii="Montserrat" w:hAnsi="Montserrat" w:cs="Arial"/>
                <w:b/>
                <w:bCs/>
                <w:color w:val="000000"/>
                <w:sz w:val="16"/>
                <w:szCs w:val="16"/>
              </w:rPr>
              <w:t>ANEXO 10</w:t>
            </w:r>
            <w:r w:rsidRPr="00501C74">
              <w:rPr>
                <w:rFonts w:ascii="Montserrat" w:hAnsi="Montserrat" w:cs="Arial"/>
                <w:color w:val="000000"/>
                <w:sz w:val="16"/>
                <w:szCs w:val="16"/>
              </w:rPr>
              <w:t xml:space="preserve">. Este documento deberá elaborarse en hoja membretada del LICITANTE. </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3.13.9</w:t>
            </w:r>
          </w:p>
        </w:tc>
        <w:tc>
          <w:tcPr>
            <w:tcW w:w="3518" w:type="dxa"/>
            <w:shd w:val="clear" w:color="auto" w:fill="auto"/>
          </w:tcPr>
          <w:p w:rsidR="00E34C20" w:rsidRPr="00501C74" w:rsidRDefault="00E34C20" w:rsidP="00F14BE9">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501C74">
              <w:rPr>
                <w:rFonts w:ascii="Montserrat" w:hAnsi="Montserrat" w:cs="Arial"/>
                <w:b/>
                <w:color w:val="000000"/>
                <w:sz w:val="16"/>
                <w:szCs w:val="16"/>
              </w:rPr>
              <w:t>ANEXO 1</w:t>
            </w:r>
            <w:r w:rsidR="00F14BE9" w:rsidRPr="00501C74">
              <w:rPr>
                <w:rFonts w:ascii="Montserrat" w:hAnsi="Montserrat" w:cs="Arial"/>
                <w:b/>
                <w:color w:val="000000"/>
                <w:sz w:val="16"/>
                <w:szCs w:val="16"/>
              </w:rPr>
              <w:t>1</w:t>
            </w:r>
            <w:r w:rsidRPr="00501C74">
              <w:rPr>
                <w:rFonts w:ascii="Montserrat" w:hAnsi="Montserrat" w:cs="Arial"/>
                <w:b/>
                <w:color w:val="000000"/>
                <w:sz w:val="16"/>
                <w:szCs w:val="16"/>
              </w:rPr>
              <w:t>-A o 1</w:t>
            </w:r>
            <w:r w:rsidR="00F14BE9" w:rsidRPr="00501C74">
              <w:rPr>
                <w:rFonts w:ascii="Montserrat" w:hAnsi="Montserrat" w:cs="Arial"/>
                <w:b/>
                <w:color w:val="000000"/>
                <w:sz w:val="16"/>
                <w:szCs w:val="16"/>
              </w:rPr>
              <w:t>1</w:t>
            </w:r>
            <w:r w:rsidRPr="00501C74">
              <w:rPr>
                <w:rFonts w:ascii="Montserrat" w:hAnsi="Montserrat" w:cs="Arial"/>
                <w:b/>
                <w:color w:val="000000"/>
                <w:sz w:val="16"/>
                <w:szCs w:val="16"/>
              </w:rPr>
              <w:t>-B según aplique</w:t>
            </w:r>
            <w:r w:rsidRPr="00501C74">
              <w:rPr>
                <w:rFonts w:ascii="Montserrat" w:hAnsi="Montserrat" w:cs="Arial"/>
                <w:color w:val="000000"/>
                <w:sz w:val="16"/>
                <w:szCs w:val="16"/>
              </w:rPr>
              <w:t xml:space="preserve"> de esta CONVOCATORIA). Este documento deberá elaborarse en hoja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3.13.10</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00F14BE9" w:rsidRPr="00501C74">
              <w:rPr>
                <w:rFonts w:ascii="Montserrat" w:hAnsi="Montserrat" w:cs="Arial"/>
                <w:b/>
                <w:sz w:val="16"/>
                <w:szCs w:val="16"/>
              </w:rPr>
              <w:t>ANEXO 12</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3.13.11</w:t>
            </w:r>
          </w:p>
        </w:tc>
        <w:tc>
          <w:tcPr>
            <w:tcW w:w="3518" w:type="dxa"/>
            <w:shd w:val="clear" w:color="auto" w:fill="auto"/>
          </w:tcPr>
          <w:p w:rsidR="00E34C20" w:rsidRPr="00501C74" w:rsidRDefault="00E34C20" w:rsidP="00F14BE9">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Formato de identificación de información confidencial o información reservada, que el LICITANTE entregará a la API DOS BOCAS, en la LICITACIÓN (Ver Texto en </w:t>
            </w:r>
            <w:r w:rsidRPr="00501C74">
              <w:rPr>
                <w:rFonts w:ascii="Montserrat" w:hAnsi="Montserrat" w:cs="Arial"/>
                <w:b/>
                <w:color w:val="000000"/>
                <w:sz w:val="16"/>
                <w:szCs w:val="16"/>
              </w:rPr>
              <w:t>ANEXO 1</w:t>
            </w:r>
            <w:r w:rsidR="00F14BE9" w:rsidRPr="00501C74">
              <w:rPr>
                <w:rFonts w:ascii="Montserrat" w:hAnsi="Montserrat" w:cs="Arial"/>
                <w:b/>
                <w:color w:val="000000"/>
                <w:sz w:val="16"/>
                <w:szCs w:val="16"/>
              </w:rPr>
              <w:t>3</w:t>
            </w:r>
            <w:r w:rsidRPr="00501C74">
              <w:rPr>
                <w:rFonts w:ascii="Montserrat" w:hAnsi="Montserrat" w:cs="Arial"/>
                <w:color w:val="000000"/>
                <w:sz w:val="16"/>
                <w:szCs w:val="16"/>
              </w:rPr>
              <w:t xml:space="preserve"> de esta CONVOCATORIA).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3.13.12</w:t>
            </w:r>
          </w:p>
        </w:tc>
        <w:tc>
          <w:tcPr>
            <w:tcW w:w="3518"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00F14BE9" w:rsidRPr="00501C74">
              <w:rPr>
                <w:rFonts w:ascii="Montserrat" w:hAnsi="Montserrat" w:cs="Arial"/>
                <w:b/>
                <w:sz w:val="16"/>
                <w:szCs w:val="16"/>
              </w:rPr>
              <w:t>ANEXO 14</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 xml:space="preserve">NO </w:t>
            </w:r>
            <w:r w:rsidRPr="00501C74">
              <w:rPr>
                <w:rFonts w:ascii="Montserrat" w:hAnsi="Montserrat" w:cs="Arial"/>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3.13.13</w:t>
            </w:r>
          </w:p>
        </w:tc>
        <w:tc>
          <w:tcPr>
            <w:tcW w:w="3518"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FORMATO API-DBO-GAF-F-19 Cuestionario al PROVEEDOR para integrar el listado de PROVEEDORES evaluados del Sistema de Gestión de Calidad y Ambiental. NOTA: Este documento será entregado, debidamente llenado con los datos requeridos, por el licitante ganador previo a la firma del CONTRATO. </w:t>
            </w:r>
            <w:r w:rsidR="00F14BE9" w:rsidRPr="00501C74">
              <w:rPr>
                <w:rFonts w:ascii="Montserrat" w:hAnsi="Montserrat" w:cs="Arial"/>
                <w:b/>
                <w:sz w:val="16"/>
                <w:szCs w:val="16"/>
              </w:rPr>
              <w:t>ANEXO 15</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 xml:space="preserve">NO </w:t>
            </w:r>
            <w:r w:rsidRPr="00501C74">
              <w:rPr>
                <w:rFonts w:ascii="Montserrat" w:hAnsi="Montserrat" w:cs="Arial"/>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E34C20" w:rsidP="00F61BB5">
            <w:pPr>
              <w:spacing w:after="0" w:line="240" w:lineRule="auto"/>
              <w:jc w:val="center"/>
              <w:rPr>
                <w:rFonts w:ascii="Montserrat" w:hAnsi="Montserrat" w:cs="Arial"/>
                <w:sz w:val="16"/>
                <w:szCs w:val="16"/>
              </w:rPr>
            </w:pPr>
            <w:r w:rsidRPr="00501C74">
              <w:rPr>
                <w:rFonts w:ascii="Montserrat" w:hAnsi="Montserrat" w:cs="Arial"/>
                <w:sz w:val="16"/>
                <w:szCs w:val="16"/>
              </w:rPr>
              <w:t>3.13.14</w:t>
            </w:r>
          </w:p>
        </w:tc>
        <w:tc>
          <w:tcPr>
            <w:tcW w:w="3518"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Escrito bajo protesta de decir verdad, que presentará las garantías solicitadas. </w:t>
            </w:r>
            <w:r w:rsidR="00F14BE9" w:rsidRPr="00501C74">
              <w:rPr>
                <w:rFonts w:ascii="Montserrat" w:hAnsi="Montserrat" w:cs="Arial"/>
                <w:b/>
                <w:sz w:val="16"/>
                <w:szCs w:val="16"/>
              </w:rPr>
              <w:t>ANEXO 16</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La falta de este documento,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F14BE9" w:rsidRPr="00501C74" w:rsidTr="00501C74">
        <w:tc>
          <w:tcPr>
            <w:tcW w:w="1298" w:type="dxa"/>
            <w:shd w:val="clear" w:color="auto" w:fill="auto"/>
          </w:tcPr>
          <w:p w:rsidR="00F14BE9"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lastRenderedPageBreak/>
              <w:t>3.13.15</w:t>
            </w:r>
          </w:p>
        </w:tc>
        <w:tc>
          <w:tcPr>
            <w:tcW w:w="3518" w:type="dxa"/>
            <w:shd w:val="clear" w:color="auto" w:fill="auto"/>
          </w:tcPr>
          <w:p w:rsidR="00F14BE9" w:rsidRPr="00501C74" w:rsidRDefault="00F14BE9" w:rsidP="00F61BB5">
            <w:pPr>
              <w:spacing w:after="0" w:line="240" w:lineRule="auto"/>
              <w:rPr>
                <w:rFonts w:ascii="Montserrat" w:hAnsi="Montserrat" w:cs="Arial"/>
                <w:color w:val="000000"/>
                <w:sz w:val="16"/>
                <w:szCs w:val="16"/>
              </w:rPr>
            </w:pPr>
            <w:r w:rsidRPr="00501C74">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01C74">
              <w:rPr>
                <w:rFonts w:ascii="Montserrat" w:hAnsi="Montserrat" w:cs="Arial"/>
                <w:b/>
                <w:sz w:val="16"/>
                <w:szCs w:val="16"/>
              </w:rPr>
              <w:t>ANEXO 17</w:t>
            </w:r>
          </w:p>
        </w:tc>
        <w:tc>
          <w:tcPr>
            <w:tcW w:w="1723" w:type="dxa"/>
            <w:shd w:val="clear" w:color="auto" w:fill="auto"/>
          </w:tcPr>
          <w:p w:rsidR="00F14BE9" w:rsidRPr="00501C74" w:rsidRDefault="00F14BE9"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F14BE9" w:rsidRPr="00501C74" w:rsidRDefault="00F14BE9" w:rsidP="00F61BB5">
            <w:pPr>
              <w:spacing w:after="0" w:line="240" w:lineRule="auto"/>
              <w:rPr>
                <w:rFonts w:ascii="Montserrat" w:hAnsi="Montserrat" w:cs="Arial"/>
                <w:sz w:val="16"/>
                <w:szCs w:val="16"/>
              </w:rPr>
            </w:pPr>
          </w:p>
        </w:tc>
        <w:tc>
          <w:tcPr>
            <w:tcW w:w="690" w:type="dxa"/>
            <w:gridSpan w:val="2"/>
          </w:tcPr>
          <w:p w:rsidR="00F14BE9" w:rsidRPr="00501C74" w:rsidRDefault="00F14BE9" w:rsidP="00F61BB5">
            <w:pPr>
              <w:spacing w:after="0" w:line="240" w:lineRule="auto"/>
              <w:rPr>
                <w:rFonts w:ascii="Montserrat" w:hAnsi="Montserrat" w:cs="Arial"/>
                <w:sz w:val="16"/>
                <w:szCs w:val="16"/>
              </w:rPr>
            </w:pPr>
          </w:p>
        </w:tc>
        <w:tc>
          <w:tcPr>
            <w:tcW w:w="863" w:type="dxa"/>
          </w:tcPr>
          <w:p w:rsidR="00F14BE9" w:rsidRPr="00501C74" w:rsidRDefault="00F14BE9"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3.13.16</w:t>
            </w:r>
          </w:p>
        </w:tc>
        <w:tc>
          <w:tcPr>
            <w:tcW w:w="3518" w:type="dxa"/>
            <w:shd w:val="clear" w:color="auto" w:fill="auto"/>
          </w:tcPr>
          <w:p w:rsidR="00E34C20" w:rsidRPr="00501C74" w:rsidRDefault="00E34C20" w:rsidP="00F61BB5">
            <w:pPr>
              <w:spacing w:after="0" w:line="240" w:lineRule="auto"/>
              <w:rPr>
                <w:rFonts w:ascii="Montserrat" w:hAnsi="Montserrat" w:cs="Arial"/>
                <w:b/>
                <w:color w:val="000000"/>
                <w:sz w:val="16"/>
                <w:szCs w:val="16"/>
              </w:rPr>
            </w:pPr>
            <w:r w:rsidRPr="00501C74">
              <w:rPr>
                <w:rFonts w:ascii="Montserrat" w:hAnsi="Montserrat" w:cs="Arial"/>
                <w:color w:val="000000"/>
                <w:sz w:val="16"/>
                <w:szCs w:val="16"/>
              </w:rPr>
              <w:t xml:space="preserve">Programa de Cadenas Productivas. </w:t>
            </w:r>
            <w:r w:rsidRPr="00501C74">
              <w:rPr>
                <w:rFonts w:ascii="Montserrat" w:hAnsi="Montserrat" w:cs="Arial"/>
                <w:b/>
                <w:color w:val="000000"/>
                <w:sz w:val="16"/>
                <w:szCs w:val="16"/>
              </w:rPr>
              <w:t>ANEXO 18</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F14BE9" w:rsidRPr="00501C74" w:rsidTr="00501C74">
        <w:tc>
          <w:tcPr>
            <w:tcW w:w="1298" w:type="dxa"/>
            <w:shd w:val="clear" w:color="auto" w:fill="auto"/>
          </w:tcPr>
          <w:p w:rsidR="00F14BE9" w:rsidRPr="00501C74" w:rsidRDefault="00F14BE9" w:rsidP="00F14BE9">
            <w:pPr>
              <w:spacing w:after="0" w:line="240" w:lineRule="auto"/>
              <w:jc w:val="center"/>
              <w:rPr>
                <w:rFonts w:ascii="Montserrat" w:hAnsi="Montserrat" w:cs="Arial"/>
                <w:sz w:val="16"/>
                <w:szCs w:val="16"/>
              </w:rPr>
            </w:pPr>
            <w:r w:rsidRPr="00501C74">
              <w:rPr>
                <w:rFonts w:ascii="Montserrat" w:hAnsi="Montserrat" w:cs="Arial"/>
                <w:sz w:val="16"/>
                <w:szCs w:val="16"/>
              </w:rPr>
              <w:t>3.13.17</w:t>
            </w:r>
          </w:p>
        </w:tc>
        <w:tc>
          <w:tcPr>
            <w:tcW w:w="3518" w:type="dxa"/>
            <w:shd w:val="clear" w:color="auto" w:fill="auto"/>
          </w:tcPr>
          <w:p w:rsidR="00F14BE9" w:rsidRPr="00501C74" w:rsidRDefault="00F14BE9" w:rsidP="00F14BE9">
            <w:pPr>
              <w:spacing w:after="0" w:line="240" w:lineRule="auto"/>
              <w:rPr>
                <w:rFonts w:ascii="Montserrat" w:hAnsi="Montserrat" w:cs="Arial"/>
                <w:color w:val="000000"/>
                <w:sz w:val="16"/>
                <w:szCs w:val="16"/>
              </w:rPr>
            </w:pPr>
            <w:r w:rsidRPr="00501C74">
              <w:rPr>
                <w:rFonts w:ascii="Montserrat" w:hAnsi="Montserrat" w:cs="Arial"/>
                <w:sz w:val="16"/>
                <w:szCs w:val="16"/>
              </w:rPr>
              <w:t xml:space="preserve">Escrito de Clasificación de Empresa </w:t>
            </w:r>
            <w:r w:rsidRPr="00501C74">
              <w:rPr>
                <w:rFonts w:ascii="Montserrat" w:hAnsi="Montserrat" w:cs="Arial"/>
                <w:b/>
                <w:sz w:val="16"/>
                <w:szCs w:val="16"/>
              </w:rPr>
              <w:t>ANEXO 19</w:t>
            </w:r>
          </w:p>
        </w:tc>
        <w:tc>
          <w:tcPr>
            <w:tcW w:w="1723" w:type="dxa"/>
            <w:shd w:val="clear" w:color="auto" w:fill="auto"/>
          </w:tcPr>
          <w:p w:rsidR="00F14BE9" w:rsidRPr="00501C74" w:rsidRDefault="00F14BE9" w:rsidP="00F14BE9">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 xml:space="preserve">NO </w:t>
            </w:r>
            <w:r w:rsidRPr="00501C74">
              <w:rPr>
                <w:rFonts w:ascii="Montserrat" w:hAnsi="Montserrat" w:cs="Arial"/>
                <w:sz w:val="16"/>
                <w:szCs w:val="16"/>
              </w:rPr>
              <w:t>será motivo para desechar la propuesta</w:t>
            </w:r>
          </w:p>
        </w:tc>
        <w:tc>
          <w:tcPr>
            <w:tcW w:w="736" w:type="dxa"/>
            <w:gridSpan w:val="2"/>
          </w:tcPr>
          <w:p w:rsidR="00F14BE9" w:rsidRPr="00501C74" w:rsidRDefault="00F14BE9" w:rsidP="00F14BE9">
            <w:pPr>
              <w:spacing w:after="0" w:line="240" w:lineRule="auto"/>
              <w:rPr>
                <w:rFonts w:ascii="Montserrat" w:hAnsi="Montserrat" w:cs="Arial"/>
                <w:sz w:val="16"/>
                <w:szCs w:val="16"/>
              </w:rPr>
            </w:pPr>
          </w:p>
        </w:tc>
        <w:tc>
          <w:tcPr>
            <w:tcW w:w="690" w:type="dxa"/>
            <w:gridSpan w:val="2"/>
          </w:tcPr>
          <w:p w:rsidR="00F14BE9" w:rsidRPr="00501C74" w:rsidRDefault="00F14BE9" w:rsidP="00F14BE9">
            <w:pPr>
              <w:spacing w:after="0" w:line="240" w:lineRule="auto"/>
              <w:rPr>
                <w:rFonts w:ascii="Montserrat" w:hAnsi="Montserrat" w:cs="Arial"/>
                <w:sz w:val="16"/>
                <w:szCs w:val="16"/>
              </w:rPr>
            </w:pPr>
          </w:p>
        </w:tc>
        <w:tc>
          <w:tcPr>
            <w:tcW w:w="863" w:type="dxa"/>
          </w:tcPr>
          <w:p w:rsidR="00F14BE9" w:rsidRPr="00501C74" w:rsidRDefault="00F14BE9" w:rsidP="00F14BE9">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3.13.18</w:t>
            </w:r>
          </w:p>
        </w:tc>
        <w:tc>
          <w:tcPr>
            <w:tcW w:w="3518" w:type="dxa"/>
            <w:shd w:val="clear" w:color="auto" w:fill="auto"/>
          </w:tcPr>
          <w:p w:rsidR="00E34C20" w:rsidRPr="00501C74" w:rsidRDefault="00E34C20" w:rsidP="00F61BB5">
            <w:pPr>
              <w:spacing w:after="0" w:line="240" w:lineRule="auto"/>
              <w:rPr>
                <w:rFonts w:ascii="Montserrat" w:hAnsi="Montserrat" w:cs="Arial"/>
                <w:b/>
                <w:color w:val="000000"/>
                <w:sz w:val="16"/>
                <w:szCs w:val="16"/>
              </w:rPr>
            </w:pPr>
            <w:r w:rsidRPr="00501C74">
              <w:rPr>
                <w:rFonts w:ascii="Montserrat" w:hAnsi="Montserrat" w:cs="Arial"/>
                <w:color w:val="000000"/>
                <w:sz w:val="16"/>
                <w:szCs w:val="16"/>
              </w:rPr>
              <w:t xml:space="preserve">Carta compromiso para propuestas conjuntas (Consorciadas). </w:t>
            </w:r>
            <w:r w:rsidR="00F14BE9" w:rsidRPr="00501C74">
              <w:rPr>
                <w:rFonts w:ascii="Montserrat" w:hAnsi="Montserrat" w:cs="Arial"/>
                <w:b/>
                <w:color w:val="000000"/>
                <w:sz w:val="16"/>
                <w:szCs w:val="16"/>
              </w:rPr>
              <w:t>ANEXO 20</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En caso que aplique, 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3.13.19</w:t>
            </w:r>
          </w:p>
        </w:tc>
        <w:tc>
          <w:tcPr>
            <w:tcW w:w="3518"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color w:val="000000"/>
                <w:sz w:val="16"/>
                <w:szCs w:val="16"/>
              </w:rPr>
              <w:t xml:space="preserve">Modelo de contrato. </w:t>
            </w:r>
            <w:r w:rsidR="00F14BE9" w:rsidRPr="00501C74">
              <w:rPr>
                <w:rFonts w:ascii="Montserrat" w:hAnsi="Montserrat" w:cs="Arial"/>
                <w:b/>
                <w:color w:val="000000"/>
                <w:sz w:val="16"/>
                <w:szCs w:val="16"/>
              </w:rPr>
              <w:t>ANEXO 21</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3.13.20</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w:t>
            </w:r>
            <w:r w:rsidRPr="00501C74">
              <w:rPr>
                <w:rFonts w:ascii="Montserrat" w:hAnsi="Montserrat" w:cs="Arial"/>
                <w:b/>
                <w:color w:val="000000"/>
                <w:sz w:val="16"/>
                <w:szCs w:val="16"/>
              </w:rPr>
              <w:t>ANEXO 1</w:t>
            </w:r>
            <w:r w:rsidRPr="00501C74">
              <w:rPr>
                <w:rFonts w:ascii="Montserrat" w:hAnsi="Montserrat" w:cs="Arial"/>
                <w:color w:val="000000"/>
                <w:sz w:val="16"/>
                <w:szCs w:val="16"/>
              </w:rPr>
              <w:t>, al momento de presentar sus propuestas.</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3.13.21</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Organigrama del área de la empresa que entregará los SERVICIOS a la API DOS BOCAS, proporcionando nombres, teléfono y correo electrónico de la persona quién será el supervisor designado para servir de enlace entre API DOS BOCAS y el PRESTADOR DE SERVICIOS. Este documento deberá elaborarse en hojas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3.13.22</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9001:2008 e ISO14001:2004.</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3.13.23</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Escrito </w:t>
            </w:r>
            <w:r w:rsidRPr="00501C74">
              <w:rPr>
                <w:rFonts w:ascii="Montserrat" w:hAnsi="Montserrat" w:cs="Arial"/>
                <w:bCs/>
                <w:iCs/>
                <w:color w:val="000000"/>
                <w:sz w:val="16"/>
                <w:szCs w:val="16"/>
              </w:rPr>
              <w:t>bajo protesta de decir verdad</w:t>
            </w:r>
            <w:r w:rsidRPr="00501C74">
              <w:rPr>
                <w:rFonts w:ascii="Montserrat" w:hAnsi="Montserrat" w:cs="Arial"/>
                <w:color w:val="000000"/>
                <w:sz w:val="16"/>
                <w:szCs w:val="16"/>
              </w:rPr>
              <w:t xml:space="preserve"> que cuenta con la capacidad real instalada, personal técnico y disponibilidad, conforme a lo requerido para suministrar </w:t>
            </w:r>
            <w:r w:rsidRPr="00501C74">
              <w:rPr>
                <w:rFonts w:ascii="Montserrat" w:hAnsi="Montserrat" w:cs="Arial"/>
                <w:color w:val="000000"/>
                <w:sz w:val="16"/>
                <w:szCs w:val="16"/>
              </w:rPr>
              <w:lastRenderedPageBreak/>
              <w:t>los SERVICIOS motivo de esta CONVOCATORIA.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lastRenderedPageBreak/>
              <w:t xml:space="preserve">La falta de este documento </w:t>
            </w:r>
            <w:r w:rsidRPr="00501C74">
              <w:rPr>
                <w:rFonts w:ascii="Montserrat" w:hAnsi="Montserrat" w:cs="Arial"/>
                <w:b/>
                <w:sz w:val="16"/>
                <w:szCs w:val="16"/>
              </w:rPr>
              <w:t xml:space="preserve">será motivo para </w:t>
            </w:r>
            <w:r w:rsidRPr="00501C74">
              <w:rPr>
                <w:rFonts w:ascii="Montserrat" w:hAnsi="Montserrat" w:cs="Arial"/>
                <w:b/>
                <w:sz w:val="16"/>
                <w:szCs w:val="16"/>
              </w:rPr>
              <w:lastRenderedPageBreak/>
              <w:t>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F14BE9" w:rsidP="00F61BB5">
            <w:pPr>
              <w:spacing w:after="0" w:line="240" w:lineRule="auto"/>
              <w:jc w:val="center"/>
              <w:rPr>
                <w:rFonts w:ascii="Montserrat" w:hAnsi="Montserrat" w:cs="Arial"/>
                <w:sz w:val="16"/>
                <w:szCs w:val="16"/>
              </w:rPr>
            </w:pPr>
            <w:r w:rsidRPr="00501C74">
              <w:rPr>
                <w:rFonts w:ascii="Montserrat" w:hAnsi="Montserrat" w:cs="Arial"/>
                <w:sz w:val="16"/>
                <w:szCs w:val="16"/>
              </w:rPr>
              <w:t>3.13.24</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Copia del formato de registro de participación a la licitación que genera el sistema COMPRANET en la dirección: </w:t>
            </w:r>
            <w:hyperlink r:id="rId14" w:history="1">
              <w:r w:rsidR="00501C74" w:rsidRPr="00501C74">
                <w:rPr>
                  <w:rStyle w:val="Hipervnculo"/>
                  <w:rFonts w:ascii="Montserrat" w:hAnsi="Montserrat" w:cs="Arial"/>
                  <w:sz w:val="16"/>
                  <w:szCs w:val="16"/>
                </w:rPr>
                <w:t>http://compranet.funcionpublica.gob.mx</w:t>
              </w:r>
            </w:hyperlink>
            <w:r w:rsidRPr="00501C74">
              <w:rPr>
                <w:rFonts w:ascii="Montserrat" w:hAnsi="Montserrat" w:cs="Arial"/>
                <w:color w:val="000000"/>
                <w:sz w:val="16"/>
                <w:szCs w:val="16"/>
              </w:rPr>
              <w:t>.</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3.13.25</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3.13.26</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Escrito en el que el LICITANTE manifieste bajo protesta de decir verdad, que cuenta con personal con discapacidad, cuya antigüedad no sea inferior a seis meses, misma que se comprobará con el aviso de alta al régimen obligatorio del IMSS.</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3.13.27</w:t>
            </w:r>
          </w:p>
        </w:tc>
        <w:tc>
          <w:tcPr>
            <w:tcW w:w="3518" w:type="dxa"/>
            <w:shd w:val="clear" w:color="auto" w:fill="auto"/>
          </w:tcPr>
          <w:p w:rsidR="00E34C20" w:rsidRPr="00501C74" w:rsidRDefault="00E34C20" w:rsidP="00F61BB5">
            <w:pPr>
              <w:pStyle w:val="Textoindependiente"/>
              <w:spacing w:after="0"/>
              <w:rPr>
                <w:rFonts w:ascii="Montserrat" w:hAnsi="Montserrat" w:cs="Arial"/>
                <w:sz w:val="16"/>
                <w:szCs w:val="16"/>
              </w:rPr>
            </w:pPr>
            <w:r w:rsidRPr="00501C74">
              <w:rPr>
                <w:rFonts w:ascii="Montserrat" w:hAnsi="Montserrat" w:cs="Arial"/>
                <w:sz w:val="16"/>
                <w:szCs w:val="16"/>
              </w:rPr>
              <w:t>Formato libre para describir la propuesta de trabajo</w:t>
            </w:r>
            <w:r w:rsidR="00501C74" w:rsidRPr="00501C74">
              <w:rPr>
                <w:rFonts w:ascii="Montserrat" w:hAnsi="Montserrat" w:cs="Arial"/>
                <w:sz w:val="16"/>
                <w:szCs w:val="16"/>
              </w:rPr>
              <w:t xml:space="preserve"> </w:t>
            </w:r>
            <w:r w:rsidR="00501C74" w:rsidRPr="00501C74">
              <w:rPr>
                <w:rFonts w:ascii="Montserrat" w:hAnsi="Montserrat" w:cs="Arial"/>
                <w:b/>
                <w:sz w:val="16"/>
                <w:szCs w:val="16"/>
              </w:rPr>
              <w:t>ANEXO 22</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NO</w:t>
            </w:r>
            <w:r w:rsidRPr="00501C74">
              <w:rPr>
                <w:rFonts w:ascii="Montserrat" w:hAnsi="Montserrat" w:cs="Arial"/>
                <w:sz w:val="16"/>
                <w:szCs w:val="16"/>
              </w:rPr>
              <w:t xml:space="preserve"> 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3.13.28</w:t>
            </w:r>
          </w:p>
        </w:tc>
        <w:tc>
          <w:tcPr>
            <w:tcW w:w="3518" w:type="dxa"/>
            <w:shd w:val="clear" w:color="auto" w:fill="auto"/>
          </w:tcPr>
          <w:p w:rsidR="00E34C20" w:rsidRPr="00501C74" w:rsidRDefault="00E34C20" w:rsidP="00F61BB5">
            <w:pPr>
              <w:pStyle w:val="Textoindependiente"/>
              <w:spacing w:after="0"/>
              <w:rPr>
                <w:rFonts w:ascii="Montserrat" w:hAnsi="Montserrat" w:cs="Arial"/>
                <w:b/>
                <w:sz w:val="16"/>
                <w:szCs w:val="16"/>
              </w:rPr>
            </w:pPr>
            <w:r w:rsidRPr="00501C74">
              <w:rPr>
                <w:rFonts w:ascii="Montserrat" w:hAnsi="Montserrat" w:cs="Arial"/>
                <w:sz w:val="16"/>
                <w:szCs w:val="16"/>
              </w:rPr>
              <w:t>Carta bajo protesta de decir verdad de encontrarse al corriente de sus obligaciones con el IMSS</w:t>
            </w:r>
            <w:r w:rsidR="00501C74" w:rsidRPr="00501C74">
              <w:rPr>
                <w:rFonts w:ascii="Montserrat" w:hAnsi="Montserrat" w:cs="Arial"/>
                <w:sz w:val="16"/>
                <w:szCs w:val="16"/>
              </w:rPr>
              <w:t xml:space="preserve"> </w:t>
            </w:r>
            <w:r w:rsidR="00501C74" w:rsidRPr="00501C74">
              <w:rPr>
                <w:rFonts w:ascii="Montserrat" w:hAnsi="Montserrat" w:cs="Arial"/>
                <w:b/>
                <w:sz w:val="16"/>
                <w:szCs w:val="16"/>
              </w:rPr>
              <w:t>ANEXO 23</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6539" w:type="dxa"/>
            <w:gridSpan w:val="3"/>
            <w:shd w:val="clear" w:color="auto" w:fill="auto"/>
          </w:tcPr>
          <w:p w:rsidR="00E34C20" w:rsidRPr="00501C74" w:rsidRDefault="00E34C20" w:rsidP="00F61BB5">
            <w:pPr>
              <w:spacing w:after="0" w:line="240" w:lineRule="auto"/>
              <w:jc w:val="center"/>
              <w:rPr>
                <w:rFonts w:ascii="Montserrat" w:hAnsi="Montserrat" w:cs="Arial"/>
                <w:b/>
                <w:bCs/>
                <w:sz w:val="16"/>
                <w:szCs w:val="16"/>
              </w:rPr>
            </w:pPr>
            <w:r w:rsidRPr="00501C74">
              <w:rPr>
                <w:rFonts w:ascii="Montserrat" w:hAnsi="Montserrat" w:cs="Arial"/>
                <w:b/>
                <w:bCs/>
                <w:sz w:val="16"/>
                <w:szCs w:val="16"/>
              </w:rPr>
              <w:t>Requisitos Financieros.</w:t>
            </w:r>
          </w:p>
        </w:tc>
        <w:tc>
          <w:tcPr>
            <w:tcW w:w="2289" w:type="dxa"/>
            <w:gridSpan w:val="5"/>
          </w:tcPr>
          <w:p w:rsidR="00E34C20" w:rsidRPr="00501C74" w:rsidRDefault="00E34C20" w:rsidP="00F61BB5">
            <w:pPr>
              <w:spacing w:after="0" w:line="240" w:lineRule="auto"/>
              <w:jc w:val="center"/>
              <w:rPr>
                <w:rFonts w:ascii="Montserrat" w:hAnsi="Montserrat" w:cs="Arial"/>
                <w:b/>
                <w:bCs/>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3.13.29</w:t>
            </w:r>
          </w:p>
        </w:tc>
        <w:tc>
          <w:tcPr>
            <w:tcW w:w="3518" w:type="dxa"/>
            <w:shd w:val="clear" w:color="auto" w:fill="auto"/>
          </w:tcPr>
          <w:p w:rsidR="00E34C20" w:rsidRPr="00501C74" w:rsidRDefault="00E34C20" w:rsidP="00F61BB5">
            <w:pPr>
              <w:spacing w:after="0" w:line="240" w:lineRule="auto"/>
              <w:rPr>
                <w:rFonts w:ascii="Montserrat" w:hAnsi="Montserrat" w:cs="Arial"/>
                <w:bCs/>
                <w:color w:val="000000"/>
                <w:sz w:val="16"/>
                <w:szCs w:val="16"/>
              </w:rPr>
            </w:pPr>
            <w:r w:rsidRPr="00501C74">
              <w:rPr>
                <w:rFonts w:ascii="Montserrat" w:hAnsi="Montserrat" w:cs="Arial"/>
                <w:bCs/>
                <w:color w:val="000000"/>
                <w:sz w:val="16"/>
                <w:szCs w:val="16"/>
              </w:rPr>
              <w:t>Declaración fiscal anual del ejercicio 2017, (copia simple legible), y</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3.13.30</w:t>
            </w:r>
          </w:p>
        </w:tc>
        <w:tc>
          <w:tcPr>
            <w:tcW w:w="3518" w:type="dxa"/>
            <w:shd w:val="clear" w:color="auto" w:fill="auto"/>
          </w:tcPr>
          <w:p w:rsidR="00E34C20" w:rsidRPr="00501C74" w:rsidRDefault="00E34C20" w:rsidP="00F61BB5">
            <w:pPr>
              <w:spacing w:after="0" w:line="240" w:lineRule="auto"/>
              <w:rPr>
                <w:rFonts w:ascii="Montserrat" w:hAnsi="Montserrat" w:cs="Arial"/>
                <w:bCs/>
                <w:color w:val="000000"/>
                <w:sz w:val="16"/>
                <w:szCs w:val="16"/>
              </w:rPr>
            </w:pPr>
            <w:r w:rsidRPr="00501C74">
              <w:rPr>
                <w:rFonts w:ascii="Montserrat" w:hAnsi="Montserrat" w:cs="Arial"/>
                <w:bCs/>
                <w:color w:val="000000"/>
                <w:sz w:val="16"/>
                <w:szCs w:val="16"/>
              </w:rPr>
              <w:t>Última declaración fiscal provisional del Impuesto Sobre la Renta.</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501C74" w:rsidTr="00501C74">
        <w:tc>
          <w:tcPr>
            <w:tcW w:w="6539" w:type="dxa"/>
            <w:gridSpan w:val="3"/>
            <w:shd w:val="clear" w:color="auto" w:fill="auto"/>
          </w:tcPr>
          <w:p w:rsidR="00E34C20" w:rsidRPr="00501C74" w:rsidRDefault="00E34C20" w:rsidP="00F61BB5">
            <w:pPr>
              <w:spacing w:after="0" w:line="240" w:lineRule="auto"/>
              <w:jc w:val="center"/>
              <w:rPr>
                <w:rFonts w:ascii="Montserrat" w:hAnsi="Montserrat" w:cs="Arial"/>
                <w:b/>
                <w:bCs/>
                <w:sz w:val="16"/>
                <w:szCs w:val="16"/>
              </w:rPr>
            </w:pPr>
            <w:r w:rsidRPr="00501C74">
              <w:rPr>
                <w:rFonts w:ascii="Montserrat" w:hAnsi="Montserrat" w:cs="Arial"/>
                <w:b/>
                <w:bCs/>
                <w:sz w:val="16"/>
                <w:szCs w:val="16"/>
              </w:rPr>
              <w:t>Requisitos Económicos.</w:t>
            </w:r>
          </w:p>
        </w:tc>
        <w:tc>
          <w:tcPr>
            <w:tcW w:w="2289" w:type="dxa"/>
            <w:gridSpan w:val="5"/>
          </w:tcPr>
          <w:p w:rsidR="00E34C20" w:rsidRPr="00501C74" w:rsidRDefault="00E34C20" w:rsidP="00F61BB5">
            <w:pPr>
              <w:spacing w:after="0" w:line="240" w:lineRule="auto"/>
              <w:jc w:val="center"/>
              <w:rPr>
                <w:rFonts w:ascii="Montserrat" w:hAnsi="Montserrat" w:cs="Arial"/>
                <w:b/>
                <w:bCs/>
                <w:sz w:val="16"/>
                <w:szCs w:val="16"/>
              </w:rPr>
            </w:pPr>
          </w:p>
        </w:tc>
      </w:tr>
      <w:tr w:rsidR="00E34C20" w:rsidRPr="00501C74"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3.13.31</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Carta proposición, esta deberá </w:t>
            </w:r>
            <w:proofErr w:type="spellStart"/>
            <w:r w:rsidRPr="00501C74">
              <w:rPr>
                <w:rFonts w:ascii="Montserrat" w:hAnsi="Montserrat" w:cs="Arial"/>
                <w:color w:val="000000"/>
                <w:sz w:val="16"/>
                <w:szCs w:val="16"/>
              </w:rPr>
              <w:t>requisitarse</w:t>
            </w:r>
            <w:proofErr w:type="spellEnd"/>
            <w:r w:rsidRPr="00501C74">
              <w:rPr>
                <w:rFonts w:ascii="Montserrat" w:hAnsi="Montserrat" w:cs="Arial"/>
                <w:color w:val="000000"/>
                <w:sz w:val="16"/>
                <w:szCs w:val="16"/>
              </w:rPr>
              <w:t xml:space="preserve"> de acuerdo con el formato mostrado en el </w:t>
            </w:r>
            <w:r w:rsidRPr="00501C74">
              <w:rPr>
                <w:rFonts w:ascii="Montserrat" w:hAnsi="Montserrat" w:cs="Arial"/>
                <w:b/>
                <w:color w:val="000000"/>
                <w:sz w:val="16"/>
                <w:szCs w:val="16"/>
              </w:rPr>
              <w:t>ANEXO 2</w:t>
            </w:r>
            <w:r w:rsidRPr="00501C74">
              <w:rPr>
                <w:rFonts w:ascii="Montserrat" w:hAnsi="Montserrat" w:cs="Arial"/>
                <w:color w:val="000000"/>
                <w:sz w:val="16"/>
                <w:szCs w:val="16"/>
              </w:rPr>
              <w:t xml:space="preserve"> de esta CONVOCATORIA. Este documento deberá elaborarse en hoja membretada del LICITANTE.</w:t>
            </w:r>
          </w:p>
        </w:tc>
        <w:tc>
          <w:tcPr>
            <w:tcW w:w="1723" w:type="dxa"/>
            <w:shd w:val="clear" w:color="auto" w:fill="auto"/>
          </w:tcPr>
          <w:p w:rsidR="00E34C20" w:rsidRPr="00501C74"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Pr="00501C74" w:rsidRDefault="00E34C20" w:rsidP="00F61BB5">
            <w:pPr>
              <w:spacing w:after="0" w:line="240" w:lineRule="auto"/>
              <w:rPr>
                <w:rFonts w:ascii="Montserrat" w:hAnsi="Montserrat" w:cs="Arial"/>
                <w:sz w:val="16"/>
                <w:szCs w:val="16"/>
              </w:rPr>
            </w:pPr>
          </w:p>
        </w:tc>
        <w:tc>
          <w:tcPr>
            <w:tcW w:w="690" w:type="dxa"/>
            <w:gridSpan w:val="2"/>
          </w:tcPr>
          <w:p w:rsidR="00E34C20" w:rsidRPr="00501C74" w:rsidRDefault="00E34C20" w:rsidP="00F61BB5">
            <w:pPr>
              <w:spacing w:after="0" w:line="240" w:lineRule="auto"/>
              <w:rPr>
                <w:rFonts w:ascii="Montserrat" w:hAnsi="Montserrat" w:cs="Arial"/>
                <w:sz w:val="16"/>
                <w:szCs w:val="16"/>
              </w:rPr>
            </w:pPr>
          </w:p>
        </w:tc>
        <w:tc>
          <w:tcPr>
            <w:tcW w:w="863" w:type="dxa"/>
          </w:tcPr>
          <w:p w:rsidR="00E34C20" w:rsidRPr="00501C74" w:rsidRDefault="00E34C20" w:rsidP="00F61BB5">
            <w:pPr>
              <w:spacing w:after="0" w:line="240" w:lineRule="auto"/>
              <w:rPr>
                <w:rFonts w:ascii="Montserrat" w:hAnsi="Montserrat" w:cs="Arial"/>
                <w:sz w:val="16"/>
                <w:szCs w:val="16"/>
              </w:rPr>
            </w:pPr>
          </w:p>
        </w:tc>
      </w:tr>
      <w:tr w:rsidR="00E34C20" w:rsidRPr="00F249C7" w:rsidTr="00501C74">
        <w:tc>
          <w:tcPr>
            <w:tcW w:w="1298" w:type="dxa"/>
            <w:shd w:val="clear" w:color="auto" w:fill="auto"/>
          </w:tcPr>
          <w:p w:rsidR="00E34C20" w:rsidRPr="00501C74" w:rsidRDefault="00501C74" w:rsidP="00F61BB5">
            <w:pPr>
              <w:spacing w:after="0" w:line="240" w:lineRule="auto"/>
              <w:jc w:val="center"/>
              <w:rPr>
                <w:rFonts w:ascii="Montserrat" w:hAnsi="Montserrat" w:cs="Arial"/>
                <w:sz w:val="16"/>
                <w:szCs w:val="16"/>
              </w:rPr>
            </w:pPr>
            <w:r w:rsidRPr="00501C74">
              <w:rPr>
                <w:rFonts w:ascii="Montserrat" w:hAnsi="Montserrat" w:cs="Arial"/>
                <w:sz w:val="16"/>
                <w:szCs w:val="16"/>
              </w:rPr>
              <w:t>3.13.32</w:t>
            </w:r>
          </w:p>
        </w:tc>
        <w:tc>
          <w:tcPr>
            <w:tcW w:w="3518" w:type="dxa"/>
            <w:shd w:val="clear" w:color="auto" w:fill="auto"/>
          </w:tcPr>
          <w:p w:rsidR="00E34C20" w:rsidRPr="00501C74" w:rsidRDefault="00E34C20" w:rsidP="00F61BB5">
            <w:pPr>
              <w:spacing w:after="0" w:line="240" w:lineRule="auto"/>
              <w:rPr>
                <w:rFonts w:ascii="Montserrat" w:hAnsi="Montserrat" w:cs="Arial"/>
                <w:color w:val="000000"/>
                <w:sz w:val="16"/>
                <w:szCs w:val="16"/>
              </w:rPr>
            </w:pPr>
            <w:r w:rsidRPr="00501C74">
              <w:rPr>
                <w:rFonts w:ascii="Montserrat" w:hAnsi="Montserrat" w:cs="Arial"/>
                <w:color w:val="000000"/>
                <w:sz w:val="16"/>
                <w:szCs w:val="16"/>
              </w:rPr>
              <w:t xml:space="preserve">Relación de precios unitarios de los SERVICIOS, utilizando el formato de los </w:t>
            </w:r>
            <w:r w:rsidRPr="00501C74">
              <w:rPr>
                <w:rFonts w:ascii="Montserrat" w:hAnsi="Montserrat" w:cs="Arial"/>
                <w:b/>
                <w:color w:val="000000"/>
                <w:sz w:val="16"/>
                <w:szCs w:val="16"/>
              </w:rPr>
              <w:t>ANEXO 3</w:t>
            </w:r>
            <w:r w:rsidRPr="00501C74">
              <w:rPr>
                <w:rFonts w:ascii="Montserrat" w:hAnsi="Montserrat" w:cs="Arial"/>
                <w:color w:val="000000"/>
                <w:sz w:val="16"/>
                <w:szCs w:val="16"/>
              </w:rPr>
              <w:t xml:space="preserve">. Este documento deberá firmarse por la persona facultada (LICITANTE o su apoderado) y elaborarse en hoja </w:t>
            </w:r>
            <w:proofErr w:type="spellStart"/>
            <w:r w:rsidRPr="00501C74">
              <w:rPr>
                <w:rFonts w:ascii="Montserrat" w:hAnsi="Montserrat" w:cs="Arial"/>
                <w:color w:val="000000"/>
                <w:sz w:val="16"/>
                <w:szCs w:val="16"/>
              </w:rPr>
              <w:t>membreteada</w:t>
            </w:r>
            <w:proofErr w:type="spellEnd"/>
            <w:r w:rsidRPr="00501C74">
              <w:rPr>
                <w:rFonts w:ascii="Montserrat" w:hAnsi="Montserrat" w:cs="Arial"/>
                <w:color w:val="000000"/>
                <w:sz w:val="16"/>
                <w:szCs w:val="16"/>
              </w:rPr>
              <w:t xml:space="preserve"> del LICITANTE.</w:t>
            </w:r>
          </w:p>
        </w:tc>
        <w:tc>
          <w:tcPr>
            <w:tcW w:w="1723" w:type="dxa"/>
            <w:shd w:val="clear" w:color="auto" w:fill="auto"/>
          </w:tcPr>
          <w:p w:rsidR="00E34C20" w:rsidRPr="00F249C7" w:rsidRDefault="00E34C20" w:rsidP="00F61BB5">
            <w:pPr>
              <w:spacing w:after="0" w:line="240" w:lineRule="auto"/>
              <w:rPr>
                <w:rFonts w:ascii="Montserrat" w:hAnsi="Montserrat" w:cs="Arial"/>
                <w:sz w:val="16"/>
                <w:szCs w:val="16"/>
              </w:rPr>
            </w:pPr>
            <w:r w:rsidRPr="00501C74">
              <w:rPr>
                <w:rFonts w:ascii="Montserrat" w:hAnsi="Montserrat" w:cs="Arial"/>
                <w:sz w:val="16"/>
                <w:szCs w:val="16"/>
              </w:rPr>
              <w:t xml:space="preserve">La falta de este documento </w:t>
            </w:r>
            <w:r w:rsidRPr="00501C74">
              <w:rPr>
                <w:rFonts w:ascii="Montserrat" w:hAnsi="Montserrat" w:cs="Arial"/>
                <w:b/>
                <w:sz w:val="16"/>
                <w:szCs w:val="16"/>
              </w:rPr>
              <w:t>será motivo para desechar la propuesta.</w:t>
            </w:r>
          </w:p>
        </w:tc>
        <w:tc>
          <w:tcPr>
            <w:tcW w:w="736" w:type="dxa"/>
            <w:gridSpan w:val="2"/>
          </w:tcPr>
          <w:p w:rsidR="00E34C20" w:rsidRDefault="00E34C20" w:rsidP="00F61BB5">
            <w:pPr>
              <w:spacing w:after="0" w:line="240" w:lineRule="auto"/>
              <w:rPr>
                <w:rFonts w:ascii="Montserrat" w:hAnsi="Montserrat" w:cs="Arial"/>
                <w:sz w:val="16"/>
                <w:szCs w:val="16"/>
              </w:rPr>
            </w:pPr>
          </w:p>
        </w:tc>
        <w:tc>
          <w:tcPr>
            <w:tcW w:w="690" w:type="dxa"/>
            <w:gridSpan w:val="2"/>
          </w:tcPr>
          <w:p w:rsidR="00E34C20" w:rsidRDefault="00E34C20" w:rsidP="00F61BB5">
            <w:pPr>
              <w:spacing w:after="0" w:line="240" w:lineRule="auto"/>
              <w:rPr>
                <w:rFonts w:ascii="Montserrat" w:hAnsi="Montserrat" w:cs="Arial"/>
                <w:sz w:val="16"/>
                <w:szCs w:val="16"/>
              </w:rPr>
            </w:pPr>
          </w:p>
        </w:tc>
        <w:tc>
          <w:tcPr>
            <w:tcW w:w="863" w:type="dxa"/>
          </w:tcPr>
          <w:p w:rsidR="00E34C20" w:rsidRDefault="00E34C20" w:rsidP="00F61BB5">
            <w:pPr>
              <w:spacing w:after="0" w:line="240" w:lineRule="auto"/>
              <w:rPr>
                <w:rFonts w:ascii="Montserrat" w:hAnsi="Montserrat" w:cs="Arial"/>
                <w:sz w:val="16"/>
                <w:szCs w:val="16"/>
              </w:rPr>
            </w:pP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926361">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926361">
            <w:pPr>
              <w:pStyle w:val="Textoindependiente2"/>
              <w:spacing w:after="0" w:line="240" w:lineRule="auto"/>
              <w:jc w:val="center"/>
              <w:rPr>
                <w:rFonts w:ascii="Montserrat" w:hAnsi="Montserrat" w:cs="Arial"/>
                <w:sz w:val="16"/>
                <w:szCs w:val="16"/>
              </w:rPr>
            </w:pPr>
          </w:p>
          <w:p w:rsidR="00F51311" w:rsidRPr="00F249C7" w:rsidRDefault="00F51311" w:rsidP="00926361">
            <w:pPr>
              <w:pStyle w:val="Textoindependiente2"/>
              <w:spacing w:after="0" w:line="240" w:lineRule="auto"/>
              <w:jc w:val="center"/>
              <w:rPr>
                <w:rFonts w:ascii="Montserrat" w:hAnsi="Montserrat" w:cs="Arial"/>
                <w:sz w:val="16"/>
                <w:szCs w:val="16"/>
              </w:rPr>
            </w:pPr>
          </w:p>
          <w:p w:rsidR="00F51311" w:rsidRPr="00F249C7" w:rsidRDefault="00F51311" w:rsidP="00926361">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926361">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926361">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926361">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926361">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926361">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926361">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926361">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926361">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926361">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926361">
            <w:pPr>
              <w:pStyle w:val="Textoindependiente2"/>
              <w:spacing w:after="0" w:line="240" w:lineRule="auto"/>
              <w:rPr>
                <w:rFonts w:ascii="Montserrat" w:hAnsi="Montserrat" w:cs="Arial"/>
                <w:sz w:val="16"/>
                <w:szCs w:val="16"/>
              </w:rPr>
            </w:pPr>
          </w:p>
        </w:tc>
        <w:tc>
          <w:tcPr>
            <w:tcW w:w="3621" w:type="dxa"/>
          </w:tcPr>
          <w:p w:rsidR="00F51311" w:rsidRPr="00F249C7" w:rsidRDefault="00F51311" w:rsidP="00926361">
            <w:pPr>
              <w:pStyle w:val="Textoindependiente2"/>
              <w:spacing w:after="0" w:line="240" w:lineRule="auto"/>
              <w:rPr>
                <w:rFonts w:ascii="Montserrat" w:hAnsi="Montserrat" w:cs="Arial"/>
                <w:sz w:val="16"/>
                <w:szCs w:val="16"/>
              </w:rPr>
            </w:pP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10</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CURRICULUM EMPRESARIAL</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pStyle w:val="OmniPage2309"/>
        <w:spacing w:line="240" w:lineRule="auto"/>
        <w:ind w:left="526" w:right="50"/>
        <w:rPr>
          <w:rFonts w:ascii="Montserrat" w:hAnsi="Montserrat" w:cs="Arial"/>
          <w:b/>
          <w:sz w:val="18"/>
          <w:szCs w:val="18"/>
          <w:lang w:val="es-MX"/>
        </w:rPr>
      </w:pPr>
      <w:r w:rsidRPr="00F249C7">
        <w:rPr>
          <w:rFonts w:ascii="Montserrat" w:hAnsi="Montserrat" w:cs="Arial"/>
          <w:b/>
          <w:sz w:val="18"/>
          <w:szCs w:val="18"/>
          <w:lang w:val="es-MX"/>
        </w:rPr>
        <w:t xml:space="preserve">1.- Generales </w:t>
      </w:r>
    </w:p>
    <w:p w:rsidR="00F51311" w:rsidRPr="00F249C7" w:rsidRDefault="00F51311" w:rsidP="00926361">
      <w:pPr>
        <w:pStyle w:val="OmniPage2309"/>
        <w:spacing w:line="240" w:lineRule="auto"/>
        <w:ind w:left="526" w:right="50"/>
        <w:rPr>
          <w:rFonts w:ascii="Montserrat" w:hAnsi="Montserrat" w:cs="Arial"/>
          <w:sz w:val="18"/>
          <w:szCs w:val="18"/>
          <w:lang w:val="es-MX"/>
        </w:rPr>
      </w:pP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Nombre</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Domicilio:</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Calle y Número:</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Colonia:</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Código Postal:</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ab/>
        <w:t>Delegación o Municipio:</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Entidad Federativa:</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Teléfonos:</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Fax:</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Correo electrónico:</w:t>
      </w:r>
    </w:p>
    <w:p w:rsidR="00F51311" w:rsidRPr="00F249C7" w:rsidRDefault="00F51311" w:rsidP="00926361">
      <w:pPr>
        <w:pStyle w:val="OmniPage2309"/>
        <w:spacing w:line="240" w:lineRule="auto"/>
        <w:ind w:left="526" w:right="50" w:firstLine="325"/>
        <w:rPr>
          <w:rFonts w:ascii="Montserrat" w:hAnsi="Montserrat" w:cs="Arial"/>
          <w:sz w:val="18"/>
          <w:szCs w:val="18"/>
          <w:lang w:val="es-MX"/>
        </w:rPr>
      </w:pPr>
      <w:r w:rsidRPr="00F249C7">
        <w:rPr>
          <w:rFonts w:ascii="Montserrat" w:hAnsi="Montserrat" w:cs="Arial"/>
          <w:sz w:val="18"/>
          <w:szCs w:val="18"/>
          <w:lang w:val="es-MX"/>
        </w:rPr>
        <w:t>Registro federal de contribuyentes:</w:t>
      </w:r>
    </w:p>
    <w:p w:rsidR="00F51311" w:rsidRPr="00F249C7" w:rsidRDefault="00F51311" w:rsidP="00926361">
      <w:pPr>
        <w:tabs>
          <w:tab w:val="left" w:pos="50"/>
          <w:tab w:val="right" w:pos="793"/>
        </w:tabs>
        <w:spacing w:after="0" w:line="240" w:lineRule="auto"/>
        <w:ind w:left="526" w:right="168" w:firstLine="325"/>
        <w:rPr>
          <w:rFonts w:ascii="Montserrat" w:hAnsi="Montserrat" w:cs="Arial"/>
          <w:sz w:val="18"/>
          <w:szCs w:val="18"/>
        </w:rPr>
      </w:pPr>
      <w:r w:rsidRPr="00F249C7">
        <w:rPr>
          <w:rFonts w:ascii="Montserrat" w:hAnsi="Montserrat" w:cs="Arial"/>
          <w:sz w:val="18"/>
          <w:szCs w:val="18"/>
        </w:rPr>
        <w:t>Fecha de fundación:</w:t>
      </w:r>
      <w:r w:rsidRPr="00F249C7">
        <w:rPr>
          <w:rFonts w:ascii="Montserrat" w:hAnsi="Montserrat" w:cs="Arial"/>
          <w:sz w:val="18"/>
          <w:szCs w:val="18"/>
        </w:rPr>
        <w:tab/>
      </w:r>
    </w:p>
    <w:p w:rsidR="00F51311" w:rsidRPr="00F249C7" w:rsidRDefault="00F51311" w:rsidP="00926361">
      <w:pPr>
        <w:tabs>
          <w:tab w:val="left" w:pos="50"/>
          <w:tab w:val="right" w:pos="793"/>
        </w:tabs>
        <w:spacing w:after="0" w:line="240" w:lineRule="auto"/>
        <w:ind w:left="526" w:right="168" w:firstLine="325"/>
        <w:rPr>
          <w:rFonts w:ascii="Montserrat" w:hAnsi="Montserrat" w:cs="Arial"/>
          <w:sz w:val="18"/>
          <w:szCs w:val="18"/>
        </w:rPr>
      </w:pPr>
    </w:p>
    <w:p w:rsidR="00F51311" w:rsidRPr="00F249C7" w:rsidRDefault="00F51311" w:rsidP="00926361">
      <w:pPr>
        <w:tabs>
          <w:tab w:val="left" w:pos="567"/>
        </w:tabs>
        <w:spacing w:after="0" w:line="240" w:lineRule="auto"/>
        <w:ind w:left="567" w:right="168"/>
        <w:rPr>
          <w:rFonts w:ascii="Montserrat" w:hAnsi="Montserrat" w:cs="Arial"/>
          <w:b/>
          <w:sz w:val="18"/>
          <w:szCs w:val="18"/>
        </w:rPr>
      </w:pPr>
      <w:r w:rsidRPr="00F249C7">
        <w:rPr>
          <w:rFonts w:ascii="Montserrat" w:hAnsi="Montserrat" w:cs="Arial"/>
          <w:b/>
          <w:sz w:val="18"/>
          <w:szCs w:val="18"/>
          <w:highlight w:val="lightGray"/>
        </w:rPr>
        <w:t xml:space="preserve">Nota Importante: </w:t>
      </w:r>
      <w:r w:rsidRPr="00F249C7">
        <w:rPr>
          <w:rFonts w:ascii="Montserrat" w:hAnsi="Montserrat" w:cs="Arial"/>
          <w:sz w:val="18"/>
          <w:szCs w:val="18"/>
          <w:highlight w:val="lightGray"/>
        </w:rPr>
        <w:t>El licitante participante, deberá adjuntar al Curriculum, evidencia fotográfica de la ubicación de sus oficinas con el objetivo de que la CONVOCANTE corroboré el domicilio en el cual se ubica.</w:t>
      </w:r>
    </w:p>
    <w:p w:rsidR="00F51311" w:rsidRPr="00F249C7" w:rsidRDefault="00F51311" w:rsidP="00926361">
      <w:pPr>
        <w:tabs>
          <w:tab w:val="left" w:pos="50"/>
          <w:tab w:val="right" w:pos="793"/>
        </w:tabs>
        <w:spacing w:after="0" w:line="240" w:lineRule="auto"/>
        <w:ind w:left="-191" w:right="168"/>
        <w:rPr>
          <w:rFonts w:ascii="Montserrat" w:hAnsi="Montserrat" w:cs="Arial"/>
          <w:sz w:val="18"/>
          <w:szCs w:val="18"/>
        </w:rPr>
      </w:pPr>
    </w:p>
    <w:p w:rsidR="00F51311" w:rsidRPr="00F249C7" w:rsidRDefault="00F51311" w:rsidP="00926361">
      <w:pPr>
        <w:pStyle w:val="OmniPage2309"/>
        <w:spacing w:line="240" w:lineRule="auto"/>
        <w:ind w:left="526" w:right="50"/>
        <w:rPr>
          <w:rFonts w:ascii="Montserrat" w:hAnsi="Montserrat" w:cs="Arial"/>
          <w:b/>
          <w:sz w:val="18"/>
          <w:szCs w:val="18"/>
          <w:lang w:val="es-MX"/>
        </w:rPr>
      </w:pPr>
      <w:r w:rsidRPr="00F249C7">
        <w:rPr>
          <w:rFonts w:ascii="Montserrat" w:hAnsi="Montserrat" w:cs="Arial"/>
          <w:b/>
          <w:sz w:val="18"/>
          <w:szCs w:val="18"/>
          <w:lang w:val="es-MX"/>
        </w:rPr>
        <w:t>2 - Objeto de la empresa</w:t>
      </w:r>
    </w:p>
    <w:p w:rsidR="00F51311" w:rsidRPr="00F249C7" w:rsidRDefault="00F51311" w:rsidP="00926361">
      <w:pPr>
        <w:pStyle w:val="OmniPage2309"/>
        <w:spacing w:line="240" w:lineRule="auto"/>
        <w:ind w:left="526" w:right="50"/>
        <w:rPr>
          <w:rFonts w:ascii="Montserrat" w:hAnsi="Montserrat" w:cs="Arial"/>
          <w:sz w:val="18"/>
          <w:szCs w:val="18"/>
          <w:lang w:val="es-MX"/>
        </w:rPr>
      </w:pPr>
    </w:p>
    <w:p w:rsidR="00F51311" w:rsidRPr="00F249C7" w:rsidRDefault="00F51311" w:rsidP="00926361">
      <w:pPr>
        <w:pStyle w:val="OmniPage2309"/>
        <w:spacing w:line="240" w:lineRule="auto"/>
        <w:ind w:left="526" w:right="50"/>
        <w:rPr>
          <w:rFonts w:ascii="Montserrat" w:hAnsi="Montserrat" w:cs="Arial"/>
          <w:b/>
          <w:sz w:val="18"/>
          <w:szCs w:val="18"/>
          <w:lang w:val="es-MX"/>
        </w:rPr>
      </w:pPr>
      <w:r w:rsidRPr="00F249C7">
        <w:rPr>
          <w:rFonts w:ascii="Montserrat" w:hAnsi="Montserrat" w:cs="Arial"/>
          <w:b/>
          <w:sz w:val="18"/>
          <w:szCs w:val="18"/>
          <w:lang w:val="es-MX"/>
        </w:rPr>
        <w:t xml:space="preserve">3.- Relación de principales clientes </w:t>
      </w:r>
    </w:p>
    <w:p w:rsidR="00F51311" w:rsidRPr="00F249C7" w:rsidRDefault="00F51311" w:rsidP="00926361">
      <w:pPr>
        <w:tabs>
          <w:tab w:val="right" w:pos="793"/>
          <w:tab w:val="left" w:pos="851"/>
        </w:tabs>
        <w:spacing w:after="0" w:line="240" w:lineRule="auto"/>
        <w:ind w:left="-191" w:right="168" w:firstLine="1042"/>
        <w:rPr>
          <w:rFonts w:ascii="Montserrat" w:hAnsi="Montserrat" w:cs="Arial"/>
          <w:sz w:val="18"/>
          <w:szCs w:val="18"/>
        </w:rPr>
      </w:pPr>
      <w:r w:rsidRPr="00F249C7">
        <w:rPr>
          <w:rFonts w:ascii="Montserrat" w:hAnsi="Montserrat" w:cs="Arial"/>
          <w:sz w:val="18"/>
          <w:szCs w:val="18"/>
        </w:rPr>
        <w:t xml:space="preserve">Nombre </w:t>
      </w:r>
    </w:p>
    <w:p w:rsidR="00F51311" w:rsidRPr="00F249C7" w:rsidRDefault="00F51311" w:rsidP="00926361">
      <w:pPr>
        <w:tabs>
          <w:tab w:val="right" w:pos="793"/>
          <w:tab w:val="left" w:pos="851"/>
        </w:tabs>
        <w:spacing w:after="0" w:line="240" w:lineRule="auto"/>
        <w:ind w:left="851" w:right="168"/>
        <w:rPr>
          <w:rFonts w:ascii="Montserrat" w:hAnsi="Montserrat" w:cs="Arial"/>
          <w:sz w:val="18"/>
          <w:szCs w:val="18"/>
        </w:rPr>
      </w:pPr>
      <w:r w:rsidRPr="00F249C7">
        <w:rPr>
          <w:rFonts w:ascii="Montserrat" w:hAnsi="Montserrat" w:cs="Arial"/>
          <w:sz w:val="18"/>
          <w:szCs w:val="18"/>
        </w:rPr>
        <w:t>Dirección</w:t>
      </w:r>
    </w:p>
    <w:p w:rsidR="00F51311" w:rsidRPr="00F249C7" w:rsidRDefault="00F51311" w:rsidP="00926361">
      <w:pPr>
        <w:tabs>
          <w:tab w:val="right" w:pos="793"/>
          <w:tab w:val="left" w:pos="851"/>
        </w:tabs>
        <w:spacing w:after="0" w:line="240" w:lineRule="auto"/>
        <w:ind w:left="851" w:right="168"/>
        <w:rPr>
          <w:rFonts w:ascii="Montserrat" w:hAnsi="Montserrat" w:cs="Arial"/>
          <w:sz w:val="18"/>
          <w:szCs w:val="18"/>
        </w:rPr>
      </w:pPr>
      <w:r w:rsidRPr="00F249C7">
        <w:rPr>
          <w:rFonts w:ascii="Montserrat" w:hAnsi="Montserrat" w:cs="Arial"/>
          <w:sz w:val="18"/>
          <w:szCs w:val="18"/>
        </w:rPr>
        <w:t>Teléfono</w:t>
      </w:r>
    </w:p>
    <w:p w:rsidR="00F51311" w:rsidRPr="00F249C7" w:rsidRDefault="00F51311" w:rsidP="00926361">
      <w:pPr>
        <w:tabs>
          <w:tab w:val="left" w:pos="567"/>
        </w:tabs>
        <w:spacing w:after="0" w:line="240" w:lineRule="auto"/>
        <w:ind w:left="567" w:right="168"/>
        <w:rPr>
          <w:rFonts w:ascii="Montserrat" w:hAnsi="Montserrat" w:cs="Arial"/>
          <w:b/>
          <w:sz w:val="18"/>
          <w:szCs w:val="18"/>
        </w:rPr>
      </w:pPr>
    </w:p>
    <w:p w:rsidR="00F51311" w:rsidRPr="00F249C7" w:rsidRDefault="00F51311" w:rsidP="00926361">
      <w:pPr>
        <w:tabs>
          <w:tab w:val="left" w:pos="567"/>
        </w:tabs>
        <w:spacing w:after="0" w:line="240" w:lineRule="auto"/>
        <w:ind w:left="567" w:right="168"/>
        <w:rPr>
          <w:rFonts w:ascii="Montserrat" w:hAnsi="Montserrat" w:cs="Arial"/>
          <w:b/>
          <w:sz w:val="18"/>
          <w:szCs w:val="18"/>
        </w:rPr>
      </w:pPr>
      <w:r w:rsidRPr="00F249C7">
        <w:rPr>
          <w:rFonts w:ascii="Montserrat" w:hAnsi="Montserrat" w:cs="Arial"/>
          <w:b/>
          <w:sz w:val="18"/>
          <w:szCs w:val="18"/>
        </w:rPr>
        <w:t>4.- Políticas de crédito y/o de Ventas.</w:t>
      </w:r>
    </w:p>
    <w:p w:rsidR="00F51311" w:rsidRPr="00F249C7" w:rsidRDefault="00F51311" w:rsidP="00926361">
      <w:pPr>
        <w:tabs>
          <w:tab w:val="left" w:pos="567"/>
        </w:tabs>
        <w:spacing w:after="0" w:line="240" w:lineRule="auto"/>
        <w:ind w:left="567" w:right="168"/>
        <w:rPr>
          <w:rFonts w:ascii="Montserrat" w:hAnsi="Montserrat" w:cs="Arial"/>
          <w:b/>
          <w:sz w:val="18"/>
          <w:szCs w:val="18"/>
        </w:rPr>
      </w:pPr>
    </w:p>
    <w:p w:rsidR="00F51311" w:rsidRPr="00F249C7" w:rsidRDefault="00F51311" w:rsidP="00926361">
      <w:pPr>
        <w:tabs>
          <w:tab w:val="left" w:pos="567"/>
        </w:tabs>
        <w:spacing w:after="0" w:line="240" w:lineRule="auto"/>
        <w:ind w:left="567" w:right="168"/>
        <w:rPr>
          <w:rFonts w:ascii="Montserrat" w:hAnsi="Montserrat" w:cs="Arial"/>
          <w:b/>
          <w:sz w:val="18"/>
          <w:szCs w:val="18"/>
        </w:rPr>
      </w:pPr>
      <w:r w:rsidRPr="00F249C7">
        <w:rPr>
          <w:rFonts w:ascii="Montserrat" w:hAnsi="Montserrat" w:cs="Arial"/>
          <w:b/>
          <w:sz w:val="18"/>
          <w:szCs w:val="18"/>
        </w:rPr>
        <w:t>5.- Relación y copia de contratos a fines con la licitación pública.</w:t>
      </w:r>
    </w:p>
    <w:p w:rsidR="00F51311" w:rsidRPr="00F249C7" w:rsidRDefault="00F51311" w:rsidP="00926361">
      <w:pPr>
        <w:tabs>
          <w:tab w:val="left" w:pos="567"/>
        </w:tabs>
        <w:spacing w:after="0" w:line="240" w:lineRule="auto"/>
        <w:ind w:left="567" w:right="168"/>
        <w:rPr>
          <w:rFonts w:ascii="Montserrat" w:hAnsi="Montserrat" w:cs="Arial"/>
          <w:b/>
          <w:sz w:val="18"/>
          <w:szCs w:val="18"/>
        </w:rPr>
      </w:pPr>
    </w:p>
    <w:p w:rsidR="00F51311" w:rsidRPr="00F249C7" w:rsidRDefault="00F51311" w:rsidP="00926361">
      <w:pPr>
        <w:pStyle w:val="Texto"/>
        <w:spacing w:after="0" w:line="240" w:lineRule="auto"/>
        <w:ind w:firstLine="0"/>
        <w:rPr>
          <w:rFonts w:ascii="Montserrat" w:hAnsi="Montserrat"/>
          <w:szCs w:val="18"/>
        </w:rPr>
      </w:pPr>
      <w:r w:rsidRPr="005209F8">
        <w:rPr>
          <w:rFonts w:ascii="Montserrat" w:hAnsi="Montserrat"/>
          <w:b/>
          <w:szCs w:val="18"/>
        </w:rPr>
        <w:t xml:space="preserve">Nota Importante: </w:t>
      </w:r>
      <w:r w:rsidRPr="00F249C7">
        <w:rPr>
          <w:rFonts w:ascii="Montserrat" w:hAnsi="Montserrat"/>
          <w:b/>
          <w:szCs w:val="18"/>
        </w:rPr>
        <w:t>El licitante deberá presentar copia de los contratos relativos a los servicios de la misma naturaleza prestados con anterioridad</w:t>
      </w:r>
      <w:r w:rsidRPr="00F249C7">
        <w:rPr>
          <w:rFonts w:ascii="Montserrat" w:hAnsi="Montserrat"/>
          <w:szCs w:val="18"/>
        </w:rPr>
        <w:t>, así como respecto de cada uno de ellos el documento en el que conste la cancelación de la garantía de cumplimiento correspondiente, la manifestación expresa de la contratante sobre el cumplimiento total de las obligaciones contractuales o cualquier otro documento con el que se corrobore dicho cumplimiento.</w:t>
      </w:r>
    </w:p>
    <w:p w:rsidR="00F51311" w:rsidRPr="00F249C7" w:rsidRDefault="00F51311" w:rsidP="00926361">
      <w:pPr>
        <w:tabs>
          <w:tab w:val="left" w:pos="567"/>
        </w:tabs>
        <w:spacing w:after="0" w:line="240" w:lineRule="auto"/>
        <w:ind w:left="567" w:right="168"/>
        <w:rPr>
          <w:rFonts w:ascii="Montserrat" w:hAnsi="Montserrat" w:cs="Arial"/>
          <w:b/>
          <w:color w:val="FF0000"/>
          <w:sz w:val="18"/>
          <w:szCs w:val="18"/>
          <w:lang w:val="es-ES"/>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tabs>
          <w:tab w:val="left" w:pos="567"/>
        </w:tabs>
        <w:spacing w:after="0" w:line="240" w:lineRule="auto"/>
        <w:ind w:left="567" w:right="168"/>
        <w:jc w:val="center"/>
        <w:rPr>
          <w:rFonts w:ascii="Montserrat" w:hAnsi="Montserrat" w:cs="Arial"/>
          <w:b/>
          <w:color w:val="FF0000"/>
          <w:sz w:val="18"/>
          <w:szCs w:val="18"/>
        </w:rPr>
      </w:pPr>
      <w:r w:rsidRPr="00F249C7">
        <w:rPr>
          <w:rFonts w:ascii="Montserrat" w:hAnsi="Montserrat" w:cs="Arial"/>
          <w:sz w:val="18"/>
          <w:szCs w:val="18"/>
        </w:rPr>
        <w:t>REPRESENTAR A LA EMPRESA</w:t>
      </w:r>
    </w:p>
    <w:p w:rsidR="00F51311" w:rsidRPr="00F249C7" w:rsidRDefault="00F51311" w:rsidP="00926361">
      <w:pPr>
        <w:tabs>
          <w:tab w:val="left" w:pos="567"/>
        </w:tabs>
        <w:spacing w:after="0" w:line="240" w:lineRule="auto"/>
        <w:ind w:left="567" w:right="168"/>
        <w:rPr>
          <w:rFonts w:ascii="Montserrat" w:hAnsi="Montserrat" w:cs="Arial"/>
          <w:b/>
          <w:sz w:val="18"/>
          <w:szCs w:val="18"/>
        </w:rPr>
      </w:pPr>
    </w:p>
    <w:p w:rsidR="00F51311" w:rsidRPr="00F249C7" w:rsidRDefault="00F51311" w:rsidP="0066441F">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Pr="00501C74">
        <w:rPr>
          <w:rFonts w:ascii="Montserrat" w:hAnsi="Montserrat" w:cs="Arial"/>
          <w:b/>
          <w:color w:val="auto"/>
          <w:sz w:val="18"/>
          <w:szCs w:val="18"/>
        </w:rPr>
        <w:lastRenderedPageBreak/>
        <w:t>ANEXO 1</w:t>
      </w:r>
      <w:r w:rsidR="0066441F" w:rsidRPr="00501C74">
        <w:rPr>
          <w:rFonts w:ascii="Montserrat" w:hAnsi="Montserrat" w:cs="Arial"/>
          <w:b/>
          <w:color w:val="auto"/>
          <w:sz w:val="18"/>
          <w:szCs w:val="18"/>
        </w:rPr>
        <w:t>1</w:t>
      </w:r>
      <w:r w:rsidRPr="00501C74">
        <w:rPr>
          <w:rFonts w:ascii="Montserrat" w:hAnsi="Montserrat" w:cs="Arial"/>
          <w:b/>
          <w:color w:val="auto"/>
          <w:sz w:val="18"/>
          <w:szCs w:val="18"/>
        </w:rPr>
        <w:t>-A</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926361">
      <w:pPr>
        <w:spacing w:after="0" w:line="240" w:lineRule="auto"/>
        <w:jc w:val="right"/>
        <w:rPr>
          <w:rFonts w:ascii="Montserrat" w:hAnsi="Montserrat" w:cs="Arial"/>
          <w:b/>
          <w:i/>
          <w:sz w:val="18"/>
          <w:szCs w:val="18"/>
          <w:u w:val="single"/>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5209F8" w:rsidRDefault="00F51311" w:rsidP="00926361">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AB326E" w:rsidRPr="005209F8">
        <w:rPr>
          <w:rFonts w:ascii="Montserrat" w:hAnsi="Montserrat" w:cs="Arial"/>
          <w:sz w:val="18"/>
          <w:szCs w:val="18"/>
        </w:rPr>
        <w:t>LA-009J2P001-E13-2019</w:t>
      </w:r>
      <w:r w:rsidRPr="005209F8">
        <w:rPr>
          <w:rFonts w:ascii="Montserrat" w:hAnsi="Montserrat" w:cs="Arial"/>
          <w:sz w:val="18"/>
          <w:szCs w:val="18"/>
        </w:rPr>
        <w:t xml:space="preserve"> </w:t>
      </w:r>
    </w:p>
    <w:p w:rsidR="005209F8" w:rsidRDefault="005209F8" w:rsidP="00926361">
      <w:pPr>
        <w:spacing w:after="0" w:line="240" w:lineRule="auto"/>
        <w:rPr>
          <w:rFonts w:ascii="Montserrat" w:hAnsi="Montserrat" w:cs="Arial"/>
          <w:sz w:val="18"/>
          <w:szCs w:val="18"/>
        </w:rPr>
      </w:pPr>
    </w:p>
    <w:p w:rsidR="00F51311" w:rsidRPr="005209F8" w:rsidRDefault="005209F8" w:rsidP="00926361">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CD5B89" w:rsidP="00926361">
      <w:pPr>
        <w:spacing w:after="0" w:line="240" w:lineRule="auto"/>
        <w:rPr>
          <w:rFonts w:ascii="Montserrat" w:hAnsi="Montserrat" w:cs="Arial"/>
          <w:sz w:val="18"/>
          <w:szCs w:val="18"/>
          <w:lang w:val="es-ES"/>
        </w:rPr>
      </w:pPr>
      <w:r>
        <w:rPr>
          <w:rFonts w:ascii="Montserrat" w:hAnsi="Montserrat" w:cs="Arial"/>
          <w:sz w:val="18"/>
          <w:szCs w:val="18"/>
          <w:lang w:val="es-ES"/>
        </w:rPr>
        <w:t>HORACIO SCHROEDER BEJARANO</w:t>
      </w:r>
    </w:p>
    <w:p w:rsidR="00F51311" w:rsidRPr="005209F8" w:rsidRDefault="00CD5B89" w:rsidP="00926361">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926361">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de los Servidores Públicos y para los efectos de presentar propuesta y en caso, poder celebrar contrato respectivo con esa entidad en relación </w:t>
      </w:r>
      <w:r w:rsidRPr="00F249C7">
        <w:rPr>
          <w:rFonts w:ascii="Montserrat" w:hAnsi="Montserrat" w:cs="Arial"/>
          <w:b/>
          <w:sz w:val="18"/>
          <w:szCs w:val="18"/>
        </w:rPr>
        <w:t>a la (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926361">
      <w:pPr>
        <w:spacing w:after="0" w:line="240" w:lineRule="auto"/>
        <w:jc w:val="center"/>
        <w:rPr>
          <w:rFonts w:ascii="Montserrat" w:hAnsi="Montserrat" w:cs="Arial"/>
          <w:sz w:val="18"/>
          <w:szCs w:val="18"/>
          <w:lang w:val="de-LU"/>
        </w:rPr>
      </w:pPr>
    </w:p>
    <w:p w:rsidR="00F51311" w:rsidRPr="00F249C7" w:rsidRDefault="00F51311" w:rsidP="00926361">
      <w:pPr>
        <w:spacing w:after="0" w:line="240" w:lineRule="auto"/>
        <w:jc w:val="center"/>
        <w:rPr>
          <w:rFonts w:ascii="Montserrat" w:hAnsi="Montserrat" w:cs="Arial"/>
          <w:sz w:val="18"/>
          <w:szCs w:val="18"/>
          <w:lang w:val="de-LU"/>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rPr>
      </w:pPr>
    </w:p>
    <w:p w:rsidR="00F51311" w:rsidRPr="00F249C7" w:rsidRDefault="00F51311" w:rsidP="00926361">
      <w:pPr>
        <w:spacing w:after="0" w:line="240" w:lineRule="auto"/>
        <w:rPr>
          <w:rFonts w:ascii="Montserrat" w:hAnsi="Montserrat" w:cs="Arial"/>
        </w:rPr>
      </w:pPr>
    </w:p>
    <w:p w:rsidR="00F51311" w:rsidRPr="00F249C7" w:rsidRDefault="00F51311" w:rsidP="00926361">
      <w:pPr>
        <w:spacing w:after="0" w:line="240" w:lineRule="auto"/>
        <w:rPr>
          <w:rFonts w:ascii="Montserrat" w:hAnsi="Montserrat" w:cs="Arial"/>
        </w:rPr>
      </w:pPr>
    </w:p>
    <w:p w:rsidR="00F51311" w:rsidRPr="00F249C7" w:rsidRDefault="00F51311" w:rsidP="00926361">
      <w:pPr>
        <w:spacing w:after="0" w:line="240" w:lineRule="auto"/>
        <w:rPr>
          <w:rFonts w:ascii="Montserrat" w:hAnsi="Montserrat" w:cs="Arial"/>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Pr="00F249C7" w:rsidRDefault="00F51311" w:rsidP="00926361">
      <w:pPr>
        <w:spacing w:after="0" w:line="240" w:lineRule="auto"/>
        <w:rPr>
          <w:rFonts w:ascii="Montserrat" w:hAnsi="Montserrat" w:cs="Narkisim"/>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ANEXO 1</w:t>
      </w:r>
      <w:r w:rsidR="0066441F">
        <w:rPr>
          <w:rFonts w:ascii="Montserrat" w:hAnsi="Montserrat" w:cs="Arial"/>
          <w:b/>
          <w:sz w:val="18"/>
          <w:szCs w:val="18"/>
        </w:rPr>
        <w:t>1</w:t>
      </w:r>
      <w:r w:rsidRPr="00F249C7">
        <w:rPr>
          <w:rFonts w:ascii="Montserrat" w:hAnsi="Montserrat" w:cs="Arial"/>
          <w:b/>
          <w:sz w:val="18"/>
          <w:szCs w:val="18"/>
        </w:rPr>
        <w:t>-B</w:t>
      </w: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AB326E">
        <w:rPr>
          <w:rFonts w:ascii="Montserrat" w:hAnsi="Montserrat" w:cs="Arial"/>
          <w:sz w:val="18"/>
          <w:szCs w:val="18"/>
        </w:rPr>
        <w:t>LA-009J2P001-E13-2019</w:t>
      </w:r>
      <w:r w:rsidRPr="00F249C7">
        <w:rPr>
          <w:rFonts w:ascii="Montserrat" w:hAnsi="Montserrat" w:cs="Arial"/>
          <w:sz w:val="18"/>
          <w:szCs w:val="18"/>
        </w:rPr>
        <w:t xml:space="preserve"> </w:t>
      </w:r>
    </w:p>
    <w:p w:rsidR="00F51311" w:rsidRPr="00F249C7" w:rsidRDefault="00F51311" w:rsidP="00926361">
      <w:pPr>
        <w:spacing w:after="0" w:line="240" w:lineRule="auto"/>
        <w:rPr>
          <w:rFonts w:ascii="Montserrat" w:hAnsi="Montserrat" w:cs="Arial"/>
          <w:b/>
          <w:sz w:val="18"/>
          <w:szCs w:val="18"/>
        </w:rPr>
      </w:pPr>
    </w:p>
    <w:p w:rsidR="00F51311" w:rsidRPr="005209F8" w:rsidRDefault="00F51311" w:rsidP="00926361">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CD5B89" w:rsidP="00926361">
      <w:pPr>
        <w:spacing w:after="0" w:line="240" w:lineRule="auto"/>
        <w:rPr>
          <w:rFonts w:ascii="Montserrat" w:hAnsi="Montserrat" w:cs="Arial"/>
          <w:sz w:val="18"/>
          <w:szCs w:val="18"/>
        </w:rPr>
      </w:pPr>
      <w:r>
        <w:rPr>
          <w:rFonts w:ascii="Montserrat" w:hAnsi="Montserrat" w:cs="Arial"/>
          <w:sz w:val="18"/>
          <w:szCs w:val="18"/>
        </w:rPr>
        <w:t>HORACIO SCHROEDER BEJARANO</w:t>
      </w:r>
    </w:p>
    <w:p w:rsidR="00F51311" w:rsidRPr="005209F8" w:rsidRDefault="00CD5B89" w:rsidP="00926361">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926361">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de los Servidores Públicos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926361">
      <w:pPr>
        <w:spacing w:after="0" w:line="240" w:lineRule="auto"/>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8"/>
          <w:szCs w:val="18"/>
          <w:u w:val="single"/>
        </w:rPr>
      </w:pP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br w:type="column"/>
      </w:r>
      <w:r w:rsidR="0066441F">
        <w:rPr>
          <w:rFonts w:ascii="Montserrat" w:hAnsi="Montserrat" w:cs="Arial"/>
          <w:b/>
          <w:sz w:val="18"/>
          <w:szCs w:val="18"/>
        </w:rPr>
        <w:lastRenderedPageBreak/>
        <w:t>ANEXO 12</w:t>
      </w:r>
    </w:p>
    <w:p w:rsidR="00F51311" w:rsidRPr="00F249C7" w:rsidRDefault="00F51311" w:rsidP="00926361">
      <w:pPr>
        <w:spacing w:after="0" w:line="240" w:lineRule="auto"/>
        <w:ind w:right="-263"/>
        <w:jc w:val="center"/>
        <w:outlineLvl w:val="0"/>
        <w:rPr>
          <w:rFonts w:ascii="Montserrat" w:hAnsi="Montserrat" w:cs="Arial"/>
          <w:b/>
          <w:sz w:val="16"/>
          <w:szCs w:val="16"/>
        </w:rPr>
      </w:pPr>
    </w:p>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AB326E">
        <w:rPr>
          <w:rFonts w:ascii="Montserrat" w:hAnsi="Montserrat" w:cs="Arial"/>
          <w:b/>
          <w:sz w:val="16"/>
          <w:szCs w:val="16"/>
        </w:rPr>
        <w:t>LA-009J2P001-E13-2019</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F51311" w:rsidRPr="00F249C7" w:rsidRDefault="00F51311" w:rsidP="00926361">
      <w:pPr>
        <w:numPr>
          <w:ilvl w:val="0"/>
          <w:numId w:val="4"/>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926361">
      <w:pPr>
        <w:numPr>
          <w:ilvl w:val="0"/>
          <w:numId w:val="4"/>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F51311" w:rsidRPr="00F249C7" w:rsidRDefault="00F51311" w:rsidP="0092636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92636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92636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F51311" w:rsidRPr="00F249C7" w:rsidRDefault="00F51311" w:rsidP="00926361">
      <w:pPr>
        <w:numPr>
          <w:ilvl w:val="0"/>
          <w:numId w:val="6"/>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F249C7" w:rsidRDefault="00F51311" w:rsidP="00926361">
      <w:pPr>
        <w:numPr>
          <w:ilvl w:val="0"/>
          <w:numId w:val="6"/>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926361">
      <w:pPr>
        <w:numPr>
          <w:ilvl w:val="0"/>
          <w:numId w:val="6"/>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“Articulo 222</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F51311" w:rsidRPr="00F249C7" w:rsidRDefault="00F51311" w:rsidP="00926361">
      <w:pPr>
        <w:numPr>
          <w:ilvl w:val="0"/>
          <w:numId w:val="7"/>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926361">
      <w:pPr>
        <w:tabs>
          <w:tab w:val="num" w:pos="969"/>
        </w:tabs>
        <w:spacing w:after="0" w:line="240" w:lineRule="auto"/>
        <w:ind w:left="969" w:hanging="342"/>
        <w:rPr>
          <w:rFonts w:ascii="Montserrat" w:hAnsi="Montserrat" w:cs="Arial"/>
          <w:sz w:val="16"/>
          <w:szCs w:val="16"/>
        </w:rPr>
      </w:pPr>
    </w:p>
    <w:p w:rsidR="00F51311" w:rsidRPr="00F249C7" w:rsidRDefault="00F51311" w:rsidP="00926361">
      <w:pPr>
        <w:numPr>
          <w:ilvl w:val="0"/>
          <w:numId w:val="7"/>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F249C7">
        <w:rPr>
          <w:rFonts w:ascii="Montserrat" w:hAnsi="Montserrat" w:cs="Arial"/>
          <w:sz w:val="16"/>
          <w:szCs w:val="16"/>
        </w:rPr>
        <w:t>valuable</w:t>
      </w:r>
      <w:proofErr w:type="spellEnd"/>
      <w:r w:rsidRPr="00F249C7">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F249C7" w:rsidRDefault="00F51311" w:rsidP="00926361">
      <w:pPr>
        <w:numPr>
          <w:ilvl w:val="0"/>
          <w:numId w:val="8"/>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926361">
      <w:pPr>
        <w:numPr>
          <w:ilvl w:val="0"/>
          <w:numId w:val="8"/>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926361">
      <w:pPr>
        <w:numPr>
          <w:ilvl w:val="0"/>
          <w:numId w:val="8"/>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F249C7" w:rsidRDefault="00F51311" w:rsidP="00926361">
      <w:pPr>
        <w:pStyle w:val="Textoindependiente"/>
        <w:spacing w:after="0"/>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t>A T E N T A M E N T E</w:t>
      </w:r>
    </w:p>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Pr="00F249C7" w:rsidRDefault="00F51311" w:rsidP="00926361">
      <w:pPr>
        <w:spacing w:after="0" w:line="240" w:lineRule="auto"/>
        <w:jc w:val="center"/>
        <w:rPr>
          <w:rFonts w:ascii="Montserrat" w:hAnsi="Montserrat" w:cs="Arial"/>
          <w:color w:val="FF0000"/>
          <w:sz w:val="16"/>
          <w:szCs w:val="16"/>
        </w:rPr>
      </w:pPr>
    </w:p>
    <w:p w:rsidR="00F51311" w:rsidRPr="00F249C7" w:rsidRDefault="00F51311" w:rsidP="00926361">
      <w:pPr>
        <w:spacing w:after="0" w:line="240" w:lineRule="auto"/>
        <w:jc w:val="center"/>
        <w:rPr>
          <w:rFonts w:ascii="Montserrat" w:hAnsi="Montserrat" w:cs="Arial"/>
          <w:color w:val="FF0000"/>
          <w:sz w:val="16"/>
          <w:szCs w:val="16"/>
        </w:rPr>
      </w:pPr>
    </w:p>
    <w:p w:rsidR="00F51311" w:rsidRPr="00F249C7" w:rsidRDefault="00F51311" w:rsidP="00926361">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926361">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F51311" w:rsidRPr="00F249C7" w:rsidRDefault="00F51311" w:rsidP="00926361">
      <w:pPr>
        <w:pStyle w:val="Textoindependiente"/>
        <w:spacing w:after="0"/>
        <w:jc w:val="center"/>
        <w:rPr>
          <w:rFonts w:ascii="Montserrat" w:hAnsi="Montserrat" w:cs="Arial"/>
          <w:sz w:val="16"/>
          <w:szCs w:val="16"/>
        </w:rPr>
      </w:pPr>
    </w:p>
    <w:p w:rsidR="00F51311" w:rsidRPr="00F249C7" w:rsidRDefault="00F51311" w:rsidP="00926361">
      <w:pPr>
        <w:pStyle w:val="ANOTACION"/>
        <w:spacing w:before="0" w:after="0" w:line="240" w:lineRule="auto"/>
        <w:rPr>
          <w:rFonts w:ascii="Montserrat" w:hAnsi="Montserrat" w:cs="Arial"/>
          <w:b w:val="0"/>
          <w:szCs w:val="18"/>
        </w:rPr>
      </w:pPr>
      <w:r w:rsidRPr="00F249C7">
        <w:rPr>
          <w:rFonts w:ascii="Montserrat" w:hAnsi="Montserrat" w:cs="Arial"/>
          <w:b w:val="0"/>
          <w:sz w:val="16"/>
          <w:szCs w:val="16"/>
        </w:rPr>
        <w:br w:type="page"/>
      </w:r>
    </w:p>
    <w:p w:rsidR="00F51311" w:rsidRPr="00F249C7" w:rsidRDefault="00F51311" w:rsidP="00926361">
      <w:pPr>
        <w:pStyle w:val="ANOTACION"/>
        <w:spacing w:before="0" w:after="0" w:line="240" w:lineRule="auto"/>
        <w:rPr>
          <w:rFonts w:ascii="Montserrat" w:hAnsi="Montserrat" w:cs="Arial"/>
          <w:szCs w:val="18"/>
        </w:rPr>
      </w:pPr>
      <w:r w:rsidRPr="00F249C7">
        <w:rPr>
          <w:rFonts w:ascii="Montserrat" w:hAnsi="Montserrat" w:cs="Arial"/>
          <w:szCs w:val="18"/>
        </w:rPr>
        <w:lastRenderedPageBreak/>
        <w:t>ANEXO 1</w:t>
      </w:r>
      <w:r w:rsidR="0066441F">
        <w:rPr>
          <w:rFonts w:ascii="Montserrat" w:hAnsi="Montserrat" w:cs="Arial"/>
          <w:szCs w:val="18"/>
        </w:rPr>
        <w:t>3</w:t>
      </w:r>
      <w:r w:rsidRPr="00F249C7">
        <w:rPr>
          <w:rFonts w:ascii="Montserrat" w:hAnsi="Montserrat" w:cs="Arial"/>
          <w:szCs w:val="18"/>
        </w:rPr>
        <w:t>.</w:t>
      </w:r>
    </w:p>
    <w:p w:rsidR="00F51311" w:rsidRPr="00F249C7" w:rsidRDefault="00F51311" w:rsidP="00926361">
      <w:pPr>
        <w:pStyle w:val="ANOTACION"/>
        <w:spacing w:before="0" w:after="0" w:line="240" w:lineRule="auto"/>
        <w:rPr>
          <w:rFonts w:ascii="Montserrat" w:hAnsi="Montserrat" w:cs="Arial"/>
          <w:szCs w:val="18"/>
        </w:rPr>
      </w:pPr>
    </w:p>
    <w:p w:rsidR="00F51311" w:rsidRPr="00F249C7" w:rsidRDefault="00F51311" w:rsidP="00926361">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926361">
      <w:pPr>
        <w:spacing w:after="0" w:line="240" w:lineRule="auto"/>
        <w:rPr>
          <w:rFonts w:ascii="Montserrat" w:hAnsi="Montserrat" w:cs="Arial"/>
          <w:b/>
          <w:bCs/>
          <w:sz w:val="18"/>
          <w:szCs w:val="18"/>
        </w:rPr>
      </w:pP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CD5B89" w:rsidP="00926361">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F51311" w:rsidRPr="00F249C7" w:rsidRDefault="00CD5B89" w:rsidP="00926361">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926361">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spacing w:after="0" w:line="240" w:lineRule="auto"/>
        <w:outlineLvl w:val="0"/>
        <w:rPr>
          <w:rFonts w:ascii="Montserrat" w:hAnsi="Montserrat" w:cs="Arial"/>
          <w:sz w:val="18"/>
          <w:szCs w:val="18"/>
        </w:rPr>
      </w:pPr>
    </w:p>
    <w:p w:rsidR="00F51311" w:rsidRPr="00F249C7" w:rsidRDefault="00F51311" w:rsidP="00926361">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el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926361">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926361">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926361">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926361">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926361">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926361">
            <w:pPr>
              <w:spacing w:after="0" w:line="240" w:lineRule="auto"/>
              <w:rPr>
                <w:rFonts w:ascii="Montserrat" w:hAnsi="Montserrat" w:cs="Arial"/>
                <w:sz w:val="18"/>
                <w:szCs w:val="18"/>
              </w:rPr>
            </w:pPr>
          </w:p>
        </w:tc>
        <w:tc>
          <w:tcPr>
            <w:tcW w:w="2576" w:type="dxa"/>
          </w:tcPr>
          <w:p w:rsidR="00F51311" w:rsidRPr="00F249C7" w:rsidRDefault="00F51311" w:rsidP="00926361">
            <w:pPr>
              <w:spacing w:after="0" w:line="240" w:lineRule="auto"/>
              <w:rPr>
                <w:rFonts w:ascii="Montserrat" w:hAnsi="Montserrat" w:cs="Arial"/>
                <w:sz w:val="18"/>
                <w:szCs w:val="18"/>
              </w:rPr>
            </w:pPr>
          </w:p>
        </w:tc>
        <w:tc>
          <w:tcPr>
            <w:tcW w:w="2749" w:type="dxa"/>
          </w:tcPr>
          <w:p w:rsidR="00F51311" w:rsidRPr="00F249C7" w:rsidRDefault="00F51311" w:rsidP="00926361">
            <w:pPr>
              <w:spacing w:after="0" w:line="240" w:lineRule="auto"/>
              <w:rPr>
                <w:rFonts w:ascii="Montserrat" w:hAnsi="Montserrat" w:cs="Arial"/>
                <w:sz w:val="18"/>
                <w:szCs w:val="18"/>
              </w:rPr>
            </w:pPr>
          </w:p>
        </w:tc>
      </w:tr>
    </w:tbl>
    <w:p w:rsidR="00F51311" w:rsidRPr="00F249C7" w:rsidRDefault="00F51311" w:rsidP="00926361">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926361">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926361">
      <w:pPr>
        <w:pStyle w:val="texto0"/>
        <w:spacing w:after="0" w:line="240" w:lineRule="auto"/>
        <w:rPr>
          <w:rFonts w:ascii="Montserrat" w:hAnsi="Montserrat" w:cs="Arial"/>
          <w:b/>
          <w:szCs w:val="18"/>
          <w:lang w:val="es-MX"/>
        </w:rPr>
      </w:pPr>
    </w:p>
    <w:p w:rsidR="00F51311" w:rsidRPr="00F249C7" w:rsidRDefault="00F51311" w:rsidP="00926361">
      <w:pPr>
        <w:pStyle w:val="texto0"/>
        <w:spacing w:after="0" w:line="240" w:lineRule="auto"/>
        <w:rPr>
          <w:rFonts w:ascii="Montserrat" w:hAnsi="Montserrat" w:cs="Arial"/>
          <w:b/>
          <w:szCs w:val="18"/>
          <w:lang w:val="es-MX"/>
        </w:rPr>
      </w:pPr>
    </w:p>
    <w:p w:rsidR="00F51311" w:rsidRPr="00F249C7" w:rsidRDefault="00F51311" w:rsidP="00926361">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926361">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926361">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926361">
      <w:pPr>
        <w:spacing w:after="0" w:line="240" w:lineRule="auto"/>
        <w:ind w:left="284"/>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66441F">
        <w:rPr>
          <w:rFonts w:ascii="Montserrat" w:hAnsi="Montserrat" w:cs="Arial"/>
          <w:b/>
          <w:sz w:val="16"/>
          <w:szCs w:val="16"/>
        </w:rPr>
        <w:lastRenderedPageBreak/>
        <w:t>ANEXO 14</w:t>
      </w:r>
    </w:p>
    <w:p w:rsidR="00F51311" w:rsidRPr="00F249C7" w:rsidRDefault="00F51311" w:rsidP="00926361">
      <w:pPr>
        <w:spacing w:after="0" w:line="240" w:lineRule="auto"/>
        <w:jc w:val="right"/>
        <w:rPr>
          <w:rFonts w:ascii="Montserrat" w:hAnsi="Montserrat" w:cs="Arial"/>
          <w:b/>
          <w:sz w:val="16"/>
          <w:szCs w:val="16"/>
        </w:rPr>
      </w:pPr>
      <w:r w:rsidRPr="00F249C7">
        <w:rPr>
          <w:rFonts w:ascii="Montserrat" w:hAnsi="Montserrat" w:cs="Arial"/>
          <w:b/>
          <w:sz w:val="16"/>
          <w:szCs w:val="16"/>
        </w:rPr>
        <w:t>API DOS BOCAS-DBO-GAF-F-19</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AB326E">
        <w:rPr>
          <w:rFonts w:ascii="Montserrat" w:hAnsi="Montserrat" w:cs="Arial"/>
          <w:b/>
          <w:color w:val="333333"/>
          <w:sz w:val="16"/>
          <w:szCs w:val="16"/>
        </w:rPr>
        <w:t>LA-009J2P001-E13-2019</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56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417"/>
        <w:gridCol w:w="1560"/>
      </w:tblGrid>
      <w:tr w:rsidR="00F51311" w:rsidRPr="00F249C7" w:rsidTr="00E37669">
        <w:tc>
          <w:tcPr>
            <w:tcW w:w="922" w:type="dxa"/>
            <w:tcBorders>
              <w:top w:val="nil"/>
              <w:left w:val="nil"/>
              <w:bottom w:val="nil"/>
              <w:right w:val="nil"/>
            </w:tcBorders>
            <w:vAlign w:val="center"/>
          </w:tcPr>
          <w:p w:rsidR="00F51311" w:rsidRPr="00F249C7" w:rsidRDefault="00F51311" w:rsidP="00926361">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F249C7" w:rsidRDefault="00F51311" w:rsidP="00926361">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F249C7" w:rsidRDefault="00F51311" w:rsidP="00926361">
            <w:pPr>
              <w:pStyle w:val="Textoindependiente"/>
              <w:spacing w:after="0"/>
              <w:rPr>
                <w:rFonts w:ascii="Montserrat" w:hAnsi="Montserrat" w:cs="Arial"/>
                <w:b/>
                <w:snapToGrid w:val="0"/>
                <w:color w:val="000000"/>
                <w:sz w:val="16"/>
                <w:szCs w:val="16"/>
              </w:rPr>
            </w:pPr>
          </w:p>
        </w:tc>
        <w:tc>
          <w:tcPr>
            <w:tcW w:w="5529" w:type="dxa"/>
            <w:gridSpan w:val="4"/>
            <w:tcBorders>
              <w:left w:val="single" w:sz="4" w:space="0" w:color="auto"/>
            </w:tcBorders>
            <w:vAlign w:val="center"/>
          </w:tcPr>
          <w:p w:rsidR="00F51311" w:rsidRPr="00F249C7" w:rsidRDefault="00F51311" w:rsidP="00926361">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E37669">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417" w:type="dxa"/>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560" w:type="dxa"/>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E37669">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r w:rsidR="00F51311" w:rsidRPr="00F249C7" w:rsidTr="00E37669">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926361">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417" w:type="dxa"/>
          </w:tcPr>
          <w:p w:rsidR="00F51311" w:rsidRPr="00F249C7" w:rsidRDefault="00F51311" w:rsidP="00926361">
            <w:pPr>
              <w:pStyle w:val="Textoindependiente"/>
              <w:spacing w:after="0"/>
              <w:rPr>
                <w:rFonts w:ascii="Montserrat" w:hAnsi="Montserrat" w:cs="Arial"/>
                <w:snapToGrid w:val="0"/>
                <w:color w:val="000000"/>
                <w:sz w:val="16"/>
                <w:szCs w:val="16"/>
              </w:rPr>
            </w:pPr>
          </w:p>
        </w:tc>
        <w:tc>
          <w:tcPr>
            <w:tcW w:w="1560" w:type="dxa"/>
          </w:tcPr>
          <w:p w:rsidR="00F51311" w:rsidRPr="00F249C7" w:rsidRDefault="00F51311" w:rsidP="00926361">
            <w:pPr>
              <w:pStyle w:val="Textoindependiente"/>
              <w:spacing w:after="0"/>
              <w:rPr>
                <w:rFonts w:ascii="Montserrat" w:hAnsi="Montserrat" w:cs="Arial"/>
                <w:snapToGrid w:val="0"/>
                <w:color w:val="000000"/>
                <w:sz w:val="16"/>
                <w:szCs w:val="16"/>
              </w:rPr>
            </w:pPr>
          </w:p>
        </w:tc>
      </w:tr>
    </w:tbl>
    <w:p w:rsidR="00F51311" w:rsidRPr="00F249C7" w:rsidRDefault="00F51311" w:rsidP="00926361">
      <w:pPr>
        <w:pStyle w:val="Textoindependiente"/>
        <w:spacing w:after="0"/>
        <w:rPr>
          <w:rFonts w:ascii="Montserrat" w:hAnsi="Montserrat" w:cs="Arial"/>
          <w:snapToGrid w:val="0"/>
          <w:color w:val="000000"/>
          <w:sz w:val="16"/>
          <w:szCs w:val="16"/>
        </w:rPr>
      </w:pPr>
    </w:p>
    <w:p w:rsidR="00F51311" w:rsidRPr="00F249C7" w:rsidRDefault="00F51311" w:rsidP="00926361">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926361">
      <w:pPr>
        <w:pStyle w:val="Textoindependiente"/>
        <w:spacing w:after="0"/>
        <w:rPr>
          <w:rFonts w:ascii="Montserrat" w:hAnsi="Montserrat" w:cs="Arial"/>
          <w:snapToGrid w:val="0"/>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E37669">
        <w:trPr>
          <w:trHeight w:val="1020"/>
        </w:trPr>
        <w:tc>
          <w:tcPr>
            <w:tcW w:w="8260" w:type="dxa"/>
          </w:tcPr>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tc>
      </w:tr>
    </w:tbl>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Rev. 1 28/07/09</w:t>
      </w:r>
    </w:p>
    <w:p w:rsidR="00F51311" w:rsidRPr="00F249C7" w:rsidRDefault="00F51311" w:rsidP="00926361">
      <w:pPr>
        <w:spacing w:after="0" w:line="240" w:lineRule="auto"/>
        <w:jc w:val="right"/>
        <w:rPr>
          <w:rFonts w:ascii="Montserrat" w:hAnsi="Montserrat" w:cs="Arial"/>
          <w:sz w:val="18"/>
          <w:szCs w:val="18"/>
        </w:rPr>
      </w:pPr>
    </w:p>
    <w:p w:rsidR="00F51311" w:rsidRPr="00F249C7" w:rsidRDefault="00F51311" w:rsidP="00926361">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ANEXO 1</w:t>
      </w:r>
      <w:r w:rsidR="0066441F">
        <w:rPr>
          <w:rFonts w:ascii="Montserrat" w:hAnsi="Montserrat" w:cs="Arial"/>
          <w:b/>
          <w:sz w:val="16"/>
          <w:szCs w:val="16"/>
        </w:rPr>
        <w:t>5</w:t>
      </w:r>
    </w:p>
    <w:p w:rsidR="00F51311" w:rsidRPr="00F249C7" w:rsidRDefault="00F51311" w:rsidP="00926361">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B326E">
        <w:rPr>
          <w:rFonts w:ascii="Montserrat" w:hAnsi="Montserrat" w:cs="Arial"/>
          <w:b/>
          <w:sz w:val="16"/>
          <w:szCs w:val="16"/>
        </w:rPr>
        <w:t>LA-009J2P001-E13-2019</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926361">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926361">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926361">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39B97452" wp14:editId="1AB033A0">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062C"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1.- ¿A cuántas empresas de nivel reconocido presentan sus SERVICIOS actualmente?</w:t>
      </w:r>
    </w:p>
    <w:p w:rsidR="00F51311" w:rsidRPr="00F249C7" w:rsidRDefault="00D5251B"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4E28703B" wp14:editId="00666AF1">
                <wp:simplePos x="0" y="0"/>
                <wp:positionH relativeFrom="column">
                  <wp:posOffset>2161857</wp:posOffset>
                </wp:positionH>
                <wp:positionV relativeFrom="paragraph">
                  <wp:posOffset>71120</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9EAF7" id="Rectangle 9" o:spid="_x0000_s1026" style="position:absolute;margin-left:170.2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7F7E8CBE" wp14:editId="34EA62F0">
                <wp:simplePos x="0" y="0"/>
                <wp:positionH relativeFrom="column">
                  <wp:posOffset>4032567</wp:posOffset>
                </wp:positionH>
                <wp:positionV relativeFrom="paragraph">
                  <wp:posOffset>100330</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4F2E" id="Rectangle 10" o:spid="_x0000_s1026" style="position:absolute;margin-left:31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717BA3D1" wp14:editId="2F48866F">
                <wp:simplePos x="0" y="0"/>
                <wp:positionH relativeFrom="column">
                  <wp:posOffset>1060450</wp:posOffset>
                </wp:positionH>
                <wp:positionV relativeFrom="paragraph">
                  <wp:posOffset>78740</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5546" id="Rectangle 8" o:spid="_x0000_s1026" style="position:absolute;margin-left:8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" o:allowincell="f" filled="f"/>
            </w:pict>
          </mc:Fallback>
        </mc:AlternateConten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Más de 5 empresas                         de 3 a 5 empresas                </w:t>
      </w:r>
      <w:r w:rsidR="00D5251B">
        <w:rPr>
          <w:rFonts w:ascii="Montserrat" w:hAnsi="Montserrat" w:cs="Arial"/>
          <w:sz w:val="16"/>
          <w:szCs w:val="16"/>
        </w:rPr>
        <w:t xml:space="preserve"> </w:t>
      </w:r>
      <w:r w:rsidRPr="00F249C7">
        <w:rPr>
          <w:rFonts w:ascii="Montserrat" w:hAnsi="Montserrat" w:cs="Arial"/>
          <w:sz w:val="16"/>
          <w:szCs w:val="16"/>
        </w:rPr>
        <w:t>menos de 3 empresas</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926361">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926361">
            <w:pPr>
              <w:spacing w:after="0" w:line="240" w:lineRule="auto"/>
              <w:rPr>
                <w:rFonts w:ascii="Montserrat" w:hAnsi="Montserrat" w:cs="Arial"/>
                <w:b/>
                <w:sz w:val="16"/>
                <w:szCs w:val="16"/>
              </w:rPr>
            </w:pPr>
          </w:p>
        </w:tc>
        <w:tc>
          <w:tcPr>
            <w:tcW w:w="6120" w:type="dxa"/>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926361">
            <w:pPr>
              <w:spacing w:after="0" w:line="240" w:lineRule="auto"/>
              <w:rPr>
                <w:rFonts w:ascii="Montserrat" w:hAnsi="Montserrat" w:cs="Arial"/>
                <w:b/>
                <w:sz w:val="16"/>
                <w:szCs w:val="16"/>
              </w:rPr>
            </w:pPr>
          </w:p>
        </w:tc>
        <w:tc>
          <w:tcPr>
            <w:tcW w:w="2520" w:type="dxa"/>
          </w:tcPr>
          <w:p w:rsidR="00F51311" w:rsidRPr="00F249C7" w:rsidRDefault="00F51311" w:rsidP="00926361">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926361">
            <w:pPr>
              <w:spacing w:after="0" w:line="240" w:lineRule="auto"/>
              <w:rPr>
                <w:rFonts w:ascii="Montserrat" w:hAnsi="Montserrat" w:cs="Arial"/>
                <w:b/>
                <w:sz w:val="16"/>
                <w:szCs w:val="16"/>
              </w:rPr>
            </w:pPr>
          </w:p>
        </w:tc>
        <w:tc>
          <w:tcPr>
            <w:tcW w:w="2520" w:type="dxa"/>
          </w:tcPr>
          <w:p w:rsidR="00F51311" w:rsidRPr="00F249C7" w:rsidRDefault="00F51311" w:rsidP="00926361">
            <w:pPr>
              <w:spacing w:after="0" w:line="240" w:lineRule="auto"/>
              <w:rPr>
                <w:rFonts w:ascii="Montserrat" w:hAnsi="Montserrat" w:cs="Arial"/>
                <w:b/>
                <w:sz w:val="16"/>
                <w:szCs w:val="16"/>
              </w:rPr>
            </w:pPr>
          </w:p>
        </w:tc>
      </w:tr>
    </w:tbl>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 calidad, es decir con procedimientos escritos?</w:t>
      </w:r>
    </w:p>
    <w:p w:rsidR="00F51311" w:rsidRPr="00F249C7" w:rsidRDefault="00D5251B"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70B0BBC9" wp14:editId="47210A1A">
                <wp:simplePos x="0" y="0"/>
                <wp:positionH relativeFrom="column">
                  <wp:posOffset>5467033</wp:posOffset>
                </wp:positionH>
                <wp:positionV relativeFrom="paragraph">
                  <wp:posOffset>97155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2F554" id="Rectangle 7" o:spid="_x0000_s1026" style="position:absolute;margin-left:430.5pt;margin-top:7.6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1BF8E9A5" wp14:editId="3728150A">
                <wp:simplePos x="0" y="0"/>
                <wp:positionH relativeFrom="column">
                  <wp:posOffset>3589338</wp:posOffset>
                </wp:positionH>
                <wp:positionV relativeFrom="paragraph">
                  <wp:posOffset>82550</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7A8C" id="Rectangle 6" o:spid="_x0000_s1026" style="position:absolute;margin-left:282.65pt;margin-top:6.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55E7733D" wp14:editId="2B3CC394">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CCC8"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5527C521" wp14:editId="71C25DF3">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20A6F"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489B20BF" wp14:editId="024427C4">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BC7B"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0BB63EA8" wp14:editId="698E6C34">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B541"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17D9E811" wp14:editId="1DA88EEC">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9540"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F249C7">
        <w:rPr>
          <w:rFonts w:ascii="Montserrat" w:hAnsi="Montserrat" w:cs="Arial"/>
          <w:b/>
          <w:sz w:val="16"/>
          <w:szCs w:val="16"/>
        </w:rPr>
        <w:t>etc</w:t>
      </w:r>
      <w:proofErr w:type="spellEnd"/>
      <w:r w:rsidRPr="00F249C7">
        <w:rPr>
          <w:rFonts w:ascii="Montserrat" w:hAnsi="Montserrat" w:cs="Arial"/>
          <w:b/>
          <w:sz w:val="16"/>
          <w:szCs w:val="16"/>
        </w:rPr>
        <w:t>)?</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67FB6CB" wp14:editId="4C947964">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C476E"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926361">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7701BD87" wp14:editId="18D0D9D5">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533B9"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926361">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1F41888A" wp14:editId="301FC68A">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C1D06"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4E105CA5" wp14:editId="64BF0ED7">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71D35"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10A93356" wp14:editId="46232CEE">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8B8F"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926361">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926361">
      <w:pPr>
        <w:spacing w:after="0" w:line="240" w:lineRule="auto"/>
        <w:rPr>
          <w:rFonts w:ascii="Montserrat" w:hAnsi="Montserrat" w:cs="Arial"/>
          <w:sz w:val="16"/>
          <w:szCs w:val="16"/>
          <w:u w:val="single"/>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4E7F7343" wp14:editId="0A75B227">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58AF"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040295B" wp14:editId="187F61D3">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0E1C0"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69D8A65B" wp14:editId="3772CE92">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40C9E"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4A6B84E4" wp14:editId="19D5EE1B">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B00B1"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3F1C3C07" wp14:editId="3937B78E">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700A5"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989825A" wp14:editId="1B5A8047">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CD8C"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79F7E580" wp14:editId="362C6B2B">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14D6"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926361">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926361">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61181A46" wp14:editId="74B4DE78">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BCCC9"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59C7A923" wp14:editId="5BB0942E">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0BEA"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926361">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926361">
      <w:pPr>
        <w:spacing w:after="0" w:line="240" w:lineRule="auto"/>
        <w:rPr>
          <w:rFonts w:ascii="Montserrat" w:hAnsi="Montserrat" w:cs="Arial"/>
          <w:b/>
          <w:sz w:val="16"/>
          <w:szCs w:val="16"/>
        </w:rPr>
      </w:pPr>
    </w:p>
    <w:p w:rsidR="00F51311" w:rsidRDefault="00F51311" w:rsidP="00926361">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5209F8">
      <w:pPr>
        <w:rPr>
          <w:lang w:val="es-ES" w:eastAsia="es-ES"/>
        </w:rPr>
      </w:pPr>
    </w:p>
    <w:tbl>
      <w:tblPr>
        <w:tblStyle w:val="Tablaconcuadrcula2"/>
        <w:tblW w:w="0" w:type="auto"/>
        <w:tblLayout w:type="fixed"/>
        <w:tblLook w:val="0000" w:firstRow="0" w:lastRow="0" w:firstColumn="0" w:lastColumn="0" w:noHBand="0" w:noVBand="0"/>
      </w:tblPr>
      <w:tblGrid>
        <w:gridCol w:w="9808"/>
      </w:tblGrid>
      <w:tr w:rsidR="00F51311" w:rsidRPr="00F249C7" w:rsidTr="005209F8">
        <w:trPr>
          <w:trHeight w:val="400"/>
        </w:trPr>
        <w:tc>
          <w:tcPr>
            <w:tcW w:w="9808" w:type="dxa"/>
          </w:tcPr>
          <w:p w:rsidR="00F51311" w:rsidRPr="00F249C7" w:rsidRDefault="00F51311" w:rsidP="00926361">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5209F8">
        <w:trPr>
          <w:trHeight w:val="1594"/>
        </w:trPr>
        <w:tc>
          <w:tcPr>
            <w:tcW w:w="9808" w:type="dxa"/>
          </w:tcPr>
          <w:p w:rsidR="00F51311" w:rsidRPr="00F249C7" w:rsidRDefault="00F51311" w:rsidP="00926361">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5209F8">
        <w:trPr>
          <w:trHeight w:val="558"/>
        </w:trPr>
        <w:tc>
          <w:tcPr>
            <w:tcW w:w="9808"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926361">
            <w:pPr>
              <w:spacing w:after="0" w:line="240" w:lineRule="auto"/>
              <w:rPr>
                <w:rFonts w:ascii="Montserrat" w:hAnsi="Montserrat" w:cs="Arial"/>
                <w:sz w:val="16"/>
                <w:szCs w:val="16"/>
              </w:rPr>
            </w:pPr>
          </w:p>
        </w:tc>
      </w:tr>
    </w:tbl>
    <w:p w:rsidR="00F51311" w:rsidRDefault="00F51311" w:rsidP="00926361">
      <w:pPr>
        <w:spacing w:after="0" w:line="240" w:lineRule="auto"/>
        <w:ind w:left="708" w:firstLine="708"/>
        <w:rPr>
          <w:rFonts w:ascii="Montserrat" w:hAnsi="Montserrat" w:cs="Arial"/>
          <w:b/>
          <w:sz w:val="16"/>
          <w:szCs w:val="16"/>
        </w:rPr>
      </w:pPr>
    </w:p>
    <w:p w:rsidR="00D5251B" w:rsidRDefault="00D5251B" w:rsidP="00926361">
      <w:pPr>
        <w:spacing w:after="0" w:line="240" w:lineRule="auto"/>
        <w:ind w:left="708" w:firstLine="708"/>
        <w:rPr>
          <w:rFonts w:ascii="Montserrat" w:hAnsi="Montserrat" w:cs="Arial"/>
          <w:b/>
          <w:sz w:val="16"/>
          <w:szCs w:val="16"/>
        </w:rPr>
      </w:pPr>
    </w:p>
    <w:p w:rsidR="00D5251B" w:rsidRPr="00F249C7" w:rsidRDefault="00D5251B" w:rsidP="00926361">
      <w:pPr>
        <w:spacing w:after="0" w:line="240" w:lineRule="auto"/>
        <w:ind w:left="708" w:firstLine="708"/>
        <w:rPr>
          <w:rFonts w:ascii="Montserrat" w:hAnsi="Montserrat"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4480"/>
        <w:gridCol w:w="900"/>
        <w:gridCol w:w="4680"/>
      </w:tblGrid>
      <w:tr w:rsidR="00F51311" w:rsidRPr="00F249C7" w:rsidTr="00E37669">
        <w:tc>
          <w:tcPr>
            <w:tcW w:w="4480" w:type="dxa"/>
            <w:tcBorders>
              <w:bottom w:val="single" w:sz="4" w:space="0" w:color="auto"/>
            </w:tcBorders>
          </w:tcPr>
          <w:p w:rsidR="00F51311" w:rsidRPr="00F249C7" w:rsidRDefault="00F51311" w:rsidP="00926361">
            <w:pPr>
              <w:pStyle w:val="Textoindependiente3"/>
              <w:spacing w:after="0" w:line="240" w:lineRule="auto"/>
              <w:rPr>
                <w:rFonts w:ascii="Montserrat" w:hAnsi="Montserrat" w:cs="Arial"/>
                <w:b/>
              </w:rPr>
            </w:pPr>
          </w:p>
        </w:tc>
        <w:tc>
          <w:tcPr>
            <w:tcW w:w="900" w:type="dxa"/>
          </w:tcPr>
          <w:p w:rsidR="00F51311" w:rsidRPr="00F249C7" w:rsidRDefault="00F51311" w:rsidP="00926361">
            <w:pPr>
              <w:pStyle w:val="Textoindependiente3"/>
              <w:spacing w:after="0" w:line="240" w:lineRule="auto"/>
              <w:rPr>
                <w:rFonts w:ascii="Montserrat" w:hAnsi="Montserrat" w:cs="Arial"/>
                <w:b/>
              </w:rPr>
            </w:pPr>
          </w:p>
        </w:tc>
        <w:tc>
          <w:tcPr>
            <w:tcW w:w="4680" w:type="dxa"/>
            <w:tcBorders>
              <w:bottom w:val="single" w:sz="4" w:space="0" w:color="auto"/>
            </w:tcBorders>
          </w:tcPr>
          <w:p w:rsidR="00F51311" w:rsidRPr="00F249C7" w:rsidRDefault="00F51311" w:rsidP="00926361">
            <w:pPr>
              <w:pStyle w:val="Textoindependiente3"/>
              <w:spacing w:after="0" w:line="240" w:lineRule="auto"/>
              <w:rPr>
                <w:rFonts w:ascii="Montserrat" w:hAnsi="Montserrat" w:cs="Arial"/>
                <w:b/>
              </w:rPr>
            </w:pPr>
          </w:p>
        </w:tc>
      </w:tr>
      <w:tr w:rsidR="00F51311" w:rsidRPr="00F249C7" w:rsidTr="00E37669">
        <w:tc>
          <w:tcPr>
            <w:tcW w:w="4480" w:type="dxa"/>
          </w:tcPr>
          <w:p w:rsidR="00F51311" w:rsidRPr="00F249C7" w:rsidRDefault="00F51311" w:rsidP="00926361">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rsidR="00F51311" w:rsidRPr="00F249C7" w:rsidRDefault="00F51311" w:rsidP="00926361">
            <w:pPr>
              <w:pStyle w:val="Textoindependiente3"/>
              <w:spacing w:after="0" w:line="240" w:lineRule="auto"/>
              <w:jc w:val="center"/>
              <w:rPr>
                <w:rFonts w:ascii="Montserrat" w:hAnsi="Montserrat" w:cs="Arial"/>
                <w:b/>
              </w:rPr>
            </w:pPr>
          </w:p>
        </w:tc>
        <w:tc>
          <w:tcPr>
            <w:tcW w:w="4680" w:type="dxa"/>
          </w:tcPr>
          <w:p w:rsidR="00F51311" w:rsidRPr="00F249C7" w:rsidRDefault="00F51311" w:rsidP="00926361">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F51311" w:rsidRPr="00F249C7" w:rsidRDefault="00F51311" w:rsidP="00926361">
      <w:pPr>
        <w:tabs>
          <w:tab w:val="left" w:pos="284"/>
          <w:tab w:val="left" w:pos="851"/>
          <w:tab w:val="left" w:pos="1134"/>
          <w:tab w:val="left" w:pos="1418"/>
          <w:tab w:val="left" w:pos="1701"/>
        </w:tabs>
        <w:spacing w:after="0" w:line="240" w:lineRule="auto"/>
        <w:rPr>
          <w:rFonts w:ascii="Montserrat" w:hAnsi="Montserrat" w:cs="Arial"/>
          <w:sz w:val="16"/>
          <w:szCs w:val="16"/>
          <w:lang w:val="en-US"/>
        </w:rPr>
      </w:pPr>
    </w:p>
    <w:p w:rsidR="00902C17" w:rsidRPr="00F249C7" w:rsidRDefault="00F51311" w:rsidP="00902C17">
      <w:pPr>
        <w:spacing w:after="0" w:line="240" w:lineRule="auto"/>
        <w:ind w:right="-263"/>
        <w:jc w:val="center"/>
        <w:outlineLvl w:val="0"/>
        <w:rPr>
          <w:rFonts w:ascii="Montserrat" w:hAnsi="Montserrat" w:cs="Arial"/>
          <w:b/>
          <w:sz w:val="18"/>
          <w:szCs w:val="18"/>
        </w:rPr>
      </w:pPr>
      <w:r w:rsidRPr="00F249C7">
        <w:rPr>
          <w:rFonts w:ascii="Montserrat" w:hAnsi="Montserrat" w:cs="Arial"/>
          <w:sz w:val="16"/>
          <w:szCs w:val="16"/>
          <w:lang w:val="en-US"/>
        </w:rPr>
        <w:br w:type="page"/>
      </w:r>
      <w:r w:rsidR="00902C17">
        <w:rPr>
          <w:rFonts w:ascii="Montserrat" w:hAnsi="Montserrat" w:cs="Arial"/>
          <w:b/>
          <w:sz w:val="18"/>
          <w:szCs w:val="18"/>
        </w:rPr>
        <w:lastRenderedPageBreak/>
        <w:t>ANEXO 16</w:t>
      </w:r>
    </w:p>
    <w:p w:rsidR="00902C17" w:rsidRPr="00F249C7" w:rsidRDefault="00902C17" w:rsidP="00902C17">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902C17" w:rsidRPr="00F249C7" w:rsidRDefault="00902C17" w:rsidP="00902C17">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902C17" w:rsidRPr="00F249C7" w:rsidRDefault="00902C17" w:rsidP="00902C17">
      <w:pPr>
        <w:spacing w:after="0" w:line="240" w:lineRule="auto"/>
        <w:rPr>
          <w:rFonts w:ascii="Montserrat" w:hAnsi="Montserrat" w:cs="Arial"/>
          <w:color w:val="800000"/>
          <w:sz w:val="18"/>
          <w:szCs w:val="18"/>
        </w:rPr>
      </w:pPr>
    </w:p>
    <w:p w:rsidR="00902C17" w:rsidRPr="00F249C7" w:rsidRDefault="00902C17" w:rsidP="00902C17">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902C17" w:rsidRPr="00F249C7" w:rsidRDefault="00902C17" w:rsidP="00902C17">
      <w:pPr>
        <w:spacing w:after="0" w:line="240" w:lineRule="auto"/>
        <w:rPr>
          <w:rFonts w:ascii="Montserrat" w:hAnsi="Montserrat" w:cs="Arial"/>
          <w:sz w:val="18"/>
          <w:szCs w:val="18"/>
        </w:rPr>
      </w:pPr>
    </w:p>
    <w:p w:rsidR="00902C17" w:rsidRPr="00F249C7" w:rsidRDefault="00902C17" w:rsidP="00902C17">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902C17" w:rsidRDefault="00902C17" w:rsidP="00902C17">
      <w:pPr>
        <w:spacing w:after="0" w:line="240" w:lineRule="auto"/>
        <w:rPr>
          <w:rFonts w:ascii="Montserrat" w:hAnsi="Montserrat" w:cs="Arial"/>
          <w:bCs/>
          <w:sz w:val="18"/>
          <w:szCs w:val="18"/>
          <w:lang w:val="es-ES"/>
        </w:rPr>
      </w:pPr>
      <w:r w:rsidRPr="00CD5B89">
        <w:rPr>
          <w:rFonts w:ascii="Montserrat" w:hAnsi="Montserrat" w:cs="Arial"/>
          <w:bCs/>
          <w:sz w:val="18"/>
          <w:szCs w:val="18"/>
          <w:lang w:val="es-ES"/>
        </w:rPr>
        <w:t>HORACIO SCHROEDER BEJARANO</w:t>
      </w:r>
    </w:p>
    <w:p w:rsidR="00902C17" w:rsidRPr="00F249C7" w:rsidRDefault="00902C17" w:rsidP="00902C17">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902C17" w:rsidRPr="00F249C7" w:rsidRDefault="00902C17" w:rsidP="00902C17">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902C17" w:rsidRPr="00F249C7" w:rsidRDefault="00902C17" w:rsidP="00902C17">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Pr>
          <w:rFonts w:ascii="Montserrat" w:hAnsi="Montserrat" w:cs="Arial"/>
          <w:b/>
          <w:sz w:val="18"/>
          <w:szCs w:val="18"/>
        </w:rPr>
        <w:t>LA-009J2P001-E13-2019</w:t>
      </w:r>
    </w:p>
    <w:p w:rsidR="00902C17" w:rsidRPr="00F249C7" w:rsidRDefault="00902C17" w:rsidP="00902C17">
      <w:pPr>
        <w:widowControl w:val="0"/>
        <w:spacing w:after="0" w:line="240" w:lineRule="auto"/>
        <w:rPr>
          <w:rFonts w:ascii="Montserrat" w:hAnsi="Montserrat" w:cs="Arial"/>
          <w:sz w:val="18"/>
          <w:szCs w:val="18"/>
        </w:rPr>
      </w:pPr>
    </w:p>
    <w:p w:rsidR="00902C17" w:rsidRPr="00F249C7" w:rsidRDefault="00902C17" w:rsidP="00902C17">
      <w:pPr>
        <w:widowControl w:val="0"/>
        <w:spacing w:after="0" w:line="240" w:lineRule="auto"/>
        <w:rPr>
          <w:rFonts w:ascii="Montserrat" w:hAnsi="Montserrat" w:cs="Arial"/>
          <w:sz w:val="18"/>
          <w:szCs w:val="18"/>
        </w:rPr>
      </w:pPr>
      <w:r w:rsidRPr="00F249C7">
        <w:rPr>
          <w:rFonts w:ascii="Montserrat" w:hAnsi="Montserrat" w:cs="Arial"/>
          <w:sz w:val="18"/>
          <w:szCs w:val="18"/>
        </w:rPr>
        <w:t>Bajo protesta de decir verdad, manifestamos a usted, que en caso de resultar ganador de la invitación a cuando menos tres personas arriba señalada, haremos entrega a la API DOS BOCAS, de las siguientes garantías:</w:t>
      </w:r>
    </w:p>
    <w:p w:rsidR="00902C17" w:rsidRPr="00F249C7" w:rsidRDefault="00902C17" w:rsidP="00902C17">
      <w:pPr>
        <w:widowControl w:val="0"/>
        <w:spacing w:after="0" w:line="240" w:lineRule="auto"/>
        <w:rPr>
          <w:rFonts w:ascii="Montserrat" w:hAnsi="Montserrat" w:cs="Arial"/>
          <w:sz w:val="18"/>
          <w:szCs w:val="18"/>
        </w:rPr>
      </w:pPr>
    </w:p>
    <w:p w:rsidR="00902C17" w:rsidRPr="00F249C7" w:rsidRDefault="00902C17" w:rsidP="00902C17">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902C17" w:rsidRPr="00F249C7" w:rsidRDefault="00902C17" w:rsidP="00902C17">
      <w:pPr>
        <w:tabs>
          <w:tab w:val="left" w:pos="851"/>
        </w:tabs>
        <w:spacing w:after="0" w:line="240" w:lineRule="auto"/>
        <w:ind w:right="23"/>
        <w:rPr>
          <w:rFonts w:ascii="Montserrat" w:hAnsi="Montserrat" w:cs="Arial"/>
          <w:b/>
          <w:sz w:val="18"/>
          <w:szCs w:val="18"/>
        </w:rPr>
      </w:pPr>
    </w:p>
    <w:p w:rsidR="00902C17" w:rsidRPr="00F249C7" w:rsidRDefault="00902C17" w:rsidP="00902C17">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902C17" w:rsidRPr="00F249C7" w:rsidRDefault="00902C17" w:rsidP="00902C17">
      <w:pPr>
        <w:tabs>
          <w:tab w:val="left" w:pos="851"/>
        </w:tabs>
        <w:spacing w:after="0" w:line="240" w:lineRule="auto"/>
        <w:ind w:right="23"/>
        <w:rPr>
          <w:rFonts w:ascii="Montserrat" w:hAnsi="Montserrat" w:cs="Arial"/>
          <w:sz w:val="18"/>
          <w:szCs w:val="18"/>
        </w:rPr>
      </w:pPr>
    </w:p>
    <w:p w:rsidR="00902C17" w:rsidRPr="00F249C7" w:rsidRDefault="00902C17" w:rsidP="00902C17">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902C17" w:rsidRPr="00F249C7" w:rsidRDefault="00902C17" w:rsidP="00902C17">
      <w:pPr>
        <w:tabs>
          <w:tab w:val="left" w:pos="851"/>
        </w:tabs>
        <w:spacing w:after="0" w:line="240" w:lineRule="auto"/>
        <w:ind w:left="851" w:right="23"/>
        <w:rPr>
          <w:rFonts w:ascii="Montserrat" w:hAnsi="Montserrat" w:cs="Arial"/>
          <w:sz w:val="18"/>
          <w:szCs w:val="18"/>
        </w:rPr>
      </w:pPr>
    </w:p>
    <w:p w:rsidR="00902C17" w:rsidRPr="00F249C7" w:rsidRDefault="00902C17" w:rsidP="00902C17">
      <w:pPr>
        <w:numPr>
          <w:ilvl w:val="0"/>
          <w:numId w:val="3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se otorga atendiendo a todas las estipulaci</w:t>
      </w:r>
      <w:r>
        <w:rPr>
          <w:rFonts w:ascii="Montserrat" w:hAnsi="Montserrat" w:cs="Arial"/>
          <w:sz w:val="18"/>
          <w:szCs w:val="18"/>
        </w:rPr>
        <w:t xml:space="preserve">ones contenidas en el </w:t>
      </w:r>
      <w:r w:rsidRPr="00F249C7">
        <w:rPr>
          <w:rFonts w:ascii="Montserrat" w:hAnsi="Montserrat" w:cs="Arial"/>
          <w:sz w:val="18"/>
          <w:szCs w:val="18"/>
        </w:rPr>
        <w:t>contrato;</w:t>
      </w:r>
    </w:p>
    <w:p w:rsidR="00902C17" w:rsidRPr="00F249C7" w:rsidRDefault="00902C17" w:rsidP="00902C17">
      <w:pPr>
        <w:tabs>
          <w:tab w:val="num" w:pos="426"/>
          <w:tab w:val="left" w:pos="851"/>
        </w:tabs>
        <w:spacing w:after="0" w:line="240" w:lineRule="auto"/>
        <w:ind w:left="851" w:right="23" w:hanging="1211"/>
        <w:rPr>
          <w:rFonts w:ascii="Montserrat" w:hAnsi="Montserrat" w:cs="Arial"/>
          <w:sz w:val="18"/>
          <w:szCs w:val="18"/>
        </w:rPr>
      </w:pPr>
    </w:p>
    <w:p w:rsidR="00902C17" w:rsidRPr="00F249C7" w:rsidRDefault="00902C17" w:rsidP="00902C17">
      <w:pPr>
        <w:numPr>
          <w:ilvl w:val="0"/>
          <w:numId w:val="35"/>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902C17" w:rsidRPr="00F249C7" w:rsidRDefault="00902C17" w:rsidP="00902C17">
      <w:pPr>
        <w:tabs>
          <w:tab w:val="num" w:pos="426"/>
          <w:tab w:val="left" w:pos="851"/>
        </w:tabs>
        <w:spacing w:after="0" w:line="240" w:lineRule="auto"/>
        <w:ind w:left="851" w:right="23" w:hanging="1211"/>
        <w:rPr>
          <w:rFonts w:ascii="Montserrat" w:hAnsi="Montserrat" w:cs="Arial"/>
          <w:sz w:val="18"/>
          <w:szCs w:val="18"/>
        </w:rPr>
      </w:pPr>
    </w:p>
    <w:p w:rsidR="00902C17" w:rsidRPr="00F249C7" w:rsidRDefault="00902C17" w:rsidP="00902C17">
      <w:pPr>
        <w:numPr>
          <w:ilvl w:val="0"/>
          <w:numId w:val="3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902C17" w:rsidRPr="00F249C7" w:rsidRDefault="00902C17" w:rsidP="00902C17">
      <w:pPr>
        <w:tabs>
          <w:tab w:val="num" w:pos="426"/>
          <w:tab w:val="left" w:pos="851"/>
        </w:tabs>
        <w:spacing w:after="0" w:line="240" w:lineRule="auto"/>
        <w:ind w:left="851" w:right="23" w:hanging="1211"/>
        <w:rPr>
          <w:rFonts w:ascii="Montserrat" w:hAnsi="Montserrat" w:cs="Arial"/>
          <w:sz w:val="18"/>
          <w:szCs w:val="18"/>
        </w:rPr>
      </w:pPr>
    </w:p>
    <w:p w:rsidR="00902C17" w:rsidRPr="00F249C7" w:rsidRDefault="00902C17" w:rsidP="00902C17">
      <w:pPr>
        <w:numPr>
          <w:ilvl w:val="0"/>
          <w:numId w:val="3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902C17" w:rsidRPr="00F249C7" w:rsidRDefault="00902C17" w:rsidP="00902C17">
      <w:pPr>
        <w:numPr>
          <w:ilvl w:val="0"/>
          <w:numId w:val="35"/>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en caso de que la API DOS BOCAS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PRESTADOR DE SERVICIOS,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902C17" w:rsidRPr="00F249C7" w:rsidRDefault="00902C17" w:rsidP="00902C17">
      <w:pPr>
        <w:tabs>
          <w:tab w:val="left" w:pos="0"/>
        </w:tabs>
        <w:spacing w:after="0" w:line="240" w:lineRule="auto"/>
        <w:ind w:left="426" w:right="23"/>
        <w:rPr>
          <w:rFonts w:ascii="Montserrat" w:hAnsi="Montserrat" w:cs="Arial"/>
          <w:sz w:val="18"/>
          <w:szCs w:val="18"/>
        </w:rPr>
      </w:pPr>
    </w:p>
    <w:p w:rsidR="00902C17" w:rsidRPr="00F95CBA" w:rsidRDefault="00902C17" w:rsidP="00902C17">
      <w:pPr>
        <w:pStyle w:val="Prrafodelista"/>
        <w:numPr>
          <w:ilvl w:val="0"/>
          <w:numId w:val="35"/>
        </w:numPr>
        <w:tabs>
          <w:tab w:val="left" w:pos="0"/>
        </w:tabs>
        <w:spacing w:after="0" w:line="240" w:lineRule="auto"/>
        <w:ind w:right="23"/>
        <w:rPr>
          <w:rFonts w:ascii="Montserrat" w:hAnsi="Montserrat" w:cs="Arial"/>
          <w:sz w:val="18"/>
          <w:szCs w:val="18"/>
        </w:rPr>
      </w:pPr>
      <w:r w:rsidRPr="00F95CBA">
        <w:rPr>
          <w:rFonts w:ascii="Montserrat" w:hAnsi="Montserrat" w:cs="Arial"/>
          <w:sz w:val="18"/>
          <w:szCs w:val="18"/>
        </w:rPr>
        <w:t xml:space="preserve">Para otorgarse el finiquito, previamente el PRESTADOR DE SERVICIOS liquidará todos los pasivos contingentes del orden laboral, derivados de los trabajadores </w:t>
      </w:r>
      <w:r w:rsidRPr="00F95CBA">
        <w:rPr>
          <w:rFonts w:ascii="Montserrat" w:hAnsi="Montserrat" w:cs="Arial"/>
          <w:sz w:val="18"/>
          <w:szCs w:val="18"/>
        </w:rPr>
        <w:lastRenderedPageBreak/>
        <w:t>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902C17" w:rsidRDefault="00902C17" w:rsidP="00902C17">
      <w:pPr>
        <w:tabs>
          <w:tab w:val="left" w:pos="0"/>
        </w:tabs>
        <w:spacing w:after="0" w:line="240" w:lineRule="auto"/>
        <w:ind w:left="426" w:right="23"/>
        <w:rPr>
          <w:rFonts w:ascii="Montserrat" w:hAnsi="Montserrat" w:cs="Arial"/>
          <w:sz w:val="18"/>
          <w:szCs w:val="18"/>
        </w:rPr>
      </w:pPr>
    </w:p>
    <w:p w:rsidR="00902C17" w:rsidRPr="00F95CBA" w:rsidRDefault="00902C17" w:rsidP="00902C17">
      <w:pPr>
        <w:pStyle w:val="INCISO"/>
        <w:numPr>
          <w:ilvl w:val="0"/>
          <w:numId w:val="35"/>
        </w:numPr>
        <w:tabs>
          <w:tab w:val="clear" w:pos="1152"/>
          <w:tab w:val="center" w:pos="709"/>
        </w:tabs>
        <w:spacing w:after="0" w:line="240" w:lineRule="auto"/>
        <w:rPr>
          <w:rFonts w:ascii="Montserrat" w:eastAsiaTheme="minorEastAsia" w:hAnsi="Montserrat" w:cs="Arial"/>
          <w:szCs w:val="18"/>
          <w:lang w:val="es-MX" w:eastAsia="en-US"/>
        </w:rPr>
      </w:pPr>
      <w:r w:rsidRPr="00F95CBA">
        <w:rPr>
          <w:rFonts w:ascii="Montserrat" w:eastAsiaTheme="minorEastAsia" w:hAnsi="Montserrat" w:cs="Arial"/>
          <w:szCs w:val="18"/>
          <w:lang w:val="es-MX" w:eastAsia="en-US"/>
        </w:rPr>
        <w:t>Que para liberar la fianza, será requisito indispensable la manifestación expresa y por escrito de la API;</w:t>
      </w:r>
    </w:p>
    <w:p w:rsidR="00902C17" w:rsidRPr="00F95CBA" w:rsidRDefault="00902C17" w:rsidP="00902C17">
      <w:pPr>
        <w:pStyle w:val="INCISO"/>
        <w:tabs>
          <w:tab w:val="clear" w:pos="1152"/>
          <w:tab w:val="center" w:pos="900"/>
        </w:tabs>
        <w:spacing w:after="0" w:line="240" w:lineRule="auto"/>
        <w:ind w:left="540" w:firstLine="0"/>
        <w:rPr>
          <w:rFonts w:ascii="Montserrat" w:eastAsiaTheme="minorEastAsia" w:hAnsi="Montserrat" w:cs="Arial"/>
          <w:szCs w:val="18"/>
          <w:lang w:val="es-MX" w:eastAsia="en-US"/>
        </w:rPr>
      </w:pPr>
    </w:p>
    <w:p w:rsidR="00902C17" w:rsidRPr="00F95CBA" w:rsidRDefault="00902C17" w:rsidP="00902C17">
      <w:pPr>
        <w:pStyle w:val="INCISO"/>
        <w:numPr>
          <w:ilvl w:val="0"/>
          <w:numId w:val="35"/>
        </w:numPr>
        <w:tabs>
          <w:tab w:val="clear" w:pos="1152"/>
        </w:tabs>
        <w:spacing w:after="0" w:line="240" w:lineRule="auto"/>
        <w:rPr>
          <w:rFonts w:ascii="Montserrat" w:eastAsiaTheme="minorEastAsia" w:hAnsi="Montserrat" w:cs="Arial"/>
          <w:szCs w:val="18"/>
          <w:lang w:val="es-MX" w:eastAsia="en-US"/>
        </w:rPr>
      </w:pPr>
      <w:r w:rsidRPr="00F95CBA">
        <w:rPr>
          <w:rFonts w:ascii="Montserrat" w:eastAsiaTheme="minorEastAsia" w:hAnsi="Montserrat" w:cs="Arial"/>
          <w:szCs w:val="18"/>
          <w:lang w:val="es-MX" w:eastAsia="en-US"/>
        </w:rPr>
        <w:t>Que la fianza estará vigente durante la substanciación de todos los recursos legales o juicios que se interpongan y hasta que se dicte resolución definitiva por autoridad competente; y</w:t>
      </w:r>
    </w:p>
    <w:p w:rsidR="00902C17" w:rsidRPr="00F95CBA" w:rsidRDefault="00902C17" w:rsidP="00902C17">
      <w:pPr>
        <w:pStyle w:val="INCISO"/>
        <w:tabs>
          <w:tab w:val="clear" w:pos="1152"/>
          <w:tab w:val="center" w:pos="900"/>
        </w:tabs>
        <w:spacing w:after="0" w:line="240" w:lineRule="auto"/>
        <w:ind w:left="540" w:firstLine="0"/>
        <w:rPr>
          <w:rFonts w:ascii="Montserrat" w:eastAsiaTheme="minorEastAsia" w:hAnsi="Montserrat" w:cs="Arial"/>
          <w:szCs w:val="18"/>
          <w:lang w:val="es-MX" w:eastAsia="en-US"/>
        </w:rPr>
      </w:pPr>
    </w:p>
    <w:p w:rsidR="00902C17" w:rsidRPr="00F95CBA" w:rsidRDefault="00902C17" w:rsidP="00902C17">
      <w:pPr>
        <w:pStyle w:val="Prrafodelista"/>
        <w:numPr>
          <w:ilvl w:val="0"/>
          <w:numId w:val="35"/>
        </w:numPr>
        <w:tabs>
          <w:tab w:val="left" w:pos="0"/>
        </w:tabs>
        <w:spacing w:after="0" w:line="240" w:lineRule="auto"/>
        <w:ind w:right="23"/>
        <w:rPr>
          <w:rFonts w:ascii="Montserrat" w:hAnsi="Montserrat" w:cs="Arial"/>
          <w:sz w:val="18"/>
          <w:szCs w:val="18"/>
        </w:rPr>
      </w:pPr>
      <w:r w:rsidRPr="00F95CBA">
        <w:rPr>
          <w:rFonts w:ascii="Montserrat" w:hAnsi="Montserrat" w:cs="Arial"/>
          <w:sz w:val="18"/>
          <w:szCs w:val="18"/>
        </w:rPr>
        <w:t>Que la afianzadora acepta expresamente someterse a los procedimientos de ejecución previstos en la Ley de Instituciones de Seguros y de Fianzas para la efectividad de las fianzas, aún para el caso de que procediera el cobro de intereses, con motivo del pago extemporáneo del importe de la póliza de fianza requerida</w:t>
      </w:r>
    </w:p>
    <w:p w:rsidR="00902C17" w:rsidRPr="00F249C7" w:rsidRDefault="00902C17" w:rsidP="00902C17">
      <w:pPr>
        <w:tabs>
          <w:tab w:val="left" w:pos="851"/>
        </w:tabs>
        <w:spacing w:after="0" w:line="240" w:lineRule="auto"/>
        <w:ind w:left="851" w:right="23"/>
        <w:rPr>
          <w:rFonts w:ascii="Montserrat" w:hAnsi="Montserrat" w:cs="Arial"/>
          <w:sz w:val="18"/>
          <w:szCs w:val="18"/>
        </w:rPr>
      </w:pPr>
    </w:p>
    <w:p w:rsidR="00902C17" w:rsidRPr="00F249C7" w:rsidRDefault="00902C17" w:rsidP="00902C17">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rsidR="00902C17" w:rsidRDefault="00902C17" w:rsidP="00902C17">
      <w:pPr>
        <w:tabs>
          <w:tab w:val="left" w:pos="0"/>
        </w:tabs>
        <w:spacing w:after="0" w:line="240" w:lineRule="auto"/>
        <w:ind w:left="426" w:right="23"/>
        <w:rPr>
          <w:rFonts w:ascii="Montserrat" w:hAnsi="Montserrat" w:cs="Arial"/>
          <w:sz w:val="18"/>
          <w:szCs w:val="18"/>
        </w:rPr>
      </w:pPr>
    </w:p>
    <w:p w:rsidR="00902C17" w:rsidRPr="00846FF7" w:rsidRDefault="00902C17" w:rsidP="00902C17">
      <w:pPr>
        <w:tabs>
          <w:tab w:val="left" w:pos="0"/>
        </w:tabs>
        <w:spacing w:after="0" w:line="240" w:lineRule="auto"/>
        <w:ind w:left="426" w:right="23"/>
        <w:rPr>
          <w:rFonts w:ascii="Montserrat" w:hAnsi="Montserrat" w:cs="Arial"/>
          <w:b/>
          <w:sz w:val="18"/>
          <w:szCs w:val="18"/>
        </w:rPr>
      </w:pPr>
      <w:r w:rsidRPr="00846FF7">
        <w:rPr>
          <w:rFonts w:ascii="Montserrat" w:hAnsi="Montserrat" w:cs="Arial"/>
          <w:b/>
          <w:sz w:val="18"/>
          <w:szCs w:val="18"/>
        </w:rPr>
        <w:t>2.</w:t>
      </w:r>
      <w:r w:rsidRPr="00846FF7">
        <w:rPr>
          <w:rFonts w:ascii="Montserrat" w:hAnsi="Montserrat" w:cs="Arial"/>
          <w:b/>
          <w:sz w:val="18"/>
          <w:szCs w:val="18"/>
        </w:rPr>
        <w:tab/>
        <w:t>GARANTÍA PARA RESPONDER POR SERVICIOS MAL EJECUTADOS O VICIOS OCULTOS.</w:t>
      </w:r>
    </w:p>
    <w:p w:rsidR="00902C17" w:rsidRPr="00846FF7" w:rsidRDefault="00902C17" w:rsidP="00902C17">
      <w:pPr>
        <w:tabs>
          <w:tab w:val="left" w:pos="0"/>
        </w:tabs>
        <w:spacing w:after="0" w:line="240" w:lineRule="auto"/>
        <w:ind w:left="426" w:right="23"/>
        <w:rPr>
          <w:rFonts w:ascii="Montserrat" w:hAnsi="Montserrat" w:cs="Arial"/>
          <w:sz w:val="18"/>
          <w:szCs w:val="18"/>
        </w:rPr>
      </w:pPr>
    </w:p>
    <w:p w:rsidR="00902C17" w:rsidRPr="00846FF7" w:rsidRDefault="00902C17" w:rsidP="00902C17">
      <w:pPr>
        <w:tabs>
          <w:tab w:val="left" w:pos="0"/>
        </w:tabs>
        <w:spacing w:after="0" w:line="240" w:lineRule="auto"/>
        <w:ind w:left="426" w:right="23"/>
        <w:rPr>
          <w:rFonts w:ascii="Montserrat" w:hAnsi="Montserrat" w:cs="Arial"/>
          <w:sz w:val="18"/>
          <w:szCs w:val="18"/>
        </w:rPr>
      </w:pPr>
      <w:r w:rsidRPr="00846FF7">
        <w:rPr>
          <w:rFonts w:ascii="Montserrat" w:hAnsi="Montserrat" w:cs="Arial"/>
          <w:sz w:val="18"/>
          <w:szCs w:val="18"/>
        </w:rPr>
        <w:t>Con fundamento en el artículo 53 de la LEY, el LICITANTE al que se le adjudique el contrato producto de esta</w:t>
      </w:r>
      <w:r w:rsidRPr="00846FF7">
        <w:t xml:space="preserve"> </w:t>
      </w:r>
      <w:r w:rsidRPr="00846FF7">
        <w:rPr>
          <w:rFonts w:ascii="Montserrat" w:hAnsi="Montserrat" w:cs="Arial"/>
          <w:sz w:val="18"/>
          <w:szCs w:val="18"/>
        </w:rPr>
        <w:t>LICITACIÓN PÚBLICA NACIONAL ELECTRÓNICA NO. LA-009J2P001-E13-2019, debe entregar previo a la expedición por parte de la API DOS BOCAS del acta de entrega - recepción, a entera satisfacción, una fianza expedida por una institución afianzadora autorizada por la S.H.C.P, por el 10% de los SERVICIOS entregados e instalados, para garantizar los vicios ocultos que resulten.</w:t>
      </w:r>
    </w:p>
    <w:p w:rsidR="00902C17" w:rsidRPr="00846FF7" w:rsidRDefault="00902C17" w:rsidP="00902C17">
      <w:pPr>
        <w:tabs>
          <w:tab w:val="left" w:pos="0"/>
        </w:tabs>
        <w:spacing w:after="0" w:line="240" w:lineRule="auto"/>
        <w:ind w:left="426" w:right="23"/>
        <w:rPr>
          <w:rFonts w:ascii="Montserrat" w:hAnsi="Montserrat" w:cs="Arial"/>
          <w:sz w:val="18"/>
          <w:szCs w:val="18"/>
        </w:rPr>
      </w:pPr>
    </w:p>
    <w:p w:rsidR="00902C17" w:rsidRPr="00846FF7" w:rsidRDefault="00902C17" w:rsidP="00902C17">
      <w:pPr>
        <w:tabs>
          <w:tab w:val="left" w:pos="0"/>
        </w:tabs>
        <w:spacing w:after="0" w:line="240" w:lineRule="auto"/>
        <w:ind w:left="426" w:right="23"/>
        <w:rPr>
          <w:rFonts w:ascii="Montserrat" w:hAnsi="Montserrat" w:cs="Arial"/>
          <w:sz w:val="18"/>
          <w:szCs w:val="18"/>
        </w:rPr>
      </w:pPr>
      <w:r w:rsidRPr="00846FF7">
        <w:rPr>
          <w:rFonts w:ascii="Montserrat" w:hAnsi="Montserrat" w:cs="Arial"/>
          <w:sz w:val="18"/>
          <w:szCs w:val="18"/>
        </w:rPr>
        <w:t>La garantía de vicios ocultos se hará efectiva si el PRESTADOR DE SERVICIOS:</w:t>
      </w:r>
    </w:p>
    <w:p w:rsidR="00902C17" w:rsidRPr="00846FF7" w:rsidRDefault="00902C17" w:rsidP="00902C17">
      <w:pPr>
        <w:tabs>
          <w:tab w:val="left" w:pos="0"/>
        </w:tabs>
        <w:spacing w:after="0" w:line="240" w:lineRule="auto"/>
        <w:ind w:left="426"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No proporciona el SERVICIO de manera inmediata para el servicio de esta Convocatoria., de conformidad con lo establecido en el Anexo 1 de esta LICITACIÓN PÚBLICA NACIONAL ELECT</w:t>
      </w:r>
      <w:r>
        <w:rPr>
          <w:rFonts w:ascii="Montserrat" w:hAnsi="Montserrat" w:cs="Arial"/>
          <w:sz w:val="18"/>
          <w:szCs w:val="18"/>
        </w:rPr>
        <w:t>RÓNICA NO. LA-009J2P001-E13-2019;</w:t>
      </w:r>
    </w:p>
    <w:p w:rsidR="00902C17" w:rsidRDefault="00902C17" w:rsidP="00902C17">
      <w:pPr>
        <w:tabs>
          <w:tab w:val="left" w:pos="0"/>
        </w:tabs>
        <w:spacing w:after="0" w:line="240" w:lineRule="auto"/>
        <w:ind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No cumple con la obligación de sustituir los BIENES o partes del equipo que hayan salido defectuosos;</w:t>
      </w:r>
    </w:p>
    <w:p w:rsidR="00902C17" w:rsidRDefault="00902C17" w:rsidP="00902C17">
      <w:pPr>
        <w:tabs>
          <w:tab w:val="left" w:pos="0"/>
        </w:tabs>
        <w:spacing w:after="0" w:line="240" w:lineRule="auto"/>
        <w:ind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Por mala instalación o reparación de los servicios descritos en el ANEXO 1 de esta</w:t>
      </w:r>
      <w:r w:rsidRPr="00846FF7">
        <w:t xml:space="preserve"> </w:t>
      </w:r>
      <w:r w:rsidRPr="00846FF7">
        <w:rPr>
          <w:rFonts w:ascii="Montserrat" w:hAnsi="Montserrat" w:cs="Arial"/>
          <w:sz w:val="18"/>
          <w:szCs w:val="18"/>
        </w:rPr>
        <w:t>LICITACIÓN PÚBLICA NACIONAL ELECTR</w:t>
      </w:r>
      <w:r>
        <w:rPr>
          <w:rFonts w:ascii="Montserrat" w:hAnsi="Montserrat" w:cs="Arial"/>
          <w:sz w:val="18"/>
          <w:szCs w:val="18"/>
        </w:rPr>
        <w:t>ÓNICA NO. LA-009J2P001-E13-2019;</w:t>
      </w:r>
    </w:p>
    <w:p w:rsidR="00902C17" w:rsidRDefault="00902C17" w:rsidP="00902C17">
      <w:pPr>
        <w:tabs>
          <w:tab w:val="left" w:pos="0"/>
        </w:tabs>
        <w:spacing w:after="0" w:line="240" w:lineRule="auto"/>
        <w:ind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Cualquier vicio oculto atribuible al PRESTADOR DE SERVICIOS, que no</w:t>
      </w:r>
      <w:r>
        <w:rPr>
          <w:rFonts w:ascii="Montserrat" w:hAnsi="Montserrat" w:cs="Arial"/>
          <w:sz w:val="18"/>
          <w:szCs w:val="18"/>
        </w:rPr>
        <w:t xml:space="preserve"> sea atendido en tiempo y forma; y</w:t>
      </w:r>
    </w:p>
    <w:p w:rsidR="00902C17" w:rsidRDefault="00902C17" w:rsidP="00902C17">
      <w:pPr>
        <w:tabs>
          <w:tab w:val="left" w:pos="0"/>
        </w:tabs>
        <w:spacing w:after="0" w:line="240" w:lineRule="auto"/>
        <w:ind w:right="23"/>
        <w:rPr>
          <w:rFonts w:ascii="Montserrat" w:hAnsi="Montserrat" w:cs="Arial"/>
          <w:sz w:val="18"/>
          <w:szCs w:val="18"/>
        </w:rPr>
      </w:pPr>
    </w:p>
    <w:p w:rsidR="00902C17" w:rsidRPr="00846FF7" w:rsidRDefault="00902C17" w:rsidP="00902C17">
      <w:pPr>
        <w:pStyle w:val="Prrafodelista"/>
        <w:numPr>
          <w:ilvl w:val="0"/>
          <w:numId w:val="53"/>
        </w:numPr>
        <w:tabs>
          <w:tab w:val="left" w:pos="0"/>
        </w:tabs>
        <w:spacing w:after="0" w:line="240" w:lineRule="auto"/>
        <w:ind w:right="23"/>
        <w:rPr>
          <w:rFonts w:ascii="Montserrat" w:hAnsi="Montserrat" w:cs="Arial"/>
          <w:sz w:val="18"/>
          <w:szCs w:val="18"/>
        </w:rPr>
      </w:pPr>
      <w:r w:rsidRPr="00846FF7">
        <w:rPr>
          <w:rFonts w:ascii="Montserrat" w:hAnsi="Montserrat" w:cs="Arial"/>
          <w:sz w:val="18"/>
          <w:szCs w:val="18"/>
        </w:rPr>
        <w:t>Esta garantía tendrá una vigencia de dieciocho meses contados a partir de la fecha de entrega-recepción de los SERVICIOS.</w:t>
      </w:r>
    </w:p>
    <w:p w:rsidR="00902C17" w:rsidRPr="00F249C7" w:rsidRDefault="00902C17" w:rsidP="00902C17">
      <w:pPr>
        <w:tabs>
          <w:tab w:val="left" w:pos="0"/>
        </w:tabs>
        <w:spacing w:after="0" w:line="240" w:lineRule="auto"/>
        <w:ind w:left="426" w:right="23"/>
        <w:rPr>
          <w:rFonts w:ascii="Montserrat" w:hAnsi="Montserrat" w:cs="Arial"/>
          <w:sz w:val="18"/>
          <w:szCs w:val="18"/>
        </w:rPr>
      </w:pPr>
    </w:p>
    <w:p w:rsidR="00902C17" w:rsidRPr="00F249C7" w:rsidRDefault="00902C17" w:rsidP="00902C17">
      <w:pPr>
        <w:shd w:val="clear" w:color="auto" w:fill="FFFFFF" w:themeFill="background1"/>
        <w:tabs>
          <w:tab w:val="left" w:pos="284"/>
        </w:tabs>
        <w:spacing w:after="0" w:line="240" w:lineRule="auto"/>
        <w:rPr>
          <w:rFonts w:ascii="Montserrat" w:hAnsi="Montserrat" w:cs="Arial"/>
          <w:b/>
          <w:sz w:val="18"/>
          <w:szCs w:val="18"/>
        </w:rPr>
      </w:pPr>
      <w:r w:rsidRPr="00F249C7">
        <w:rPr>
          <w:rFonts w:ascii="Montserrat" w:hAnsi="Montserrat" w:cs="Arial"/>
          <w:b/>
          <w:sz w:val="18"/>
          <w:szCs w:val="18"/>
        </w:rPr>
        <w:t>2</w:t>
      </w:r>
      <w:r w:rsidRPr="00F249C7">
        <w:rPr>
          <w:rFonts w:ascii="Montserrat" w:hAnsi="Montserrat" w:cs="Arial"/>
          <w:b/>
          <w:sz w:val="18"/>
          <w:szCs w:val="18"/>
        </w:rPr>
        <w:tab/>
        <w:t>PÓLIZA DE SEGURO DE RESPONSABILIDAD CIVIL.</w:t>
      </w:r>
    </w:p>
    <w:p w:rsidR="00902C17" w:rsidRPr="00F249C7" w:rsidRDefault="00902C17" w:rsidP="00902C17">
      <w:pPr>
        <w:spacing w:after="0" w:line="240" w:lineRule="auto"/>
        <w:rPr>
          <w:rFonts w:ascii="Montserrat" w:hAnsi="Montserrat" w:cs="Arial"/>
          <w:b/>
          <w:color w:val="3366FF"/>
          <w:sz w:val="18"/>
          <w:szCs w:val="18"/>
        </w:rPr>
      </w:pPr>
    </w:p>
    <w:p w:rsidR="00902C17" w:rsidRPr="00F249C7" w:rsidRDefault="00902C17" w:rsidP="00902C17">
      <w:pPr>
        <w:pStyle w:val="OmniPage1799"/>
        <w:spacing w:line="240" w:lineRule="auto"/>
        <w:ind w:right="43"/>
        <w:rPr>
          <w:rFonts w:ascii="Montserrat" w:hAnsi="Montserrat" w:cs="Arial"/>
          <w:sz w:val="18"/>
          <w:szCs w:val="18"/>
          <w:lang w:val="es-ES_tradnl"/>
        </w:rPr>
      </w:pPr>
      <w:r w:rsidRPr="00F249C7">
        <w:rPr>
          <w:rFonts w:ascii="Montserrat" w:hAnsi="Montserrat" w:cs="Arial"/>
          <w:sz w:val="18"/>
          <w:szCs w:val="18"/>
          <w:lang w:val="es-ES_tradnl"/>
        </w:rPr>
        <w:t xml:space="preserve">El LICITANTE que resulte ganador deberá entregar, a </w:t>
      </w:r>
      <w:r w:rsidRPr="00F249C7">
        <w:rPr>
          <w:rFonts w:ascii="Montserrat" w:hAnsi="Montserrat" w:cs="Arial"/>
          <w:b/>
          <w:sz w:val="18"/>
          <w:szCs w:val="18"/>
          <w:u w:val="single"/>
          <w:lang w:val="es-ES_tradnl"/>
        </w:rPr>
        <w:t>más tardar 10 días naturales siguientes a la firma del CONTRATO</w:t>
      </w:r>
      <w:r w:rsidRPr="00F249C7">
        <w:rPr>
          <w:rFonts w:ascii="Montserrat" w:hAnsi="Montserrat" w:cs="Arial"/>
          <w:sz w:val="18"/>
          <w:szCs w:val="18"/>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PRESTADOR DE SERVICIOS cubrirá los daños a equipos, instalaciones físicas, eléctricas, electrónicas y personas </w:t>
      </w:r>
      <w:r w:rsidRPr="00F249C7">
        <w:rPr>
          <w:rFonts w:ascii="Montserrat" w:hAnsi="Montserrat" w:cs="Arial"/>
          <w:sz w:val="18"/>
          <w:szCs w:val="18"/>
          <w:lang w:val="es-ES_tradnl"/>
        </w:rPr>
        <w:lastRenderedPageBreak/>
        <w:t>que pudiera ocasionar durante la prestación de los SERVICIOS. Así mismo deberá anexar copia del pago correspondiente de la póliza arriba señalada.</w:t>
      </w:r>
    </w:p>
    <w:p w:rsidR="00902C17" w:rsidRPr="00F249C7" w:rsidRDefault="00902C17" w:rsidP="00902C17">
      <w:pPr>
        <w:pStyle w:val="OmniPage1799"/>
        <w:spacing w:line="240" w:lineRule="auto"/>
        <w:ind w:right="43"/>
        <w:rPr>
          <w:rFonts w:ascii="Montserrat" w:hAnsi="Montserrat" w:cs="Arial"/>
          <w:sz w:val="18"/>
          <w:szCs w:val="18"/>
          <w:lang w:val="es-ES_tradnl"/>
        </w:rPr>
      </w:pPr>
    </w:p>
    <w:p w:rsidR="00902C17" w:rsidRPr="00F249C7" w:rsidRDefault="00902C17" w:rsidP="00902C17">
      <w:pPr>
        <w:pStyle w:val="OmniPage1799"/>
        <w:spacing w:line="240" w:lineRule="auto"/>
        <w:ind w:right="43"/>
        <w:rPr>
          <w:rFonts w:ascii="Montserrat" w:hAnsi="Montserrat" w:cs="Arial"/>
          <w:sz w:val="18"/>
          <w:szCs w:val="18"/>
          <w:lang w:val="es-ES_tradnl"/>
        </w:rPr>
      </w:pPr>
      <w:r w:rsidRPr="00F249C7">
        <w:rPr>
          <w:rFonts w:ascii="Montserrat" w:hAnsi="Montserrat" w:cs="Arial"/>
          <w:sz w:val="18"/>
          <w:szCs w:val="18"/>
          <w:lang w:val="es-MX"/>
        </w:rPr>
        <w:t xml:space="preserve">En función de lo anterior los LICITANTES deberán entregar </w:t>
      </w:r>
      <w:r w:rsidRPr="00F249C7">
        <w:rPr>
          <w:rFonts w:ascii="Montserrat" w:hAnsi="Montserrat" w:cs="Arial"/>
          <w:sz w:val="18"/>
          <w:szCs w:val="18"/>
          <w:lang w:val="es-ES_tradnl"/>
        </w:rPr>
        <w:t xml:space="preserve">Declaración, bajo protesta de decir verdad </w:t>
      </w:r>
      <w:r w:rsidRPr="00F249C7">
        <w:rPr>
          <w:rFonts w:ascii="Montserrat" w:hAnsi="Montserrat" w:cs="Arial"/>
          <w:b/>
          <w:bCs/>
          <w:sz w:val="18"/>
          <w:szCs w:val="18"/>
          <w:lang w:val="es-ES_tradnl"/>
        </w:rPr>
        <w:t xml:space="preserve">ANEXO </w:t>
      </w:r>
      <w:r>
        <w:rPr>
          <w:rFonts w:ascii="Montserrat" w:hAnsi="Montserrat" w:cs="Arial"/>
          <w:b/>
          <w:bCs/>
          <w:sz w:val="18"/>
          <w:szCs w:val="18"/>
          <w:lang w:val="es-ES_tradnl"/>
        </w:rPr>
        <w:t>16</w:t>
      </w:r>
      <w:r w:rsidRPr="00F249C7">
        <w:rPr>
          <w:rFonts w:ascii="Montserrat" w:hAnsi="Montserrat" w:cs="Arial"/>
          <w:sz w:val="18"/>
          <w:szCs w:val="18"/>
          <w:lang w:val="es-ES_tradnl"/>
        </w:rPr>
        <w:t>, que se compromete, en caso de resultar ganador, a adquirir la póliza de seguro de responsabilidad civil antes señalada.</w:t>
      </w:r>
    </w:p>
    <w:p w:rsidR="00902C17" w:rsidRPr="00F249C7" w:rsidRDefault="00902C17" w:rsidP="00902C17">
      <w:pPr>
        <w:pStyle w:val="OmniPage1799"/>
        <w:spacing w:line="240" w:lineRule="auto"/>
        <w:ind w:right="43"/>
        <w:rPr>
          <w:rFonts w:ascii="Montserrat" w:hAnsi="Montserrat" w:cs="Arial"/>
          <w:sz w:val="18"/>
          <w:szCs w:val="18"/>
          <w:lang w:val="es-ES_tradnl"/>
        </w:rPr>
      </w:pPr>
    </w:p>
    <w:p w:rsidR="00902C17" w:rsidRPr="00F249C7" w:rsidRDefault="00902C17" w:rsidP="00902C17">
      <w:pPr>
        <w:pStyle w:val="OmniPage1799"/>
        <w:spacing w:line="240" w:lineRule="auto"/>
        <w:rPr>
          <w:rFonts w:ascii="Montserrat" w:hAnsi="Montserrat" w:cs="Arial"/>
          <w:sz w:val="18"/>
          <w:szCs w:val="18"/>
          <w:lang w:val="es-ES_tradnl"/>
        </w:rPr>
      </w:pPr>
      <w:r w:rsidRPr="00F249C7">
        <w:rPr>
          <w:rFonts w:ascii="Montserrat" w:hAnsi="Montserrat" w:cs="Arial"/>
          <w:sz w:val="18"/>
          <w:szCs w:val="18"/>
          <w:lang w:val="es-ES_tradnl"/>
        </w:rPr>
        <w:t>El no presentar esta póliza de seguro de responsabilidad, dará lugar a la rescisión administrativa del contrato, de acuerdo a lo dispuesto en el artículo 54 de la LEY.</w:t>
      </w:r>
    </w:p>
    <w:p w:rsidR="00902C17" w:rsidRPr="00F249C7" w:rsidRDefault="00902C17" w:rsidP="00902C17">
      <w:pPr>
        <w:pStyle w:val="Textoindependiente"/>
        <w:spacing w:after="0"/>
        <w:jc w:val="both"/>
        <w:rPr>
          <w:rFonts w:ascii="Montserrat" w:hAnsi="Montserrat" w:cs="Arial"/>
          <w:iCs/>
          <w:sz w:val="18"/>
          <w:szCs w:val="18"/>
        </w:rPr>
      </w:pPr>
      <w:r w:rsidRPr="00F249C7">
        <w:rPr>
          <w:rFonts w:ascii="Montserrat" w:hAnsi="Montserrat" w:cs="Arial"/>
          <w:iCs/>
          <w:sz w:val="18"/>
          <w:szCs w:val="18"/>
        </w:rPr>
        <w:t>Independientemente de las garantías que se expidan, el PRESTADOR DE SERVICIOS quedará obligado ante la API DOS BOCAS de responder de los defectos y vicios ocultos de los SERVICIOS y de la calidad de los servicios, así como de cualquier otra responsabilidad en la que hubiere incurrido.</w:t>
      </w:r>
    </w:p>
    <w:p w:rsidR="00902C17" w:rsidRDefault="00902C17" w:rsidP="00902C17">
      <w:pPr>
        <w:spacing w:after="0" w:line="240" w:lineRule="auto"/>
        <w:rPr>
          <w:rFonts w:ascii="Montserrat" w:hAnsi="Montserrat" w:cs="Arial"/>
          <w:sz w:val="18"/>
          <w:szCs w:val="18"/>
        </w:rPr>
      </w:pPr>
    </w:p>
    <w:p w:rsidR="00902C17" w:rsidRPr="00F249C7" w:rsidRDefault="00902C17" w:rsidP="00902C17">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902C17" w:rsidRPr="00F249C7" w:rsidRDefault="00902C17" w:rsidP="00902C17">
      <w:pPr>
        <w:spacing w:after="0" w:line="240" w:lineRule="auto"/>
        <w:jc w:val="center"/>
        <w:rPr>
          <w:rFonts w:ascii="Montserrat" w:hAnsi="Montserrat" w:cs="Arial"/>
          <w:color w:val="FF0000"/>
          <w:sz w:val="18"/>
          <w:szCs w:val="18"/>
        </w:rPr>
      </w:pPr>
    </w:p>
    <w:p w:rsidR="00902C17" w:rsidRPr="00F249C7" w:rsidRDefault="00902C17" w:rsidP="00902C17">
      <w:pPr>
        <w:spacing w:after="0" w:line="240" w:lineRule="auto"/>
        <w:jc w:val="center"/>
        <w:rPr>
          <w:rFonts w:ascii="Montserrat" w:hAnsi="Montserrat" w:cs="Arial"/>
          <w:color w:val="FF0000"/>
          <w:sz w:val="18"/>
          <w:szCs w:val="18"/>
        </w:rPr>
      </w:pPr>
    </w:p>
    <w:p w:rsidR="00902C17" w:rsidRPr="00F249C7" w:rsidRDefault="00902C17" w:rsidP="00902C17">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902C17" w:rsidRPr="00F249C7" w:rsidRDefault="00902C17" w:rsidP="00902C17">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902C17" w:rsidRDefault="00F51311" w:rsidP="00926361">
      <w:pPr>
        <w:spacing w:after="0" w:line="240" w:lineRule="auto"/>
        <w:jc w:val="center"/>
        <w:rPr>
          <w:rFonts w:ascii="Montserrat" w:hAnsi="Montserrat" w:cs="Arial"/>
          <w:sz w:val="16"/>
          <w:szCs w:val="16"/>
        </w:rPr>
      </w:pPr>
    </w:p>
    <w:p w:rsidR="00F51311" w:rsidRPr="00F249C7" w:rsidRDefault="00F51311"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902C17" w:rsidRDefault="00902C17" w:rsidP="00926361">
      <w:pPr>
        <w:pStyle w:val="CABEZA"/>
        <w:spacing w:line="240" w:lineRule="auto"/>
        <w:rPr>
          <w:rFonts w:ascii="Montserrat" w:hAnsi="Montserrat" w:cs="Arial"/>
          <w:sz w:val="16"/>
          <w:szCs w:val="16"/>
        </w:rPr>
      </w:pPr>
    </w:p>
    <w:p w:rsidR="00F51311" w:rsidRPr="00F249C7" w:rsidRDefault="0066441F" w:rsidP="00926361">
      <w:pPr>
        <w:pStyle w:val="CABEZA"/>
        <w:spacing w:line="240" w:lineRule="auto"/>
        <w:rPr>
          <w:rFonts w:ascii="Montserrat" w:hAnsi="Montserrat" w:cs="Arial"/>
          <w:sz w:val="16"/>
          <w:szCs w:val="16"/>
        </w:rPr>
      </w:pPr>
      <w:r>
        <w:rPr>
          <w:rFonts w:ascii="Montserrat" w:hAnsi="Montserrat" w:cs="Arial"/>
          <w:sz w:val="16"/>
          <w:szCs w:val="16"/>
        </w:rPr>
        <w:lastRenderedPageBreak/>
        <w:t>ANEXO 17</w:t>
      </w:r>
    </w:p>
    <w:p w:rsidR="00F51311" w:rsidRPr="00F249C7" w:rsidRDefault="00F51311" w:rsidP="00926361">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B326E">
        <w:rPr>
          <w:rFonts w:ascii="Montserrat" w:hAnsi="Montserrat" w:cs="Arial"/>
          <w:b/>
          <w:sz w:val="16"/>
          <w:szCs w:val="16"/>
        </w:rPr>
        <w:t>LA-009J2P001-E13-2019</w:t>
      </w:r>
    </w:p>
    <w:p w:rsidR="00F51311" w:rsidRPr="00F249C7" w:rsidRDefault="00F51311" w:rsidP="00926361">
      <w:pPr>
        <w:pStyle w:val="CABEZA"/>
        <w:spacing w:line="240" w:lineRule="auto"/>
        <w:rPr>
          <w:rFonts w:ascii="Montserrat" w:hAnsi="Montserrat" w:cs="Arial"/>
          <w:sz w:val="16"/>
          <w:szCs w:val="16"/>
        </w:rPr>
      </w:pPr>
    </w:p>
    <w:p w:rsidR="00F51311" w:rsidRPr="00F249C7" w:rsidRDefault="00F51311" w:rsidP="00926361">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rsidR="00F51311" w:rsidRDefault="00F51311" w:rsidP="00926361">
      <w:pPr>
        <w:pStyle w:val="CABEZA"/>
        <w:spacing w:line="240" w:lineRule="auto"/>
        <w:rPr>
          <w:rFonts w:ascii="Montserrat" w:hAnsi="Montserrat" w:cs="Arial"/>
          <w:sz w:val="16"/>
          <w:szCs w:val="16"/>
        </w:rPr>
      </w:pPr>
    </w:p>
    <w:p w:rsidR="00F51311" w:rsidRPr="00F249C7" w:rsidRDefault="00F51311" w:rsidP="00926361">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926361">
      <w:pPr>
        <w:spacing w:after="0" w:line="240" w:lineRule="auto"/>
        <w:rPr>
          <w:rFonts w:ascii="Montserrat" w:hAnsi="Montserrat" w:cs="Arial"/>
          <w:sz w:val="16"/>
          <w:szCs w:val="16"/>
        </w:rPr>
      </w:pPr>
    </w:p>
    <w:p w:rsidR="00F51311" w:rsidRPr="005209F8" w:rsidRDefault="00F51311" w:rsidP="00926361">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Servicios del Sector Público; 8, 27, 28, 33 fracción XXII, 74, 83 y 85 de la Ley de Obras Públicas y Servicios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926361">
      <w:pPr>
        <w:pStyle w:val="ANOTACION"/>
        <w:spacing w:before="0" w:after="0" w:line="240" w:lineRule="auto"/>
        <w:rPr>
          <w:rFonts w:ascii="Montserrat" w:hAnsi="Montserrat" w:cs="Arial"/>
          <w:sz w:val="16"/>
          <w:szCs w:val="16"/>
        </w:rPr>
      </w:pPr>
    </w:p>
    <w:p w:rsidR="00F51311" w:rsidRPr="00F249C7" w:rsidRDefault="00F51311" w:rsidP="00926361">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926361">
      <w:pPr>
        <w:pStyle w:val="ANOTACION"/>
        <w:spacing w:before="0" w:after="0" w:line="240" w:lineRule="auto"/>
        <w:rPr>
          <w:rFonts w:ascii="Montserrat" w:hAnsi="Montserrat" w:cs="Arial"/>
          <w:sz w:val="16"/>
          <w:szCs w:val="16"/>
        </w:rPr>
      </w:pP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el Programa de Modernización de la Administración Pública 1995-2000, prevé el propósito de vincular la tecnología de la información con la simplificación de los procedimientos administrativos, para mejorar la calidad y oportunidad de los servicios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SERVICIOS muebles, y servicios de cualquier naturaleza, así como de obras públicas y servicios relacionados con las mismas;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Que en virtud de lo que prevén las Leyes de Adquisiciones, Arrendamientos y Servicios del Sector Público, y de Obras Públicas y Servicios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926361">
      <w:pPr>
        <w:pStyle w:val="ANOTACION"/>
        <w:spacing w:before="0" w:after="0" w:line="240" w:lineRule="auto"/>
        <w:jc w:val="left"/>
        <w:rPr>
          <w:rFonts w:ascii="Montserrat" w:hAnsi="Montserrat" w:cs="Arial"/>
          <w:sz w:val="16"/>
          <w:szCs w:val="16"/>
        </w:rPr>
      </w:pPr>
    </w:p>
    <w:p w:rsidR="00F51311" w:rsidRPr="00F249C7" w:rsidRDefault="00F51311" w:rsidP="00926361">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926361">
      <w:pPr>
        <w:pStyle w:val="ANOTACION"/>
        <w:spacing w:before="0" w:after="0" w:line="240" w:lineRule="auto"/>
        <w:jc w:val="both"/>
        <w:rPr>
          <w:rFonts w:ascii="Montserrat" w:hAnsi="Montserrat" w:cs="Arial"/>
          <w:sz w:val="16"/>
          <w:szCs w:val="16"/>
        </w:rPr>
      </w:pP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SEGUNDA.- </w:t>
      </w:r>
      <w:r w:rsidRPr="00F249C7">
        <w:rPr>
          <w:rFonts w:ascii="Montserrat" w:hAnsi="Montserrat" w:cs="Arial"/>
          <w:sz w:val="16"/>
          <w:szCs w:val="16"/>
        </w:rPr>
        <w:t>Para efectos del presente Acuerdo, se entenderá por:</w:t>
      </w:r>
    </w:p>
    <w:p w:rsidR="00F51311" w:rsidRPr="00F249C7" w:rsidRDefault="00F51311" w:rsidP="00926361">
      <w:pPr>
        <w:pStyle w:val="texto0"/>
        <w:spacing w:after="0" w:line="240" w:lineRule="auto"/>
        <w:ind w:firstLine="0"/>
        <w:rPr>
          <w:rFonts w:ascii="Montserrat" w:hAnsi="Montserrat" w:cs="Arial"/>
          <w:sz w:val="16"/>
          <w:szCs w:val="16"/>
        </w:rPr>
      </w:pP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Leyes: las Leyes de Adquisiciones, Arrendamientos y Servicios del Sector Público, y de Obras Públicas y Servicios Relacionados con las Mismas;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lastRenderedPageBreak/>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w:t>
      </w:r>
      <w:proofErr w:type="gramStart"/>
      <w:r w:rsidRPr="00F249C7">
        <w:rPr>
          <w:rFonts w:ascii="Montserrat" w:hAnsi="Montserrat" w:cs="Arial"/>
          <w:b/>
          <w:bCs/>
          <w:i/>
          <w:iCs/>
          <w:sz w:val="16"/>
          <w:szCs w:val="16"/>
        </w:rPr>
        <w:t>:/</w:t>
      </w:r>
      <w:proofErr w:type="gramEnd"/>
      <w:r w:rsidRPr="00F249C7">
        <w:rPr>
          <w:rFonts w:ascii="Montserrat" w:hAnsi="Montserrat" w:cs="Arial"/>
          <w:b/>
          <w:bCs/>
          <w:i/>
          <w:iCs/>
          <w:sz w:val="16"/>
          <w:szCs w:val="16"/>
        </w:rPr>
        <w:t>/compranet.</w:t>
      </w:r>
      <w:r w:rsidR="00A07436">
        <w:rPr>
          <w:rFonts w:ascii="Montserrat" w:hAnsi="Montserrat" w:cs="Arial"/>
          <w:b/>
          <w:bCs/>
          <w:i/>
          <w:iCs/>
          <w:sz w:val="16"/>
          <w:szCs w:val="16"/>
        </w:rPr>
        <w:t>funcionpublica.g</w:t>
      </w:r>
      <w:r w:rsidRPr="00F249C7">
        <w:rPr>
          <w:rFonts w:ascii="Montserrat" w:hAnsi="Montserrat" w:cs="Arial"/>
          <w:b/>
          <w:bCs/>
          <w:i/>
          <w:iCs/>
          <w:sz w:val="16"/>
          <w:szCs w:val="16"/>
        </w:rPr>
        <w:t>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El uso de medios de comunicación electrónica a que se refiere el presente Acuerdo, podrá hacerse extensivo a las licitaciones públicas relativas a adquisiciones, arrendamientos, servicios, obras públicas y servicios relacionados con las mismas financiadas con créditos externos otorgados al Gobierno Federal o con su aval, cuando el organismo financiero internacional lo autorice en forma expresa.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926361">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renovar el uso del certificado bastará que los interesados entreguen a la Contraloría un escrito firmado en el que manifiesten, bajo protesta de decir verdad, que la documentación exhibida para su inscripción no ha sufrido modificación alguna, por lo que respecta al </w:t>
      </w:r>
      <w:proofErr w:type="spellStart"/>
      <w:r w:rsidRPr="00F249C7">
        <w:rPr>
          <w:rFonts w:ascii="Montserrat" w:hAnsi="Montserrat" w:cs="Arial"/>
          <w:sz w:val="16"/>
          <w:szCs w:val="16"/>
        </w:rPr>
        <w:t>acreditamiento</w:t>
      </w:r>
      <w:proofErr w:type="spellEnd"/>
      <w:r w:rsidRPr="00F249C7">
        <w:rPr>
          <w:rFonts w:ascii="Montserrat" w:hAnsi="Montserrat" w:cs="Arial"/>
          <w:sz w:val="16"/>
          <w:szCs w:val="16"/>
        </w:rPr>
        <w:t xml:space="preserve"> de su personalidad y, en su caso, al de su existencia legal y al de las facultades de su representante.</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lastRenderedPageBreak/>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926361">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w:t>
      </w:r>
      <w:r w:rsidRPr="00F249C7">
        <w:rPr>
          <w:rFonts w:ascii="Montserrat" w:hAnsi="Montserrat" w:cs="Arial"/>
          <w:sz w:val="16"/>
          <w:szCs w:val="16"/>
        </w:rPr>
        <w:lastRenderedPageBreak/>
        <w:t xml:space="preserve">mismas que se pondrán de manera simultánea a disposición de los interesados a través de COMPRANET.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F249C7">
        <w:rPr>
          <w:rFonts w:ascii="Montserrat" w:hAnsi="Montserrat" w:cs="Arial"/>
          <w:sz w:val="16"/>
          <w:szCs w:val="16"/>
        </w:rPr>
        <w:t>telefacsímil</w:t>
      </w:r>
      <w:proofErr w:type="spellEnd"/>
      <w:r w:rsidRPr="00F249C7">
        <w:rPr>
          <w:rFonts w:ascii="Montserrat" w:hAnsi="Montserrat" w:cs="Arial"/>
          <w:sz w:val="16"/>
          <w:szCs w:val="16"/>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En las inconformidades presentadas por esta vía, no será necesario que el promovente acredite su personalidad.</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Asimismo, no será requisito indispensable que el promovente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promovente deberá remitirla por mensajería o correo certificado dentro del término de presentación de las inconformidades que establecen las Leyes.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926361">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w:t>
      </w:r>
      <w:r w:rsidRPr="00F249C7">
        <w:rPr>
          <w:rFonts w:ascii="Montserrat" w:hAnsi="Montserrat" w:cs="Arial"/>
          <w:sz w:val="16"/>
          <w:szCs w:val="16"/>
        </w:rPr>
        <w:lastRenderedPageBreak/>
        <w:t>la forma de pago de la CONVOCATORIA, y al envío de la información a que alude el citado Acuerdo, serán aplicables a las licitaciones públicas referentes a adquisiciones, arrendamientos, servicios, obras públicas y servicios relacionados con las mismas, financiadas con créditos externos otorgados al Gobierno Federal o con su aval.</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926361">
      <w:pPr>
        <w:pStyle w:val="ANOTACION"/>
        <w:spacing w:before="0" w:after="0" w:line="240" w:lineRule="auto"/>
        <w:rPr>
          <w:rFonts w:ascii="Montserrat" w:hAnsi="Montserrat" w:cs="Arial"/>
          <w:sz w:val="16"/>
          <w:szCs w:val="16"/>
        </w:rPr>
      </w:pPr>
    </w:p>
    <w:p w:rsidR="00F51311" w:rsidRDefault="00F51311" w:rsidP="00926361">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926361">
      <w:pPr>
        <w:pStyle w:val="ANOTACION"/>
        <w:spacing w:before="0" w:after="0" w:line="240" w:lineRule="auto"/>
        <w:rPr>
          <w:rFonts w:ascii="Montserrat" w:hAnsi="Montserrat" w:cs="Arial"/>
          <w:sz w:val="16"/>
          <w:szCs w:val="16"/>
        </w:rPr>
      </w:pPr>
    </w:p>
    <w:p w:rsidR="00F51311" w:rsidRPr="00F249C7" w:rsidRDefault="00F51311" w:rsidP="00926361">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Pr="00F249C7" w:rsidRDefault="00F51311" w:rsidP="00926361">
      <w:pPr>
        <w:pStyle w:val="texto0"/>
        <w:spacing w:after="0" w:line="240" w:lineRule="auto"/>
        <w:jc w:val="center"/>
        <w:rPr>
          <w:rFonts w:ascii="Montserrat" w:hAnsi="Montserrat" w:cs="Arial"/>
          <w:sz w:val="16"/>
          <w:szCs w:val="16"/>
        </w:rPr>
      </w:pPr>
    </w:p>
    <w:p w:rsidR="00F51311" w:rsidRPr="00F249C7" w:rsidRDefault="00F51311" w:rsidP="00926361">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926361">
      <w:pPr>
        <w:pStyle w:val="texto0"/>
        <w:spacing w:after="0" w:line="240" w:lineRule="auto"/>
        <w:jc w:val="center"/>
        <w:rPr>
          <w:rFonts w:ascii="Montserrat" w:hAnsi="Montserrat" w:cs="Arial"/>
          <w:sz w:val="16"/>
          <w:szCs w:val="16"/>
        </w:rPr>
      </w:pPr>
    </w:p>
    <w:p w:rsidR="00F51311" w:rsidRPr="00F249C7" w:rsidRDefault="00F51311" w:rsidP="00926361">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9E3424" w:rsidRDefault="009E3424">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926361">
      <w:pPr>
        <w:spacin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ANEXO 18</w:t>
      </w:r>
    </w:p>
    <w:p w:rsidR="00F51311" w:rsidRPr="00F249C7" w:rsidRDefault="00F51311" w:rsidP="00926361">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B326E">
        <w:rPr>
          <w:rFonts w:ascii="Montserrat" w:hAnsi="Montserrat" w:cs="Arial"/>
          <w:b/>
          <w:sz w:val="16"/>
          <w:szCs w:val="16"/>
        </w:rPr>
        <w:t>LA-009J2P001-E13-2019</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SERVICIOS. SI REQUIERES CAPI DOS BOCAS TAL DE TRABAJO PODRÁS ACCEDER A LOS PROGRAMAS DE FINANCIAMIENTO A TRAVÉS DE CRÉDITO PYME QUE NACIONAL FINANCIERA INSTRUMENTA A TRAVÉS DE LOS BANCOS.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FM2 (PARA EXTRANJEROS) LA FIRMA DEBERÁ COINCIDIR CON LA DEL CONVENIO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 xml:space="preserve">ALTA EN HACIENDA Y SUS MODIFICACIONES FORMATO R-1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8.- </w:t>
      </w:r>
      <w:r w:rsidRPr="00F249C7">
        <w:rPr>
          <w:rFonts w:ascii="Montserrat" w:hAnsi="Montserrat" w:cs="Arial"/>
          <w:sz w:val="16"/>
          <w:szCs w:val="16"/>
        </w:rPr>
        <w:tab/>
        <w:t>CÉDULA DEL REGISTRO FEDERAL DE CONTRIBUYENTES (RFC, HOJA AZUL)</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USTED PODRÁ CONTACTARSE CON LA PROMOTORÍA QUE VA A AFILIARLO LLAMANDO AL 01-800- NAFINSA (01-800-6234672)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AL 50-89-61-07;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F249C7" w:rsidRDefault="00F51311" w:rsidP="00926361">
      <w:pPr>
        <w:spacing w:after="0" w:line="240" w:lineRule="auto"/>
        <w:rPr>
          <w:rFonts w:ascii="Montserrat" w:hAnsi="Montserrat" w:cs="Arial"/>
          <w:color w:val="800000"/>
          <w:sz w:val="16"/>
          <w:szCs w:val="16"/>
        </w:rPr>
      </w:pPr>
    </w:p>
    <w:p w:rsidR="00F51311" w:rsidRPr="00F249C7" w:rsidRDefault="00F51311" w:rsidP="00926361">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926361">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lastRenderedPageBreak/>
        <w:t>ANEXO 19</w:t>
      </w:r>
    </w:p>
    <w:p w:rsidR="00F51311" w:rsidRPr="00F249C7" w:rsidRDefault="00F51311" w:rsidP="00926361">
      <w:pPr>
        <w:spacing w:after="0" w:line="240" w:lineRule="auto"/>
        <w:jc w:val="center"/>
        <w:rPr>
          <w:rFonts w:ascii="Montserrat" w:hAnsi="Montserrat" w:cs="Arial"/>
          <w:b/>
          <w:sz w:val="18"/>
          <w:szCs w:val="18"/>
        </w:rPr>
      </w:pPr>
    </w:p>
    <w:p w:rsidR="00F51311" w:rsidRPr="00F249C7" w:rsidRDefault="00F51311" w:rsidP="00926361">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p>
    <w:p w:rsidR="00F51311" w:rsidRPr="00F249C7" w:rsidRDefault="00F51311" w:rsidP="00926361">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B326E">
        <w:rPr>
          <w:rFonts w:ascii="Montserrat" w:hAnsi="Montserrat" w:cs="Arial"/>
          <w:b/>
          <w:sz w:val="18"/>
          <w:szCs w:val="18"/>
        </w:rPr>
        <w:t>LA-009J2P001-E13-2019</w:t>
      </w:r>
    </w:p>
    <w:p w:rsidR="00F51311" w:rsidRPr="00F249C7" w:rsidRDefault="00F51311" w:rsidP="00926361">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926361">
      <w:pPr>
        <w:pStyle w:val="Textoindependiente"/>
        <w:spacing w:after="0"/>
        <w:ind w:right="96"/>
        <w:rPr>
          <w:rFonts w:ascii="Montserrat" w:hAnsi="Montserrat" w:cs="Arial"/>
          <w:bCs/>
          <w:sz w:val="18"/>
          <w:szCs w:val="18"/>
        </w:rPr>
      </w:pPr>
      <w:r w:rsidRPr="00F249C7">
        <w:rPr>
          <w:rFonts w:ascii="Montserrat" w:hAnsi="Montserrat" w:cs="Arial"/>
          <w:bCs/>
          <w:sz w:val="18"/>
          <w:szCs w:val="18"/>
        </w:rPr>
        <w:t>12. Sector (industrial, servicios o comercio): ________________________</w:t>
      </w:r>
    </w:p>
    <w:p w:rsidR="00F51311" w:rsidRPr="00F249C7" w:rsidRDefault="00F51311" w:rsidP="00926361">
      <w:pPr>
        <w:pStyle w:val="Textoindependiente"/>
        <w:spacing w:after="0"/>
        <w:ind w:right="96"/>
        <w:rPr>
          <w:rFonts w:ascii="Montserrat" w:hAnsi="Montserrat" w:cs="Arial"/>
          <w:bCs/>
          <w:sz w:val="18"/>
          <w:szCs w:val="18"/>
        </w:rPr>
      </w:pPr>
    </w:p>
    <w:p w:rsidR="00F51311" w:rsidRPr="00F249C7" w:rsidRDefault="00F51311" w:rsidP="00926361">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926361">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SERVICIOS</w:t>
            </w:r>
          </w:p>
        </w:tc>
      </w:tr>
      <w:tr w:rsidR="00F51311" w:rsidRPr="00F249C7" w:rsidTr="00E37669">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926361">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926361">
      <w:pPr>
        <w:pStyle w:val="Textoindependiente"/>
        <w:spacing w:after="0"/>
        <w:rPr>
          <w:rFonts w:ascii="Montserrat" w:hAnsi="Montserrat" w:cs="Arial"/>
          <w:sz w:val="18"/>
          <w:szCs w:val="18"/>
        </w:rPr>
      </w:pPr>
    </w:p>
    <w:p w:rsidR="00F51311" w:rsidRPr="00F249C7" w:rsidRDefault="00F51311" w:rsidP="00926361">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926361">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926361">
      <w:pPr>
        <w:tabs>
          <w:tab w:val="left" w:pos="426"/>
          <w:tab w:val="left" w:pos="993"/>
        </w:tabs>
        <w:spacing w:after="0" w:line="240" w:lineRule="auto"/>
        <w:rPr>
          <w:rFonts w:ascii="Montserrat" w:hAnsi="Montserrat" w:cs="Arial"/>
          <w:sz w:val="18"/>
          <w:szCs w:val="18"/>
        </w:rPr>
      </w:pPr>
    </w:p>
    <w:p w:rsidR="00F51311" w:rsidRPr="00F249C7" w:rsidRDefault="00F51311" w:rsidP="00926361">
      <w:pPr>
        <w:tabs>
          <w:tab w:val="left" w:pos="426"/>
          <w:tab w:val="left" w:pos="993"/>
        </w:tabs>
        <w:spacing w:after="0" w:line="240" w:lineRule="auto"/>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spacing w:after="0" w:line="240" w:lineRule="auto"/>
        <w:jc w:val="center"/>
        <w:rPr>
          <w:rFonts w:ascii="Montserrat" w:hAnsi="Montserrat" w:cs="Arial"/>
          <w:color w:val="FF0000"/>
          <w:sz w:val="18"/>
          <w:szCs w:val="18"/>
        </w:rPr>
      </w:pPr>
    </w:p>
    <w:p w:rsidR="00F51311" w:rsidRPr="00F249C7" w:rsidRDefault="00F51311" w:rsidP="00926361">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926361">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926361">
      <w:pPr>
        <w:spacing w:after="0" w:line="240" w:lineRule="auto"/>
        <w:rPr>
          <w:rFonts w:ascii="Montserrat" w:hAnsi="Montserrat" w:cs="Arial"/>
          <w:color w:val="FF0000"/>
          <w:sz w:val="18"/>
          <w:szCs w:val="18"/>
        </w:rPr>
      </w:pPr>
    </w:p>
    <w:p w:rsidR="00F51311" w:rsidRPr="00902C17" w:rsidRDefault="00F51311" w:rsidP="00926361">
      <w:pPr>
        <w:spacing w:after="0" w:line="240" w:lineRule="auto"/>
        <w:rPr>
          <w:rFonts w:ascii="Montserrat" w:hAnsi="Montserrat" w:cs="Arial"/>
          <w:color w:val="FF0000"/>
          <w:sz w:val="18"/>
          <w:szCs w:val="18"/>
        </w:rPr>
      </w:pPr>
      <w:r w:rsidRPr="00F249C7">
        <w:rPr>
          <w:rFonts w:ascii="Montserrat" w:hAnsi="Montserrat" w:cs="Arial"/>
          <w:color w:val="FF0000"/>
          <w:sz w:val="18"/>
          <w:szCs w:val="18"/>
        </w:rPr>
        <w:br w:type="page"/>
      </w:r>
    </w:p>
    <w:p w:rsidR="00F51311" w:rsidRPr="00902C17" w:rsidRDefault="00F51311" w:rsidP="00926361">
      <w:pPr>
        <w:spacing w:after="0" w:line="240" w:lineRule="auto"/>
        <w:jc w:val="center"/>
        <w:rPr>
          <w:rFonts w:ascii="Montserrat" w:hAnsi="Montserrat" w:cs="Arial"/>
          <w:sz w:val="18"/>
          <w:szCs w:val="18"/>
        </w:rPr>
      </w:pPr>
    </w:p>
    <w:p w:rsidR="00902C17" w:rsidRPr="00902C17" w:rsidRDefault="00902C17" w:rsidP="00902C17">
      <w:pPr>
        <w:jc w:val="center"/>
        <w:rPr>
          <w:rFonts w:ascii="Montserrat" w:hAnsi="Montserrat" w:cs="Arial"/>
          <w:b/>
          <w:sz w:val="18"/>
          <w:szCs w:val="18"/>
        </w:rPr>
      </w:pPr>
      <w:r w:rsidRPr="00902C17">
        <w:rPr>
          <w:rFonts w:ascii="Montserrat" w:hAnsi="Montserrat" w:cs="Arial"/>
          <w:b/>
          <w:sz w:val="18"/>
          <w:szCs w:val="18"/>
        </w:rPr>
        <w:t>ANEXO 20</w:t>
      </w:r>
    </w:p>
    <w:p w:rsidR="00902C17" w:rsidRPr="00902C17" w:rsidRDefault="00902C17" w:rsidP="00902C17">
      <w:pPr>
        <w:jc w:val="center"/>
        <w:rPr>
          <w:rFonts w:ascii="Montserrat" w:hAnsi="Montserrat" w:cs="Arial"/>
          <w:b/>
          <w:sz w:val="18"/>
          <w:szCs w:val="18"/>
        </w:rPr>
      </w:pPr>
    </w:p>
    <w:p w:rsidR="00902C17" w:rsidRPr="00902C17" w:rsidRDefault="00902C17" w:rsidP="00902C17">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902C17" w:rsidRPr="00902C17" w:rsidRDefault="00902C17" w:rsidP="00902C17">
      <w:pPr>
        <w:jc w:val="center"/>
        <w:rPr>
          <w:rFonts w:ascii="Montserrat" w:hAnsi="Montserrat" w:cs="Arial"/>
          <w:b/>
          <w:sz w:val="18"/>
          <w:szCs w:val="18"/>
        </w:rPr>
      </w:pPr>
    </w:p>
    <w:p w:rsidR="00902C17" w:rsidRPr="00902C17" w:rsidRDefault="00902C17" w:rsidP="00902C17">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902C17" w:rsidRPr="00902C17" w:rsidRDefault="00902C17" w:rsidP="00902C17">
      <w:pPr>
        <w:tabs>
          <w:tab w:val="left" w:pos="1"/>
          <w:tab w:val="left" w:pos="4962"/>
        </w:tabs>
        <w:ind w:right="23"/>
        <w:jc w:val="right"/>
        <w:rPr>
          <w:rFonts w:ascii="Montserrat" w:hAnsi="Montserrat" w:cs="Arial"/>
          <w:b/>
          <w:bCs/>
          <w:i/>
          <w:iCs/>
          <w:sz w:val="18"/>
          <w:szCs w:val="18"/>
          <w:u w:val="single"/>
        </w:rPr>
      </w:pPr>
    </w:p>
    <w:p w:rsidR="00902C17" w:rsidRPr="00902C17" w:rsidRDefault="00902C17" w:rsidP="00902C17">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902C17" w:rsidRPr="00902C17" w:rsidRDefault="00902C17" w:rsidP="00902C17">
      <w:pPr>
        <w:spacing w:after="0" w:line="240" w:lineRule="auto"/>
        <w:rPr>
          <w:rFonts w:ascii="Montserrat" w:hAnsi="Montserrat" w:cs="Arial"/>
          <w:bCs/>
          <w:sz w:val="18"/>
          <w:szCs w:val="18"/>
          <w:lang w:val="es-ES"/>
        </w:rPr>
      </w:pPr>
      <w:r w:rsidRPr="00902C17">
        <w:rPr>
          <w:rFonts w:ascii="Montserrat" w:hAnsi="Montserrat" w:cs="Arial"/>
          <w:bCs/>
          <w:sz w:val="18"/>
          <w:szCs w:val="18"/>
          <w:lang w:val="es-ES"/>
        </w:rPr>
        <w:t>HORACIO SCHROEDER BEJARANO</w:t>
      </w:r>
    </w:p>
    <w:p w:rsidR="00902C17" w:rsidRPr="00902C17" w:rsidRDefault="00902C17" w:rsidP="00902C17">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902C17" w:rsidRPr="00902C17" w:rsidRDefault="00902C17" w:rsidP="00902C17">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902C17" w:rsidRPr="00902C17" w:rsidRDefault="00902C17" w:rsidP="00902C17">
      <w:pPr>
        <w:jc w:val="right"/>
        <w:rPr>
          <w:rFonts w:ascii="Montserrat" w:hAnsi="Montserrat" w:cs="Arial"/>
          <w:b/>
          <w:sz w:val="18"/>
          <w:szCs w:val="18"/>
        </w:rPr>
      </w:pPr>
      <w:r w:rsidRPr="00F249C7">
        <w:rPr>
          <w:rFonts w:ascii="Montserrat" w:hAnsi="Montserrat" w:cs="Arial"/>
          <w:b/>
          <w:sz w:val="18"/>
          <w:szCs w:val="18"/>
        </w:rPr>
        <w:t xml:space="preserve">No. de LICITACIÓN: </w:t>
      </w:r>
      <w:r>
        <w:rPr>
          <w:rFonts w:ascii="Montserrat" w:hAnsi="Montserrat" w:cs="Arial"/>
          <w:b/>
          <w:sz w:val="18"/>
          <w:szCs w:val="18"/>
        </w:rPr>
        <w:t>LA-009J2P001-E13-2019</w:t>
      </w:r>
    </w:p>
    <w:p w:rsidR="00902C17" w:rsidRPr="00902C17" w:rsidRDefault="00902C17" w:rsidP="00902C17">
      <w:pPr>
        <w:tabs>
          <w:tab w:val="left" w:pos="1"/>
        </w:tabs>
        <w:ind w:right="23"/>
        <w:rPr>
          <w:rFonts w:ascii="Montserrat" w:hAnsi="Montserrat" w:cs="Arial"/>
          <w:b/>
          <w:sz w:val="18"/>
          <w:szCs w:val="18"/>
        </w:rPr>
      </w:pPr>
    </w:p>
    <w:p w:rsidR="00902C17" w:rsidRPr="00902C17" w:rsidRDefault="00902C17" w:rsidP="00902C17">
      <w:pPr>
        <w:tabs>
          <w:tab w:val="left" w:pos="1"/>
        </w:tabs>
        <w:ind w:right="51"/>
        <w:rPr>
          <w:rFonts w:ascii="Montserrat" w:hAnsi="Montserrat" w:cs="Arial"/>
          <w:sz w:val="18"/>
          <w:szCs w:val="18"/>
        </w:rPr>
      </w:pPr>
      <w:r w:rsidRPr="00902C17">
        <w:rPr>
          <w:rFonts w:ascii="Montserrat" w:hAnsi="Montserrat" w:cs="Arial"/>
          <w:sz w:val="18"/>
          <w:szCs w:val="18"/>
        </w:rPr>
        <w:t xml:space="preserve">Hacemos referencia a la CONVOCATORIA de licitación.......     ..... </w:t>
      </w:r>
      <w:proofErr w:type="gramStart"/>
      <w:r w:rsidRPr="00902C17">
        <w:rPr>
          <w:rFonts w:ascii="Montserrat" w:hAnsi="Montserrat" w:cs="Arial"/>
          <w:sz w:val="18"/>
          <w:szCs w:val="18"/>
        </w:rPr>
        <w:t>que</w:t>
      </w:r>
      <w:proofErr w:type="gramEnd"/>
      <w:r w:rsidRPr="00902C17">
        <w:rPr>
          <w:rFonts w:ascii="Montserrat" w:hAnsi="Montserrat" w:cs="Arial"/>
          <w:sz w:val="18"/>
          <w:szCs w:val="18"/>
        </w:rPr>
        <w:t xml:space="preserve"> han sido emitidas en relación con la convocatoria publicada por la ADMINISTRACIÓN PORTUARIA INTEGRAL DE DOS BOCAS, S.A. DE C.V. el....  . </w:t>
      </w:r>
      <w:proofErr w:type="gramStart"/>
      <w:r w:rsidRPr="00902C17">
        <w:rPr>
          <w:rFonts w:ascii="Montserrat" w:hAnsi="Montserrat" w:cs="Arial"/>
          <w:sz w:val="18"/>
          <w:szCs w:val="18"/>
        </w:rPr>
        <w:t>de</w:t>
      </w:r>
      <w:proofErr w:type="gramEnd"/>
      <w:r w:rsidRPr="00902C17">
        <w:rPr>
          <w:rFonts w:ascii="Montserrat" w:hAnsi="Montserrat" w:cs="Arial"/>
          <w:sz w:val="18"/>
          <w:szCs w:val="18"/>
        </w:rPr>
        <w:t xml:space="preserve">....   ........ </w:t>
      </w:r>
      <w:proofErr w:type="gramStart"/>
      <w:r w:rsidRPr="00902C17">
        <w:rPr>
          <w:rFonts w:ascii="Montserrat" w:hAnsi="Montserrat" w:cs="Arial"/>
          <w:sz w:val="18"/>
          <w:szCs w:val="18"/>
        </w:rPr>
        <w:t>de</w:t>
      </w:r>
      <w:proofErr w:type="gramEnd"/>
      <w:r w:rsidRPr="00902C17">
        <w:rPr>
          <w:rFonts w:ascii="Montserrat" w:hAnsi="Montserrat" w:cs="Arial"/>
          <w:sz w:val="18"/>
          <w:szCs w:val="18"/>
        </w:rPr>
        <w:t>.....</w:t>
      </w:r>
    </w:p>
    <w:p w:rsidR="00902C17" w:rsidRPr="00902C17" w:rsidRDefault="00902C17" w:rsidP="00902C17">
      <w:pPr>
        <w:tabs>
          <w:tab w:val="left" w:pos="1"/>
        </w:tabs>
        <w:ind w:right="51"/>
        <w:rPr>
          <w:rFonts w:ascii="Montserrat" w:hAnsi="Montserrat" w:cs="Arial"/>
          <w:sz w:val="18"/>
          <w:szCs w:val="18"/>
          <w:highlight w:val="yellow"/>
        </w:rPr>
      </w:pPr>
    </w:p>
    <w:p w:rsidR="00902C17" w:rsidRDefault="00902C17" w:rsidP="00902C17">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902C17" w:rsidRPr="00902C17" w:rsidRDefault="00902C17" w:rsidP="00902C17">
      <w:pPr>
        <w:tabs>
          <w:tab w:val="left" w:pos="1"/>
        </w:tabs>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902C17" w:rsidRPr="00902C17" w:rsidRDefault="00902C17" w:rsidP="00902C17">
      <w:pPr>
        <w:tabs>
          <w:tab w:val="left" w:pos="567"/>
        </w:tabs>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w:t>
      </w:r>
      <w:r w:rsidRPr="00902C17">
        <w:rPr>
          <w:rFonts w:ascii="Montserrat" w:hAnsi="Montserrat" w:cs="Arial"/>
          <w:sz w:val="18"/>
          <w:szCs w:val="18"/>
        </w:rPr>
        <w:lastRenderedPageBreak/>
        <w:t>formalización del contrato, ustedes tendrán derecho, a notificar lo correspondiente al Órgano Interno de Control en API.</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 xml:space="preserve">En cumplimiento de lo establecido en el último párrafo del artículo 34 de la LAASSP, convenimos  en designar al </w:t>
      </w:r>
      <w:proofErr w:type="gramStart"/>
      <w:r w:rsidRPr="00902C17">
        <w:rPr>
          <w:rFonts w:ascii="Montserrat" w:hAnsi="Montserrat" w:cs="Arial"/>
          <w:sz w:val="18"/>
          <w:szCs w:val="18"/>
        </w:rPr>
        <w:t>Sr ....................................</w:t>
      </w:r>
      <w:proofErr w:type="gramEnd"/>
      <w:r w:rsidRPr="00902C17">
        <w:rPr>
          <w:rFonts w:ascii="Montserrat" w:hAnsi="Montserrat" w:cs="Arial"/>
          <w:sz w:val="18"/>
          <w:szCs w:val="18"/>
        </w:rPr>
        <w:t>representante legal de la empresa .......................................... como el representante  común de los abajo firmantes para los fines de esta licitación.</w:t>
      </w:r>
    </w:p>
    <w:p w:rsidR="00902C17" w:rsidRPr="00902C17" w:rsidRDefault="00902C17" w:rsidP="00902C17">
      <w:pPr>
        <w:numPr>
          <w:ilvl w:val="0"/>
          <w:numId w:val="58"/>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Manifestamos que ninguno de los integrantes de la agrupación se encuentra en alguno de los supuestos a que se refiere el artículo 50 de la Ley de Adquisiciones, Arrendamientos y Servicios del Sector Público.</w:t>
      </w:r>
    </w:p>
    <w:p w:rsidR="00902C17" w:rsidRPr="00902C17" w:rsidRDefault="00902C17" w:rsidP="00902C17">
      <w:pPr>
        <w:tabs>
          <w:tab w:val="left" w:pos="3600"/>
        </w:tabs>
        <w:ind w:right="23"/>
        <w:rPr>
          <w:rFonts w:ascii="Montserrat" w:hAnsi="Montserrat" w:cs="Arial"/>
          <w:sz w:val="18"/>
          <w:szCs w:val="18"/>
        </w:rPr>
      </w:pPr>
    </w:p>
    <w:p w:rsidR="00902C17" w:rsidRPr="00902C17" w:rsidRDefault="00902C17" w:rsidP="00902C17">
      <w:pPr>
        <w:numPr>
          <w:ilvl w:val="0"/>
          <w:numId w:val="58"/>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Servicios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902C17" w:rsidRPr="00902C17" w:rsidRDefault="00902C17" w:rsidP="00902C17">
      <w:pPr>
        <w:tabs>
          <w:tab w:val="left" w:pos="567"/>
          <w:tab w:val="left" w:pos="3600"/>
        </w:tabs>
        <w:ind w:right="23"/>
        <w:rPr>
          <w:rFonts w:ascii="Montserrat" w:hAnsi="Montserrat" w:cs="Arial"/>
          <w:sz w:val="18"/>
          <w:szCs w:val="18"/>
        </w:rPr>
      </w:pPr>
    </w:p>
    <w:p w:rsidR="00902C17" w:rsidRPr="00902C17" w:rsidRDefault="00902C17" w:rsidP="00902C17">
      <w:pPr>
        <w:numPr>
          <w:ilvl w:val="0"/>
          <w:numId w:val="59"/>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902C17" w:rsidRPr="00902C17" w:rsidRDefault="00902C17" w:rsidP="00902C17">
      <w:pPr>
        <w:tabs>
          <w:tab w:val="left" w:pos="0"/>
          <w:tab w:val="left" w:pos="1440"/>
          <w:tab w:val="left" w:pos="3600"/>
        </w:tabs>
        <w:ind w:left="851" w:right="23"/>
        <w:rPr>
          <w:rFonts w:ascii="Montserrat" w:hAnsi="Montserrat" w:cs="Arial"/>
          <w:sz w:val="18"/>
          <w:szCs w:val="18"/>
        </w:rPr>
      </w:pPr>
    </w:p>
    <w:p w:rsidR="00902C17" w:rsidRPr="00902C17" w:rsidRDefault="00902C17" w:rsidP="00902C17">
      <w:pPr>
        <w:numPr>
          <w:ilvl w:val="0"/>
          <w:numId w:val="59"/>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902C17" w:rsidRPr="00902C17" w:rsidRDefault="00902C17" w:rsidP="00902C17">
      <w:pPr>
        <w:tabs>
          <w:tab w:val="left" w:pos="0"/>
          <w:tab w:val="left" w:pos="1440"/>
          <w:tab w:val="left" w:pos="3600"/>
        </w:tabs>
        <w:ind w:left="851" w:right="23"/>
        <w:rPr>
          <w:rFonts w:ascii="Montserrat" w:hAnsi="Montserrat" w:cs="Arial"/>
          <w:sz w:val="18"/>
          <w:szCs w:val="18"/>
        </w:rPr>
      </w:pPr>
    </w:p>
    <w:p w:rsidR="00902C17" w:rsidRPr="00902C17" w:rsidRDefault="00902C17" w:rsidP="00902C17">
      <w:pPr>
        <w:numPr>
          <w:ilvl w:val="0"/>
          <w:numId w:val="59"/>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902C17" w:rsidRPr="00902C17" w:rsidRDefault="00902C17" w:rsidP="00902C17">
      <w:pPr>
        <w:tabs>
          <w:tab w:val="left" w:pos="0"/>
          <w:tab w:val="left" w:pos="1440"/>
          <w:tab w:val="left" w:pos="3600"/>
        </w:tabs>
        <w:ind w:left="851" w:right="23"/>
        <w:rPr>
          <w:rFonts w:ascii="Montserrat" w:hAnsi="Montserrat" w:cs="Arial"/>
          <w:sz w:val="18"/>
          <w:szCs w:val="18"/>
        </w:rPr>
      </w:pPr>
    </w:p>
    <w:p w:rsidR="00902C17" w:rsidRPr="00902C17" w:rsidRDefault="00902C17" w:rsidP="00902C17">
      <w:pPr>
        <w:numPr>
          <w:ilvl w:val="0"/>
          <w:numId w:val="59"/>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902C17" w:rsidRPr="00902C17" w:rsidRDefault="00902C17" w:rsidP="00902C17">
      <w:pPr>
        <w:tabs>
          <w:tab w:val="left" w:pos="0"/>
          <w:tab w:val="left" w:pos="1440"/>
          <w:tab w:val="left" w:pos="3600"/>
        </w:tabs>
        <w:ind w:left="851" w:right="23"/>
        <w:rPr>
          <w:rFonts w:ascii="Montserrat" w:hAnsi="Montserrat" w:cs="Arial"/>
          <w:sz w:val="18"/>
          <w:szCs w:val="18"/>
        </w:rPr>
      </w:pPr>
    </w:p>
    <w:p w:rsidR="00902C17" w:rsidRPr="00902C17" w:rsidRDefault="00902C17" w:rsidP="00902C17">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902C17" w:rsidRPr="00902C17" w:rsidRDefault="00902C17" w:rsidP="00902C17">
      <w:pPr>
        <w:ind w:right="51"/>
        <w:rPr>
          <w:rFonts w:ascii="Montserrat" w:hAnsi="Montserrat" w:cs="Arial"/>
          <w:sz w:val="18"/>
          <w:szCs w:val="18"/>
        </w:rPr>
      </w:pPr>
    </w:p>
    <w:p w:rsidR="00902C17" w:rsidRPr="00902C17" w:rsidRDefault="00902C17" w:rsidP="00902C17">
      <w:pPr>
        <w:numPr>
          <w:ilvl w:val="0"/>
          <w:numId w:val="58"/>
        </w:numPr>
        <w:spacing w:after="0" w:line="240" w:lineRule="auto"/>
        <w:ind w:right="51"/>
        <w:rPr>
          <w:rFonts w:ascii="Montserrat" w:hAnsi="Montserrat" w:cs="Arial"/>
          <w:sz w:val="18"/>
          <w:szCs w:val="18"/>
        </w:rPr>
      </w:pPr>
      <w:r w:rsidRPr="00902C17">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902C17" w:rsidRPr="00902C17" w:rsidRDefault="00902C17" w:rsidP="00902C17">
      <w:pPr>
        <w:ind w:left="567" w:right="51" w:hanging="567"/>
        <w:jc w:val="center"/>
        <w:rPr>
          <w:rFonts w:ascii="Montserrat" w:hAnsi="Montserrat" w:cs="Arial"/>
          <w:sz w:val="18"/>
          <w:szCs w:val="18"/>
        </w:rPr>
      </w:pP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sz w:val="18"/>
          <w:szCs w:val="18"/>
        </w:rPr>
        <w:t xml:space="preserve">Fechada a los ____ días del mes de ___________ </w:t>
      </w:r>
      <w:proofErr w:type="spellStart"/>
      <w:r w:rsidRPr="00902C17">
        <w:rPr>
          <w:rFonts w:ascii="Montserrat" w:hAnsi="Montserrat" w:cs="Arial"/>
          <w:sz w:val="18"/>
          <w:szCs w:val="18"/>
        </w:rPr>
        <w:t>de</w:t>
      </w:r>
      <w:proofErr w:type="spellEnd"/>
      <w:r w:rsidRPr="00902C17">
        <w:rPr>
          <w:rFonts w:ascii="Montserrat" w:hAnsi="Montserrat" w:cs="Arial"/>
          <w:sz w:val="18"/>
          <w:szCs w:val="18"/>
        </w:rPr>
        <w:t xml:space="preserve"> ___.</w:t>
      </w:r>
    </w:p>
    <w:p w:rsidR="00902C17" w:rsidRPr="00902C17" w:rsidRDefault="00902C17" w:rsidP="00902C17">
      <w:pPr>
        <w:ind w:right="51"/>
        <w:rPr>
          <w:rFonts w:ascii="Montserrat" w:hAnsi="Montserrat" w:cs="Arial"/>
          <w:sz w:val="18"/>
          <w:szCs w:val="18"/>
        </w:rPr>
      </w:pPr>
    </w:p>
    <w:p w:rsidR="00902C17" w:rsidRDefault="00902C17" w:rsidP="00902C17">
      <w:pPr>
        <w:ind w:left="567" w:right="51" w:hanging="567"/>
        <w:jc w:val="center"/>
        <w:rPr>
          <w:rFonts w:ascii="Montserrat" w:hAnsi="Montserrat" w:cs="Arial"/>
          <w:sz w:val="18"/>
          <w:szCs w:val="18"/>
        </w:rPr>
      </w:pP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sz w:val="18"/>
          <w:szCs w:val="18"/>
        </w:rPr>
        <w:lastRenderedPageBreak/>
        <w:t>Nombre del licitante</w:t>
      </w: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371C150D" wp14:editId="4B606C83">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EA2F1"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902C17" w:rsidRPr="00902C17" w:rsidRDefault="00902C17" w:rsidP="00902C17">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902C17" w:rsidRPr="00902C17" w:rsidRDefault="00902C17" w:rsidP="00902C17">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4D2FC0CB" wp14:editId="3C041878">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080B9"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902C17" w:rsidRPr="00902C17" w:rsidRDefault="00902C17" w:rsidP="00902C17">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902C17" w:rsidRPr="00902C17" w:rsidRDefault="00902C17" w:rsidP="00902C17">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902C17" w:rsidRPr="00902C17" w:rsidRDefault="00902C17" w:rsidP="00902C17">
      <w:pPr>
        <w:tabs>
          <w:tab w:val="left" w:pos="4253"/>
          <w:tab w:val="left" w:pos="9356"/>
        </w:tabs>
        <w:jc w:val="center"/>
        <w:rPr>
          <w:rFonts w:ascii="Montserrat" w:hAnsi="Montserrat" w:cs="Arial"/>
          <w:sz w:val="18"/>
          <w:szCs w:val="18"/>
        </w:rPr>
      </w:pPr>
    </w:p>
    <w:p w:rsidR="00421AC8" w:rsidRPr="00902C17" w:rsidRDefault="00902C17" w:rsidP="00902C17">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421AC8" w:rsidRPr="00902C17" w:rsidRDefault="00421AC8" w:rsidP="00902C17">
      <w:pPr>
        <w:spacing w:after="0" w:line="240" w:lineRule="auto"/>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Pr="00902C17" w:rsidRDefault="00421AC8" w:rsidP="00926361">
      <w:pPr>
        <w:spacing w:after="0" w:line="240" w:lineRule="auto"/>
        <w:jc w:val="center"/>
        <w:rPr>
          <w:rFonts w:ascii="Montserrat" w:hAnsi="Montserrat" w:cs="Arial"/>
          <w:b/>
          <w:sz w:val="18"/>
          <w:szCs w:val="18"/>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421AC8" w:rsidRDefault="00421AC8" w:rsidP="00926361">
      <w:pPr>
        <w:spacing w:after="0" w:line="240" w:lineRule="auto"/>
        <w:jc w:val="center"/>
        <w:rPr>
          <w:rFonts w:ascii="Montserrat" w:hAnsi="Montserrat" w:cs="Arial"/>
          <w:b/>
          <w:sz w:val="16"/>
          <w:szCs w:val="16"/>
        </w:rPr>
      </w:pPr>
    </w:p>
    <w:p w:rsidR="00F51311"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lastRenderedPageBreak/>
        <w:t>AN</w:t>
      </w:r>
      <w:r w:rsidR="00902C17">
        <w:rPr>
          <w:rFonts w:ascii="Montserrat" w:hAnsi="Montserrat" w:cs="Arial"/>
          <w:b/>
          <w:sz w:val="16"/>
          <w:szCs w:val="16"/>
        </w:rPr>
        <w:t>EXO 21</w:t>
      </w:r>
    </w:p>
    <w:p w:rsidR="00902C17" w:rsidRDefault="00902C17" w:rsidP="00926361">
      <w:pPr>
        <w:spacing w:after="0" w:line="240" w:lineRule="auto"/>
        <w:jc w:val="center"/>
        <w:rPr>
          <w:rFonts w:ascii="Montserrat" w:hAnsi="Montserrat" w:cs="Arial"/>
          <w:b/>
          <w:sz w:val="16"/>
          <w:szCs w:val="16"/>
        </w:rPr>
      </w:pPr>
    </w:p>
    <w:p w:rsidR="00902C17" w:rsidRPr="00F249C7" w:rsidRDefault="00902C17" w:rsidP="00926361">
      <w:pPr>
        <w:spacing w:after="0" w:line="240" w:lineRule="auto"/>
        <w:jc w:val="center"/>
        <w:rPr>
          <w:rFonts w:ascii="Montserrat" w:hAnsi="Montserrat" w:cs="Arial"/>
          <w:b/>
          <w:sz w:val="16"/>
          <w:szCs w:val="16"/>
        </w:rPr>
      </w:pPr>
      <w:r>
        <w:rPr>
          <w:rFonts w:ascii="Montserrat" w:hAnsi="Montserrat" w:cs="Arial"/>
          <w:b/>
          <w:sz w:val="16"/>
          <w:szCs w:val="16"/>
        </w:rPr>
        <w:t>“MODELO DE CONTRATO”</w:t>
      </w:r>
    </w:p>
    <w:p w:rsidR="00F51311" w:rsidRPr="00F249C7" w:rsidRDefault="00F51311" w:rsidP="00926361">
      <w:pPr>
        <w:spacing w:after="0" w:line="240" w:lineRule="auto"/>
        <w:rPr>
          <w:rFonts w:ascii="Montserrat" w:hAnsi="Montserrat" w:cs="Arial"/>
          <w:b/>
          <w:sz w:val="16"/>
          <w:szCs w:val="16"/>
          <w:highlight w:val="yellow"/>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CONTRATO PARA LA PRESTACIÓN DE SERVICIOS, QUE CON VISTA EN LAS DECLARACIONES Y AL TENOR DE LAS CLÁUSULAS SIGUIENTES CELEBRAN POR UNA PARTE, ADMINISTRACIÓN PORTUARIA INTEGRAL DE DOS BOCAS, S.A. DE C.V., EN LO SUCESIVO LA “API” REPRESENTADA POR</w:t>
      </w:r>
      <w:r w:rsidR="000C03B0">
        <w:rPr>
          <w:rFonts w:ascii="Montserrat" w:hAnsi="Montserrat" w:cs="Arial"/>
          <w:b/>
          <w:sz w:val="16"/>
          <w:szCs w:val="16"/>
        </w:rPr>
        <w:t>________________________</w:t>
      </w:r>
      <w:r w:rsidRPr="00F249C7">
        <w:rPr>
          <w:rFonts w:ascii="Montserrat" w:hAnsi="Montserrat" w:cs="Arial"/>
          <w:b/>
          <w:sz w:val="16"/>
          <w:szCs w:val="16"/>
        </w:rPr>
        <w:t xml:space="preserve">; Y POR LA OTRA PARTE ____________________________________, REPRESENTADA POR EL C. _______________________________, EN SU CARÁCTER DE </w:t>
      </w:r>
      <w:r w:rsidRPr="00F249C7">
        <w:rPr>
          <w:rFonts w:ascii="Montserrat" w:hAnsi="Montserrat" w:cs="Arial"/>
          <w:b/>
          <w:w w:val="0"/>
          <w:sz w:val="16"/>
          <w:szCs w:val="16"/>
        </w:rPr>
        <w:t>_________________</w:t>
      </w:r>
      <w:r w:rsidRPr="00F249C7">
        <w:rPr>
          <w:rFonts w:ascii="Montserrat" w:hAnsi="Montserrat" w:cs="Arial"/>
          <w:b/>
          <w:sz w:val="16"/>
          <w:szCs w:val="16"/>
        </w:rPr>
        <w:t>, A LA QUE EN ADELANTE SE LE DENOMINARÁ “PRESTADOR DE SERVICIOS” Y A QUIENES ACTUANDO EN CONJUNTO SE LES IDENTIFICARÁ COMO LAS “PARTES”, MISMO QUE SUJETAN AL TENOR DE LAS SIGUIENTES DECLARACIONES Y CLÁUSULAS: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DECLARACIONES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7F53EB">
      <w:pPr>
        <w:widowControl w:val="0"/>
        <w:numPr>
          <w:ilvl w:val="0"/>
          <w:numId w:val="31"/>
        </w:numPr>
        <w:tabs>
          <w:tab w:val="left" w:pos="567"/>
        </w:tabs>
        <w:spacing w:after="0" w:line="240" w:lineRule="auto"/>
        <w:ind w:left="0" w:firstLine="0"/>
        <w:rPr>
          <w:rFonts w:ascii="Montserrat" w:hAnsi="Montserrat" w:cs="Arial"/>
          <w:sz w:val="16"/>
          <w:szCs w:val="16"/>
        </w:rPr>
      </w:pPr>
      <w:r w:rsidRPr="00F249C7">
        <w:rPr>
          <w:rFonts w:ascii="Montserrat" w:hAnsi="Montserrat" w:cs="Arial"/>
          <w:b/>
          <w:sz w:val="16"/>
          <w:szCs w:val="16"/>
        </w:rPr>
        <w:t>El representante de la API declara que:</w:t>
      </w:r>
    </w:p>
    <w:p w:rsidR="00F51311" w:rsidRPr="00F249C7" w:rsidRDefault="00F51311" w:rsidP="00926361">
      <w:pPr>
        <w:widowControl w:val="0"/>
        <w:tabs>
          <w:tab w:val="left" w:pos="567"/>
        </w:tabs>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0C03B0">
        <w:rPr>
          <w:rFonts w:ascii="Montserrat" w:eastAsia="Batang" w:hAnsi="Montserrat" w:cs="Arial"/>
          <w:b/>
          <w:bCs/>
          <w:sz w:val="16"/>
          <w:szCs w:val="16"/>
        </w:rPr>
        <w:t>1.1. Representación.</w:t>
      </w:r>
      <w:r w:rsidRPr="000C03B0">
        <w:rPr>
          <w:rFonts w:ascii="Montserrat" w:eastAsia="Batang" w:hAnsi="Montserrat" w:cs="Arial"/>
          <w:sz w:val="16"/>
          <w:szCs w:val="16"/>
        </w:rPr>
        <w:t xml:space="preserve"> </w:t>
      </w:r>
      <w:r w:rsidRPr="000C03B0">
        <w:rPr>
          <w:rFonts w:ascii="Montserrat" w:hAnsi="Montserrat" w:cs="Arial"/>
          <w:bCs/>
          <w:sz w:val="16"/>
          <w:szCs w:val="16"/>
        </w:rPr>
        <w:t>Se encuentra debidamente representada por su</w:t>
      </w:r>
      <w:r w:rsidR="000C03B0" w:rsidRPr="000C03B0">
        <w:rPr>
          <w:rFonts w:ascii="Montserrat" w:hAnsi="Montserrat" w:cs="Arial"/>
          <w:bCs/>
          <w:sz w:val="16"/>
          <w:szCs w:val="16"/>
        </w:rPr>
        <w:t xml:space="preserve"> ____________________________</w:t>
      </w:r>
      <w:r w:rsidRPr="000C03B0">
        <w:rPr>
          <w:rFonts w:ascii="Montserrat" w:hAnsi="Montserrat" w:cs="Arial"/>
          <w:bCs/>
          <w:sz w:val="16"/>
          <w:szCs w:val="16"/>
        </w:rPr>
        <w:t xml:space="preserve">, quien cuenta con las facultades suficientes para la celebración del presente contrato, </w:t>
      </w:r>
      <w:r w:rsidR="00A84C96">
        <w:rPr>
          <w:rFonts w:ascii="Montserrat" w:hAnsi="Montserrat" w:cs="Arial"/>
          <w:bCs/>
          <w:sz w:val="16"/>
          <w:szCs w:val="16"/>
        </w:rPr>
        <w:t>_______________________________________________________________________________________________________________________________________</w:t>
      </w:r>
      <w:r w:rsidRPr="000C03B0">
        <w:rPr>
          <w:rFonts w:ascii="Montserrat" w:hAnsi="Montserrat" w:cs="Arial"/>
          <w:bCs/>
          <w:sz w:val="16"/>
          <w:szCs w:val="16"/>
        </w:rPr>
        <w:t xml:space="preserve">a la fecha del presente no le </w:t>
      </w:r>
      <w:r w:rsidR="00A84C96" w:rsidRPr="000C03B0">
        <w:rPr>
          <w:rFonts w:ascii="Montserrat" w:hAnsi="Montserrat" w:cs="Arial"/>
          <w:bCs/>
          <w:sz w:val="16"/>
          <w:szCs w:val="16"/>
        </w:rPr>
        <w:t>ha</w:t>
      </w:r>
      <w:r w:rsidRPr="000C03B0">
        <w:rPr>
          <w:rFonts w:ascii="Montserrat" w:hAnsi="Montserrat" w:cs="Arial"/>
          <w:bCs/>
          <w:sz w:val="16"/>
          <w:szCs w:val="16"/>
        </w:rPr>
        <w:t xml:space="preserve"> sido </w:t>
      </w:r>
      <w:r w:rsidR="00A84C96" w:rsidRPr="000C03B0">
        <w:rPr>
          <w:rFonts w:ascii="Montserrat" w:hAnsi="Montserrat" w:cs="Arial"/>
          <w:bCs/>
          <w:sz w:val="16"/>
          <w:szCs w:val="16"/>
        </w:rPr>
        <w:t>modificado</w:t>
      </w:r>
      <w:r w:rsidRPr="000C03B0">
        <w:rPr>
          <w:rFonts w:ascii="Montserrat" w:hAnsi="Montserrat" w:cs="Arial"/>
          <w:bCs/>
          <w:sz w:val="16"/>
          <w:szCs w:val="16"/>
        </w:rPr>
        <w:t xml:space="preserve"> ni restringidas de forma alguna.</w:t>
      </w:r>
    </w:p>
    <w:p w:rsidR="00F51311" w:rsidRPr="00F249C7" w:rsidRDefault="00F51311" w:rsidP="00926361">
      <w:pPr>
        <w:widowControl w:val="0"/>
        <w:spacing w:after="0" w:line="240" w:lineRule="auto"/>
        <w:rPr>
          <w:rFonts w:ascii="Montserrat" w:eastAsia="Batang" w:hAnsi="Montserrat" w:cs="Arial"/>
          <w:sz w:val="16"/>
          <w:szCs w:val="16"/>
        </w:rPr>
      </w:pPr>
    </w:p>
    <w:p w:rsidR="00F51311" w:rsidRPr="00F249C7" w:rsidRDefault="00F51311" w:rsidP="00926361">
      <w:pPr>
        <w:tabs>
          <w:tab w:val="num" w:pos="780"/>
          <w:tab w:val="left" w:pos="4320"/>
        </w:tabs>
        <w:spacing w:after="0" w:line="240" w:lineRule="auto"/>
        <w:rPr>
          <w:rFonts w:ascii="Montserrat" w:hAnsi="Montserrat" w:cs="Arial"/>
          <w:bCs/>
          <w:sz w:val="16"/>
          <w:szCs w:val="16"/>
        </w:rPr>
      </w:pPr>
      <w:r w:rsidRPr="00F249C7">
        <w:rPr>
          <w:rFonts w:ascii="Montserrat" w:eastAsia="Batang" w:hAnsi="Montserrat" w:cs="Arial"/>
          <w:b/>
          <w:bCs/>
          <w:sz w:val="16"/>
          <w:szCs w:val="16"/>
        </w:rPr>
        <w:t>1.2.</w:t>
      </w:r>
      <w:r w:rsidRPr="00F249C7">
        <w:rPr>
          <w:rFonts w:ascii="Montserrat" w:hAnsi="Montserrat" w:cs="Arial"/>
          <w:bCs/>
          <w:sz w:val="16"/>
          <w:szCs w:val="16"/>
        </w:rPr>
        <w:t xml:space="preserve"> </w:t>
      </w:r>
      <w:r w:rsidRPr="00F249C7">
        <w:rPr>
          <w:rFonts w:ascii="Montserrat" w:hAnsi="Montserrat" w:cs="Arial"/>
          <w:b/>
          <w:bCs/>
          <w:sz w:val="16"/>
          <w:szCs w:val="16"/>
        </w:rPr>
        <w:t>Legal existencia de la sociedad.</w:t>
      </w:r>
      <w:r w:rsidRPr="00F249C7">
        <w:rPr>
          <w:rFonts w:ascii="Montserrat" w:hAnsi="Montserrat" w:cs="Arial"/>
          <w:bCs/>
          <w:sz w:val="16"/>
          <w:szCs w:val="16"/>
        </w:rPr>
        <w:t xml:space="preserve"> Que su representada es una sociedad anónima de capital variable, de participación estatal mayoritaria, según consta en la escritura 76,610, libro 766,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del 28 de abril de 1999.</w:t>
      </w:r>
    </w:p>
    <w:p w:rsidR="00F51311" w:rsidRPr="00F249C7" w:rsidRDefault="00F51311" w:rsidP="00926361">
      <w:pPr>
        <w:tabs>
          <w:tab w:val="num" w:pos="780"/>
          <w:tab w:val="left" w:pos="4320"/>
        </w:tabs>
        <w:spacing w:after="0" w:line="240" w:lineRule="auto"/>
        <w:rPr>
          <w:rFonts w:ascii="Montserrat" w:hAnsi="Montserrat" w:cs="Arial"/>
          <w:bCs/>
          <w:sz w:val="16"/>
          <w:szCs w:val="16"/>
        </w:rPr>
      </w:pPr>
    </w:p>
    <w:p w:rsidR="00F51311" w:rsidRPr="00F249C7" w:rsidRDefault="00F51311" w:rsidP="00926361">
      <w:pPr>
        <w:tabs>
          <w:tab w:val="left" w:pos="4320"/>
        </w:tabs>
        <w:spacing w:after="0" w:line="240" w:lineRule="auto"/>
        <w:rPr>
          <w:rFonts w:ascii="Montserrat" w:hAnsi="Montserrat" w:cs="Arial"/>
          <w:b/>
          <w:bCs/>
          <w:sz w:val="16"/>
          <w:szCs w:val="16"/>
        </w:rPr>
      </w:pPr>
      <w:r w:rsidRPr="00F249C7">
        <w:rPr>
          <w:rFonts w:ascii="Montserrat" w:hAnsi="Montserrat" w:cs="Arial"/>
          <w:b/>
          <w:sz w:val="16"/>
          <w:szCs w:val="16"/>
        </w:rPr>
        <w:t>1.3.</w:t>
      </w:r>
      <w:r w:rsidRPr="00F249C7">
        <w:rPr>
          <w:rFonts w:ascii="Montserrat" w:hAnsi="Montserrat" w:cs="Arial"/>
          <w:sz w:val="16"/>
          <w:szCs w:val="16"/>
        </w:rPr>
        <w:t xml:space="preserve"> </w:t>
      </w:r>
      <w:r w:rsidRPr="00F249C7">
        <w:rPr>
          <w:rFonts w:ascii="Montserrat" w:hAnsi="Montserrat" w:cs="Arial"/>
          <w:b/>
          <w:sz w:val="16"/>
          <w:szCs w:val="16"/>
        </w:rPr>
        <w:t>Reforma al Estatuto</w:t>
      </w:r>
      <w:r w:rsidRPr="00F249C7">
        <w:rPr>
          <w:rFonts w:ascii="Montserrat" w:hAnsi="Montserrat" w:cs="Arial"/>
          <w:sz w:val="16"/>
          <w:szCs w:val="16"/>
        </w:rPr>
        <w:t xml:space="preserve">. </w:t>
      </w:r>
      <w:r w:rsidRPr="00F249C7">
        <w:rPr>
          <w:rFonts w:ascii="Montserrat" w:hAnsi="Montserrat" w:cs="Arial"/>
          <w:bCs/>
          <w:sz w:val="16"/>
          <w:szCs w:val="16"/>
        </w:rPr>
        <w:t xml:space="preserve">Que el 29 de noviembre de 1999, los estatutos sociales fueron reformados, según consta en la escritura pública 63,397, volumen 1,094, folio 95,547 del 4 de enero de 2000, del protocolo de la Notaría Pública número </w:t>
      </w:r>
      <w:smartTag w:uri="urn:schemas-microsoft-com:office:smarttags" w:element="metricconverter">
        <w:smartTagPr>
          <w:attr w:name="ProductID" w:val="198, a"/>
        </w:smartTagPr>
        <w:r w:rsidRPr="00F249C7">
          <w:rPr>
            <w:rFonts w:ascii="Montserrat" w:hAnsi="Montserrat" w:cs="Arial"/>
            <w:bCs/>
            <w:sz w:val="16"/>
            <w:szCs w:val="16"/>
          </w:rPr>
          <w:t>198, a</w:t>
        </w:r>
      </w:smartTag>
      <w:r w:rsidRPr="00F249C7">
        <w:rPr>
          <w:rFonts w:ascii="Montserrat" w:hAnsi="Montserrat" w:cs="Arial"/>
          <w:bCs/>
          <w:sz w:val="16"/>
          <w:szCs w:val="16"/>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F51311" w:rsidRPr="00F249C7" w:rsidRDefault="00F51311" w:rsidP="00926361">
      <w:pPr>
        <w:tabs>
          <w:tab w:val="left" w:pos="4320"/>
        </w:tabs>
        <w:spacing w:after="0" w:line="240" w:lineRule="auto"/>
        <w:rPr>
          <w:rFonts w:ascii="Montserrat" w:hAnsi="Montserrat" w:cs="Arial"/>
          <w:bCs/>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1.4. Objeto Social.</w:t>
      </w:r>
      <w:r w:rsidRPr="00F249C7">
        <w:rPr>
          <w:rFonts w:ascii="Montserrat" w:hAnsi="Montserrat" w:cs="Arial"/>
          <w:sz w:val="16"/>
          <w:szCs w:val="16"/>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eastAsia="Batang" w:hAnsi="Montserrat" w:cs="Arial"/>
          <w:b/>
          <w:bCs/>
          <w:sz w:val="16"/>
          <w:szCs w:val="16"/>
        </w:rPr>
        <w:t xml:space="preserve">1.5. Adjudicación. </w:t>
      </w:r>
      <w:r w:rsidRPr="00F249C7">
        <w:rPr>
          <w:rFonts w:ascii="Montserrat" w:eastAsia="Batang" w:hAnsi="Montserrat" w:cs="Arial"/>
          <w:bCs/>
          <w:sz w:val="16"/>
          <w:szCs w:val="16"/>
        </w:rPr>
        <w:t>Se otorga e</w:t>
      </w:r>
      <w:r w:rsidRPr="00F249C7">
        <w:rPr>
          <w:rFonts w:ascii="Montserrat" w:eastAsia="Batang" w:hAnsi="Montserrat" w:cs="Arial"/>
          <w:sz w:val="16"/>
          <w:szCs w:val="16"/>
        </w:rPr>
        <w:t xml:space="preserve">l presente CONTRATO, mediante el procedimiento de Licitación Pública Nacional </w:t>
      </w:r>
      <w:r w:rsidR="004512EB">
        <w:rPr>
          <w:rFonts w:ascii="Montserrat" w:eastAsia="Batang" w:hAnsi="Montserrat" w:cs="Arial"/>
          <w:sz w:val="16"/>
          <w:szCs w:val="16"/>
        </w:rPr>
        <w:t>ELECTRÓNICA</w:t>
      </w:r>
      <w:r w:rsidRPr="00F249C7">
        <w:rPr>
          <w:rFonts w:ascii="Montserrat" w:eastAsia="Batang" w:hAnsi="Montserrat" w:cs="Arial"/>
          <w:sz w:val="16"/>
          <w:szCs w:val="16"/>
        </w:rPr>
        <w:t xml:space="preserve"> No.</w:t>
      </w:r>
      <w:r w:rsidRPr="00F249C7">
        <w:rPr>
          <w:rFonts w:ascii="Montserrat" w:hAnsi="Montserrat" w:cs="Arial"/>
          <w:sz w:val="16"/>
          <w:szCs w:val="16"/>
        </w:rPr>
        <w:t xml:space="preserve"> </w:t>
      </w:r>
      <w:r w:rsidR="00AB326E">
        <w:rPr>
          <w:rFonts w:ascii="Montserrat" w:hAnsi="Montserrat" w:cs="Arial"/>
          <w:sz w:val="16"/>
          <w:szCs w:val="16"/>
        </w:rPr>
        <w:t>LA-009J2P001-E13-2019</w:t>
      </w:r>
      <w:r w:rsidRPr="00F249C7">
        <w:rPr>
          <w:rFonts w:ascii="Montserrat" w:eastAsia="Batang" w:hAnsi="Montserrat" w:cs="Arial"/>
          <w:sz w:val="16"/>
          <w:szCs w:val="16"/>
        </w:rPr>
        <w:t>, de acuerdo con lo establecido por el artículo 26 Fracción I, de la Ley de Adquisiciones, Arrendamientos y Servicios del Sector Público.</w:t>
      </w:r>
    </w:p>
    <w:p w:rsidR="00F51311" w:rsidRPr="00F249C7" w:rsidRDefault="00F51311" w:rsidP="00926361">
      <w:pPr>
        <w:spacing w:after="0" w:line="240" w:lineRule="auto"/>
        <w:rPr>
          <w:rFonts w:ascii="Montserrat" w:eastAsia="Batang" w:hAnsi="Montserrat" w:cs="Arial"/>
          <w:sz w:val="16"/>
          <w:szCs w:val="16"/>
        </w:rPr>
      </w:pPr>
    </w:p>
    <w:p w:rsidR="00F51311" w:rsidRPr="00F249C7" w:rsidRDefault="00F51311" w:rsidP="00926361">
      <w:pPr>
        <w:spacing w:after="0" w:line="240" w:lineRule="auto"/>
        <w:rPr>
          <w:rFonts w:ascii="Montserrat" w:hAnsi="Montserrat" w:cs="Arial"/>
          <w:b/>
          <w:bCs/>
          <w:sz w:val="16"/>
          <w:szCs w:val="16"/>
        </w:rPr>
      </w:pPr>
      <w:r w:rsidRPr="00F249C7">
        <w:rPr>
          <w:rFonts w:ascii="Montserrat" w:eastAsia="Batang" w:hAnsi="Montserrat" w:cs="Arial"/>
          <w:b/>
          <w:bCs/>
          <w:sz w:val="16"/>
          <w:szCs w:val="16"/>
        </w:rPr>
        <w:t xml:space="preserve">1.6. Erogaciones. </w:t>
      </w:r>
      <w:r w:rsidRPr="00F249C7">
        <w:rPr>
          <w:rFonts w:ascii="Montserrat" w:eastAsia="Batang" w:hAnsi="Montserrat" w:cs="Arial"/>
          <w:sz w:val="16"/>
          <w:szCs w:val="16"/>
        </w:rPr>
        <w:t xml:space="preserve">Se cuenta con recursos presupuéstales suficientes para cubrir el presente CONTRATO, </w:t>
      </w:r>
      <w:r w:rsidRPr="00F249C7">
        <w:rPr>
          <w:rFonts w:ascii="Montserrat" w:hAnsi="Montserrat" w:cs="Arial"/>
          <w:sz w:val="16"/>
          <w:szCs w:val="16"/>
        </w:rPr>
        <w:t xml:space="preserve">conforme al </w:t>
      </w:r>
      <w:r w:rsidRPr="00F249C7">
        <w:rPr>
          <w:rFonts w:ascii="Montserrat" w:hAnsi="Montserrat" w:cs="Arial"/>
          <w:bCs/>
          <w:sz w:val="16"/>
          <w:szCs w:val="16"/>
        </w:rPr>
        <w:t>oficio circular  ___________________</w:t>
      </w:r>
      <w:r w:rsidRPr="00F249C7">
        <w:rPr>
          <w:rFonts w:ascii="Montserrat" w:hAnsi="Montserrat" w:cs="Arial"/>
          <w:sz w:val="16"/>
          <w:szCs w:val="16"/>
        </w:rPr>
        <w:t>, de la Secretaría de Hacienda y Crédito Público y sus modificaciones presupuestales.</w:t>
      </w:r>
    </w:p>
    <w:p w:rsidR="00F51311" w:rsidRPr="00F249C7" w:rsidRDefault="00F51311" w:rsidP="00926361">
      <w:pPr>
        <w:spacing w:after="0" w:line="240" w:lineRule="auto"/>
        <w:rPr>
          <w:rFonts w:ascii="Montserrat" w:eastAsia="Batang" w:hAnsi="Montserrat" w:cs="Arial"/>
          <w:sz w:val="16"/>
          <w:szCs w:val="16"/>
        </w:rPr>
      </w:pPr>
    </w:p>
    <w:p w:rsidR="00F51311" w:rsidRPr="00F249C7" w:rsidRDefault="00F51311" w:rsidP="00926361">
      <w:pPr>
        <w:pStyle w:val="Prrafodelista"/>
        <w:spacing w:after="0" w:line="240" w:lineRule="auto"/>
        <w:ind w:left="0"/>
        <w:rPr>
          <w:rFonts w:ascii="Montserrat" w:hAnsi="Montserrat" w:cs="Arial"/>
          <w:color w:val="000000"/>
          <w:sz w:val="16"/>
          <w:szCs w:val="16"/>
        </w:rPr>
      </w:pPr>
      <w:r w:rsidRPr="00F249C7">
        <w:rPr>
          <w:rFonts w:ascii="Montserrat" w:eastAsia="Batang" w:hAnsi="Montserrat" w:cs="Arial"/>
          <w:b/>
          <w:sz w:val="16"/>
          <w:szCs w:val="16"/>
          <w:lang w:val="es-ES_tradnl"/>
        </w:rPr>
        <w:t xml:space="preserve">1.7. </w:t>
      </w:r>
      <w:r w:rsidRPr="00F249C7">
        <w:rPr>
          <w:rFonts w:ascii="Montserrat" w:hAnsi="Montserrat" w:cs="Arial"/>
          <w:b/>
          <w:sz w:val="16"/>
          <w:szCs w:val="16"/>
          <w:lang w:val="es-ES_tradnl"/>
        </w:rPr>
        <w:t xml:space="preserve">Servicios. </w:t>
      </w:r>
      <w:r w:rsidRPr="00F249C7">
        <w:rPr>
          <w:rFonts w:ascii="Montserrat" w:hAnsi="Montserrat" w:cs="Arial"/>
          <w:sz w:val="16"/>
          <w:szCs w:val="16"/>
        </w:rPr>
        <w:t xml:space="preserve">Se requiere de los SERVICIOS </w:t>
      </w:r>
      <w:r w:rsidRPr="00F249C7">
        <w:rPr>
          <w:rFonts w:ascii="Montserrat" w:hAnsi="Montserrat" w:cs="Arial"/>
          <w:color w:val="000000"/>
          <w:sz w:val="16"/>
          <w:szCs w:val="16"/>
          <w:lang w:eastAsia="es-MX"/>
        </w:rPr>
        <w:t>DE TRIPULACIÓN Y MANTENIMIENTO PREVENTIVO PARA LOS REMOLCADORES PARAÍSO Y DOS BOCAS I</w:t>
      </w:r>
      <w:r w:rsidRPr="00F249C7">
        <w:rPr>
          <w:rFonts w:ascii="Montserrat" w:hAnsi="Montserrat" w:cs="Arial"/>
          <w:sz w:val="16"/>
          <w:szCs w:val="16"/>
        </w:rPr>
        <w:t>, surtos en la terminal de Usos Múltiples del Puerto de Dos Bocas, Tabasco</w:t>
      </w:r>
      <w:r w:rsidRPr="00F249C7">
        <w:rPr>
          <w:rFonts w:ascii="Montserrat" w:hAnsi="Montserrat" w:cs="Arial"/>
          <w:sz w:val="16"/>
          <w:szCs w:val="16"/>
          <w:lang w:val="es-ES_tradnl"/>
        </w:rPr>
        <w:t>, de acuerdo al Anexo 1 de la Convocatoria de la licitación.</w:t>
      </w:r>
    </w:p>
    <w:p w:rsidR="00F51311" w:rsidRPr="00F249C7" w:rsidRDefault="00F51311" w:rsidP="00926361">
      <w:pPr>
        <w:spacing w:after="0" w:line="240" w:lineRule="auto"/>
        <w:rPr>
          <w:rFonts w:ascii="Montserrat" w:hAnsi="Montserrat" w:cs="Arial"/>
          <w:color w:val="000000"/>
          <w:sz w:val="16"/>
          <w:szCs w:val="16"/>
        </w:rPr>
      </w:pPr>
    </w:p>
    <w:p w:rsidR="00F51311" w:rsidRPr="00F249C7" w:rsidRDefault="00F51311" w:rsidP="00926361">
      <w:pPr>
        <w:widowControl w:val="0"/>
        <w:autoSpaceDE w:val="0"/>
        <w:autoSpaceDN w:val="0"/>
        <w:adjustRightInd w:val="0"/>
        <w:spacing w:after="0" w:line="240" w:lineRule="auto"/>
        <w:rPr>
          <w:rFonts w:ascii="Montserrat" w:hAnsi="Montserrat" w:cs="Arial"/>
          <w:sz w:val="16"/>
          <w:szCs w:val="16"/>
        </w:rPr>
      </w:pPr>
      <w:r w:rsidRPr="00F249C7">
        <w:rPr>
          <w:rFonts w:ascii="Montserrat" w:eastAsia="Batang" w:hAnsi="Montserrat" w:cs="Arial"/>
          <w:b/>
          <w:sz w:val="16"/>
          <w:szCs w:val="16"/>
        </w:rPr>
        <w:t xml:space="preserve">1.8. </w:t>
      </w:r>
      <w:r w:rsidRPr="00F249C7">
        <w:rPr>
          <w:rFonts w:ascii="Montserrat" w:eastAsia="Batang" w:hAnsi="Montserrat" w:cs="Arial"/>
          <w:b/>
          <w:bCs/>
          <w:sz w:val="16"/>
          <w:szCs w:val="16"/>
        </w:rPr>
        <w:t>Domicilio.</w:t>
      </w:r>
      <w:r w:rsidRPr="00F249C7">
        <w:rPr>
          <w:rFonts w:ascii="Montserrat" w:eastAsia="Batang" w:hAnsi="Montserrat" w:cs="Arial"/>
          <w:sz w:val="16"/>
          <w:szCs w:val="16"/>
        </w:rPr>
        <w:t xml:space="preserve"> Su domicilio para efectos del presente CONTRATO se ubica </w:t>
      </w:r>
      <w:r w:rsidRPr="00F249C7">
        <w:rPr>
          <w:rFonts w:ascii="Montserrat" w:hAnsi="Montserrat" w:cs="Arial"/>
          <w:sz w:val="16"/>
          <w:szCs w:val="16"/>
        </w:rPr>
        <w:t>Carretera Federal Puerto Ceiba-Paraíso No. 414, Col. Quintín Arauz, C.P. 86600, Paraíso, Tabasco.</w:t>
      </w:r>
    </w:p>
    <w:p w:rsidR="00F51311" w:rsidRPr="00F249C7" w:rsidRDefault="00F51311" w:rsidP="00926361">
      <w:pPr>
        <w:pStyle w:val="Sangradetextonormal"/>
        <w:spacing w:after="0" w:line="240" w:lineRule="auto"/>
        <w:ind w:left="0"/>
        <w:rPr>
          <w:rFonts w:ascii="Montserrat" w:hAnsi="Montserrat" w:cs="Arial"/>
          <w:b/>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2.- El Prestador de Servicios, declara que: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2.1. Personalidad.</w:t>
      </w:r>
      <w:r w:rsidRPr="00F249C7">
        <w:rPr>
          <w:rFonts w:ascii="Montserrat" w:hAnsi="Montserrat" w:cs="Arial"/>
          <w:sz w:val="16"/>
          <w:szCs w:val="16"/>
        </w:rPr>
        <w:t xml:space="preserve"> Es una sociedad anónima de capital variable de nacionalidad mexicana y acredita estar constituida conforme a la Ley de Sociedades Mercantiles, según consta en la Escritura Pública No. _____ </w:t>
      </w:r>
      <w:proofErr w:type="gramStart"/>
      <w:r w:rsidRPr="00F249C7">
        <w:rPr>
          <w:rFonts w:ascii="Montserrat" w:hAnsi="Montserrat" w:cs="Arial"/>
          <w:sz w:val="16"/>
          <w:szCs w:val="16"/>
        </w:rPr>
        <w:t>de</w:t>
      </w:r>
      <w:proofErr w:type="gramEnd"/>
      <w:r w:rsidRPr="00F249C7">
        <w:rPr>
          <w:rFonts w:ascii="Montserrat" w:hAnsi="Montserrat" w:cs="Arial"/>
          <w:sz w:val="16"/>
          <w:szCs w:val="16"/>
        </w:rPr>
        <w:t xml:space="preserve"> fecha _______________, otorgada ante la fe del Lic. _______________, Notario Público No. ___, de la Ciudad de </w:t>
      </w:r>
      <w:r w:rsidRPr="00F249C7">
        <w:rPr>
          <w:rFonts w:ascii="Montserrat" w:hAnsi="Montserrat" w:cs="Arial"/>
          <w:sz w:val="16"/>
          <w:szCs w:val="16"/>
        </w:rPr>
        <w:lastRenderedPageBreak/>
        <w:t xml:space="preserve">__________________, y cuyo primer testimonio fue inscrito en el Registro Público de la Propiedad y del Comercio de _________________, bajo el folio mercantil electrónico No. _________ </w:t>
      </w:r>
      <w:proofErr w:type="gramStart"/>
      <w:r w:rsidRPr="00F249C7">
        <w:rPr>
          <w:rFonts w:ascii="Montserrat" w:hAnsi="Montserrat" w:cs="Arial"/>
          <w:sz w:val="16"/>
          <w:szCs w:val="16"/>
        </w:rPr>
        <w:t>de</w:t>
      </w:r>
      <w:proofErr w:type="gramEnd"/>
      <w:r w:rsidRPr="00F249C7">
        <w:rPr>
          <w:rFonts w:ascii="Montserrat" w:hAnsi="Montserrat" w:cs="Arial"/>
          <w:sz w:val="16"/>
          <w:szCs w:val="16"/>
        </w:rPr>
        <w:t xml:space="preserve"> fecha ___ de ____________ </w:t>
      </w:r>
      <w:proofErr w:type="spellStart"/>
      <w:r w:rsidRPr="00F249C7">
        <w:rPr>
          <w:rFonts w:ascii="Montserrat" w:hAnsi="Montserrat" w:cs="Arial"/>
          <w:sz w:val="16"/>
          <w:szCs w:val="16"/>
        </w:rPr>
        <w:t>de</w:t>
      </w:r>
      <w:proofErr w:type="spellEnd"/>
      <w:r w:rsidRPr="00F249C7">
        <w:rPr>
          <w:rFonts w:ascii="Montserrat" w:hAnsi="Montserrat" w:cs="Arial"/>
          <w:sz w:val="16"/>
          <w:szCs w:val="16"/>
        </w:rPr>
        <w:t xml:space="preserve"> ____, mismo que se integra a este documento como </w:t>
      </w:r>
      <w:r w:rsidRPr="00F249C7">
        <w:rPr>
          <w:rFonts w:ascii="Montserrat" w:hAnsi="Montserrat" w:cs="Arial"/>
          <w:b/>
          <w:sz w:val="16"/>
          <w:szCs w:val="16"/>
        </w:rPr>
        <w:t>ANEXO UNO.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2.2. Representación. </w:t>
      </w:r>
      <w:r w:rsidRPr="00F249C7">
        <w:rPr>
          <w:rFonts w:ascii="Montserrat" w:hAnsi="Montserrat" w:cs="Arial"/>
          <w:sz w:val="16"/>
          <w:szCs w:val="16"/>
        </w:rPr>
        <w:t xml:space="preserve">Su representante cuenta con las facultades para actos de administración a su favor, como lo acredita con la Escritura Pública No. _____ </w:t>
      </w:r>
      <w:proofErr w:type="gramStart"/>
      <w:r w:rsidRPr="00F249C7">
        <w:rPr>
          <w:rFonts w:ascii="Montserrat" w:hAnsi="Montserrat" w:cs="Arial"/>
          <w:sz w:val="16"/>
          <w:szCs w:val="16"/>
        </w:rPr>
        <w:t>de</w:t>
      </w:r>
      <w:proofErr w:type="gramEnd"/>
      <w:r w:rsidRPr="00F249C7">
        <w:rPr>
          <w:rFonts w:ascii="Montserrat" w:hAnsi="Montserrat" w:cs="Arial"/>
          <w:sz w:val="16"/>
          <w:szCs w:val="16"/>
        </w:rPr>
        <w:t xml:space="preserve"> fecha ____ de ______ del año ______ otorgada ante la fe del Lic. _______________, Notario Público _____________, de la Ciudad de ___________, las cuales bajo protesta de decir verdad, manifiesta que a la fecha de firma del presente contrato no le han sido revocadas ni modificadas de manera alguna; instrumento que quedó agregado en el numeral anterior del presente documento como </w:t>
      </w:r>
      <w:r w:rsidRPr="00F249C7">
        <w:rPr>
          <w:rFonts w:ascii="Montserrat" w:hAnsi="Montserrat" w:cs="Arial"/>
          <w:b/>
          <w:sz w:val="16"/>
          <w:szCs w:val="16"/>
        </w:rPr>
        <w:t>ANEXO UNO.</w:t>
      </w:r>
    </w:p>
    <w:p w:rsidR="00F51311" w:rsidRPr="00F249C7" w:rsidRDefault="00F51311" w:rsidP="00926361">
      <w:pPr>
        <w:spacing w:after="0" w:line="240" w:lineRule="auto"/>
        <w:rPr>
          <w:rFonts w:ascii="Montserrat" w:hAnsi="Montserrat" w:cs="Arial"/>
          <w:b/>
          <w:sz w:val="16"/>
          <w:szCs w:val="16"/>
        </w:rPr>
      </w:pPr>
    </w:p>
    <w:p w:rsidR="00F51311" w:rsidRPr="00F249C7" w:rsidRDefault="00902C17" w:rsidP="00926361">
      <w:pPr>
        <w:spacing w:after="0" w:line="240" w:lineRule="auto"/>
        <w:rPr>
          <w:rFonts w:ascii="Montserrat" w:hAnsi="Montserrat" w:cs="Arial"/>
          <w:sz w:val="16"/>
          <w:szCs w:val="16"/>
        </w:rPr>
      </w:pPr>
      <w:r>
        <w:rPr>
          <w:rFonts w:ascii="Montserrat" w:hAnsi="Montserrat" w:cs="Arial"/>
          <w:b/>
          <w:sz w:val="16"/>
          <w:szCs w:val="16"/>
        </w:rPr>
        <w:t xml:space="preserve">2.3. Objeto social </w:t>
      </w:r>
      <w:r w:rsidR="00F51311" w:rsidRPr="00F249C7">
        <w:rPr>
          <w:rFonts w:ascii="Montserrat" w:hAnsi="Montserrat" w:cs="Arial"/>
          <w:b/>
          <w:sz w:val="16"/>
          <w:szCs w:val="16"/>
        </w:rPr>
        <w:t xml:space="preserve"> _______________________________________________</w:t>
      </w:r>
      <w:r>
        <w:rPr>
          <w:rFonts w:ascii="Montserrat" w:hAnsi="Montserrat" w:cs="Arial"/>
          <w:b/>
          <w:sz w:val="16"/>
          <w:szCs w:val="16"/>
        </w:rPr>
        <w:t>_____________________________________________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Sangradetextonormal"/>
        <w:spacing w:after="0" w:line="240" w:lineRule="auto"/>
        <w:ind w:left="0"/>
        <w:rPr>
          <w:rFonts w:ascii="Montserrat" w:hAnsi="Montserrat" w:cs="Arial"/>
          <w:sz w:val="16"/>
          <w:szCs w:val="16"/>
        </w:rPr>
      </w:pPr>
      <w:r w:rsidRPr="00F249C7">
        <w:rPr>
          <w:rFonts w:ascii="Montserrat" w:hAnsi="Montserrat" w:cs="Arial"/>
          <w:b/>
          <w:sz w:val="16"/>
          <w:szCs w:val="16"/>
        </w:rPr>
        <w:t xml:space="preserve">2.4. Aptitud Jurídica. </w:t>
      </w:r>
      <w:r w:rsidRPr="00F249C7">
        <w:rPr>
          <w:rFonts w:ascii="Montserrat" w:hAnsi="Montserrat" w:cs="Arial"/>
          <w:sz w:val="16"/>
          <w:szCs w:val="16"/>
        </w:rPr>
        <w:t>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2.5. Elementos y recursos. </w:t>
      </w:r>
      <w:r w:rsidRPr="00F249C7">
        <w:rPr>
          <w:rFonts w:ascii="Montserrat" w:hAnsi="Montserrat" w:cs="Arial"/>
          <w:sz w:val="16"/>
          <w:szCs w:val="16"/>
        </w:rPr>
        <w:t>Cuenta con todos los elementos humanos, técnicos, materiales, administrativos, económicos, financieros y de operación, necesarios para cumplir exacta y puntualmente lo dispuesto en 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2.6. Domicilio</w:t>
      </w:r>
      <w:r w:rsidRPr="00F249C7">
        <w:rPr>
          <w:rFonts w:ascii="Montserrat" w:hAnsi="Montserrat" w:cs="Arial"/>
          <w:sz w:val="16"/>
          <w:szCs w:val="16"/>
        </w:rPr>
        <w:t xml:space="preserve">. Su domicilio, para los efectos de este contrato se ubica en: ____________________ E-mail: </w:t>
      </w:r>
      <w:hyperlink r:id="rId15" w:history="1">
        <w:r w:rsidRPr="00F249C7">
          <w:rPr>
            <w:rStyle w:val="Hipervnculo"/>
            <w:rFonts w:ascii="Montserrat" w:hAnsi="Montserrat" w:cs="Arial"/>
            <w:sz w:val="16"/>
            <w:szCs w:val="16"/>
          </w:rPr>
          <w:t>________________</w:t>
        </w:r>
      </w:hyperlink>
      <w:r w:rsidRPr="00F249C7">
        <w:rPr>
          <w:rFonts w:ascii="Montserrat" w:hAnsi="Montserrat" w:cs="Arial"/>
          <w:sz w:val="16"/>
          <w:szCs w:val="16"/>
        </w:rPr>
        <w:t xml:space="preserve"> Tel: 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color w:val="000000" w:themeColor="text1"/>
          <w:sz w:val="16"/>
          <w:szCs w:val="16"/>
        </w:rPr>
      </w:pPr>
      <w:r w:rsidRPr="00F249C7">
        <w:rPr>
          <w:rFonts w:ascii="Montserrat" w:hAnsi="Montserrat" w:cs="Arial"/>
          <w:b/>
          <w:color w:val="000000" w:themeColor="text1"/>
          <w:sz w:val="16"/>
          <w:szCs w:val="16"/>
        </w:rPr>
        <w:t>3. De las PARTES:</w:t>
      </w:r>
    </w:p>
    <w:p w:rsidR="00F51311" w:rsidRPr="00F249C7" w:rsidRDefault="00F51311" w:rsidP="00926361">
      <w:pPr>
        <w:spacing w:after="0" w:line="240" w:lineRule="auto"/>
        <w:rPr>
          <w:rFonts w:ascii="Montserrat" w:hAnsi="Montserrat" w:cs="Arial"/>
          <w:color w:val="000000" w:themeColor="text1"/>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 xml:space="preserve">3.1. </w:t>
      </w:r>
      <w:r w:rsidRPr="00F249C7">
        <w:rPr>
          <w:rFonts w:ascii="Montserrat" w:hAnsi="Montserrat" w:cs="Arial"/>
          <w:sz w:val="16"/>
          <w:szCs w:val="16"/>
        </w:rPr>
        <w:t xml:space="preserve">La </w:t>
      </w:r>
      <w:r w:rsidRPr="00F249C7">
        <w:rPr>
          <w:rFonts w:ascii="Montserrat" w:hAnsi="Montserrat" w:cs="Arial"/>
          <w:b/>
          <w:sz w:val="16"/>
          <w:szCs w:val="16"/>
        </w:rPr>
        <w:t xml:space="preserve">CONVOCATORIA A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 de LICITACIÓN: LA </w:t>
      </w:r>
      <w:proofErr w:type="spellStart"/>
      <w:r w:rsidRPr="00F249C7">
        <w:rPr>
          <w:rFonts w:ascii="Montserrat" w:hAnsi="Montserrat" w:cs="Arial"/>
          <w:b/>
          <w:sz w:val="16"/>
          <w:szCs w:val="16"/>
        </w:rPr>
        <w:t>xxxxxxxxxx</w:t>
      </w:r>
      <w:proofErr w:type="spellEnd"/>
      <w:r w:rsidRPr="00F249C7">
        <w:rPr>
          <w:rFonts w:ascii="Montserrat" w:hAnsi="Montserrat" w:cs="Arial"/>
          <w:sz w:val="16"/>
          <w:szCs w:val="16"/>
        </w:rPr>
        <w:t>, que origina el CONTRATO, la bitácora que se generé, forman parte integrante de este instrumento y generan derechos y obligaciones.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3.2.</w:t>
      </w:r>
      <w:r w:rsidRPr="00F249C7">
        <w:rPr>
          <w:rFonts w:ascii="Montserrat" w:hAnsi="Montserrat" w:cs="Arial"/>
          <w:sz w:val="16"/>
          <w:szCs w:val="16"/>
        </w:rPr>
        <w:t xml:space="preserve"> Las estipulaciones contenidas en el presente CONTRATO no modifican la Convocatoria de la licitación que le dan origen.</w:t>
      </w:r>
    </w:p>
    <w:p w:rsidR="00F51311" w:rsidRPr="00F249C7" w:rsidRDefault="00F51311" w:rsidP="00926361">
      <w:pPr>
        <w:spacing w:after="0" w:line="240" w:lineRule="auto"/>
        <w:rPr>
          <w:rFonts w:ascii="Montserrat" w:hAnsi="Montserrat" w:cs="Arial"/>
          <w:color w:val="000000" w:themeColor="text1"/>
          <w:sz w:val="16"/>
          <w:szCs w:val="16"/>
        </w:rPr>
      </w:pPr>
    </w:p>
    <w:p w:rsidR="00F51311" w:rsidRPr="00F249C7" w:rsidRDefault="00F51311" w:rsidP="00926361">
      <w:pPr>
        <w:widowControl w:val="0"/>
        <w:spacing w:after="0" w:line="240" w:lineRule="auto"/>
        <w:rPr>
          <w:rFonts w:ascii="Montserrat" w:hAnsi="Montserrat" w:cs="Arial"/>
          <w:color w:val="000000" w:themeColor="text1"/>
          <w:sz w:val="16"/>
          <w:szCs w:val="16"/>
        </w:rPr>
      </w:pPr>
      <w:r w:rsidRPr="00F249C7">
        <w:rPr>
          <w:rFonts w:ascii="Montserrat" w:hAnsi="Montserrat" w:cs="Arial"/>
          <w:b/>
          <w:color w:val="000000" w:themeColor="text1"/>
          <w:sz w:val="16"/>
          <w:szCs w:val="16"/>
        </w:rPr>
        <w:t>3.3. Ausencia de vicios.</w:t>
      </w:r>
      <w:r w:rsidRPr="00F249C7">
        <w:rPr>
          <w:rFonts w:ascii="Montserrat" w:hAnsi="Montserrat" w:cs="Arial"/>
          <w:color w:val="000000" w:themeColor="text1"/>
          <w:sz w:val="16"/>
          <w:szCs w:val="16"/>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F51311" w:rsidRPr="00F249C7" w:rsidRDefault="00F51311" w:rsidP="00926361">
      <w:pPr>
        <w:widowControl w:val="0"/>
        <w:spacing w:after="0" w:line="240" w:lineRule="auto"/>
        <w:rPr>
          <w:rFonts w:ascii="Montserrat" w:hAnsi="Montserrat" w:cs="Arial"/>
          <w:color w:val="000000" w:themeColor="text1"/>
          <w:sz w:val="16"/>
          <w:szCs w:val="16"/>
        </w:rPr>
      </w:pPr>
    </w:p>
    <w:p w:rsidR="00F51311" w:rsidRPr="00F249C7" w:rsidRDefault="00F51311" w:rsidP="00926361">
      <w:pPr>
        <w:spacing w:after="0" w:line="240" w:lineRule="auto"/>
        <w:rPr>
          <w:rFonts w:ascii="Montserrat" w:hAnsi="Montserrat" w:cs="Arial"/>
          <w:color w:val="000000" w:themeColor="text1"/>
          <w:sz w:val="16"/>
          <w:szCs w:val="16"/>
        </w:rPr>
      </w:pPr>
      <w:r w:rsidRPr="00F249C7">
        <w:rPr>
          <w:rFonts w:ascii="Montserrat" w:hAnsi="Montserrat" w:cs="Arial"/>
          <w:color w:val="000000" w:themeColor="text1"/>
          <w:sz w:val="16"/>
          <w:szCs w:val="16"/>
        </w:rPr>
        <w:t>Expuesto lo anterior, las PARTES convienen en otorgar las siguientes: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C L Á U S U L A 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sz w:val="16"/>
          <w:szCs w:val="16"/>
        </w:rPr>
      </w:pPr>
      <w:r w:rsidRPr="00F249C7">
        <w:rPr>
          <w:rFonts w:ascii="Montserrat" w:hAnsi="Montserrat" w:cs="Arial"/>
          <w:b/>
          <w:sz w:val="16"/>
          <w:szCs w:val="16"/>
        </w:rPr>
        <w:t>PRIMERA. Objeto del CONTRATO.</w:t>
      </w:r>
      <w:r w:rsidRPr="00F249C7">
        <w:rPr>
          <w:rFonts w:ascii="Montserrat" w:hAnsi="Montserrat" w:cs="Arial"/>
          <w:sz w:val="16"/>
          <w:szCs w:val="16"/>
        </w:rPr>
        <w:t xml:space="preserve"> La API encomienda al </w:t>
      </w:r>
      <w:r w:rsidRPr="00F249C7">
        <w:rPr>
          <w:rFonts w:ascii="Montserrat" w:hAnsi="Montserrat" w:cs="Arial"/>
          <w:bCs/>
          <w:sz w:val="16"/>
          <w:szCs w:val="16"/>
        </w:rPr>
        <w:t>PRESTADOR DE SERVICIOS</w:t>
      </w:r>
      <w:r w:rsidRPr="00F249C7">
        <w:rPr>
          <w:rFonts w:ascii="Montserrat" w:hAnsi="Montserrat" w:cs="Arial"/>
          <w:sz w:val="16"/>
          <w:szCs w:val="16"/>
        </w:rPr>
        <w:t xml:space="preserve"> y éste acepta brindar a aquélla, los SERVICIOS consistentes en SERVICIOS </w:t>
      </w:r>
      <w:r w:rsidRPr="00F249C7">
        <w:rPr>
          <w:rFonts w:ascii="Montserrat" w:hAnsi="Montserrat" w:cs="Arial"/>
          <w:color w:val="000000"/>
          <w:sz w:val="16"/>
          <w:szCs w:val="16"/>
        </w:rPr>
        <w:t>DE TRIPULACIÓN Y MANTENIMIENTO PREVENTIVO PARA LOS REMOLCADORES PARAÍSO Y DOS BOCAS I</w:t>
      </w:r>
      <w:r w:rsidRPr="00F249C7">
        <w:rPr>
          <w:rFonts w:ascii="Montserrat" w:hAnsi="Montserrat" w:cs="Arial"/>
          <w:sz w:val="16"/>
          <w:szCs w:val="16"/>
        </w:rPr>
        <w:t>, de conformidad con la Propuesta Técnica y Económica que se adjuntan al presente CONTRATO para formar parte integrante del mismo, y que contiene las especificaciones y alcances de los SERVICIOS.</w:t>
      </w:r>
      <w:r w:rsidRPr="00F249C7">
        <w:rPr>
          <w:rFonts w:ascii="Montserrat" w:hAnsi="Montserrat" w:cs="Arial"/>
          <w:color w:val="FF0000"/>
          <w:sz w:val="16"/>
          <w:szCs w:val="16"/>
        </w:rPr>
        <w:t xml:space="preserve"> </w:t>
      </w:r>
      <w:r w:rsidRPr="00F249C7">
        <w:rPr>
          <w:rFonts w:ascii="Montserrat" w:hAnsi="Montserrat" w:cs="Arial"/>
          <w:b/>
          <w:sz w:val="16"/>
          <w:szCs w:val="16"/>
        </w:rPr>
        <w:t>ANEXO DOS.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SEGUNDA. Desarrollo de los SERVICIOS.</w:t>
      </w:r>
      <w:r w:rsidRPr="00F249C7">
        <w:rPr>
          <w:rFonts w:ascii="Montserrat" w:hAnsi="Montserrat" w:cs="Arial"/>
          <w:sz w:val="16"/>
          <w:szCs w:val="16"/>
        </w:rPr>
        <w:t xml:space="preserve"> Para el desarrollo de los SERVICIOS, el PRESTADOR DE SERVICIOS</w:t>
      </w:r>
      <w:r w:rsidRPr="00F249C7">
        <w:rPr>
          <w:rFonts w:ascii="Montserrat" w:hAnsi="Montserrat" w:cs="Arial"/>
          <w:b/>
          <w:bCs/>
          <w:sz w:val="16"/>
          <w:szCs w:val="16"/>
        </w:rPr>
        <w:t xml:space="preserve"> </w:t>
      </w:r>
      <w:r w:rsidRPr="00F249C7">
        <w:rPr>
          <w:rFonts w:ascii="Montserrat" w:hAnsi="Montserrat" w:cs="Arial"/>
          <w:sz w:val="16"/>
          <w:szCs w:val="16"/>
        </w:rPr>
        <w:t>trabajará en forma independiente ejecutando los actos que, de conformidad con la Propuesta Técnica y Económica que se adjuntan al presente CONTRATO que se requieran para el desarrollo de los mismos, ajustándose a la propuesta del presente instrumento.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TERCERA.</w:t>
      </w:r>
      <w:r w:rsidRPr="00F249C7">
        <w:rPr>
          <w:rFonts w:ascii="Montserrat" w:hAnsi="Montserrat" w:cs="Arial"/>
          <w:sz w:val="16"/>
          <w:szCs w:val="16"/>
        </w:rPr>
        <w:t xml:space="preserve"> </w:t>
      </w:r>
      <w:r w:rsidRPr="00F249C7">
        <w:rPr>
          <w:rFonts w:ascii="Montserrat" w:hAnsi="Montserrat" w:cs="Arial"/>
          <w:b/>
          <w:sz w:val="16"/>
          <w:szCs w:val="16"/>
        </w:rPr>
        <w:t>Conclusiones.</w:t>
      </w:r>
      <w:r w:rsidRPr="00F249C7">
        <w:rPr>
          <w:rFonts w:ascii="Montserrat" w:hAnsi="Montserrat" w:cs="Arial"/>
          <w:sz w:val="16"/>
          <w:szCs w:val="16"/>
        </w:rPr>
        <w:t xml:space="preserve"> El PRESTADOR DE SERVICIOS</w:t>
      </w:r>
      <w:r w:rsidRPr="00F249C7">
        <w:rPr>
          <w:rFonts w:ascii="Montserrat" w:hAnsi="Montserrat" w:cs="Arial"/>
          <w:b/>
          <w:bCs/>
          <w:sz w:val="16"/>
          <w:szCs w:val="16"/>
        </w:rPr>
        <w:t xml:space="preserve"> </w:t>
      </w:r>
      <w:r w:rsidRPr="00F249C7">
        <w:rPr>
          <w:rFonts w:ascii="Montserrat" w:hAnsi="Montserrat" w:cs="Arial"/>
          <w:sz w:val="16"/>
          <w:szCs w:val="16"/>
        </w:rPr>
        <w:t>firmará a la API, al término de la vigencia del presente CONTRATO, el documento (acta entrega-recepción), que contendrá las conclusiones que resulten de la realización de los SERVICIOS.</w:t>
      </w:r>
    </w:p>
    <w:p w:rsidR="00F51311" w:rsidRPr="00F249C7" w:rsidRDefault="00F51311" w:rsidP="00926361">
      <w:pPr>
        <w:pStyle w:val="Textoindependiente"/>
        <w:spacing w:after="0"/>
        <w:rPr>
          <w:rFonts w:ascii="Montserrat" w:hAnsi="Montserrat" w:cs="Arial"/>
          <w:b/>
          <w:sz w:val="16"/>
          <w:szCs w:val="16"/>
        </w:rPr>
      </w:pPr>
    </w:p>
    <w:p w:rsidR="00F51311" w:rsidRPr="00F249C7" w:rsidRDefault="00F51311" w:rsidP="00926361">
      <w:pPr>
        <w:pStyle w:val="Textoindependiente"/>
        <w:spacing w:after="0"/>
        <w:rPr>
          <w:rFonts w:ascii="Montserrat" w:hAnsi="Montserrat" w:cs="Arial"/>
          <w:b/>
          <w:sz w:val="16"/>
          <w:szCs w:val="16"/>
        </w:rPr>
      </w:pPr>
      <w:r w:rsidRPr="00F249C7">
        <w:rPr>
          <w:rFonts w:ascii="Montserrat" w:hAnsi="Montserrat" w:cs="Arial"/>
          <w:sz w:val="16"/>
          <w:szCs w:val="16"/>
        </w:rPr>
        <w:t>La rendición de las conclusiones a que se refiere el párrafo anterior no implicará, por sí mismo, la aprobación de la API DOS BOCA ni su conformidad con los SERVICIOS realizados, por lo que no liberarán al PRESTADOR DE SERVICIOS</w:t>
      </w:r>
      <w:r w:rsidRPr="00F249C7">
        <w:rPr>
          <w:rFonts w:ascii="Montserrat" w:hAnsi="Montserrat" w:cs="Arial"/>
          <w:bCs/>
          <w:sz w:val="16"/>
          <w:szCs w:val="16"/>
        </w:rPr>
        <w:t xml:space="preserve"> </w:t>
      </w:r>
      <w:r w:rsidRPr="00F249C7">
        <w:rPr>
          <w:rFonts w:ascii="Montserrat" w:hAnsi="Montserrat" w:cs="Arial"/>
          <w:sz w:val="16"/>
          <w:szCs w:val="16"/>
        </w:rPr>
        <w:t>del cumplimiento estricto, oportuno y cabal de las obligaciones del presente CONTRATO, salvo que en los 30 (Treinta) días naturales posteriores al informe rendido a la API, ésta última no presente inconformidades sobre dicho informe.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CUARTA. Información a cargo de la API.</w:t>
      </w:r>
      <w:r w:rsidRPr="00F249C7">
        <w:rPr>
          <w:rFonts w:ascii="Montserrat" w:hAnsi="Montserrat" w:cs="Arial"/>
          <w:sz w:val="16"/>
          <w:szCs w:val="16"/>
        </w:rPr>
        <w:t xml:space="preserve"> La API pone a disposición del PRESTADOR DE SERVICIOS, en días y horas hábiles la información que se requieran para el desarrollo de los SERVICIOS que deba realizar, la cual tendrá el carácter de confidencial.</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QUINTA. Coordinación.</w:t>
      </w:r>
      <w:r w:rsidRPr="00F249C7">
        <w:rPr>
          <w:rFonts w:ascii="Montserrat" w:hAnsi="Montserrat" w:cs="Arial"/>
          <w:sz w:val="16"/>
          <w:szCs w:val="16"/>
        </w:rPr>
        <w:t xml:space="preserve"> Para lograr la adecuada coordinación de las actividades entre el </w:t>
      </w:r>
      <w:r w:rsidRPr="00F249C7">
        <w:rPr>
          <w:rFonts w:ascii="Montserrat" w:hAnsi="Montserrat" w:cs="Arial"/>
          <w:b/>
          <w:bCs/>
          <w:sz w:val="16"/>
          <w:szCs w:val="16"/>
        </w:rPr>
        <w:t>PRESTADOR</w:t>
      </w:r>
      <w:r w:rsidRPr="00F249C7">
        <w:rPr>
          <w:rFonts w:ascii="Montserrat" w:hAnsi="Montserrat" w:cs="Arial"/>
          <w:sz w:val="16"/>
          <w:szCs w:val="16"/>
        </w:rPr>
        <w:t xml:space="preserve"> DE SERVICIOS</w:t>
      </w:r>
      <w:r w:rsidRPr="00F249C7">
        <w:rPr>
          <w:rFonts w:ascii="Montserrat" w:hAnsi="Montserrat" w:cs="Arial"/>
          <w:b/>
          <w:bCs/>
          <w:sz w:val="16"/>
          <w:szCs w:val="16"/>
        </w:rPr>
        <w:t xml:space="preserve"> </w:t>
      </w:r>
      <w:r w:rsidRPr="00F249C7">
        <w:rPr>
          <w:rFonts w:ascii="Montserrat" w:hAnsi="Montserrat" w:cs="Arial"/>
          <w:sz w:val="16"/>
          <w:szCs w:val="16"/>
        </w:rPr>
        <w:t>y la API, las relaciones entre ambas se realizarán por conducto de un coordinador responsable del desarrollo y cumplimiento de los SERVICIOS. Razón por la cual por parte de la API, se designa al Jefe de Equipo Portuario y por parte del PRESTADOR DE SERVICIOS, el C. ___________________, en su carácter de ________________.</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tal caso, la Gerencia de Operaciones de la API, estará autorizada para ejercer los derechos y cumplir las obligaciones que de este CONTRATO deriven a favor o a cargo de la API, asimismo tendrá la facultad de verificar si los SERVICIOS se están brindando por el PRESTADOR DE SERVICIOS de acuerdo con lo establecido en las cláusulas PRIMERA y SEGUNDA del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recepción de los SERVICIOS prestados, ya sea total o parcial, se realizará previa la verificación del cumplimiento de los requisitos y plazos que para tales efectos se establecen en 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La API recibirá y aceptará en definitiva los SERVICIOS si éstos hubieren sido prestados de conformidad con lo establecido en este instrumento y en el Anexo 1 de la Convocatoria de la Licitación.</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todo caso de recepción, parcial o total, se entiende reservado el derecho de la API de reclamar por los SERVICIOS faltantes o deficientes, así como el de exigir el reembolso correspondiente por pagos indebidos.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SEXTA. Daños y perjuicios.</w:t>
      </w:r>
      <w:r w:rsidRPr="00F249C7">
        <w:rPr>
          <w:rFonts w:ascii="Montserrat" w:hAnsi="Montserrat" w:cs="Arial"/>
          <w:sz w:val="16"/>
          <w:szCs w:val="16"/>
        </w:rPr>
        <w:t xml:space="preserve"> El PRESTADOR DE SERVICIOS será responsable del uso que dé a la información o SERVICIOS que, en su caso, la API le proporcione para el debido desarrollo de sus actividades, de conformidad con lo estipulado en la cláusula CUARTA, por lo que deberá responder por los daños y perjuicios que le llegaré ocasionar a la API o a terceros.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SEPTIMA. Confidencialidad.</w:t>
      </w:r>
      <w:r w:rsidRPr="00F249C7">
        <w:rPr>
          <w:rFonts w:ascii="Montserrat" w:hAnsi="Montserrat" w:cs="Arial"/>
          <w:sz w:val="16"/>
          <w:szCs w:val="16"/>
        </w:rPr>
        <w:t xml:space="preserve"> El PRESTADOR DE SERVICIOS</w:t>
      </w:r>
      <w:r w:rsidRPr="00F249C7">
        <w:rPr>
          <w:rFonts w:ascii="Montserrat" w:hAnsi="Montserrat" w:cs="Arial"/>
          <w:b/>
          <w:bCs/>
          <w:sz w:val="16"/>
          <w:szCs w:val="16"/>
        </w:rPr>
        <w:t xml:space="preserve"> </w:t>
      </w:r>
      <w:r w:rsidRPr="00F249C7">
        <w:rPr>
          <w:rFonts w:ascii="Montserrat" w:hAnsi="Montserrat" w:cs="Arial"/>
          <w:sz w:val="16"/>
          <w:szCs w:val="16"/>
        </w:rPr>
        <w:t>conviene en que toda la información que reciba de la API, se considerará confidencial, por lo que no podrá hacerse del conocimiento de terceros, ni siquiera con fines académicos o científicos, sin la autorización previa y por escrito de la informante. El PRESTADOR DE SERVICIOS se obliga a que una vez concluida la vigencia del presente instrumento, no divulgará la información o datos recibidos de la API.</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OCTAVA. Cesión de derechos.</w:t>
      </w:r>
      <w:r w:rsidRPr="00F249C7">
        <w:rPr>
          <w:rFonts w:ascii="Montserrat" w:hAnsi="Montserrat" w:cs="Arial"/>
          <w:sz w:val="16"/>
          <w:szCs w:val="16"/>
        </w:rPr>
        <w:t xml:space="preserve"> El PRESTADOR DE SERVICIOS no podrá por ningún concepto, ceder ni transmitir total o parcialmente a terceros, los derechos y obligaciones derivados de este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NOVENA. Impuestos y Derechos.</w:t>
      </w:r>
      <w:r w:rsidRPr="00F249C7">
        <w:rPr>
          <w:rFonts w:ascii="Montserrat" w:hAnsi="Montserrat" w:cs="Arial"/>
          <w:sz w:val="16"/>
          <w:szCs w:val="16"/>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DÉCIMA. Costo de los SERVICIOS.</w:t>
      </w:r>
      <w:r w:rsidRPr="00F249C7">
        <w:rPr>
          <w:rFonts w:ascii="Montserrat" w:hAnsi="Montserrat" w:cs="Arial"/>
          <w:sz w:val="16"/>
          <w:szCs w:val="16"/>
        </w:rPr>
        <w:t xml:space="preserve"> Como remuneración por los SERVICIOS que brinde EL PRESTADOR DE SERVICIOS, la API le pagará la cantidad total de acuerdo a lo siguiente.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bCs/>
          <w:color w:val="000000"/>
          <w:sz w:val="16"/>
          <w:szCs w:val="16"/>
        </w:rPr>
      </w:pPr>
      <w:r w:rsidRPr="00F249C7">
        <w:rPr>
          <w:rFonts w:ascii="Montserrat" w:hAnsi="Montserrat" w:cs="Arial"/>
          <w:b/>
          <w:bCs/>
          <w:color w:val="000000"/>
          <w:sz w:val="16"/>
          <w:szCs w:val="16"/>
        </w:rPr>
        <w:t>SERVICIO DE TRIPULACION Y MANTENIMIENTO PREVENTIVO DEL REMOLCADOR DOS BOCAS I</w:t>
      </w:r>
    </w:p>
    <w:p w:rsidR="00F51311" w:rsidRPr="00F249C7" w:rsidRDefault="00F51311" w:rsidP="00926361">
      <w:pPr>
        <w:spacing w:after="0" w:line="240" w:lineRule="auto"/>
        <w:rPr>
          <w:rFonts w:ascii="Montserrat" w:hAnsi="Montserrat" w:cs="Arial"/>
          <w:sz w:val="16"/>
          <w:szCs w:val="16"/>
        </w:rPr>
      </w:pPr>
    </w:p>
    <w:tbl>
      <w:tblPr>
        <w:tblW w:w="0" w:type="auto"/>
        <w:tblInd w:w="108" w:type="dxa"/>
        <w:tblLook w:val="04A0" w:firstRow="1" w:lastRow="0" w:firstColumn="1" w:lastColumn="0" w:noHBand="0" w:noVBand="1"/>
      </w:tblPr>
      <w:tblGrid>
        <w:gridCol w:w="988"/>
        <w:gridCol w:w="1131"/>
        <w:gridCol w:w="3791"/>
        <w:gridCol w:w="1407"/>
        <w:gridCol w:w="1413"/>
      </w:tblGrid>
      <w:tr w:rsidR="00F51311" w:rsidRPr="00F249C7" w:rsidTr="00E37669">
        <w:tc>
          <w:tcPr>
            <w:tcW w:w="992"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6"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EDEDED" w:themeFill="accent3" w:themeFillTint="33"/>
            <w:vAlign w:val="center"/>
          </w:tcPr>
          <w:p w:rsidR="00F51311" w:rsidRPr="00F249C7" w:rsidRDefault="00F51311" w:rsidP="00926361">
            <w:pPr>
              <w:spacing w:after="0" w:line="240" w:lineRule="auto"/>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420"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6"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DOS BOCAS I”</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420"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420"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420"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420"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8789" w:type="dxa"/>
            <w:gridSpan w:val="5"/>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Cantidad en letras: </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bCs/>
          <w:color w:val="000000"/>
          <w:sz w:val="16"/>
          <w:szCs w:val="16"/>
        </w:rPr>
      </w:pPr>
      <w:r w:rsidRPr="00F249C7">
        <w:rPr>
          <w:rFonts w:ascii="Montserrat" w:hAnsi="Montserrat" w:cs="Arial"/>
          <w:b/>
          <w:bCs/>
          <w:color w:val="000000"/>
          <w:sz w:val="16"/>
          <w:szCs w:val="16"/>
        </w:rPr>
        <w:t>SERVICIO DE TRIPULACION Y MANTENIMIENTO PREVENTIVO DEL REMOLCADOR PARAISO</w:t>
      </w:r>
    </w:p>
    <w:p w:rsidR="00F51311" w:rsidRPr="00F249C7" w:rsidRDefault="00F51311" w:rsidP="00926361">
      <w:pPr>
        <w:spacing w:after="0" w:line="240" w:lineRule="auto"/>
        <w:rPr>
          <w:rFonts w:ascii="Montserrat" w:hAnsi="Montserrat" w:cs="Arial"/>
          <w:sz w:val="16"/>
          <w:szCs w:val="16"/>
        </w:rPr>
      </w:pPr>
    </w:p>
    <w:tbl>
      <w:tblPr>
        <w:tblW w:w="0" w:type="auto"/>
        <w:tblInd w:w="108" w:type="dxa"/>
        <w:tblLook w:val="04A0" w:firstRow="1" w:lastRow="0" w:firstColumn="1" w:lastColumn="0" w:noHBand="0" w:noVBand="1"/>
      </w:tblPr>
      <w:tblGrid>
        <w:gridCol w:w="983"/>
        <w:gridCol w:w="1124"/>
        <w:gridCol w:w="3701"/>
        <w:gridCol w:w="1380"/>
        <w:gridCol w:w="1542"/>
      </w:tblGrid>
      <w:tr w:rsidR="00F51311" w:rsidRPr="00F249C7" w:rsidTr="00E37669">
        <w:tc>
          <w:tcPr>
            <w:tcW w:w="992"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lastRenderedPageBreak/>
              <w:t>Partida</w:t>
            </w:r>
          </w:p>
        </w:tc>
        <w:tc>
          <w:tcPr>
            <w:tcW w:w="1134"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6"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EDEDED" w:themeFill="accent3" w:themeFillTint="33"/>
            <w:vAlign w:val="center"/>
          </w:tcPr>
          <w:p w:rsidR="00F51311" w:rsidRPr="00F249C7" w:rsidRDefault="00F51311" w:rsidP="00926361">
            <w:pPr>
              <w:spacing w:after="0" w:line="240" w:lineRule="auto"/>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6"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PARAISO”</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8946" w:type="dxa"/>
            <w:gridSpan w:val="5"/>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Cantidad en letras:</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b/>
          <w:bCs/>
          <w:color w:val="000000"/>
          <w:sz w:val="16"/>
          <w:szCs w:val="16"/>
        </w:rPr>
      </w:pPr>
      <w:r w:rsidRPr="00F249C7">
        <w:rPr>
          <w:rFonts w:ascii="Montserrat" w:hAnsi="Montserrat" w:cs="Arial"/>
          <w:b/>
          <w:bCs/>
          <w:color w:val="000000"/>
          <w:sz w:val="16"/>
          <w:szCs w:val="16"/>
        </w:rPr>
        <w:t>TRIPULACION PARA GUARDIA DE RELEVO PARA LOS REMOLCADORES “DOS BOCAS I Y PARAISO”</w:t>
      </w:r>
    </w:p>
    <w:p w:rsidR="00F51311" w:rsidRPr="00F249C7" w:rsidRDefault="00F51311" w:rsidP="00926361">
      <w:pPr>
        <w:spacing w:after="0" w:line="240" w:lineRule="auto"/>
        <w:rPr>
          <w:rFonts w:ascii="Montserrat" w:hAnsi="Montserrat" w:cs="Arial"/>
          <w:sz w:val="16"/>
          <w:szCs w:val="16"/>
        </w:rPr>
      </w:pPr>
    </w:p>
    <w:tbl>
      <w:tblPr>
        <w:tblW w:w="0" w:type="auto"/>
        <w:tblInd w:w="108" w:type="dxa"/>
        <w:tblLook w:val="04A0" w:firstRow="1" w:lastRow="0" w:firstColumn="1" w:lastColumn="0" w:noHBand="0" w:noVBand="1"/>
      </w:tblPr>
      <w:tblGrid>
        <w:gridCol w:w="983"/>
        <w:gridCol w:w="1124"/>
        <w:gridCol w:w="3701"/>
        <w:gridCol w:w="1380"/>
        <w:gridCol w:w="1542"/>
      </w:tblGrid>
      <w:tr w:rsidR="00F51311" w:rsidRPr="00F249C7" w:rsidTr="00E37669">
        <w:tc>
          <w:tcPr>
            <w:tcW w:w="992"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Partida</w:t>
            </w:r>
          </w:p>
        </w:tc>
        <w:tc>
          <w:tcPr>
            <w:tcW w:w="1134"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Cantidad</w:t>
            </w:r>
          </w:p>
        </w:tc>
        <w:tc>
          <w:tcPr>
            <w:tcW w:w="3826"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Descripción</w:t>
            </w:r>
          </w:p>
        </w:tc>
        <w:tc>
          <w:tcPr>
            <w:tcW w:w="1417" w:type="dxa"/>
            <w:shd w:val="clear" w:color="auto" w:fill="EDEDED" w:themeFill="accent3" w:themeFillTint="33"/>
            <w:vAlign w:val="center"/>
          </w:tcPr>
          <w:p w:rsidR="00F51311" w:rsidRPr="00F249C7" w:rsidRDefault="00F51311" w:rsidP="00926361">
            <w:pPr>
              <w:spacing w:after="0" w:line="240" w:lineRule="auto"/>
              <w:rPr>
                <w:rFonts w:ascii="Montserrat" w:hAnsi="Montserrat" w:cs="Arial"/>
                <w:color w:val="000000" w:themeColor="text1"/>
                <w:sz w:val="16"/>
                <w:szCs w:val="16"/>
              </w:rPr>
            </w:pPr>
            <w:r w:rsidRPr="00F249C7">
              <w:rPr>
                <w:rFonts w:ascii="Montserrat" w:hAnsi="Montserrat" w:cs="Arial"/>
                <w:color w:val="000000" w:themeColor="text1"/>
                <w:sz w:val="16"/>
                <w:szCs w:val="16"/>
              </w:rPr>
              <w:t>Monto por mes</w:t>
            </w:r>
          </w:p>
        </w:tc>
        <w:tc>
          <w:tcPr>
            <w:tcW w:w="1577" w:type="dxa"/>
            <w:shd w:val="clear" w:color="auto" w:fill="EDEDED" w:themeFill="accent3" w:themeFillTint="33"/>
            <w:vAlign w:val="center"/>
          </w:tcPr>
          <w:p w:rsidR="00F51311" w:rsidRPr="00F249C7" w:rsidRDefault="00F51311" w:rsidP="00926361">
            <w:pPr>
              <w:spacing w:after="0" w:line="240" w:lineRule="auto"/>
              <w:jc w:val="center"/>
              <w:rPr>
                <w:rFonts w:ascii="Montserrat" w:hAnsi="Montserrat" w:cs="Arial"/>
                <w:color w:val="000000" w:themeColor="text1"/>
                <w:sz w:val="16"/>
                <w:szCs w:val="16"/>
              </w:rPr>
            </w:pPr>
            <w:r w:rsidRPr="00F249C7">
              <w:rPr>
                <w:rFonts w:ascii="Montserrat" w:hAnsi="Montserrat" w:cs="Arial"/>
                <w:color w:val="000000" w:themeColor="text1"/>
                <w:sz w:val="16"/>
                <w:szCs w:val="16"/>
              </w:rPr>
              <w:t>Monto por la totalidad del contrato</w:t>
            </w: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01</w:t>
            </w:r>
          </w:p>
        </w:tc>
        <w:tc>
          <w:tcPr>
            <w:tcW w:w="1134" w:type="dxa"/>
          </w:tcPr>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Servicio</w:t>
            </w:r>
          </w:p>
        </w:tc>
        <w:tc>
          <w:tcPr>
            <w:tcW w:w="3826" w:type="dxa"/>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Cs/>
                <w:sz w:val="16"/>
                <w:szCs w:val="16"/>
              </w:rPr>
              <w:t xml:space="preserve">Servicio de Tripulación y Mantenimiento Preventivo para el </w:t>
            </w:r>
            <w:r w:rsidRPr="00F249C7">
              <w:rPr>
                <w:rFonts w:ascii="Montserrat" w:hAnsi="Montserrat" w:cs="Arial"/>
                <w:b/>
                <w:bCs/>
                <w:sz w:val="16"/>
                <w:szCs w:val="16"/>
              </w:rPr>
              <w:t>“REMOLCADOR DOS BOCAS I Y PARAISO”</w:t>
            </w:r>
            <w:r w:rsidRPr="00F249C7">
              <w:rPr>
                <w:rFonts w:ascii="Montserrat" w:hAnsi="Montserrat" w:cs="Arial"/>
                <w:bCs/>
                <w:sz w:val="16"/>
                <w:szCs w:val="16"/>
              </w:rPr>
              <w:t>, surto en la terminal de Usos Múltiples del Puerto de Dos Bocas, Tabasco.</w:t>
            </w:r>
          </w:p>
          <w:p w:rsidR="00F51311" w:rsidRPr="00F249C7" w:rsidRDefault="00F51311" w:rsidP="00926361">
            <w:pPr>
              <w:spacing w:after="0" w:line="240" w:lineRule="auto"/>
              <w:rPr>
                <w:rFonts w:ascii="Montserrat" w:hAnsi="Montserrat" w:cs="Arial"/>
                <w:sz w:val="16"/>
                <w:szCs w:val="16"/>
              </w:rPr>
            </w:pP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Subtotal</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IVA</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992"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1134" w:type="dxa"/>
          </w:tcPr>
          <w:p w:rsidR="00F51311" w:rsidRPr="00F249C7" w:rsidRDefault="00F51311" w:rsidP="00926361">
            <w:pPr>
              <w:spacing w:after="0" w:line="240" w:lineRule="auto"/>
              <w:jc w:val="center"/>
              <w:rPr>
                <w:rFonts w:ascii="Montserrat" w:hAnsi="Montserrat" w:cs="Arial"/>
                <w:sz w:val="16"/>
                <w:szCs w:val="16"/>
                <w:highlight w:val="yellow"/>
              </w:rPr>
            </w:pPr>
          </w:p>
        </w:tc>
        <w:tc>
          <w:tcPr>
            <w:tcW w:w="3826" w:type="dxa"/>
          </w:tcPr>
          <w:p w:rsidR="00F51311" w:rsidRPr="00F249C7" w:rsidRDefault="00F51311" w:rsidP="00926361">
            <w:pPr>
              <w:spacing w:after="0" w:line="240" w:lineRule="auto"/>
              <w:jc w:val="right"/>
              <w:rPr>
                <w:rFonts w:ascii="Montserrat" w:hAnsi="Montserrat" w:cs="Arial"/>
                <w:sz w:val="16"/>
                <w:szCs w:val="16"/>
              </w:rPr>
            </w:pPr>
            <w:r w:rsidRPr="00F249C7">
              <w:rPr>
                <w:rFonts w:ascii="Montserrat" w:hAnsi="Montserrat" w:cs="Arial"/>
                <w:sz w:val="16"/>
                <w:szCs w:val="16"/>
              </w:rPr>
              <w:t>Total</w:t>
            </w:r>
          </w:p>
        </w:tc>
        <w:tc>
          <w:tcPr>
            <w:tcW w:w="141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c>
          <w:tcPr>
            <w:tcW w:w="1577" w:type="dxa"/>
            <w:shd w:val="clear" w:color="auto" w:fill="EDEDED" w:themeFill="accent3" w:themeFillTint="33"/>
          </w:tcPr>
          <w:p w:rsidR="00F51311" w:rsidRPr="00F249C7" w:rsidRDefault="00F51311" w:rsidP="00926361">
            <w:pPr>
              <w:spacing w:after="0" w:line="240" w:lineRule="auto"/>
              <w:jc w:val="right"/>
              <w:rPr>
                <w:rFonts w:ascii="Montserrat" w:hAnsi="Montserrat" w:cs="Arial"/>
                <w:sz w:val="16"/>
                <w:szCs w:val="16"/>
              </w:rPr>
            </w:pPr>
          </w:p>
        </w:tc>
      </w:tr>
      <w:tr w:rsidR="00F51311" w:rsidRPr="00F249C7" w:rsidTr="00E37669">
        <w:tc>
          <w:tcPr>
            <w:tcW w:w="8946" w:type="dxa"/>
            <w:gridSpan w:val="5"/>
            <w:vAlign w:val="center"/>
          </w:tcPr>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Cantidad en letras: </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Monto mensual por los dos remolcadores: </w:t>
      </w:r>
      <w:r w:rsidRPr="00F249C7">
        <w:rPr>
          <w:rFonts w:ascii="Montserrat" w:hAnsi="Montserrat" w:cs="Arial"/>
          <w:b/>
          <w:sz w:val="16"/>
          <w:szCs w:val="16"/>
        </w:rPr>
        <w:t>$___________</w:t>
      </w:r>
      <w:r w:rsidRPr="00F249C7">
        <w:rPr>
          <w:rFonts w:ascii="Montserrat" w:hAnsi="Montserrat" w:cs="Arial"/>
          <w:sz w:val="16"/>
          <w:szCs w:val="16"/>
        </w:rPr>
        <w:t xml:space="preserve"> </w:t>
      </w:r>
      <w:r w:rsidRPr="00F249C7">
        <w:rPr>
          <w:rFonts w:ascii="Montserrat" w:hAnsi="Montserrat" w:cs="Arial"/>
          <w:b/>
          <w:sz w:val="16"/>
          <w:szCs w:val="16"/>
        </w:rPr>
        <w:t>(_______________________pesos ____/100 m.n.)</w:t>
      </w:r>
      <w:r w:rsidRPr="00F249C7">
        <w:rPr>
          <w:rFonts w:ascii="Montserrat" w:hAnsi="Montserrat" w:cs="Arial"/>
          <w:sz w:val="16"/>
          <w:szCs w:val="16"/>
        </w:rPr>
        <w:t>, más IVA, en adelante la remuneración, estableciéndose como precio fijo.</w:t>
      </w:r>
    </w:p>
    <w:p w:rsidR="00F51311" w:rsidRPr="00F249C7" w:rsidRDefault="00F51311" w:rsidP="00926361">
      <w:pPr>
        <w:tabs>
          <w:tab w:val="left" w:pos="720"/>
          <w:tab w:val="left" w:pos="1440"/>
          <w:tab w:val="left" w:pos="2160"/>
          <w:tab w:val="left" w:pos="2880"/>
          <w:tab w:val="left" w:pos="3600"/>
          <w:tab w:val="left" w:pos="4320"/>
          <w:tab w:val="left" w:pos="5040"/>
        </w:tabs>
        <w:spacing w:after="0" w:line="240" w:lineRule="auto"/>
        <w:rPr>
          <w:rFonts w:ascii="Montserrat" w:hAnsi="Montserrat" w:cs="Arial"/>
          <w:sz w:val="16"/>
          <w:szCs w:val="16"/>
        </w:rPr>
      </w:pPr>
    </w:p>
    <w:p w:rsidR="00F51311" w:rsidRPr="00F249C7" w:rsidRDefault="00F51311" w:rsidP="00926361">
      <w:pPr>
        <w:tabs>
          <w:tab w:val="left" w:pos="720"/>
          <w:tab w:val="left" w:pos="1440"/>
          <w:tab w:val="left" w:pos="2160"/>
          <w:tab w:val="left" w:pos="2880"/>
          <w:tab w:val="left" w:pos="3600"/>
          <w:tab w:val="left" w:pos="4320"/>
          <w:tab w:val="left" w:pos="5040"/>
        </w:tabs>
        <w:spacing w:after="0" w:line="240" w:lineRule="auto"/>
        <w:rPr>
          <w:rFonts w:ascii="Montserrat" w:eastAsia="Batang" w:hAnsi="Montserrat" w:cs="Arial"/>
          <w:sz w:val="16"/>
          <w:szCs w:val="16"/>
        </w:rPr>
      </w:pPr>
      <w:r w:rsidRPr="00F249C7">
        <w:rPr>
          <w:rFonts w:ascii="Montserrat" w:eastAsia="Batang" w:hAnsi="Montserrat" w:cs="Arial"/>
          <w:sz w:val="16"/>
          <w:szCs w:val="16"/>
        </w:rPr>
        <w:t xml:space="preserve">El importe antes citado compensará a EL PRESTADOR DE SERVICIOS por materiales, sueldos, honorarios, organización dirección técnica propia, administración, prestaciones sociales y laborales a su personal, las obligaciones que el propio </w:t>
      </w:r>
      <w:r w:rsidRPr="00F249C7">
        <w:rPr>
          <w:rFonts w:ascii="Montserrat" w:hAnsi="Montserrat" w:cs="Arial"/>
          <w:sz w:val="16"/>
          <w:szCs w:val="16"/>
        </w:rPr>
        <w:t>PRESTADOR DE SERVICIOS</w:t>
      </w:r>
      <w:r w:rsidRPr="00F249C7">
        <w:rPr>
          <w:rFonts w:ascii="Montserrat" w:eastAsia="Batang" w:hAnsi="Montserrat" w:cs="Arial"/>
          <w:sz w:val="16"/>
          <w:szCs w:val="16"/>
        </w:rPr>
        <w:t xml:space="preserve"> adquiera y todos los demás gastos que se originen como consecuencia de este contrato, así como su utilidad, por lo que el prestador de servicios no podrá exigir mayor retribución por ningún otro concepto.</w:t>
      </w:r>
    </w:p>
    <w:p w:rsidR="00F51311" w:rsidRPr="00F249C7" w:rsidRDefault="00F51311" w:rsidP="00926361">
      <w:pPr>
        <w:tabs>
          <w:tab w:val="left" w:pos="720"/>
        </w:tabs>
        <w:spacing w:after="0" w:line="240" w:lineRule="auto"/>
        <w:rPr>
          <w:rFonts w:ascii="Montserrat" w:hAnsi="Montserrat" w:cs="Arial"/>
          <w:b/>
          <w:sz w:val="16"/>
          <w:szCs w:val="16"/>
          <w:highlight w:val="yellow"/>
        </w:rPr>
      </w:pPr>
    </w:p>
    <w:p w:rsidR="00F51311" w:rsidRPr="00F249C7" w:rsidRDefault="00F51311" w:rsidP="00926361">
      <w:pPr>
        <w:pStyle w:val="Textoindependiente"/>
        <w:spacing w:after="0"/>
        <w:rPr>
          <w:rFonts w:ascii="Montserrat" w:hAnsi="Montserrat" w:cs="Arial"/>
          <w:b/>
          <w:sz w:val="16"/>
          <w:szCs w:val="16"/>
        </w:rPr>
      </w:pPr>
      <w:r w:rsidRPr="00F249C7">
        <w:rPr>
          <w:rFonts w:ascii="Montserrat" w:eastAsia="Batang" w:hAnsi="Montserrat" w:cs="Arial"/>
          <w:sz w:val="16"/>
          <w:szCs w:val="16"/>
        </w:rPr>
        <w:t>DÉCIMA PRIMERA.</w:t>
      </w:r>
      <w:r w:rsidRPr="00F249C7">
        <w:rPr>
          <w:rFonts w:ascii="Montserrat" w:hAnsi="Montserrat" w:cs="Arial"/>
          <w:sz w:val="16"/>
          <w:szCs w:val="16"/>
        </w:rPr>
        <w:t xml:space="preserve"> </w:t>
      </w:r>
      <w:r w:rsidRPr="00F249C7">
        <w:rPr>
          <w:rFonts w:ascii="Montserrat" w:hAnsi="Montserrat" w:cs="Arial"/>
          <w:bCs/>
          <w:sz w:val="16"/>
          <w:szCs w:val="16"/>
        </w:rPr>
        <w:t>Anticipo.</w:t>
      </w:r>
      <w:r w:rsidRPr="00F249C7">
        <w:rPr>
          <w:rFonts w:ascii="Montserrat" w:hAnsi="Montserrat" w:cs="Arial"/>
          <w:sz w:val="16"/>
          <w:szCs w:val="16"/>
        </w:rPr>
        <w:t xml:space="preserve"> No se otorgaran anticipos.</w:t>
      </w:r>
    </w:p>
    <w:p w:rsidR="00F51311" w:rsidRPr="00F249C7" w:rsidRDefault="00F51311" w:rsidP="00926361">
      <w:pPr>
        <w:tabs>
          <w:tab w:val="left" w:pos="720"/>
          <w:tab w:val="left" w:pos="1440"/>
          <w:tab w:val="left" w:pos="2160"/>
          <w:tab w:val="left" w:pos="2880"/>
          <w:tab w:val="left" w:pos="3600"/>
          <w:tab w:val="left" w:pos="4320"/>
          <w:tab w:val="left" w:pos="5040"/>
        </w:tabs>
        <w:spacing w:after="0" w:line="240" w:lineRule="auto"/>
        <w:rPr>
          <w:rFonts w:ascii="Montserrat" w:eastAsia="Batang" w:hAnsi="Montserrat" w:cs="Arial"/>
          <w:sz w:val="16"/>
          <w:szCs w:val="16"/>
        </w:rPr>
      </w:pPr>
    </w:p>
    <w:p w:rsidR="00F51311" w:rsidRPr="00F249C7" w:rsidRDefault="00F51311" w:rsidP="00926361">
      <w:pPr>
        <w:tabs>
          <w:tab w:val="left" w:pos="0"/>
        </w:tabs>
        <w:spacing w:after="0" w:line="240" w:lineRule="auto"/>
        <w:ind w:right="23"/>
        <w:rPr>
          <w:rFonts w:ascii="Montserrat" w:hAnsi="Montserrat" w:cs="Arial"/>
          <w:sz w:val="16"/>
          <w:szCs w:val="16"/>
        </w:rPr>
      </w:pPr>
      <w:r w:rsidRPr="00F249C7">
        <w:rPr>
          <w:rFonts w:ascii="Montserrat" w:hAnsi="Montserrat" w:cs="Arial"/>
          <w:b/>
          <w:sz w:val="16"/>
          <w:szCs w:val="16"/>
        </w:rPr>
        <w:t>DÉCIMA SEGUNDA. Forma de pago de los SERVICIOS.</w:t>
      </w:r>
      <w:r w:rsidRPr="00F249C7">
        <w:rPr>
          <w:rFonts w:ascii="Montserrat" w:hAnsi="Montserrat" w:cs="Arial"/>
          <w:sz w:val="16"/>
          <w:szCs w:val="16"/>
        </w:rPr>
        <w:t xml:space="preserve"> Los pagos se realizaran a mes vencido, a partir del ____ de _____ </w:t>
      </w:r>
      <w:proofErr w:type="spellStart"/>
      <w:r w:rsidRPr="00F249C7">
        <w:rPr>
          <w:rFonts w:ascii="Montserrat" w:hAnsi="Montserrat" w:cs="Arial"/>
          <w:sz w:val="16"/>
          <w:szCs w:val="16"/>
        </w:rPr>
        <w:t>de</w:t>
      </w:r>
      <w:proofErr w:type="spellEnd"/>
      <w:r w:rsidRPr="00F249C7">
        <w:rPr>
          <w:rFonts w:ascii="Montserrat" w:hAnsi="Montserrat" w:cs="Arial"/>
          <w:sz w:val="16"/>
          <w:szCs w:val="16"/>
        </w:rPr>
        <w:t xml:space="preserve"> </w:t>
      </w:r>
      <w:proofErr w:type="spellStart"/>
      <w:r w:rsidRPr="00F249C7">
        <w:rPr>
          <w:rFonts w:ascii="Montserrat" w:hAnsi="Montserrat" w:cs="Arial"/>
          <w:sz w:val="16"/>
          <w:szCs w:val="16"/>
        </w:rPr>
        <w:t>xxxxx</w:t>
      </w:r>
      <w:proofErr w:type="spellEnd"/>
      <w:r w:rsidRPr="00F249C7">
        <w:rPr>
          <w:rFonts w:ascii="Montserrat" w:hAnsi="Montserrat" w:cs="Arial"/>
          <w:sz w:val="16"/>
          <w:szCs w:val="16"/>
        </w:rPr>
        <w:t xml:space="preserve"> y hasta el ____ de ________ </w:t>
      </w:r>
      <w:proofErr w:type="spellStart"/>
      <w:r w:rsidRPr="00F249C7">
        <w:rPr>
          <w:rFonts w:ascii="Montserrat" w:hAnsi="Montserrat" w:cs="Arial"/>
          <w:sz w:val="16"/>
          <w:szCs w:val="16"/>
        </w:rPr>
        <w:t>de</w:t>
      </w:r>
      <w:proofErr w:type="spellEnd"/>
      <w:r w:rsidRPr="00F249C7">
        <w:rPr>
          <w:rFonts w:ascii="Montserrat" w:hAnsi="Montserrat" w:cs="Arial"/>
          <w:sz w:val="16"/>
          <w:szCs w:val="16"/>
        </w:rPr>
        <w:t xml:space="preserve"> </w:t>
      </w:r>
      <w:proofErr w:type="spellStart"/>
      <w:r w:rsidRPr="00F249C7">
        <w:rPr>
          <w:rFonts w:ascii="Montserrat" w:hAnsi="Montserrat" w:cs="Arial"/>
          <w:sz w:val="16"/>
          <w:szCs w:val="16"/>
        </w:rPr>
        <w:t>xxxx</w:t>
      </w:r>
      <w:proofErr w:type="spellEnd"/>
      <w:r w:rsidRPr="00F249C7">
        <w:rPr>
          <w:rFonts w:ascii="Montserrat" w:hAnsi="Montserrat" w:cs="Arial"/>
          <w:sz w:val="16"/>
          <w:szCs w:val="16"/>
        </w:rPr>
        <w:t>.</w:t>
      </w:r>
    </w:p>
    <w:p w:rsidR="00F51311" w:rsidRPr="00F249C7" w:rsidRDefault="00F51311" w:rsidP="00926361">
      <w:pPr>
        <w:tabs>
          <w:tab w:val="left" w:pos="0"/>
        </w:tabs>
        <w:spacing w:after="0" w:line="240" w:lineRule="auto"/>
        <w:ind w:right="23"/>
        <w:rPr>
          <w:rFonts w:ascii="Montserrat" w:hAnsi="Montserrat" w:cs="Arial"/>
          <w:sz w:val="16"/>
          <w:szCs w:val="16"/>
        </w:rPr>
      </w:pPr>
    </w:p>
    <w:p w:rsidR="00F51311" w:rsidRPr="00F249C7" w:rsidRDefault="00F51311" w:rsidP="00926361">
      <w:pPr>
        <w:tabs>
          <w:tab w:val="left" w:pos="0"/>
        </w:tabs>
        <w:spacing w:after="0" w:line="240" w:lineRule="auto"/>
        <w:ind w:right="23"/>
        <w:rPr>
          <w:rFonts w:ascii="Montserrat" w:hAnsi="Montserrat" w:cs="Arial"/>
          <w:sz w:val="16"/>
          <w:szCs w:val="16"/>
        </w:rPr>
      </w:pPr>
      <w:r w:rsidRPr="00F249C7">
        <w:rPr>
          <w:rFonts w:ascii="Montserrat" w:hAnsi="Montserrat" w:cs="Arial"/>
          <w:sz w:val="16"/>
          <w:szCs w:val="16"/>
        </w:rPr>
        <w:t>Las políticas de pago que aplicará la API, para la facturación que se derive de la prestación de los SERVICIOS y el momento a partir del cual se hará exigible el pago serán las siguientes:</w:t>
      </w:r>
    </w:p>
    <w:p w:rsidR="00F51311" w:rsidRPr="00F249C7" w:rsidRDefault="00F51311" w:rsidP="00926361">
      <w:pPr>
        <w:tabs>
          <w:tab w:val="left" w:pos="0"/>
        </w:tabs>
        <w:spacing w:after="0" w:line="240" w:lineRule="auto"/>
        <w:ind w:right="23"/>
        <w:rPr>
          <w:rFonts w:ascii="Montserrat" w:hAnsi="Montserrat" w:cs="Arial"/>
          <w:sz w:val="16"/>
          <w:szCs w:val="16"/>
        </w:rPr>
      </w:pPr>
    </w:p>
    <w:p w:rsidR="00F51311" w:rsidRPr="00F249C7" w:rsidRDefault="00F51311" w:rsidP="00926361">
      <w:pPr>
        <w:tabs>
          <w:tab w:val="left" w:pos="900"/>
        </w:tabs>
        <w:spacing w:after="0" w:line="240" w:lineRule="auto"/>
        <w:ind w:left="288" w:hanging="288"/>
        <w:rPr>
          <w:rFonts w:ascii="Montserrat" w:hAnsi="Montserrat" w:cs="Arial"/>
          <w:sz w:val="16"/>
          <w:szCs w:val="16"/>
        </w:rPr>
      </w:pPr>
      <w:r w:rsidRPr="00F249C7">
        <w:rPr>
          <w:rFonts w:ascii="Montserrat" w:hAnsi="Montserrat" w:cs="Arial"/>
          <w:sz w:val="16"/>
          <w:szCs w:val="16"/>
        </w:rPr>
        <w:t xml:space="preserve">a) El PRESTADOR DE SERVICIOS proporcionará los servicios en los domicilios comunicados por la API. </w:t>
      </w:r>
    </w:p>
    <w:p w:rsidR="00F51311" w:rsidRPr="00F249C7" w:rsidRDefault="00F51311" w:rsidP="00926361">
      <w:pPr>
        <w:tabs>
          <w:tab w:val="left" w:pos="900"/>
        </w:tabs>
        <w:spacing w:after="0" w:line="240" w:lineRule="auto"/>
        <w:ind w:right="23"/>
        <w:rPr>
          <w:rFonts w:ascii="Montserrat" w:hAnsi="Montserrat" w:cs="Arial"/>
          <w:sz w:val="16"/>
          <w:szCs w:val="16"/>
        </w:rPr>
      </w:pPr>
    </w:p>
    <w:p w:rsidR="00F51311" w:rsidRPr="00F249C7" w:rsidRDefault="00F51311" w:rsidP="00926361">
      <w:pPr>
        <w:tabs>
          <w:tab w:val="left" w:pos="900"/>
        </w:tabs>
        <w:spacing w:after="0" w:line="240" w:lineRule="auto"/>
        <w:ind w:left="288" w:hanging="288"/>
        <w:rPr>
          <w:rFonts w:ascii="Montserrat" w:hAnsi="Montserrat" w:cs="Arial"/>
          <w:sz w:val="16"/>
          <w:szCs w:val="16"/>
        </w:rPr>
      </w:pPr>
      <w:r w:rsidRPr="00F249C7">
        <w:rPr>
          <w:rFonts w:ascii="Montserrat" w:hAnsi="Montserrat" w:cs="Arial"/>
          <w:sz w:val="16"/>
          <w:szCs w:val="16"/>
        </w:rPr>
        <w:t>b) En los siguientes cinco días posteriores a la entrega del servicio, el PRESTADOR DE SERVICIOS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15 días naturales contados a partir de la fecha de presentación de la factura, o al posterior día hábil sí aquel no lo fuere.</w:t>
      </w:r>
    </w:p>
    <w:p w:rsidR="00F51311" w:rsidRPr="00F249C7" w:rsidRDefault="00F51311" w:rsidP="00926361">
      <w:pPr>
        <w:tabs>
          <w:tab w:val="left" w:pos="900"/>
        </w:tabs>
        <w:spacing w:after="0" w:line="240" w:lineRule="auto"/>
        <w:ind w:left="360" w:hanging="360"/>
        <w:rPr>
          <w:rFonts w:ascii="Montserrat" w:hAnsi="Montserrat" w:cs="Arial"/>
          <w:sz w:val="16"/>
          <w:szCs w:val="16"/>
        </w:rPr>
      </w:pPr>
    </w:p>
    <w:p w:rsidR="00F51311" w:rsidRPr="00F249C7" w:rsidRDefault="00F51311" w:rsidP="00926361">
      <w:pPr>
        <w:tabs>
          <w:tab w:val="left" w:pos="900"/>
        </w:tabs>
        <w:spacing w:after="0" w:line="240" w:lineRule="auto"/>
        <w:ind w:left="288" w:hanging="288"/>
        <w:rPr>
          <w:rFonts w:ascii="Montserrat" w:hAnsi="Montserrat" w:cs="Arial"/>
          <w:sz w:val="16"/>
          <w:szCs w:val="16"/>
        </w:rPr>
      </w:pPr>
      <w:r w:rsidRPr="00F249C7">
        <w:rPr>
          <w:rFonts w:ascii="Montserrat" w:hAnsi="Montserrat" w:cs="Arial"/>
          <w:sz w:val="16"/>
          <w:szCs w:val="16"/>
        </w:rPr>
        <w:t>c) En caso de correcciones en la factura y la documentación anexa, la API rechazará, dentro de un plazo máximo de 3 días naturales, la documentación y la devolverá al PRESTADOR DE SERVICIOS ganador para que este la corrija y la presente de nueva cuenta para reiniciar el trámite de pago; por lo que en éste caso, el plazo de los 15 días iniciara a partir de la fecha de la nueva presentación.</w:t>
      </w:r>
    </w:p>
    <w:p w:rsidR="00F51311" w:rsidRPr="00F249C7" w:rsidRDefault="00F51311" w:rsidP="00926361">
      <w:pPr>
        <w:tabs>
          <w:tab w:val="left" w:pos="900"/>
        </w:tabs>
        <w:spacing w:after="0" w:line="240" w:lineRule="auto"/>
        <w:ind w:left="288" w:hanging="288"/>
        <w:rPr>
          <w:rFonts w:ascii="Montserrat" w:hAnsi="Montserrat" w:cs="Arial"/>
          <w:sz w:val="16"/>
          <w:szCs w:val="16"/>
        </w:rPr>
      </w:pPr>
    </w:p>
    <w:p w:rsidR="00F51311" w:rsidRPr="00F249C7" w:rsidRDefault="00F51311" w:rsidP="00926361">
      <w:pPr>
        <w:tabs>
          <w:tab w:val="left" w:pos="900"/>
        </w:tabs>
        <w:spacing w:after="0" w:line="240" w:lineRule="auto"/>
        <w:ind w:left="288" w:hanging="288"/>
        <w:rPr>
          <w:rFonts w:ascii="Montserrat" w:hAnsi="Montserrat" w:cs="Arial"/>
          <w:sz w:val="16"/>
          <w:szCs w:val="16"/>
        </w:rPr>
      </w:pPr>
      <w:r w:rsidRPr="00F249C7">
        <w:rPr>
          <w:rFonts w:ascii="Montserrat" w:hAnsi="Montserrat" w:cs="Arial"/>
          <w:sz w:val="16"/>
          <w:szCs w:val="16"/>
        </w:rPr>
        <w:t xml:space="preserve">d) El PRESTADOR DE SERVICIOS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w:t>
      </w:r>
      <w:r w:rsidRPr="00F249C7">
        <w:rPr>
          <w:rFonts w:ascii="Montserrat" w:hAnsi="Montserrat" w:cs="Arial"/>
          <w:sz w:val="16"/>
          <w:szCs w:val="16"/>
        </w:rPr>
        <w:lastRenderedPageBreak/>
        <w:t>cuenta bancaria, banco y número de sucursal; para que una vez que sea procedente, se le haga el depósito bancario correspondiente vía transferencia electrónica.</w:t>
      </w:r>
    </w:p>
    <w:p w:rsidR="00F51311" w:rsidRPr="00F249C7" w:rsidRDefault="00F51311" w:rsidP="00926361">
      <w:pPr>
        <w:tabs>
          <w:tab w:val="left" w:pos="900"/>
        </w:tabs>
        <w:spacing w:after="0" w:line="240" w:lineRule="auto"/>
        <w:ind w:left="288" w:hanging="288"/>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A efecto de tramitar cada pago, la API requerirá al PRESTADOR DE SERVICIOS una factura que cumpla con los requisitos fiscales.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DÉCIMA TERCERA. Reglas especiales sobre el pago de los SERVICIOS. </w:t>
      </w:r>
      <w:r w:rsidRPr="00F249C7">
        <w:rPr>
          <w:rFonts w:ascii="Montserrat" w:hAnsi="Montserrat" w:cs="Arial"/>
          <w:sz w:val="16"/>
          <w:szCs w:val="16"/>
        </w:rPr>
        <w:t>Si EL PRESTADOR DE SERVICIOS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F51311" w:rsidRPr="00F249C7" w:rsidRDefault="00F51311" w:rsidP="00926361">
      <w:pPr>
        <w:widowControl w:val="0"/>
        <w:spacing w:after="0" w:line="240" w:lineRule="auto"/>
        <w:rPr>
          <w:rFonts w:ascii="Montserrat" w:hAnsi="Montserrat" w:cs="Arial"/>
          <w:sz w:val="16"/>
          <w:szCs w:val="16"/>
        </w:rPr>
      </w:pPr>
    </w:p>
    <w:p w:rsidR="00F51311" w:rsidRPr="00F249C7" w:rsidRDefault="00F51311" w:rsidP="007F53EB">
      <w:pPr>
        <w:widowControl w:val="0"/>
        <w:numPr>
          <w:ilvl w:val="0"/>
          <w:numId w:val="21"/>
        </w:numPr>
        <w:tabs>
          <w:tab w:val="clear" w:pos="720"/>
          <w:tab w:val="num" w:pos="360"/>
        </w:tabs>
        <w:spacing w:after="0" w:line="240" w:lineRule="auto"/>
        <w:ind w:left="360"/>
        <w:rPr>
          <w:rFonts w:ascii="Montserrat" w:hAnsi="Montserrat" w:cs="Arial"/>
          <w:sz w:val="16"/>
          <w:szCs w:val="16"/>
        </w:rPr>
      </w:pPr>
      <w:r w:rsidRPr="00F249C7">
        <w:rPr>
          <w:rFonts w:ascii="Montserrat" w:hAnsi="Montserrat" w:cs="Arial"/>
          <w:sz w:val="16"/>
          <w:szCs w:val="16"/>
        </w:rPr>
        <w:t>Cuando la vigencia del presente CONTRATO, fuere suspendida por resolución ajena a la API, y por consecuencia se dejaren de prestar los SERVICIOS, total o temporalmente, la API no se encontrará obligada a efectuar el pago de los mismos al PRESTADOR DE SERVICIOS, por el tiempo en que no se brinden los SERVICIOS.</w:t>
      </w:r>
    </w:p>
    <w:p w:rsidR="00F51311" w:rsidRPr="00F249C7" w:rsidRDefault="00F51311" w:rsidP="00926361">
      <w:pPr>
        <w:widowControl w:val="0"/>
        <w:tabs>
          <w:tab w:val="num" w:pos="360"/>
        </w:tabs>
        <w:spacing w:after="0" w:line="240" w:lineRule="auto"/>
        <w:ind w:left="360" w:hanging="360"/>
        <w:rPr>
          <w:rFonts w:ascii="Montserrat" w:hAnsi="Montserrat" w:cs="Arial"/>
          <w:sz w:val="16"/>
          <w:szCs w:val="16"/>
        </w:rPr>
      </w:pPr>
    </w:p>
    <w:p w:rsidR="00F51311" w:rsidRPr="00F249C7" w:rsidRDefault="00F51311" w:rsidP="007F53EB">
      <w:pPr>
        <w:widowControl w:val="0"/>
        <w:numPr>
          <w:ilvl w:val="0"/>
          <w:numId w:val="21"/>
        </w:numPr>
        <w:tabs>
          <w:tab w:val="clear" w:pos="720"/>
          <w:tab w:val="num" w:pos="360"/>
        </w:tabs>
        <w:spacing w:after="0" w:line="240" w:lineRule="auto"/>
        <w:ind w:left="360"/>
        <w:rPr>
          <w:rFonts w:ascii="Montserrat" w:hAnsi="Montserrat" w:cs="Arial"/>
          <w:sz w:val="16"/>
          <w:szCs w:val="16"/>
        </w:rPr>
      </w:pPr>
      <w:r w:rsidRPr="00F249C7">
        <w:rPr>
          <w:rFonts w:ascii="Montserrat" w:hAnsi="Montserrat" w:cs="Arial"/>
          <w:sz w:val="16"/>
          <w:szCs w:val="16"/>
        </w:rPr>
        <w:t>La API, queda facultada para retener cualquier número de pagos a que tenga derecho el PRESTADOR DE SERVICIOS, si éste incumple con cualquiera de las obligaciones a su cargo derivadas del presente instrumento.</w:t>
      </w:r>
    </w:p>
    <w:p w:rsidR="00F51311" w:rsidRPr="00F249C7" w:rsidRDefault="00F51311" w:rsidP="00926361">
      <w:pPr>
        <w:widowControl w:val="0"/>
        <w:tabs>
          <w:tab w:val="num" w:pos="360"/>
        </w:tabs>
        <w:spacing w:after="0" w:line="240" w:lineRule="auto"/>
        <w:ind w:left="360" w:hanging="360"/>
        <w:rPr>
          <w:rFonts w:ascii="Montserrat" w:hAnsi="Montserrat" w:cs="Arial"/>
          <w:sz w:val="16"/>
          <w:szCs w:val="16"/>
        </w:rPr>
      </w:pPr>
    </w:p>
    <w:p w:rsidR="00F51311" w:rsidRPr="00F249C7" w:rsidRDefault="00F51311" w:rsidP="007F53EB">
      <w:pPr>
        <w:widowControl w:val="0"/>
        <w:numPr>
          <w:ilvl w:val="0"/>
          <w:numId w:val="21"/>
        </w:numPr>
        <w:tabs>
          <w:tab w:val="clear" w:pos="720"/>
          <w:tab w:val="num" w:pos="360"/>
        </w:tabs>
        <w:spacing w:after="0" w:line="240" w:lineRule="auto"/>
        <w:ind w:left="360"/>
        <w:rPr>
          <w:rFonts w:ascii="Montserrat" w:hAnsi="Montserrat" w:cs="Arial"/>
          <w:sz w:val="16"/>
          <w:szCs w:val="16"/>
        </w:rPr>
      </w:pPr>
      <w:r w:rsidRPr="00F249C7">
        <w:rPr>
          <w:rFonts w:ascii="Montserrat" w:hAnsi="Montserrat" w:cs="Arial"/>
          <w:sz w:val="16"/>
          <w:szCs w:val="16"/>
        </w:rPr>
        <w:t>En caso de rescisión decretada por la API, ésta queda liberada de efectuar pago alguno al PRESTADOR DE SERVICIOS, cuando éste haya incumplido cualquier obligación a su cargo.</w:t>
      </w:r>
    </w:p>
    <w:p w:rsidR="00F51311" w:rsidRPr="00F249C7" w:rsidRDefault="00F51311" w:rsidP="00926361">
      <w:pPr>
        <w:pStyle w:val="Textoindependiente"/>
        <w:spacing w:after="0"/>
        <w:rPr>
          <w:rFonts w:ascii="Montserrat" w:hAnsi="Montserrat" w:cs="Arial"/>
          <w:b/>
          <w:sz w:val="16"/>
          <w:szCs w:val="16"/>
        </w:rPr>
      </w:pPr>
    </w:p>
    <w:p w:rsidR="00F51311" w:rsidRPr="00F249C7" w:rsidRDefault="00F51311" w:rsidP="00926361">
      <w:pPr>
        <w:pStyle w:val="Textoindependiente"/>
        <w:spacing w:after="0"/>
        <w:rPr>
          <w:rFonts w:ascii="Montserrat" w:hAnsi="Montserrat" w:cs="Arial"/>
          <w:b/>
          <w:sz w:val="16"/>
          <w:szCs w:val="16"/>
        </w:rPr>
      </w:pPr>
      <w:r w:rsidRPr="00F249C7">
        <w:rPr>
          <w:rFonts w:ascii="Montserrat" w:hAnsi="Montserrat" w:cs="Arial"/>
          <w:sz w:val="16"/>
          <w:szCs w:val="16"/>
        </w:rPr>
        <w:t>DÉCIMA CUARTA. Lugar de prestación de los SERVICIOS. El PRESTADOR DE SERVICIOS, ejecutará las funciones inherentes al desarrollo de los SERVICIOS, en el domicilio establecido en el punto 1.8 de este CONTRATO, así como en la Terminal de Usos Múltiples de la API.</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DÉCIMA QUINTA. Responsabilidad del PRESTADOR DE SERVICIOS frente a la API.</w:t>
      </w:r>
      <w:r w:rsidRPr="00F249C7">
        <w:rPr>
          <w:rFonts w:ascii="Montserrat" w:hAnsi="Montserrat" w:cs="Arial"/>
          <w:sz w:val="16"/>
          <w:szCs w:val="16"/>
        </w:rPr>
        <w:t xml:space="preserve"> El PRESTADOR DE SERVICIOS estará obligado a sacar en paz y a salvo a la API DOS BOCAS y a pagarle las erogaciones efectuadas con motivo de toda reclamación que se formularé en su contra y cuya responsabilidad fuere imputable, directa o indirectamente al PRESTADOR DE SERVICIOS,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Asimismo, el PRESTADOR DE SERVICIOS,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 xml:space="preserve">De acuerdo a lo señalado en el párrafo anterior, el PRESTADOR DE SERVICIOS, conviene en responder a todas las reclamaciones que sus trabajadores presenten por la prestación de los SERVICIOS. </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DÉCIMA SEXTA. Viáticos.</w:t>
      </w:r>
      <w:r w:rsidRPr="00F249C7">
        <w:rPr>
          <w:rFonts w:ascii="Montserrat" w:hAnsi="Montserrat" w:cs="Arial"/>
          <w:sz w:val="16"/>
          <w:szCs w:val="16"/>
        </w:rPr>
        <w:t xml:space="preserve"> No aplica para este CONTRATO.</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tabs>
          <w:tab w:val="left" w:pos="851"/>
        </w:tabs>
        <w:spacing w:after="0" w:line="240" w:lineRule="auto"/>
        <w:ind w:right="23"/>
        <w:rPr>
          <w:rFonts w:ascii="Montserrat" w:hAnsi="Montserrat" w:cs="Arial"/>
          <w:sz w:val="16"/>
          <w:szCs w:val="16"/>
        </w:rPr>
      </w:pPr>
      <w:r w:rsidRPr="00F249C7">
        <w:rPr>
          <w:rFonts w:ascii="Montserrat" w:hAnsi="Montserrat" w:cs="Arial"/>
          <w:b/>
          <w:sz w:val="16"/>
          <w:szCs w:val="16"/>
        </w:rPr>
        <w:t>DÉCIMA SÉPTIMA. Garantía de cumplimiento del CONTRATO.</w:t>
      </w:r>
      <w:r w:rsidRPr="00F249C7">
        <w:rPr>
          <w:rFonts w:ascii="Montserrat" w:hAnsi="Montserrat" w:cs="Arial"/>
          <w:sz w:val="16"/>
          <w:szCs w:val="16"/>
        </w:rPr>
        <w:t xml:space="preserve"> La garantía de cumplimiento del CONTRATO, se solicitará al PRESTADOR DE SERVICIOS, dicha garantía será mediante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F51311" w:rsidRPr="00F249C7" w:rsidRDefault="00F51311" w:rsidP="00926361">
      <w:pPr>
        <w:tabs>
          <w:tab w:val="left" w:pos="851"/>
        </w:tabs>
        <w:spacing w:after="0" w:line="240" w:lineRule="auto"/>
        <w:ind w:right="23"/>
        <w:rPr>
          <w:rFonts w:ascii="Montserrat" w:hAnsi="Montserrat" w:cs="Arial"/>
          <w:sz w:val="16"/>
          <w:szCs w:val="16"/>
        </w:rPr>
      </w:pPr>
    </w:p>
    <w:p w:rsidR="00F51311" w:rsidRPr="00F249C7" w:rsidRDefault="00F51311" w:rsidP="00926361">
      <w:pPr>
        <w:tabs>
          <w:tab w:val="left" w:pos="851"/>
        </w:tabs>
        <w:spacing w:after="0" w:line="240" w:lineRule="auto"/>
        <w:ind w:right="23"/>
        <w:rPr>
          <w:rFonts w:ascii="Montserrat" w:hAnsi="Montserrat" w:cs="Arial"/>
          <w:sz w:val="16"/>
          <w:szCs w:val="16"/>
        </w:rPr>
      </w:pPr>
      <w:r w:rsidRPr="00F249C7">
        <w:rPr>
          <w:rFonts w:ascii="Montserrat" w:hAnsi="Montserrat" w:cs="Arial"/>
          <w:sz w:val="16"/>
          <w:szCs w:val="16"/>
        </w:rPr>
        <w:t>La póliza de garantía deberá prever, como mínimo, las siguientes declaraciones:</w:t>
      </w:r>
    </w:p>
    <w:p w:rsidR="00F51311" w:rsidRPr="00F249C7" w:rsidRDefault="00F51311" w:rsidP="00926361">
      <w:pPr>
        <w:tabs>
          <w:tab w:val="left" w:pos="851"/>
        </w:tabs>
        <w:spacing w:after="0" w:line="240" w:lineRule="auto"/>
        <w:ind w:left="851" w:right="23"/>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1980"/>
        </w:tabs>
        <w:spacing w:after="0" w:line="240" w:lineRule="auto"/>
        <w:rPr>
          <w:rFonts w:ascii="Montserrat" w:hAnsi="Montserrat" w:cs="Arial"/>
          <w:sz w:val="16"/>
          <w:szCs w:val="16"/>
        </w:rPr>
      </w:pPr>
      <w:r w:rsidRPr="00F249C7">
        <w:rPr>
          <w:rFonts w:ascii="Montserrat" w:hAnsi="Montserrat" w:cs="Arial"/>
          <w:sz w:val="16"/>
          <w:szCs w:val="16"/>
        </w:rPr>
        <w:t>Que la fianza se otorga atendiendo a todas las estipulaciones contenidas en el CONTRATO; inclusive las penas convencionales;</w:t>
      </w:r>
    </w:p>
    <w:p w:rsidR="00F51311" w:rsidRPr="00F249C7" w:rsidRDefault="00F51311" w:rsidP="00926361">
      <w:pPr>
        <w:pStyle w:val="INCISO"/>
        <w:tabs>
          <w:tab w:val="clear" w:pos="1152"/>
          <w:tab w:val="center" w:pos="-1980"/>
        </w:tabs>
        <w:spacing w:after="0" w:line="240" w:lineRule="auto"/>
        <w:ind w:left="900" w:firstLine="0"/>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1980"/>
        </w:tabs>
        <w:spacing w:after="0" w:line="240" w:lineRule="auto"/>
        <w:rPr>
          <w:rFonts w:ascii="Montserrat" w:hAnsi="Montserrat" w:cs="Arial"/>
          <w:sz w:val="16"/>
          <w:szCs w:val="16"/>
        </w:rPr>
      </w:pPr>
      <w:r w:rsidRPr="00F249C7">
        <w:rPr>
          <w:rFonts w:ascii="Montserrat" w:hAnsi="Montserrat" w:cs="Arial"/>
          <w:sz w:val="16"/>
          <w:szCs w:val="16"/>
        </w:rPr>
        <w:t xml:space="preserve">Que en caso de que la API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Pr="00F249C7">
        <w:rPr>
          <w:rFonts w:ascii="Montserrat" w:hAnsi="Montserrat" w:cs="Arial"/>
          <w:sz w:val="16"/>
          <w:szCs w:val="16"/>
        </w:rPr>
        <w:lastRenderedPageBreak/>
        <w:t xml:space="preserve">PRESTADOR DE SERVICIOS,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F51311" w:rsidRPr="00F249C7" w:rsidRDefault="00F51311" w:rsidP="00926361">
      <w:pPr>
        <w:pStyle w:val="INCISO"/>
        <w:tabs>
          <w:tab w:val="clear" w:pos="1152"/>
          <w:tab w:val="center" w:pos="-1980"/>
        </w:tabs>
        <w:spacing w:after="0" w:line="240" w:lineRule="auto"/>
        <w:ind w:left="540" w:firstLine="0"/>
        <w:rPr>
          <w:rFonts w:ascii="Montserrat" w:hAnsi="Montserrat" w:cs="Arial"/>
          <w:sz w:val="16"/>
          <w:szCs w:val="16"/>
        </w:rPr>
      </w:pPr>
    </w:p>
    <w:p w:rsidR="00F51311" w:rsidRPr="00F249C7" w:rsidRDefault="00F51311" w:rsidP="00926361">
      <w:pPr>
        <w:pStyle w:val="INCISO"/>
        <w:tabs>
          <w:tab w:val="clear" w:pos="1152"/>
          <w:tab w:val="center" w:pos="-1980"/>
        </w:tabs>
        <w:spacing w:after="0" w:line="240" w:lineRule="auto"/>
        <w:ind w:left="709" w:firstLine="0"/>
        <w:rPr>
          <w:rFonts w:ascii="Montserrat" w:hAnsi="Montserrat" w:cs="Arial"/>
          <w:sz w:val="16"/>
          <w:szCs w:val="16"/>
        </w:rPr>
      </w:pPr>
      <w:r w:rsidRPr="00F249C7">
        <w:rPr>
          <w:rFonts w:ascii="Montserrat" w:hAnsi="Montserrat" w:cs="Arial"/>
          <w:sz w:val="16"/>
          <w:szCs w:val="16"/>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F51311" w:rsidRPr="00F249C7" w:rsidRDefault="00F51311" w:rsidP="00926361">
      <w:pPr>
        <w:pStyle w:val="INCISO"/>
        <w:tabs>
          <w:tab w:val="clear" w:pos="1152"/>
          <w:tab w:val="center" w:pos="900"/>
        </w:tabs>
        <w:spacing w:after="0" w:line="240" w:lineRule="auto"/>
        <w:ind w:left="540" w:firstLine="0"/>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709"/>
        </w:tabs>
        <w:spacing w:after="0" w:line="240" w:lineRule="auto"/>
        <w:rPr>
          <w:rFonts w:ascii="Montserrat" w:hAnsi="Montserrat" w:cs="Arial"/>
          <w:sz w:val="16"/>
          <w:szCs w:val="16"/>
        </w:rPr>
      </w:pPr>
      <w:r w:rsidRPr="00F249C7">
        <w:rPr>
          <w:rFonts w:ascii="Montserrat" w:hAnsi="Montserrat" w:cs="Arial"/>
          <w:sz w:val="16"/>
          <w:szCs w:val="16"/>
        </w:rPr>
        <w:t>Que para liberar la fianza, será requisito indispensable la manifestación expresa y por escrito de la API;</w:t>
      </w:r>
    </w:p>
    <w:p w:rsidR="00F51311" w:rsidRPr="00F249C7" w:rsidRDefault="00F51311" w:rsidP="00926361">
      <w:pPr>
        <w:pStyle w:val="INCISO"/>
        <w:tabs>
          <w:tab w:val="clear" w:pos="1152"/>
          <w:tab w:val="center" w:pos="900"/>
        </w:tabs>
        <w:spacing w:after="0" w:line="240" w:lineRule="auto"/>
        <w:ind w:left="540" w:firstLine="0"/>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709"/>
        </w:tabs>
        <w:spacing w:after="0" w:line="240" w:lineRule="auto"/>
        <w:rPr>
          <w:rFonts w:ascii="Montserrat" w:hAnsi="Montserrat" w:cs="Arial"/>
          <w:sz w:val="16"/>
          <w:szCs w:val="16"/>
        </w:rPr>
      </w:pPr>
      <w:r w:rsidRPr="00F249C7">
        <w:rPr>
          <w:rFonts w:ascii="Montserrat" w:hAnsi="Montserrat" w:cs="Arial"/>
          <w:sz w:val="16"/>
          <w:szCs w:val="16"/>
        </w:rPr>
        <w:t>Que la fianza estará vigente durante la substanciación de todos los recursos legales o juicios que se interpongan y hasta que se dicte resolución definitiva por autoridad competente; y</w:t>
      </w:r>
    </w:p>
    <w:p w:rsidR="00F51311" w:rsidRPr="00F249C7" w:rsidRDefault="00F51311" w:rsidP="00926361">
      <w:pPr>
        <w:pStyle w:val="INCISO"/>
        <w:tabs>
          <w:tab w:val="clear" w:pos="1152"/>
          <w:tab w:val="center" w:pos="900"/>
        </w:tabs>
        <w:spacing w:after="0" w:line="240" w:lineRule="auto"/>
        <w:ind w:left="540" w:firstLine="0"/>
        <w:rPr>
          <w:rFonts w:ascii="Montserrat" w:hAnsi="Montserrat" w:cs="Arial"/>
          <w:sz w:val="16"/>
          <w:szCs w:val="16"/>
        </w:rPr>
      </w:pPr>
    </w:p>
    <w:p w:rsidR="00F51311" w:rsidRPr="00F249C7" w:rsidRDefault="00F51311" w:rsidP="007F53EB">
      <w:pPr>
        <w:pStyle w:val="INCISO"/>
        <w:numPr>
          <w:ilvl w:val="0"/>
          <w:numId w:val="24"/>
        </w:numPr>
        <w:tabs>
          <w:tab w:val="clear" w:pos="1152"/>
          <w:tab w:val="center" w:pos="709"/>
        </w:tabs>
        <w:spacing w:after="0" w:line="240" w:lineRule="auto"/>
        <w:rPr>
          <w:rFonts w:ascii="Montserrat" w:hAnsi="Montserrat" w:cs="Arial"/>
          <w:sz w:val="16"/>
          <w:szCs w:val="16"/>
        </w:rPr>
      </w:pPr>
      <w:r w:rsidRPr="00F249C7">
        <w:rPr>
          <w:rFonts w:ascii="Montserrat" w:hAnsi="Montserrat" w:cs="Arial"/>
          <w:sz w:val="16"/>
          <w:szCs w:val="16"/>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F51311" w:rsidRPr="00F249C7" w:rsidRDefault="00F51311" w:rsidP="00926361">
      <w:pPr>
        <w:spacing w:after="0" w:line="240" w:lineRule="auto"/>
        <w:rPr>
          <w:rFonts w:ascii="Montserrat" w:hAnsi="Montserrat" w:cs="Arial"/>
          <w:b/>
          <w:sz w:val="16"/>
          <w:szCs w:val="16"/>
          <w:lang w:val="es-ES"/>
        </w:rPr>
      </w:pPr>
    </w:p>
    <w:p w:rsidR="00F51311" w:rsidRPr="00F249C7" w:rsidRDefault="00F51311" w:rsidP="00926361">
      <w:pPr>
        <w:spacing w:after="0" w:line="240" w:lineRule="auto"/>
        <w:rPr>
          <w:rFonts w:ascii="Montserrat" w:hAnsi="Montserrat" w:cs="Arial"/>
          <w:sz w:val="16"/>
          <w:szCs w:val="16"/>
          <w:lang w:val="es-ES"/>
        </w:rPr>
      </w:pPr>
      <w:r w:rsidRPr="00F249C7">
        <w:rPr>
          <w:rFonts w:ascii="Montserrat" w:hAnsi="Montserrat" w:cs="Arial"/>
          <w:b/>
          <w:sz w:val="16"/>
          <w:szCs w:val="16"/>
          <w:lang w:val="es-ES"/>
        </w:rPr>
        <w:t xml:space="preserve">Póliza de seguro de Responsabilidad Civil. </w:t>
      </w:r>
      <w:r w:rsidRPr="00F249C7">
        <w:rPr>
          <w:rFonts w:ascii="Montserrat" w:hAnsi="Montserrat" w:cs="Arial"/>
          <w:sz w:val="16"/>
          <w:szCs w:val="16"/>
          <w:lang w:val="es-ES"/>
        </w:rPr>
        <w:t xml:space="preserve">El PRESTADOR DE SERVICIOS se compromete a adquirir una póliza de seguro de responsabilidad civil en el que designará como beneficiario principal a la API , que ampare a la empresa por un monto de $1’000,000.00 (Un Millón de Pesos 00/100 M. N.), contra daños ocasionados a terceros en sus personas y propiedades, derivado de la actividad a efectuar con motivo del servicio </w:t>
      </w:r>
      <w:r w:rsidRPr="00F249C7">
        <w:rPr>
          <w:rFonts w:ascii="Montserrat" w:hAnsi="Montserrat" w:cs="Arial"/>
          <w:color w:val="000000"/>
          <w:sz w:val="16"/>
          <w:szCs w:val="16"/>
        </w:rPr>
        <w:t>de tripulación para los remolcadores paraíso y dos bocas I</w:t>
      </w:r>
      <w:r w:rsidRPr="00F249C7">
        <w:rPr>
          <w:rFonts w:ascii="Montserrat" w:hAnsi="Montserrat" w:cs="Arial"/>
          <w:sz w:val="16"/>
          <w:szCs w:val="16"/>
          <w:lang w:val="es-ES"/>
        </w:rPr>
        <w:t xml:space="preserve">, la póliza deberá mantenerse vigente a partir del inicio de los servicios y hasta el 31 de diciembre de 2015. Esta póliza deberá ser entregada a la API, a más tardar dentro de los 10 (Diez) días naturales siguientes a la firma del CONTRATO. </w:t>
      </w:r>
    </w:p>
    <w:p w:rsidR="00F51311" w:rsidRPr="00F249C7" w:rsidRDefault="00F51311" w:rsidP="00926361">
      <w:pPr>
        <w:spacing w:after="0" w:line="240" w:lineRule="auto"/>
        <w:rPr>
          <w:rFonts w:ascii="Montserrat" w:hAnsi="Montserrat" w:cs="Arial"/>
          <w:sz w:val="16"/>
          <w:szCs w:val="16"/>
          <w:lang w:val="es-ES"/>
        </w:rPr>
      </w:pPr>
    </w:p>
    <w:p w:rsidR="00F51311" w:rsidRPr="00F249C7" w:rsidRDefault="00F51311" w:rsidP="00926361">
      <w:pPr>
        <w:spacing w:after="0" w:line="240" w:lineRule="auto"/>
        <w:rPr>
          <w:rFonts w:ascii="Montserrat" w:hAnsi="Montserrat" w:cs="Arial"/>
          <w:sz w:val="16"/>
          <w:szCs w:val="16"/>
          <w:lang w:val="es-ES"/>
        </w:rPr>
      </w:pPr>
      <w:r w:rsidRPr="00F249C7">
        <w:rPr>
          <w:rFonts w:ascii="Montserrat" w:hAnsi="Montserrat" w:cs="Arial"/>
          <w:sz w:val="16"/>
          <w:szCs w:val="16"/>
          <w:lang w:val="es-ES"/>
        </w:rPr>
        <w:t>El no presentar la Garantía de cumplimiento y la póliza de seguro de responsabilidad dentro del plazo señalado dará lugar a la rescisión administrativa del CONTRATO de acuerdo con lo dispuesto por el Artículo 54 de Ley de Adquisiciones, Arrendamientos y Servicios del Sector Público.</w:t>
      </w:r>
    </w:p>
    <w:p w:rsidR="00F51311" w:rsidRPr="00F249C7" w:rsidRDefault="00F51311" w:rsidP="00926361">
      <w:pPr>
        <w:spacing w:after="0" w:line="240" w:lineRule="auto"/>
        <w:rPr>
          <w:rFonts w:ascii="Montserrat" w:hAnsi="Montserrat" w:cs="Arial"/>
          <w:sz w:val="16"/>
          <w:szCs w:val="16"/>
          <w:lang w:val="es-ES"/>
        </w:rPr>
      </w:pPr>
    </w:p>
    <w:p w:rsidR="00F51311" w:rsidRPr="00F249C7" w:rsidRDefault="00F51311" w:rsidP="00926361">
      <w:pPr>
        <w:spacing w:after="0" w:line="240" w:lineRule="auto"/>
        <w:rPr>
          <w:rFonts w:ascii="Montserrat" w:hAnsi="Montserrat" w:cs="Arial"/>
          <w:sz w:val="16"/>
          <w:szCs w:val="16"/>
        </w:rPr>
      </w:pPr>
      <w:r w:rsidRPr="00F249C7">
        <w:rPr>
          <w:rFonts w:ascii="Montserrat" w:eastAsia="Batang" w:hAnsi="Montserrat" w:cs="Arial"/>
          <w:b/>
          <w:sz w:val="16"/>
          <w:szCs w:val="16"/>
        </w:rPr>
        <w:t>DÉCIMA OCTAVA</w:t>
      </w:r>
      <w:r w:rsidRPr="00F249C7">
        <w:rPr>
          <w:rFonts w:ascii="Montserrat" w:hAnsi="Montserrat" w:cs="Arial"/>
          <w:b/>
          <w:sz w:val="16"/>
          <w:szCs w:val="16"/>
        </w:rPr>
        <w:t>. Vigencia.</w:t>
      </w:r>
      <w:r w:rsidRPr="00F249C7">
        <w:rPr>
          <w:rFonts w:ascii="Montserrat" w:hAnsi="Montserrat" w:cs="Arial"/>
          <w:sz w:val="16"/>
          <w:szCs w:val="16"/>
        </w:rPr>
        <w:t xml:space="preserve"> El presente CONTRATO tendrá una duración </w:t>
      </w:r>
      <w:r w:rsidR="009E3424">
        <w:rPr>
          <w:rFonts w:ascii="Montserrat" w:hAnsi="Montserrat" w:cs="Arial"/>
          <w:sz w:val="16"/>
          <w:szCs w:val="16"/>
        </w:rPr>
        <w:t xml:space="preserve">a partir del ___ de ____ </w:t>
      </w:r>
      <w:proofErr w:type="spellStart"/>
      <w:r w:rsidR="009E3424">
        <w:rPr>
          <w:rFonts w:ascii="Montserrat" w:hAnsi="Montserrat" w:cs="Arial"/>
          <w:sz w:val="16"/>
          <w:szCs w:val="16"/>
        </w:rPr>
        <w:t>de</w:t>
      </w:r>
      <w:proofErr w:type="spellEnd"/>
      <w:r w:rsidR="009E3424">
        <w:rPr>
          <w:rFonts w:ascii="Montserrat" w:hAnsi="Montserrat" w:cs="Arial"/>
          <w:sz w:val="16"/>
          <w:szCs w:val="16"/>
        </w:rPr>
        <w:t xml:space="preserve">  </w:t>
      </w:r>
      <w:proofErr w:type="spellStart"/>
      <w:r w:rsidR="009E3424">
        <w:rPr>
          <w:rFonts w:ascii="Montserrat" w:hAnsi="Montserrat" w:cs="Arial"/>
          <w:sz w:val="16"/>
          <w:szCs w:val="16"/>
        </w:rPr>
        <w:t>xx</w:t>
      </w:r>
      <w:r w:rsidRPr="00F249C7">
        <w:rPr>
          <w:rFonts w:ascii="Montserrat" w:hAnsi="Montserrat" w:cs="Arial"/>
          <w:sz w:val="16"/>
          <w:szCs w:val="16"/>
        </w:rPr>
        <w:t>xx</w:t>
      </w:r>
      <w:proofErr w:type="spellEnd"/>
      <w:r w:rsidRPr="00F249C7">
        <w:rPr>
          <w:rFonts w:ascii="Montserrat" w:hAnsi="Montserrat" w:cs="Arial"/>
          <w:sz w:val="16"/>
          <w:szCs w:val="16"/>
        </w:rPr>
        <w:t xml:space="preserve"> y hasta el ___ de ______de </w:t>
      </w:r>
      <w:proofErr w:type="spellStart"/>
      <w:r w:rsidRPr="00F249C7">
        <w:rPr>
          <w:rFonts w:ascii="Montserrat" w:hAnsi="Montserrat" w:cs="Arial"/>
          <w:sz w:val="16"/>
          <w:szCs w:val="16"/>
        </w:rPr>
        <w:t>xxxx</w:t>
      </w:r>
      <w:proofErr w:type="spellEnd"/>
      <w:r w:rsidRPr="00F249C7">
        <w:rPr>
          <w:rFonts w:ascii="Montserrat" w:hAnsi="Montserrat" w:cs="Arial"/>
          <w:sz w:val="16"/>
          <w:szCs w:val="16"/>
        </w:rPr>
        <w:t>.</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Si durante el plazo de ejecución de los SERVICIOS, señalado en el párrafo anterior, se presentaren circunstancias por las que la API estimare necesario modificarlo, o bien en el caso de que el PRESTADOR DE SERVICIOS se viere obligado a solicitar una modificación al plazo establecido, por causas no imputables a éste, debidamente justificadas, las PARTES contratantes determinarán por escrito el nuevo plazo que regirá la conclusión del presente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3"/>
        <w:spacing w:after="0" w:line="240" w:lineRule="auto"/>
        <w:rPr>
          <w:rFonts w:ascii="Montserrat" w:hAnsi="Montserrat" w:cs="Arial"/>
          <w:b/>
        </w:rPr>
      </w:pPr>
      <w:r w:rsidRPr="00F249C7">
        <w:rPr>
          <w:rFonts w:ascii="Montserrat" w:hAnsi="Montserrat" w:cs="Arial"/>
        </w:rPr>
        <w:t>DÉCIMA NOVENA. Modificaciones al CONTRATO.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F51311" w:rsidRPr="00F249C7" w:rsidRDefault="00F51311" w:rsidP="00926361">
      <w:pPr>
        <w:pStyle w:val="Textoindependiente3"/>
        <w:spacing w:after="0" w:line="240" w:lineRule="auto"/>
        <w:rPr>
          <w:rFonts w:ascii="Montserrat" w:hAnsi="Montserrat" w:cs="Arial"/>
          <w:b/>
        </w:rPr>
      </w:pPr>
    </w:p>
    <w:p w:rsidR="00F51311" w:rsidRPr="00F249C7" w:rsidRDefault="00F51311" w:rsidP="00926361">
      <w:pPr>
        <w:pStyle w:val="Textoindependiente3"/>
        <w:spacing w:after="0" w:line="240" w:lineRule="auto"/>
        <w:rPr>
          <w:rFonts w:ascii="Montserrat" w:hAnsi="Montserrat" w:cs="Arial"/>
          <w:b/>
        </w:rPr>
      </w:pPr>
      <w:r w:rsidRPr="00F249C7">
        <w:rPr>
          <w:rFonts w:ascii="Montserrat" w:hAnsi="Montserrat" w:cs="Arial"/>
        </w:rPr>
        <w:t>En caso de que el PRESTADOR DE SERVICIOS realizara trabajos no autorizados por la API, ya sea por el valor indicado en el párrafo precedente o mayor a éste, independiente de la responsabilidad en que incurra por los trabajos excedentes, no tendrá derecho a reclamar pago alguno por ello.</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pStyle w:val="texto0"/>
        <w:spacing w:after="0" w:line="240" w:lineRule="auto"/>
        <w:ind w:firstLine="0"/>
        <w:rPr>
          <w:rFonts w:ascii="Montserrat" w:hAnsi="Montserrat" w:cs="Arial"/>
          <w:sz w:val="16"/>
          <w:szCs w:val="16"/>
        </w:rPr>
      </w:pPr>
      <w:r w:rsidRPr="00F249C7">
        <w:rPr>
          <w:rFonts w:ascii="Montserrat" w:hAnsi="Montserrat" w:cs="Arial"/>
          <w:b/>
          <w:sz w:val="16"/>
          <w:szCs w:val="16"/>
        </w:rPr>
        <w:t xml:space="preserve">VIGÉSIMA. Terminación anticipada. </w:t>
      </w:r>
      <w:r w:rsidRPr="00F249C7">
        <w:rPr>
          <w:rFonts w:ascii="Montserrat" w:hAnsi="Montserrat" w:cs="Arial"/>
          <w:sz w:val="16"/>
          <w:szCs w:val="16"/>
        </w:rPr>
        <w:t>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PRESTADOR DE SERVICIOS los gastos no recuperables en que haya incurrido, siempre que éstos sean razonables, estén debidamente comprobados y se relacionen directamente con el CONTRATO correspondiente. Además de las causas que deriven de la legislación aplicable.</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pStyle w:val="Textoindependiente2"/>
        <w:spacing w:after="0" w:line="240" w:lineRule="auto"/>
        <w:jc w:val="both"/>
        <w:rPr>
          <w:rFonts w:ascii="Montserrat" w:hAnsi="Montserrat" w:cs="Arial"/>
          <w:sz w:val="16"/>
          <w:szCs w:val="16"/>
        </w:rPr>
      </w:pPr>
      <w:r w:rsidRPr="00F249C7">
        <w:rPr>
          <w:rFonts w:ascii="Montserrat" w:hAnsi="Montserrat" w:cs="Arial"/>
          <w:b/>
          <w:sz w:val="16"/>
          <w:szCs w:val="16"/>
        </w:rPr>
        <w:lastRenderedPageBreak/>
        <w:t>VIGÉSIMA PRIMERA. Penas convencionales.</w:t>
      </w:r>
      <w:r w:rsidRPr="00F249C7">
        <w:rPr>
          <w:rFonts w:ascii="Montserrat" w:hAnsi="Montserrat" w:cs="Arial"/>
          <w:sz w:val="16"/>
          <w:szCs w:val="16"/>
        </w:rPr>
        <w:t xml:space="preserve"> De conformidad con lo estipulado en el Artículo 53 de la Ley de Adquisiciones, Arrendamientos y Servicios del Sector Público, la API aplicará penas convencionales al PRESTADOR DE SERVICIOS, por retraso en la prestación de los SERVICIOS. </w:t>
      </w:r>
    </w:p>
    <w:p w:rsidR="00F51311" w:rsidRPr="00F249C7" w:rsidRDefault="00F51311" w:rsidP="00926361">
      <w:pPr>
        <w:pStyle w:val="Textoindependiente2"/>
        <w:spacing w:after="0" w:line="240" w:lineRule="auto"/>
        <w:jc w:val="both"/>
        <w:rPr>
          <w:rFonts w:ascii="Montserrat" w:hAnsi="Montserrat" w:cs="Arial"/>
          <w:sz w:val="16"/>
          <w:szCs w:val="16"/>
        </w:rPr>
      </w:pPr>
    </w:p>
    <w:p w:rsidR="00F51311" w:rsidRPr="00F249C7" w:rsidRDefault="00F51311" w:rsidP="007F53EB">
      <w:pPr>
        <w:numPr>
          <w:ilvl w:val="0"/>
          <w:numId w:val="23"/>
        </w:numPr>
        <w:spacing w:after="0" w:line="240" w:lineRule="auto"/>
        <w:ind w:left="284" w:hanging="284"/>
        <w:rPr>
          <w:rFonts w:ascii="Montserrat" w:hAnsi="Montserrat" w:cs="Arial"/>
          <w:sz w:val="16"/>
          <w:szCs w:val="16"/>
        </w:rPr>
      </w:pPr>
      <w:r w:rsidRPr="00F249C7">
        <w:rPr>
          <w:rFonts w:ascii="Montserrat" w:hAnsi="Montserrat" w:cs="Arial"/>
          <w:sz w:val="16"/>
          <w:szCs w:val="16"/>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total del CONTRATO.</w:t>
      </w:r>
    </w:p>
    <w:p w:rsidR="00F51311" w:rsidRPr="00F249C7" w:rsidRDefault="00F51311" w:rsidP="00926361">
      <w:pPr>
        <w:numPr>
          <w:ilvl w:val="12"/>
          <w:numId w:val="0"/>
        </w:numPr>
        <w:spacing w:after="0" w:line="240" w:lineRule="auto"/>
        <w:ind w:left="284" w:hanging="284"/>
        <w:rPr>
          <w:rFonts w:ascii="Montserrat" w:hAnsi="Montserrat" w:cs="Arial"/>
          <w:sz w:val="16"/>
          <w:szCs w:val="16"/>
        </w:rPr>
      </w:pPr>
    </w:p>
    <w:p w:rsidR="00F51311" w:rsidRPr="00F249C7" w:rsidRDefault="00F51311" w:rsidP="007F53EB">
      <w:pPr>
        <w:numPr>
          <w:ilvl w:val="0"/>
          <w:numId w:val="23"/>
        </w:numPr>
        <w:spacing w:after="0" w:line="240" w:lineRule="auto"/>
        <w:ind w:left="284" w:hanging="284"/>
        <w:rPr>
          <w:rFonts w:ascii="Montserrat" w:hAnsi="Montserrat" w:cs="Arial"/>
          <w:sz w:val="16"/>
          <w:szCs w:val="16"/>
        </w:rPr>
      </w:pPr>
      <w:r w:rsidRPr="00F249C7">
        <w:rPr>
          <w:rFonts w:ascii="Montserrat" w:hAnsi="Montserrat" w:cs="Arial"/>
          <w:sz w:val="16"/>
          <w:szCs w:val="16"/>
        </w:rPr>
        <w:t>Se procederá a penalizar económicamente cuando incurra a no presentar la totalidad de la tripulación contratada: En este caso se le aplicará una sanción de 0.5% del monto total del CONTRATO por cada día de retraso.</w:t>
      </w:r>
    </w:p>
    <w:p w:rsidR="00F51311" w:rsidRPr="00F249C7" w:rsidRDefault="00F51311" w:rsidP="00926361">
      <w:pPr>
        <w:numPr>
          <w:ilvl w:val="12"/>
          <w:numId w:val="0"/>
        </w:numPr>
        <w:spacing w:after="0" w:line="240" w:lineRule="auto"/>
        <w:rPr>
          <w:rFonts w:ascii="Montserrat" w:hAnsi="Montserrat" w:cs="Arial"/>
          <w:sz w:val="16"/>
          <w:szCs w:val="16"/>
        </w:rPr>
      </w:pPr>
    </w:p>
    <w:p w:rsidR="00F51311" w:rsidRPr="00F249C7" w:rsidRDefault="00F51311" w:rsidP="00926361">
      <w:pPr>
        <w:numPr>
          <w:ilvl w:val="12"/>
          <w:numId w:val="0"/>
        </w:numPr>
        <w:spacing w:after="0" w:line="240" w:lineRule="auto"/>
        <w:rPr>
          <w:rFonts w:ascii="Montserrat" w:hAnsi="Montserrat" w:cs="Arial"/>
          <w:sz w:val="16"/>
          <w:szCs w:val="16"/>
        </w:rPr>
      </w:pPr>
      <w:r w:rsidRPr="00F249C7">
        <w:rPr>
          <w:rFonts w:ascii="Montserrat" w:hAnsi="Montserrat" w:cs="Arial"/>
          <w:sz w:val="16"/>
          <w:szCs w:val="16"/>
        </w:rPr>
        <w:t>El monto máximo de las penas convencionales por atraso será del 10% del monto total del CONTRATO.</w:t>
      </w:r>
    </w:p>
    <w:p w:rsidR="00F51311" w:rsidRPr="00F249C7" w:rsidRDefault="00F51311" w:rsidP="00926361">
      <w:pPr>
        <w:numPr>
          <w:ilvl w:val="12"/>
          <w:numId w:val="0"/>
        </w:numPr>
        <w:spacing w:after="0" w:line="240" w:lineRule="auto"/>
        <w:rPr>
          <w:rFonts w:ascii="Montserrat" w:hAnsi="Montserrat" w:cs="Arial"/>
          <w:sz w:val="16"/>
          <w:szCs w:val="16"/>
        </w:rPr>
      </w:pPr>
    </w:p>
    <w:p w:rsidR="00F51311" w:rsidRPr="00F249C7" w:rsidRDefault="00F51311" w:rsidP="00926361">
      <w:pPr>
        <w:numPr>
          <w:ilvl w:val="12"/>
          <w:numId w:val="0"/>
        </w:numPr>
        <w:spacing w:after="0" w:line="240" w:lineRule="auto"/>
        <w:rPr>
          <w:rFonts w:ascii="Montserrat" w:hAnsi="Montserrat" w:cs="Arial"/>
          <w:sz w:val="16"/>
          <w:szCs w:val="16"/>
        </w:rPr>
      </w:pPr>
      <w:r w:rsidRPr="00F249C7">
        <w:rPr>
          <w:rFonts w:ascii="Montserrat" w:hAnsi="Montserrat" w:cs="Arial"/>
          <w:sz w:val="16"/>
          <w:szCs w:val="16"/>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VIGÉSIMA SEGUNDA.</w:t>
      </w:r>
      <w:r w:rsidRPr="00F249C7">
        <w:rPr>
          <w:rFonts w:ascii="Montserrat" w:hAnsi="Montserrat" w:cs="Arial"/>
          <w:sz w:val="16"/>
          <w:szCs w:val="16"/>
        </w:rPr>
        <w:t xml:space="preserve"> Conciliación. En apego al Artículo 77 de la Ley. En cualquier momento el ´RESTADOR DE SERVICIOS podrá presentar ante la Secretaría de la Función Pública solicitud de conciliación, por desavenencias derivadas del cumplimiento del contrato.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del PRESTADOR DE SERVICIOS traerá como consecuencia tener por no presentada su solicitud</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VIGÉSIMA TERCERA. Rescisión del CONTRATO.</w:t>
      </w:r>
      <w:r w:rsidRPr="00F249C7">
        <w:rPr>
          <w:rFonts w:ascii="Montserrat" w:hAnsi="Montserrat" w:cs="Arial"/>
          <w:sz w:val="16"/>
          <w:szCs w:val="16"/>
        </w:rPr>
        <w:t xml:space="preserve"> Las PARTES convienen en que podrá rescindirse el presente CONTRATO, si el PRESTADOR DE SERVICIOS:</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7F53EB">
      <w:pPr>
        <w:widowControl w:val="0"/>
        <w:numPr>
          <w:ilvl w:val="0"/>
          <w:numId w:val="22"/>
        </w:numPr>
        <w:tabs>
          <w:tab w:val="clear" w:pos="720"/>
          <w:tab w:val="num" w:pos="426"/>
        </w:tabs>
        <w:spacing w:after="0" w:line="240" w:lineRule="auto"/>
        <w:ind w:hanging="720"/>
        <w:rPr>
          <w:rFonts w:ascii="Montserrat" w:hAnsi="Montserrat" w:cs="Arial"/>
          <w:sz w:val="16"/>
          <w:szCs w:val="16"/>
        </w:rPr>
      </w:pPr>
      <w:r w:rsidRPr="00F249C7">
        <w:rPr>
          <w:rFonts w:ascii="Montserrat" w:hAnsi="Montserrat" w:cs="Arial"/>
          <w:sz w:val="16"/>
          <w:szCs w:val="16"/>
        </w:rPr>
        <w:t>Cede los derechos y obligaciones derivados de este CONTRATO;</w:t>
      </w:r>
    </w:p>
    <w:p w:rsidR="00F51311" w:rsidRPr="00F249C7" w:rsidRDefault="00F51311" w:rsidP="007F53EB">
      <w:pPr>
        <w:widowControl w:val="0"/>
        <w:numPr>
          <w:ilvl w:val="0"/>
          <w:numId w:val="22"/>
        </w:numPr>
        <w:tabs>
          <w:tab w:val="clear" w:pos="720"/>
          <w:tab w:val="num" w:pos="426"/>
        </w:tabs>
        <w:spacing w:after="0" w:line="240" w:lineRule="auto"/>
        <w:ind w:left="426" w:hanging="426"/>
        <w:rPr>
          <w:rFonts w:ascii="Montserrat" w:hAnsi="Montserrat" w:cs="Arial"/>
          <w:sz w:val="16"/>
          <w:szCs w:val="16"/>
        </w:rPr>
      </w:pPr>
      <w:r w:rsidRPr="00F249C7">
        <w:rPr>
          <w:rFonts w:ascii="Montserrat" w:hAnsi="Montserrat" w:cs="Arial"/>
          <w:sz w:val="16"/>
          <w:szCs w:val="16"/>
        </w:rPr>
        <w:t>No cumple con lo establecido en este CONTRATO en la forma, términos y condiciones en el mismo contenidos;</w:t>
      </w:r>
    </w:p>
    <w:p w:rsidR="00F51311" w:rsidRPr="00F249C7" w:rsidRDefault="00F51311" w:rsidP="007F53EB">
      <w:pPr>
        <w:widowControl w:val="0"/>
        <w:numPr>
          <w:ilvl w:val="0"/>
          <w:numId w:val="22"/>
        </w:numPr>
        <w:tabs>
          <w:tab w:val="clear" w:pos="720"/>
          <w:tab w:val="num" w:pos="426"/>
        </w:tabs>
        <w:spacing w:after="0" w:line="240" w:lineRule="auto"/>
        <w:ind w:left="426" w:hanging="426"/>
        <w:rPr>
          <w:rFonts w:ascii="Montserrat" w:hAnsi="Montserrat" w:cs="Arial"/>
          <w:sz w:val="16"/>
          <w:szCs w:val="16"/>
        </w:rPr>
      </w:pPr>
      <w:r w:rsidRPr="00F249C7">
        <w:rPr>
          <w:rFonts w:ascii="Montserrat" w:hAnsi="Montserrat" w:cs="Arial"/>
          <w:sz w:val="16"/>
          <w:szCs w:val="16"/>
        </w:rPr>
        <w:t>Se declara en quiebra, suspensión de pagos o si hace cesión de los SERVICIOS en forma que afecte este CONTRATO, inclusive por remate judicial;</w:t>
      </w:r>
    </w:p>
    <w:p w:rsidR="00F51311" w:rsidRPr="00F249C7" w:rsidRDefault="00F51311" w:rsidP="007F53EB">
      <w:pPr>
        <w:widowControl w:val="0"/>
        <w:numPr>
          <w:ilvl w:val="0"/>
          <w:numId w:val="22"/>
        </w:numPr>
        <w:tabs>
          <w:tab w:val="clear" w:pos="720"/>
          <w:tab w:val="num" w:pos="426"/>
        </w:tabs>
        <w:spacing w:after="0" w:line="240" w:lineRule="auto"/>
        <w:ind w:left="426" w:hanging="426"/>
        <w:rPr>
          <w:rFonts w:ascii="Montserrat" w:hAnsi="Montserrat" w:cs="Arial"/>
          <w:sz w:val="16"/>
          <w:szCs w:val="16"/>
        </w:rPr>
      </w:pPr>
      <w:r w:rsidRPr="00F249C7">
        <w:rPr>
          <w:rFonts w:ascii="Montserrat" w:hAnsi="Montserrat" w:cs="Arial"/>
          <w:sz w:val="16"/>
          <w:szCs w:val="16"/>
        </w:rPr>
        <w:t>Suspende injustificadamente la prestación de los SERVICIOS.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caso de incumplimiento o violación por parte del PRESTADOR DE SERVICIOS</w:t>
      </w:r>
      <w:r w:rsidRPr="00F249C7">
        <w:rPr>
          <w:rFonts w:ascii="Montserrat" w:hAnsi="Montserrat" w:cs="Arial"/>
          <w:b/>
          <w:sz w:val="16"/>
          <w:szCs w:val="16"/>
        </w:rPr>
        <w:t xml:space="preserve"> </w:t>
      </w:r>
      <w:r w:rsidRPr="00F249C7">
        <w:rPr>
          <w:rFonts w:ascii="Montserrat" w:hAnsi="Montserrat" w:cs="Arial"/>
          <w:sz w:val="16"/>
          <w:szCs w:val="16"/>
        </w:rPr>
        <w:t>de cualquiera de los supuestos antes mencionados, la API podrá optar entre exigir el cumplimiento del CONTRATO, o bien, decidir la rescisión del mismo.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VIGÉSIMA CUARTA. Procedimiento de rescisión.</w:t>
      </w:r>
      <w:r w:rsidRPr="00F249C7">
        <w:rPr>
          <w:rFonts w:ascii="Montserrat" w:hAnsi="Montserrat" w:cs="Arial"/>
          <w:sz w:val="16"/>
          <w:szCs w:val="16"/>
        </w:rPr>
        <w:t xml:space="preserve"> Si la API considera que el PRESTADOR DE SERVICIOS ha incurrido en alguna de las causas de rescisión consignadas en la cláusula precedente, le notificará por escrito, en el domicilio señalado en la declaración 2.6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PRESTADOR DE SERVICIOS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autoSpaceDE w:val="0"/>
        <w:autoSpaceDN w:val="0"/>
        <w:adjustRightInd w:val="0"/>
        <w:spacing w:after="0" w:line="240" w:lineRule="auto"/>
        <w:rPr>
          <w:rFonts w:ascii="Montserrat" w:hAnsi="Montserrat" w:cs="Arial"/>
          <w:color w:val="000000"/>
          <w:sz w:val="16"/>
          <w:szCs w:val="16"/>
        </w:rPr>
      </w:pPr>
      <w:r w:rsidRPr="00F249C7">
        <w:rPr>
          <w:rFonts w:ascii="Montserrat" w:hAnsi="Montserrat" w:cs="Arial"/>
          <w:b/>
          <w:color w:val="000000"/>
          <w:sz w:val="16"/>
          <w:szCs w:val="16"/>
        </w:rPr>
        <w:t>VIGÉSIMA QUINTA. Anexos.</w:t>
      </w:r>
      <w:r w:rsidRPr="00F249C7">
        <w:rPr>
          <w:rFonts w:ascii="Montserrat" w:hAnsi="Montserrat" w:cs="Arial"/>
          <w:color w:val="000000"/>
          <w:sz w:val="16"/>
          <w:szCs w:val="16"/>
        </w:rPr>
        <w:t xml:space="preserve"> Conoce el contenido de los anexos establecidos en la Convocatoria a la Licitación que en la presente declaración se señalan, debidamente firmados por las PARTES que integran el presente CONTRATO, así como las demás normas que regulan la ejecución de los trabajos.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VIGÉSIMA SEXTA. Notificaciones. </w:t>
      </w:r>
      <w:r w:rsidRPr="00F249C7">
        <w:rPr>
          <w:rFonts w:ascii="Montserrat" w:hAnsi="Montserrat" w:cs="Arial"/>
          <w:sz w:val="16"/>
          <w:szCs w:val="16"/>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F51311" w:rsidRPr="00F249C7" w:rsidRDefault="00F51311" w:rsidP="00926361">
      <w:pPr>
        <w:spacing w:after="0" w:line="240" w:lineRule="auto"/>
        <w:rPr>
          <w:rFonts w:ascii="Montserrat" w:hAnsi="Montserrat" w:cs="Arial"/>
          <w:b/>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lastRenderedPageBreak/>
        <w:t>VIGÉSIMA SÉPTIMA. Legislación aplicable.</w:t>
      </w:r>
      <w:r w:rsidRPr="00F249C7">
        <w:rPr>
          <w:rFonts w:ascii="Montserrat" w:hAnsi="Montserrat" w:cs="Arial"/>
          <w:sz w:val="16"/>
          <w:szCs w:val="16"/>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F51311" w:rsidRPr="00F249C7" w:rsidRDefault="00F51311" w:rsidP="00926361">
      <w:pPr>
        <w:spacing w:after="0" w:line="240" w:lineRule="auto"/>
        <w:rPr>
          <w:rFonts w:ascii="Montserrat" w:hAnsi="Montserrat" w:cs="Arial"/>
          <w:sz w:val="16"/>
          <w:szCs w:val="16"/>
        </w:rPr>
      </w:pPr>
    </w:p>
    <w:p w:rsidR="00F51311"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A0291" w:rsidRDefault="00DA0291" w:rsidP="00926361">
      <w:pPr>
        <w:spacing w:after="0" w:line="240" w:lineRule="auto"/>
        <w:rPr>
          <w:rFonts w:ascii="Montserrat" w:hAnsi="Montserrat" w:cs="Arial"/>
          <w:sz w:val="16"/>
          <w:szCs w:val="16"/>
        </w:rPr>
      </w:pPr>
    </w:p>
    <w:p w:rsidR="00DA0291" w:rsidRPr="00DA0291" w:rsidRDefault="00DA0291" w:rsidP="00926361">
      <w:pPr>
        <w:spacing w:after="0" w:line="240" w:lineRule="auto"/>
        <w:rPr>
          <w:rFonts w:ascii="Montserrat" w:hAnsi="Montserrat" w:cs="Arial"/>
          <w:sz w:val="16"/>
          <w:szCs w:val="16"/>
        </w:rPr>
      </w:pPr>
      <w:r w:rsidRPr="00DA0291">
        <w:rPr>
          <w:rFonts w:ascii="Montserrat" w:hAnsi="Montserrat" w:cs="Arial"/>
          <w:b/>
          <w:sz w:val="16"/>
          <w:szCs w:val="16"/>
        </w:rPr>
        <w:t xml:space="preserve">VIGÉSIMA </w:t>
      </w:r>
      <w:r>
        <w:rPr>
          <w:rFonts w:ascii="Montserrat" w:hAnsi="Montserrat" w:cs="Arial"/>
          <w:b/>
          <w:sz w:val="16"/>
          <w:szCs w:val="16"/>
        </w:rPr>
        <w:t>OCTAVA</w:t>
      </w:r>
      <w:r w:rsidRPr="00DA0291">
        <w:rPr>
          <w:rFonts w:ascii="Montserrat" w:hAnsi="Montserrat" w:cs="Arial"/>
          <w:b/>
          <w:sz w:val="16"/>
          <w:szCs w:val="16"/>
        </w:rPr>
        <w:t xml:space="preserve">.- Datos Personales. </w:t>
      </w:r>
      <w:r w:rsidRPr="00DA0291">
        <w:rPr>
          <w:rFonts w:ascii="Montserrat" w:hAnsi="Montserrat" w:cs="Arial"/>
          <w:sz w:val="16"/>
          <w:szCs w:val="16"/>
        </w:rPr>
        <w:t>El tratamiento de datos personales que El PROVEEDOR haya proporcionado a LA API para los fines del presente CONTRATO, deberá sujetarse por parte de esta, a las facultades o atribuciones que la normatividad aplicable le confiere, en los términos que establece la Ley Federal de Protección de Datos Personales en Posesión de Sujetos Obligados</w:t>
      </w:r>
      <w:r>
        <w:rPr>
          <w:rFonts w:ascii="Montserrat" w:hAnsi="Montserrat" w:cs="Arial"/>
          <w:sz w:val="16"/>
          <w:szCs w:val="16"/>
        </w:rPr>
        <w:t>.</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b/>
          <w:sz w:val="16"/>
          <w:szCs w:val="16"/>
        </w:rPr>
        <w:t xml:space="preserve">VIGÉSIMA </w:t>
      </w:r>
      <w:r w:rsidR="00DA0291">
        <w:rPr>
          <w:rFonts w:ascii="Montserrat" w:hAnsi="Montserrat" w:cs="Arial"/>
          <w:b/>
          <w:sz w:val="16"/>
          <w:szCs w:val="16"/>
        </w:rPr>
        <w:t>NOVENA</w:t>
      </w:r>
      <w:r w:rsidRPr="00F249C7">
        <w:rPr>
          <w:rFonts w:ascii="Montserrat" w:hAnsi="Montserrat" w:cs="Arial"/>
          <w:b/>
          <w:sz w:val="16"/>
          <w:szCs w:val="16"/>
        </w:rPr>
        <w:t>. Jurisdicción.</w:t>
      </w:r>
      <w:r w:rsidRPr="00F249C7">
        <w:rPr>
          <w:rFonts w:ascii="Montserrat" w:hAnsi="Montserrat" w:cs="Arial"/>
          <w:sz w:val="16"/>
          <w:szCs w:val="16"/>
        </w:rPr>
        <w:t xml:space="preserve"> Para la interpretación y cumplimiento de este CONTRATO, y para todo aquello que no esté expresamente establecido en el mismo, las PARTES convienen en someterse a la jurisdicción de los tribunales Federales de la ciudad de Villahermosa, Tabasco por lo tanto, el PRESTADOR DE SERVICIOS renuncia al fuero que pudiera corresponderle por razón de su domicilio presente, futuro, o cualquier otra causa.</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r w:rsidRPr="00F249C7">
        <w:rPr>
          <w:rFonts w:ascii="Montserrat" w:hAnsi="Montserrat" w:cs="Arial"/>
          <w:sz w:val="16"/>
          <w:szCs w:val="16"/>
        </w:rPr>
        <w:t>El presente CONTRATO se firma por duplicado en la ciudad de Paraíso, Taba</w:t>
      </w:r>
      <w:r w:rsidR="009E3424">
        <w:rPr>
          <w:rFonts w:ascii="Montserrat" w:hAnsi="Montserrat" w:cs="Arial"/>
          <w:sz w:val="16"/>
          <w:szCs w:val="16"/>
        </w:rPr>
        <w:t>sco el ___ de _____ del año 2019</w:t>
      </w:r>
      <w:r w:rsidRPr="00F249C7">
        <w:rPr>
          <w:rFonts w:ascii="Montserrat" w:hAnsi="Montserrat" w:cs="Arial"/>
          <w:sz w:val="16"/>
          <w:szCs w:val="16"/>
        </w:rPr>
        <w:t>.</w:t>
      </w:r>
    </w:p>
    <w:p w:rsidR="00F51311" w:rsidRPr="00F249C7" w:rsidRDefault="00F51311" w:rsidP="00926361">
      <w:pPr>
        <w:spacing w:after="0" w:line="240" w:lineRule="auto"/>
        <w:rPr>
          <w:rFonts w:ascii="Montserrat" w:hAnsi="Montserrat" w:cs="Arial"/>
          <w:sz w:val="16"/>
          <w:szCs w:val="16"/>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F51311" w:rsidRPr="00F249C7" w:rsidTr="00E37669">
        <w:trPr>
          <w:trHeight w:val="774"/>
        </w:trPr>
        <w:tc>
          <w:tcPr>
            <w:tcW w:w="4390" w:type="dxa"/>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Por la API</w:t>
            </w:r>
          </w:p>
          <w:p w:rsidR="00F51311" w:rsidRPr="00F249C7" w:rsidRDefault="00A06133" w:rsidP="00926361">
            <w:pPr>
              <w:spacing w:after="0" w:line="240" w:lineRule="auto"/>
              <w:jc w:val="center"/>
              <w:rPr>
                <w:rFonts w:ascii="Montserrat" w:hAnsi="Montserrat" w:cs="Arial"/>
                <w:b/>
                <w:sz w:val="16"/>
                <w:szCs w:val="16"/>
              </w:rPr>
            </w:pPr>
            <w:r>
              <w:rPr>
                <w:rFonts w:ascii="Montserrat" w:hAnsi="Montserrat" w:cs="Arial"/>
                <w:b/>
                <w:sz w:val="16"/>
                <w:szCs w:val="16"/>
              </w:rPr>
              <w:t>REPRESENTANTE LEGAL</w:t>
            </w:r>
          </w:p>
          <w:p w:rsidR="00F51311" w:rsidRPr="00F249C7" w:rsidRDefault="00F51311" w:rsidP="00926361">
            <w:pPr>
              <w:spacing w:after="0" w:line="240" w:lineRule="auto"/>
              <w:jc w:val="center"/>
              <w:rPr>
                <w:rFonts w:ascii="Montserrat" w:hAnsi="Montserrat" w:cs="Arial"/>
                <w:b/>
                <w:sz w:val="16"/>
                <w:szCs w:val="16"/>
              </w:rPr>
            </w:pPr>
          </w:p>
          <w:p w:rsidR="00F51311" w:rsidRPr="00F249C7" w:rsidRDefault="00F51311" w:rsidP="00926361">
            <w:pPr>
              <w:spacing w:after="0" w:line="240" w:lineRule="auto"/>
              <w:jc w:val="center"/>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sz w:val="16"/>
                <w:szCs w:val="16"/>
              </w:rPr>
            </w:pPr>
          </w:p>
        </w:tc>
        <w:tc>
          <w:tcPr>
            <w:tcW w:w="360" w:type="dxa"/>
          </w:tcPr>
          <w:p w:rsidR="00F51311" w:rsidRPr="00F249C7" w:rsidRDefault="00F51311" w:rsidP="00926361">
            <w:pPr>
              <w:spacing w:after="0" w:line="240" w:lineRule="auto"/>
              <w:jc w:val="center"/>
              <w:rPr>
                <w:rFonts w:ascii="Montserrat" w:hAnsi="Montserrat" w:cs="Arial"/>
                <w:b/>
                <w:sz w:val="16"/>
                <w:szCs w:val="16"/>
              </w:rPr>
            </w:pPr>
          </w:p>
        </w:tc>
        <w:tc>
          <w:tcPr>
            <w:tcW w:w="4320" w:type="dxa"/>
          </w:tcPr>
          <w:p w:rsidR="00F51311" w:rsidRPr="00F249C7" w:rsidRDefault="00F51311" w:rsidP="00926361">
            <w:pPr>
              <w:spacing w:after="0" w:line="240" w:lineRule="auto"/>
              <w:jc w:val="center"/>
              <w:rPr>
                <w:rFonts w:ascii="Montserrat" w:hAnsi="Montserrat" w:cs="Arial"/>
                <w:b/>
                <w:sz w:val="16"/>
                <w:szCs w:val="16"/>
              </w:rPr>
            </w:pPr>
            <w:r w:rsidRPr="00F249C7">
              <w:rPr>
                <w:rFonts w:ascii="Montserrat" w:hAnsi="Montserrat" w:cs="Arial"/>
                <w:b/>
                <w:sz w:val="16"/>
                <w:szCs w:val="16"/>
              </w:rPr>
              <w:t>Por el Prestador de Servicios</w:t>
            </w: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sz w:val="16"/>
                <w:szCs w:val="16"/>
              </w:rPr>
            </w:pPr>
            <w:r w:rsidRPr="00F249C7">
              <w:rPr>
                <w:rFonts w:ascii="Montserrat" w:hAnsi="Montserrat" w:cs="Arial"/>
                <w:sz w:val="16"/>
                <w:szCs w:val="16"/>
              </w:rPr>
              <w:t xml:space="preserve">  __________________________</w:t>
            </w:r>
          </w:p>
        </w:tc>
      </w:tr>
    </w:tbl>
    <w:p w:rsidR="00F51311" w:rsidRPr="00F249C7" w:rsidRDefault="00F51311" w:rsidP="00926361">
      <w:pPr>
        <w:spacing w:after="0" w:line="240" w:lineRule="auto"/>
        <w:rPr>
          <w:rFonts w:ascii="Montserrat" w:hAnsi="Montserrat" w:cs="Arial"/>
          <w:sz w:val="16"/>
          <w:szCs w:val="16"/>
        </w:rPr>
      </w:pPr>
    </w:p>
    <w:p w:rsidR="00F51311" w:rsidRPr="00F249C7" w:rsidRDefault="00F51311" w:rsidP="00926361">
      <w:pPr>
        <w:spacing w:after="0" w:line="240" w:lineRule="auto"/>
        <w:jc w:val="center"/>
        <w:rPr>
          <w:rFonts w:ascii="Montserrat" w:hAnsi="Montserrat" w:cs="Arial"/>
          <w:color w:val="800000"/>
          <w:sz w:val="16"/>
          <w:szCs w:val="16"/>
        </w:rPr>
      </w:pPr>
    </w:p>
    <w:p w:rsidR="00F51311" w:rsidRPr="00F249C7" w:rsidRDefault="00F51311" w:rsidP="00926361">
      <w:pPr>
        <w:spacing w:after="0" w:line="240" w:lineRule="auto"/>
        <w:jc w:val="center"/>
        <w:rPr>
          <w:rFonts w:ascii="Montserrat" w:hAnsi="Montserrat" w:cs="Arial"/>
          <w:color w:val="800000"/>
          <w:sz w:val="16"/>
          <w:szCs w:val="16"/>
        </w:rPr>
      </w:pPr>
    </w:p>
    <w:p w:rsidR="00F51311" w:rsidRPr="00F249C7" w:rsidRDefault="00F51311" w:rsidP="00926361">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926361">
      <w:pPr>
        <w:spacing w:after="0" w:line="240" w:lineRule="auto"/>
        <w:jc w:val="center"/>
        <w:rPr>
          <w:rFonts w:ascii="Montserrat" w:hAnsi="Montserrat" w:cs="Arial"/>
          <w:color w:val="800000"/>
          <w:sz w:val="16"/>
          <w:szCs w:val="16"/>
        </w:rPr>
      </w:pPr>
    </w:p>
    <w:p w:rsidR="00F51311" w:rsidRPr="00F249C7" w:rsidRDefault="00591F4A" w:rsidP="00926361">
      <w:pPr>
        <w:spacing w:after="0" w:line="240" w:lineRule="auto"/>
        <w:jc w:val="center"/>
        <w:rPr>
          <w:rFonts w:ascii="Montserrat" w:hAnsi="Montserrat" w:cs="Arial"/>
          <w:b/>
          <w:sz w:val="18"/>
          <w:szCs w:val="18"/>
        </w:rPr>
      </w:pPr>
      <w:r>
        <w:rPr>
          <w:rFonts w:ascii="Montserrat" w:hAnsi="Montserrat" w:cs="Arial"/>
          <w:b/>
          <w:sz w:val="18"/>
          <w:szCs w:val="18"/>
        </w:rPr>
        <w:t>ANEXO 22</w:t>
      </w:r>
    </w:p>
    <w:p w:rsidR="00F51311" w:rsidRPr="00F249C7" w:rsidRDefault="00F51311" w:rsidP="00926361">
      <w:pPr>
        <w:spacing w:after="0" w:line="240" w:lineRule="auto"/>
        <w:jc w:val="center"/>
        <w:rPr>
          <w:rFonts w:ascii="Montserrat" w:hAnsi="Montserrat" w:cs="Arial"/>
          <w:sz w:val="18"/>
          <w:szCs w:val="18"/>
        </w:rPr>
      </w:pPr>
    </w:p>
    <w:p w:rsidR="00F51311" w:rsidRPr="00F249C7" w:rsidRDefault="00F51311" w:rsidP="00926361">
      <w:pPr>
        <w:spacing w:after="0" w:line="240" w:lineRule="auto"/>
        <w:jc w:val="center"/>
        <w:rPr>
          <w:rFonts w:ascii="Montserrat" w:hAnsi="Montserrat" w:cs="Arial"/>
          <w:sz w:val="18"/>
          <w:szCs w:val="18"/>
        </w:rPr>
      </w:pPr>
      <w:r w:rsidRPr="00F249C7">
        <w:rPr>
          <w:rFonts w:ascii="Montserrat" w:hAnsi="Montserrat" w:cs="Arial"/>
          <w:sz w:val="18"/>
          <w:szCs w:val="18"/>
        </w:rPr>
        <w:t>FORMATO LIBRE PARA DESCRIBIR LA PROPUESTA DE TRABAJO</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LICITACIÓN PÚBLICA NACIONAL ELECTRÓNICA</w:t>
      </w:r>
    </w:p>
    <w:p w:rsidR="00F51311" w:rsidRPr="00F249C7" w:rsidRDefault="00F51311" w:rsidP="00926361">
      <w:pPr>
        <w:spacing w:after="0" w:line="240" w:lineRule="auto"/>
        <w:jc w:val="right"/>
        <w:rPr>
          <w:rFonts w:ascii="Montserrat" w:hAnsi="Montserrat" w:cs="Arial"/>
          <w:sz w:val="18"/>
          <w:szCs w:val="18"/>
        </w:rPr>
      </w:pPr>
      <w:r w:rsidRPr="00F249C7">
        <w:rPr>
          <w:rFonts w:ascii="Montserrat" w:hAnsi="Montserrat" w:cs="Arial"/>
          <w:sz w:val="18"/>
          <w:szCs w:val="18"/>
        </w:rPr>
        <w:t xml:space="preserve">No. </w:t>
      </w:r>
      <w:r w:rsidR="00AB326E">
        <w:rPr>
          <w:rFonts w:ascii="Montserrat" w:hAnsi="Montserrat" w:cs="Arial"/>
          <w:sz w:val="18"/>
          <w:szCs w:val="18"/>
        </w:rPr>
        <w:t>LA-009J2P001-E13-2019</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Este anexo deberá contener los siguientes documentos: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Metodología para la prestación del servicio</w:t>
      </w: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Plan de trabajo propuesto por el licitante</w:t>
      </w: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Esquema estructural de la organización de los recursos humanos</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p>
    <w:p w:rsidR="00F51311" w:rsidRPr="00F249C7" w:rsidRDefault="00F51311" w:rsidP="00926361">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591F4A" w:rsidP="00926361">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lastRenderedPageBreak/>
        <w:t>ANEXO 23</w:t>
      </w:r>
    </w:p>
    <w:p w:rsidR="00F51311" w:rsidRPr="00F249C7" w:rsidRDefault="00F51311" w:rsidP="00926361">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926361">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926361">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926361">
      <w:pPr>
        <w:spacing w:after="0" w:line="240" w:lineRule="auto"/>
        <w:jc w:val="right"/>
        <w:rPr>
          <w:rFonts w:ascii="Montserrat" w:eastAsia="Calibri" w:hAnsi="Montserrat" w:cs="Arial"/>
          <w:color w:val="000000" w:themeColor="text1"/>
          <w:sz w:val="18"/>
          <w:szCs w:val="18"/>
        </w:rPr>
      </w:pPr>
    </w:p>
    <w:p w:rsidR="00F51311" w:rsidRPr="00F249C7" w:rsidRDefault="00F51311" w:rsidP="00926361">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B5FD1">
        <w:rPr>
          <w:rFonts w:ascii="Montserrat" w:eastAsia="Calibri" w:hAnsi="Montserrat" w:cs="Arial"/>
          <w:color w:val="000000" w:themeColor="text1"/>
          <w:sz w:val="18"/>
          <w:szCs w:val="18"/>
          <w:lang w:val="pt-BR"/>
        </w:rPr>
        <w:t>019</w:t>
      </w:r>
    </w:p>
    <w:p w:rsidR="00F51311" w:rsidRPr="00F249C7" w:rsidRDefault="00F51311" w:rsidP="00926361">
      <w:pPr>
        <w:spacing w:after="0" w:line="240" w:lineRule="auto"/>
        <w:rPr>
          <w:rFonts w:ascii="Montserrat" w:eastAsia="Calibri" w:hAnsi="Montserrat" w:cs="Arial"/>
          <w:color w:val="000000" w:themeColor="text1"/>
          <w:sz w:val="18"/>
          <w:szCs w:val="18"/>
          <w:lang w:val="pt-BR"/>
        </w:rPr>
      </w:pPr>
    </w:p>
    <w:p w:rsidR="000B5FD1" w:rsidRPr="000B5FD1" w:rsidRDefault="000B5FD1" w:rsidP="00926361">
      <w:pPr>
        <w:spacing w:after="0" w:line="240" w:lineRule="auto"/>
        <w:rPr>
          <w:rFonts w:ascii="Montserrat" w:eastAsia="Calibri" w:hAnsi="Montserrat" w:cs="Arial"/>
          <w:bCs/>
          <w:caps/>
          <w:color w:val="000000" w:themeColor="text1"/>
          <w:sz w:val="18"/>
          <w:szCs w:val="18"/>
          <w:lang w:val="pt-BR"/>
        </w:rPr>
      </w:pPr>
      <w:r w:rsidRPr="000B5FD1">
        <w:rPr>
          <w:rFonts w:ascii="Montserrat" w:eastAsia="Calibri" w:hAnsi="Montserrat" w:cs="Arial"/>
          <w:bCs/>
          <w:caps/>
          <w:color w:val="000000" w:themeColor="text1"/>
          <w:sz w:val="18"/>
          <w:szCs w:val="18"/>
          <w:lang w:val="pt-BR"/>
        </w:rPr>
        <w:t>HORACIO SCHROEDER BEJARANO</w:t>
      </w:r>
    </w:p>
    <w:p w:rsidR="00F51311" w:rsidRPr="000B5FD1" w:rsidRDefault="00CD5B89" w:rsidP="00926361">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F51311" w:rsidP="00926361">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F51311" w:rsidRPr="000B5FD1" w:rsidRDefault="00F51311" w:rsidP="00926361">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926361">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926361">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926361">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D469C7">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Nacional Electrónica </w:t>
      </w:r>
      <w:r w:rsidR="00AB326E">
        <w:rPr>
          <w:rFonts w:ascii="Montserrat" w:eastAsia="Calibri" w:hAnsi="Montserrat" w:cs="Arial"/>
          <w:b/>
          <w:sz w:val="18"/>
          <w:szCs w:val="18"/>
        </w:rPr>
        <w:t>LA-009J2P001-E13-2019</w:t>
      </w:r>
      <w:r w:rsidRPr="00F249C7">
        <w:rPr>
          <w:rFonts w:ascii="Montserrat" w:eastAsia="Calibri" w:hAnsi="Montserrat" w:cs="Arial"/>
          <w:b/>
          <w:sz w:val="18"/>
          <w:szCs w:val="18"/>
        </w:rPr>
        <w:t xml:space="preserve"> </w:t>
      </w:r>
    </w:p>
    <w:p w:rsidR="00F51311" w:rsidRPr="00F249C7" w:rsidRDefault="00F51311" w:rsidP="00926361">
      <w:pPr>
        <w:adjustRightInd w:val="0"/>
        <w:spacing w:after="0" w:line="240" w:lineRule="auto"/>
        <w:rPr>
          <w:rFonts w:ascii="Montserrat" w:eastAsia="Calibri" w:hAnsi="Montserrat" w:cs="Arial"/>
          <w:color w:val="000000" w:themeColor="text1"/>
          <w:sz w:val="18"/>
          <w:szCs w:val="18"/>
        </w:rPr>
      </w:pPr>
    </w:p>
    <w:p w:rsidR="00F51311" w:rsidRPr="00F249C7" w:rsidRDefault="00F51311" w:rsidP="00926361">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AB326E">
        <w:rPr>
          <w:rFonts w:ascii="Montserrat" w:eastAsia="Calibri" w:hAnsi="Montserrat" w:cs="Arial"/>
          <w:b/>
          <w:sz w:val="18"/>
          <w:szCs w:val="18"/>
        </w:rPr>
        <w:t>LA-009J2P001-E13-2019</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p>
    <w:p w:rsidR="00F51311" w:rsidRPr="00F249C7" w:rsidRDefault="00F51311" w:rsidP="00926361">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 xml:space="preserve">Los Licitantes, deberán presentar la opinión de cumplimiento de obligaciones fiscales en materia de seguridad social </w:t>
      </w:r>
      <w:r w:rsidR="00A06133">
        <w:rPr>
          <w:rFonts w:ascii="Montserrat" w:eastAsia="Calibri" w:hAnsi="Montserrat" w:cs="Arial"/>
          <w:sz w:val="18"/>
          <w:szCs w:val="18"/>
        </w:rPr>
        <w:t xml:space="preserve">de forma positiva </w:t>
      </w:r>
      <w:r w:rsidRPr="00F249C7">
        <w:rPr>
          <w:rFonts w:ascii="Montserrat" w:eastAsia="Calibri" w:hAnsi="Montserrat" w:cs="Arial"/>
          <w:sz w:val="18"/>
          <w:szCs w:val="18"/>
        </w:rPr>
        <w:t>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p>
    <w:p w:rsidR="00F51311" w:rsidRPr="00F249C7" w:rsidRDefault="00F51311" w:rsidP="00926361">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926361">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Pr="00F249C7" w:rsidRDefault="00F51311" w:rsidP="00926361">
      <w:pPr>
        <w:spacing w:after="0" w:line="240" w:lineRule="auto"/>
        <w:jc w:val="center"/>
        <w:rPr>
          <w:rFonts w:ascii="Montserrat" w:eastAsia="Calibri" w:hAnsi="Montserrat" w:cs="Arial"/>
          <w:color w:val="000000" w:themeColor="text1"/>
          <w:sz w:val="18"/>
          <w:szCs w:val="18"/>
        </w:rPr>
      </w:pPr>
    </w:p>
    <w:p w:rsidR="00F51311" w:rsidRPr="00F249C7" w:rsidRDefault="00F51311" w:rsidP="00926361">
      <w:pPr>
        <w:spacing w:after="0" w:line="240" w:lineRule="auto"/>
        <w:rPr>
          <w:rFonts w:ascii="Montserrat" w:eastAsia="Calibri" w:hAnsi="Montserrat" w:cs="Arial"/>
          <w:color w:val="000000" w:themeColor="text1"/>
          <w:sz w:val="18"/>
          <w:szCs w:val="18"/>
        </w:rPr>
      </w:pPr>
    </w:p>
    <w:p w:rsidR="00F51311" w:rsidRPr="00F249C7" w:rsidRDefault="00F51311" w:rsidP="00926361">
      <w:pPr>
        <w:spacing w:after="0" w:line="240" w:lineRule="auto"/>
        <w:rPr>
          <w:rFonts w:ascii="Montserrat" w:hAnsi="Montserrat" w:cs="Arial"/>
          <w:sz w:val="18"/>
          <w:szCs w:val="18"/>
        </w:rPr>
      </w:pPr>
    </w:p>
    <w:sectPr w:rsidR="00F51311" w:rsidRPr="00F249C7" w:rsidSect="002D0C8D">
      <w:headerReference w:type="default" r:id="rId16"/>
      <w:footerReference w:type="default" r:id="rId17"/>
      <w:pgSz w:w="12240" w:h="15840"/>
      <w:pgMar w:top="192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2B" w:rsidRDefault="00A1032B" w:rsidP="006616C6">
      <w:pPr>
        <w:spacing w:after="0" w:line="240" w:lineRule="auto"/>
      </w:pPr>
      <w:r>
        <w:separator/>
      </w:r>
    </w:p>
  </w:endnote>
  <w:endnote w:type="continuationSeparator" w:id="0">
    <w:p w:rsidR="00A1032B" w:rsidRDefault="00A1032B"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DC25B3" w:rsidRPr="00236618" w:rsidRDefault="00DC25B3">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E020F4">
              <w:rPr>
                <w:rFonts w:ascii="Montserrat" w:hAnsi="Montserrat"/>
                <w:b/>
                <w:bCs/>
                <w:noProof/>
                <w:sz w:val="16"/>
                <w:szCs w:val="16"/>
              </w:rPr>
              <w:t>4</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E020F4">
              <w:rPr>
                <w:rFonts w:ascii="Montserrat" w:hAnsi="Montserrat"/>
                <w:b/>
                <w:bCs/>
                <w:noProof/>
                <w:sz w:val="16"/>
                <w:szCs w:val="16"/>
              </w:rPr>
              <w:t>119</w:t>
            </w:r>
            <w:r w:rsidRPr="00236618">
              <w:rPr>
                <w:rFonts w:ascii="Montserrat" w:hAnsi="Montserrat"/>
                <w:b/>
                <w:bCs/>
                <w:sz w:val="16"/>
                <w:szCs w:val="16"/>
              </w:rPr>
              <w:fldChar w:fldCharType="end"/>
            </w:r>
          </w:p>
        </w:sdtContent>
      </w:sdt>
    </w:sdtContent>
  </w:sdt>
  <w:p w:rsidR="00DC25B3" w:rsidRDefault="00DC25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2B" w:rsidRDefault="00A1032B" w:rsidP="006616C6">
      <w:pPr>
        <w:spacing w:after="0" w:line="240" w:lineRule="auto"/>
      </w:pPr>
      <w:r>
        <w:separator/>
      </w:r>
    </w:p>
  </w:footnote>
  <w:footnote w:type="continuationSeparator" w:id="0">
    <w:p w:rsidR="00A1032B" w:rsidRDefault="00A1032B"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B3" w:rsidRPr="00BB1BFE" w:rsidRDefault="00DC25B3" w:rsidP="00BB1BFE">
    <w:pPr>
      <w:spacing w:after="0" w:line="240" w:lineRule="auto"/>
      <w:jc w:val="center"/>
      <w:rPr>
        <w:rFonts w:ascii="Montserrat" w:hAnsi="Montserrat"/>
        <w:b/>
        <w:color w:val="990000"/>
        <w:sz w:val="14"/>
        <w:szCs w:val="16"/>
      </w:rPr>
    </w:pPr>
    <w:r w:rsidRPr="00BB1BFE">
      <w:rPr>
        <w:rFonts w:ascii="Montserrat" w:hAnsi="Montserrat"/>
        <w:b/>
        <w:noProof/>
        <w:color w:val="990033"/>
        <w:sz w:val="14"/>
        <w:szCs w:val="16"/>
        <w:lang w:eastAsia="es-MX"/>
      </w:rPr>
      <w:drawing>
        <wp:anchor distT="0" distB="0" distL="114300" distR="114300" simplePos="0" relativeHeight="251658240" behindDoc="1" locked="0" layoutInCell="1" allowOverlap="1" wp14:anchorId="2247F061" wp14:editId="3CDD85E4">
          <wp:simplePos x="0" y="0"/>
          <wp:positionH relativeFrom="column">
            <wp:posOffset>-427411</wp:posOffset>
          </wp:positionH>
          <wp:positionV relativeFrom="paragraph">
            <wp:posOffset>-166010</wp:posOffset>
          </wp:positionV>
          <wp:extent cx="1240155" cy="516890"/>
          <wp:effectExtent l="0" t="0" r="0" b="0"/>
          <wp:wrapNone/>
          <wp:docPr id="34" name="Imagen 34" descr="C:\Users\alejandrop\Documents\2018_REC_HUM\OFICIOS 2018\NUEVOS FORMATOS\Logo Horizontal Nuevas Administr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op\Documents\2018_REC_HUM\OFICIOS 2018\NUEVOS FORMATOS\Logo Horizontal Nuevas Administració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155" cy="516890"/>
                  </a:xfrm>
                  <a:prstGeom prst="rect">
                    <a:avLst/>
                  </a:prstGeom>
                  <a:noFill/>
                  <a:ln>
                    <a:noFill/>
                  </a:ln>
                </pic:spPr>
              </pic:pic>
            </a:graphicData>
          </a:graphic>
        </wp:anchor>
      </w:drawing>
    </w:r>
    <w:r w:rsidRPr="00BB1BFE">
      <w:rPr>
        <w:rFonts w:ascii="Montserrat" w:hAnsi="Montserrat"/>
        <w:b/>
        <w:color w:val="990033"/>
        <w:sz w:val="14"/>
        <w:szCs w:val="16"/>
      </w:rPr>
      <w:t>ADMINISTRACIÓN PORTUARIA INTEGRAL DE DOS BOCAS, S.A. DE C.V</w:t>
    </w:r>
    <w:r w:rsidRPr="00BB1BFE">
      <w:rPr>
        <w:rFonts w:ascii="Montserrat" w:hAnsi="Montserrat"/>
        <w:b/>
        <w:color w:val="990000"/>
        <w:sz w:val="14"/>
        <w:szCs w:val="16"/>
      </w:rPr>
      <w:t>.</w:t>
    </w:r>
  </w:p>
  <w:p w:rsidR="00DC25B3" w:rsidRDefault="00DC25B3" w:rsidP="00F249C7">
    <w:pPr>
      <w:spacing w:after="0" w:line="240" w:lineRule="auto"/>
      <w:jc w:val="center"/>
      <w:rPr>
        <w:rFonts w:ascii="Montserrat" w:hAnsi="Montserrat"/>
        <w:b/>
        <w:color w:val="990000"/>
        <w:sz w:val="14"/>
        <w:szCs w:val="16"/>
      </w:rPr>
    </w:pPr>
  </w:p>
  <w:p w:rsidR="00DC25B3" w:rsidRPr="00F249C7" w:rsidRDefault="00DC25B3" w:rsidP="00F249C7">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CONVOCATORIA A LA LICITACIÓN PÚBLICA NACIONAL ELECTRÓNICA.</w:t>
    </w:r>
  </w:p>
  <w:p w:rsidR="00DC25B3" w:rsidRPr="00F249C7" w:rsidRDefault="00DC25B3" w:rsidP="00F249C7">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LA-009J2P001</w:t>
    </w:r>
    <w:r>
      <w:rPr>
        <w:rFonts w:ascii="Montserrat" w:hAnsi="Montserrat"/>
        <w:b/>
        <w:color w:val="990000"/>
        <w:sz w:val="14"/>
        <w:szCs w:val="16"/>
      </w:rPr>
      <w:t>-E13-2019</w:t>
    </w:r>
  </w:p>
  <w:p w:rsidR="00DC25B3" w:rsidRDefault="00DC25B3" w:rsidP="00F249C7">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 xml:space="preserve">CON EL OBJETO DE REALIZAR LA CONTRATACIÓN DEL SERVICIO </w:t>
    </w:r>
  </w:p>
  <w:p w:rsidR="00DC25B3" w:rsidRPr="00BB1BFE" w:rsidRDefault="00DC25B3" w:rsidP="00F249C7">
    <w:pPr>
      <w:spacing w:after="0" w:line="240" w:lineRule="auto"/>
      <w:jc w:val="center"/>
      <w:rPr>
        <w:rFonts w:ascii="Montserrat" w:hAnsi="Montserrat"/>
        <w:b/>
        <w:color w:val="990000"/>
        <w:sz w:val="14"/>
        <w:szCs w:val="16"/>
      </w:rPr>
    </w:pPr>
    <w:r w:rsidRPr="00F249C7">
      <w:rPr>
        <w:rFonts w:ascii="Montserrat" w:hAnsi="Montserrat"/>
        <w:b/>
        <w:color w:val="990000"/>
        <w:sz w:val="14"/>
        <w:szCs w:val="16"/>
      </w:rPr>
      <w:t>DE TRIPULACIÓN Y MANTENIMIENTO PREVENTIVO PARA LOS “REMOLCADORES PARAÍSO Y DOS BOCAS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E65C59"/>
    <w:multiLevelType w:val="hybridMultilevel"/>
    <w:tmpl w:val="FFDE8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E3560"/>
    <w:multiLevelType w:val="hybridMultilevel"/>
    <w:tmpl w:val="6DBA18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6B70AB"/>
    <w:multiLevelType w:val="hybridMultilevel"/>
    <w:tmpl w:val="63FA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C61CBC"/>
    <w:multiLevelType w:val="hybridMultilevel"/>
    <w:tmpl w:val="57525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1"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2"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5" w15:restartNumberingAfterBreak="0">
    <w:nsid w:val="259B5722"/>
    <w:multiLevelType w:val="hybridMultilevel"/>
    <w:tmpl w:val="FBCEA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B50B2"/>
    <w:multiLevelType w:val="hybridMultilevel"/>
    <w:tmpl w:val="8B083D14"/>
    <w:lvl w:ilvl="0" w:tplc="9E98A708">
      <w:start w:val="1"/>
      <w:numFmt w:val="upperLetter"/>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1789"/>
        </w:tabs>
        <w:ind w:left="1789" w:hanging="360"/>
      </w:pPr>
      <w:rPr>
        <w:rFonts w:cs="Times New Roman"/>
      </w:rPr>
    </w:lvl>
    <w:lvl w:ilvl="2" w:tplc="0C0A001B">
      <w:start w:val="1"/>
      <w:numFmt w:val="lowerRoman"/>
      <w:lvlText w:val="%3."/>
      <w:lvlJc w:val="right"/>
      <w:pPr>
        <w:tabs>
          <w:tab w:val="num" w:pos="2509"/>
        </w:tabs>
        <w:ind w:left="2509" w:hanging="180"/>
      </w:pPr>
      <w:rPr>
        <w:rFonts w:cs="Times New Roman"/>
      </w:rPr>
    </w:lvl>
    <w:lvl w:ilvl="3" w:tplc="0C0A000F">
      <w:start w:val="1"/>
      <w:numFmt w:val="decimal"/>
      <w:lvlText w:val="%4."/>
      <w:lvlJc w:val="left"/>
      <w:pPr>
        <w:tabs>
          <w:tab w:val="num" w:pos="3229"/>
        </w:tabs>
        <w:ind w:left="3229" w:hanging="360"/>
      </w:pPr>
      <w:rPr>
        <w:rFonts w:cs="Times New Roman"/>
      </w:rPr>
    </w:lvl>
    <w:lvl w:ilvl="4" w:tplc="0C0A0019">
      <w:start w:val="1"/>
      <w:numFmt w:val="lowerLetter"/>
      <w:lvlText w:val="%5."/>
      <w:lvlJc w:val="left"/>
      <w:pPr>
        <w:tabs>
          <w:tab w:val="num" w:pos="3949"/>
        </w:tabs>
        <w:ind w:left="3949" w:hanging="360"/>
      </w:pPr>
      <w:rPr>
        <w:rFonts w:cs="Times New Roman"/>
      </w:rPr>
    </w:lvl>
    <w:lvl w:ilvl="5" w:tplc="0C0A001B">
      <w:start w:val="1"/>
      <w:numFmt w:val="lowerRoman"/>
      <w:lvlText w:val="%6."/>
      <w:lvlJc w:val="right"/>
      <w:pPr>
        <w:tabs>
          <w:tab w:val="num" w:pos="4669"/>
        </w:tabs>
        <w:ind w:left="4669" w:hanging="180"/>
      </w:pPr>
      <w:rPr>
        <w:rFonts w:cs="Times New Roman"/>
      </w:rPr>
    </w:lvl>
    <w:lvl w:ilvl="6" w:tplc="0C0A000F">
      <w:start w:val="1"/>
      <w:numFmt w:val="decimal"/>
      <w:lvlText w:val="%7."/>
      <w:lvlJc w:val="left"/>
      <w:pPr>
        <w:tabs>
          <w:tab w:val="num" w:pos="5389"/>
        </w:tabs>
        <w:ind w:left="5389" w:hanging="360"/>
      </w:pPr>
      <w:rPr>
        <w:rFonts w:cs="Times New Roman"/>
      </w:rPr>
    </w:lvl>
    <w:lvl w:ilvl="7" w:tplc="0C0A0019">
      <w:start w:val="1"/>
      <w:numFmt w:val="lowerLetter"/>
      <w:lvlText w:val="%8."/>
      <w:lvlJc w:val="left"/>
      <w:pPr>
        <w:tabs>
          <w:tab w:val="num" w:pos="6109"/>
        </w:tabs>
        <w:ind w:left="6109" w:hanging="360"/>
      </w:pPr>
      <w:rPr>
        <w:rFonts w:cs="Times New Roman"/>
      </w:rPr>
    </w:lvl>
    <w:lvl w:ilvl="8" w:tplc="0C0A001B">
      <w:start w:val="1"/>
      <w:numFmt w:val="lowerRoman"/>
      <w:lvlText w:val="%9."/>
      <w:lvlJc w:val="right"/>
      <w:pPr>
        <w:tabs>
          <w:tab w:val="num" w:pos="6829"/>
        </w:tabs>
        <w:ind w:left="6829" w:hanging="180"/>
      </w:pPr>
      <w:rPr>
        <w:rFonts w:cs="Times New Roman"/>
      </w:rPr>
    </w:lvl>
  </w:abstractNum>
  <w:abstractNum w:abstractNumId="17"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B306898"/>
    <w:multiLevelType w:val="hybridMultilevel"/>
    <w:tmpl w:val="A3F0D7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2016ED"/>
    <w:multiLevelType w:val="hybridMultilevel"/>
    <w:tmpl w:val="5CD01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8B2792"/>
    <w:multiLevelType w:val="hybridMultilevel"/>
    <w:tmpl w:val="988A5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9E4FCE"/>
    <w:multiLevelType w:val="hybridMultilevel"/>
    <w:tmpl w:val="2892D38E"/>
    <w:lvl w:ilvl="0" w:tplc="080A0001">
      <w:start w:val="1"/>
      <w:numFmt w:val="bullet"/>
      <w:lvlText w:val=""/>
      <w:lvlJc w:val="left"/>
      <w:pPr>
        <w:tabs>
          <w:tab w:val="num" w:pos="644"/>
        </w:tabs>
        <w:ind w:left="644"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11521"/>
    <w:multiLevelType w:val="hybridMultilevel"/>
    <w:tmpl w:val="7908C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6"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4B327443"/>
    <w:multiLevelType w:val="hybridMultilevel"/>
    <w:tmpl w:val="EA9C1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2223860"/>
    <w:multiLevelType w:val="hybridMultilevel"/>
    <w:tmpl w:val="233AB2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330DC1"/>
    <w:multiLevelType w:val="hybridMultilevel"/>
    <w:tmpl w:val="D23CBE92"/>
    <w:lvl w:ilvl="0" w:tplc="5A2006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0903DF"/>
    <w:multiLevelType w:val="hybridMultilevel"/>
    <w:tmpl w:val="57525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E52025"/>
    <w:multiLevelType w:val="singleLevel"/>
    <w:tmpl w:val="0C0A0013"/>
    <w:lvl w:ilvl="0">
      <w:start w:val="1"/>
      <w:numFmt w:val="upperRoman"/>
      <w:lvlText w:val="%1."/>
      <w:lvlJc w:val="left"/>
      <w:pPr>
        <w:tabs>
          <w:tab w:val="num" w:pos="720"/>
        </w:tabs>
        <w:ind w:left="720" w:hanging="720"/>
      </w:pPr>
    </w:lvl>
  </w:abstractNum>
  <w:abstractNum w:abstractNumId="39" w15:restartNumberingAfterBreak="0">
    <w:nsid w:val="60375839"/>
    <w:multiLevelType w:val="hybridMultilevel"/>
    <w:tmpl w:val="A58C7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EA05F8"/>
    <w:multiLevelType w:val="hybridMultilevel"/>
    <w:tmpl w:val="6DBA18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8A7690"/>
    <w:multiLevelType w:val="hybridMultilevel"/>
    <w:tmpl w:val="988A5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984B8A"/>
    <w:multiLevelType w:val="singleLevel"/>
    <w:tmpl w:val="5220151A"/>
    <w:lvl w:ilvl="0">
      <w:start w:val="1"/>
      <w:numFmt w:val="upperLetter"/>
      <w:lvlText w:val="%1)"/>
      <w:lvlJc w:val="left"/>
      <w:pPr>
        <w:tabs>
          <w:tab w:val="num" w:pos="360"/>
        </w:tabs>
        <w:ind w:left="360" w:hanging="360"/>
      </w:pPr>
      <w:rPr>
        <w:rFonts w:hint="default"/>
      </w:rPr>
    </w:lvl>
  </w:abstractNum>
  <w:abstractNum w:abstractNumId="43"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02494C"/>
    <w:multiLevelType w:val="hybridMultilevel"/>
    <w:tmpl w:val="345E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DCC7B7F"/>
    <w:multiLevelType w:val="hybridMultilevel"/>
    <w:tmpl w:val="4F1AE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8"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9" w15:restartNumberingAfterBreak="0">
    <w:nsid w:val="728F1E3E"/>
    <w:multiLevelType w:val="hybridMultilevel"/>
    <w:tmpl w:val="A9C6A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15:restartNumberingAfterBreak="0">
    <w:nsid w:val="74356626"/>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53"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7C05C9A"/>
    <w:multiLevelType w:val="hybridMultilevel"/>
    <w:tmpl w:val="1AB88B84"/>
    <w:lvl w:ilvl="0" w:tplc="EC9E025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797845DF"/>
    <w:multiLevelType w:val="hybridMultilevel"/>
    <w:tmpl w:val="31587B4C"/>
    <w:lvl w:ilvl="0" w:tplc="AA5AEEBE">
      <w:start w:val="1"/>
      <w:numFmt w:val="lowerLetter"/>
      <w:lvlText w:val="%1)"/>
      <w:lvlJc w:val="left"/>
      <w:pPr>
        <w:tabs>
          <w:tab w:val="num" w:pos="720"/>
        </w:tabs>
        <w:ind w:left="720" w:hanging="360"/>
      </w:pPr>
      <w:rPr>
        <w:rFonts w:ascii="Arial" w:eastAsia="Times New Roman"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7986499F"/>
    <w:multiLevelType w:val="hybridMultilevel"/>
    <w:tmpl w:val="A9C6A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16"/>
  </w:num>
  <w:num w:numId="2">
    <w:abstractNumId w:val="48"/>
  </w:num>
  <w:num w:numId="3">
    <w:abstractNumId w:val="51"/>
  </w:num>
  <w:num w:numId="4">
    <w:abstractNumId w:val="37"/>
  </w:num>
  <w:num w:numId="5">
    <w:abstractNumId w:val="6"/>
  </w:num>
  <w:num w:numId="6">
    <w:abstractNumId w:val="27"/>
  </w:num>
  <w:num w:numId="7">
    <w:abstractNumId w:val="44"/>
  </w:num>
  <w:num w:numId="8">
    <w:abstractNumId w:val="13"/>
  </w:num>
  <w:num w:numId="9">
    <w:abstractNumId w:val="58"/>
  </w:num>
  <w:num w:numId="10">
    <w:abstractNumId w:val="5"/>
  </w:num>
  <w:num w:numId="11">
    <w:abstractNumId w:val="36"/>
  </w:num>
  <w:num w:numId="12">
    <w:abstractNumId w:val="55"/>
  </w:num>
  <w:num w:numId="13">
    <w:abstractNumId w:val="24"/>
  </w:num>
  <w:num w:numId="14">
    <w:abstractNumId w:val="32"/>
  </w:num>
  <w:num w:numId="15">
    <w:abstractNumId w:val="54"/>
  </w:num>
  <w:num w:numId="16">
    <w:abstractNumId w:val="20"/>
  </w:num>
  <w:num w:numId="17">
    <w:abstractNumId w:val="47"/>
  </w:num>
  <w:num w:numId="18">
    <w:abstractNumId w:val="17"/>
  </w:num>
  <w:num w:numId="19">
    <w:abstractNumId w:val="43"/>
  </w:num>
  <w:num w:numId="20">
    <w:abstractNumId w:val="11"/>
  </w:num>
  <w:num w:numId="21">
    <w:abstractNumId w:val="12"/>
  </w:num>
  <w:num w:numId="22">
    <w:abstractNumId w:val="56"/>
  </w:num>
  <w:num w:numId="23">
    <w:abstractNumId w:val="33"/>
  </w:num>
  <w:num w:numId="24">
    <w:abstractNumId w:val="28"/>
  </w:num>
  <w:num w:numId="25">
    <w:abstractNumId w:val="53"/>
  </w:num>
  <w:num w:numId="26">
    <w:abstractNumId w:val="1"/>
  </w:num>
  <w:num w:numId="27">
    <w:abstractNumId w:val="0"/>
  </w:num>
  <w:num w:numId="28">
    <w:abstractNumId w:val="38"/>
  </w:num>
  <w:num w:numId="29">
    <w:abstractNumId w:val="2"/>
  </w:num>
  <w:num w:numId="30">
    <w:abstractNumId w:val="42"/>
  </w:num>
  <w:num w:numId="31">
    <w:abstractNumId w:val="46"/>
  </w:num>
  <w:num w:numId="32">
    <w:abstractNumId w:val="29"/>
  </w:num>
  <w:num w:numId="33">
    <w:abstractNumId w:val="3"/>
  </w:num>
  <w:num w:numId="34">
    <w:abstractNumId w:val="31"/>
  </w:num>
  <w:num w:numId="35">
    <w:abstractNumId w:val="10"/>
  </w:num>
  <w:num w:numId="36">
    <w:abstractNumId w:val="22"/>
  </w:num>
  <w:num w:numId="37">
    <w:abstractNumId w:val="26"/>
  </w:num>
  <w:num w:numId="38">
    <w:abstractNumId w:val="34"/>
  </w:num>
  <w:num w:numId="39">
    <w:abstractNumId w:val="18"/>
  </w:num>
  <w:num w:numId="40">
    <w:abstractNumId w:val="8"/>
  </w:num>
  <w:num w:numId="41">
    <w:abstractNumId w:val="19"/>
  </w:num>
  <w:num w:numId="42">
    <w:abstractNumId w:val="4"/>
  </w:num>
  <w:num w:numId="43">
    <w:abstractNumId w:val="39"/>
  </w:num>
  <w:num w:numId="44">
    <w:abstractNumId w:val="23"/>
  </w:num>
  <w:num w:numId="45">
    <w:abstractNumId w:val="30"/>
  </w:num>
  <w:num w:numId="46">
    <w:abstractNumId w:val="15"/>
  </w:num>
  <w:num w:numId="47">
    <w:abstractNumId w:val="45"/>
  </w:num>
  <w:num w:numId="48">
    <w:abstractNumId w:val="49"/>
  </w:num>
  <w:num w:numId="49">
    <w:abstractNumId w:val="35"/>
  </w:num>
  <w:num w:numId="50">
    <w:abstractNumId w:val="40"/>
  </w:num>
  <w:num w:numId="51">
    <w:abstractNumId w:val="21"/>
  </w:num>
  <w:num w:numId="52">
    <w:abstractNumId w:val="50"/>
  </w:num>
  <w:num w:numId="53">
    <w:abstractNumId w:val="52"/>
  </w:num>
  <w:num w:numId="54">
    <w:abstractNumId w:val="57"/>
  </w:num>
  <w:num w:numId="55">
    <w:abstractNumId w:val="9"/>
  </w:num>
  <w:num w:numId="56">
    <w:abstractNumId w:val="7"/>
  </w:num>
  <w:num w:numId="57">
    <w:abstractNumId w:val="41"/>
  </w:num>
  <w:num w:numId="58">
    <w:abstractNumId w:val="25"/>
  </w:num>
  <w:num w:numId="5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14C0B"/>
    <w:rsid w:val="00031C04"/>
    <w:rsid w:val="00057ADD"/>
    <w:rsid w:val="00085180"/>
    <w:rsid w:val="000B5FD1"/>
    <w:rsid w:val="000C03B0"/>
    <w:rsid w:val="000C7C60"/>
    <w:rsid w:val="000D7392"/>
    <w:rsid w:val="000F1789"/>
    <w:rsid w:val="000F226B"/>
    <w:rsid w:val="000F4D59"/>
    <w:rsid w:val="000F5228"/>
    <w:rsid w:val="001035A8"/>
    <w:rsid w:val="00110755"/>
    <w:rsid w:val="00117E07"/>
    <w:rsid w:val="0015014D"/>
    <w:rsid w:val="00152160"/>
    <w:rsid w:val="001573C0"/>
    <w:rsid w:val="00161E74"/>
    <w:rsid w:val="00164819"/>
    <w:rsid w:val="00166475"/>
    <w:rsid w:val="00173932"/>
    <w:rsid w:val="001A28D6"/>
    <w:rsid w:val="001A4A17"/>
    <w:rsid w:val="001A4D2F"/>
    <w:rsid w:val="001A7CDC"/>
    <w:rsid w:val="001C0ECC"/>
    <w:rsid w:val="001D52E5"/>
    <w:rsid w:val="001D7376"/>
    <w:rsid w:val="001F4926"/>
    <w:rsid w:val="001F52EE"/>
    <w:rsid w:val="001F7DBB"/>
    <w:rsid w:val="0021305F"/>
    <w:rsid w:val="002172F6"/>
    <w:rsid w:val="00217BA3"/>
    <w:rsid w:val="0023647C"/>
    <w:rsid w:val="00236618"/>
    <w:rsid w:val="00236673"/>
    <w:rsid w:val="0025122A"/>
    <w:rsid w:val="002609D9"/>
    <w:rsid w:val="00275031"/>
    <w:rsid w:val="002A127C"/>
    <w:rsid w:val="002C2525"/>
    <w:rsid w:val="002D0C8D"/>
    <w:rsid w:val="002E3889"/>
    <w:rsid w:val="002F1055"/>
    <w:rsid w:val="00301040"/>
    <w:rsid w:val="00321248"/>
    <w:rsid w:val="003219A2"/>
    <w:rsid w:val="0033234B"/>
    <w:rsid w:val="0033411C"/>
    <w:rsid w:val="00362D00"/>
    <w:rsid w:val="00391838"/>
    <w:rsid w:val="003A1198"/>
    <w:rsid w:val="003A5377"/>
    <w:rsid w:val="003A5E66"/>
    <w:rsid w:val="003A76A6"/>
    <w:rsid w:val="003D200A"/>
    <w:rsid w:val="003D43C8"/>
    <w:rsid w:val="003E0E53"/>
    <w:rsid w:val="003E4AC5"/>
    <w:rsid w:val="003E5247"/>
    <w:rsid w:val="00401626"/>
    <w:rsid w:val="00410A39"/>
    <w:rsid w:val="00411399"/>
    <w:rsid w:val="00416143"/>
    <w:rsid w:val="00421AC8"/>
    <w:rsid w:val="004512EB"/>
    <w:rsid w:val="0045232C"/>
    <w:rsid w:val="004717BB"/>
    <w:rsid w:val="00475733"/>
    <w:rsid w:val="00490EF1"/>
    <w:rsid w:val="00491D2B"/>
    <w:rsid w:val="00492B1F"/>
    <w:rsid w:val="00496101"/>
    <w:rsid w:val="004A52C1"/>
    <w:rsid w:val="004B1FCC"/>
    <w:rsid w:val="004B279D"/>
    <w:rsid w:val="004B2B3D"/>
    <w:rsid w:val="004D57EF"/>
    <w:rsid w:val="004E2D90"/>
    <w:rsid w:val="004E2DFD"/>
    <w:rsid w:val="004E7EB5"/>
    <w:rsid w:val="004F4BB3"/>
    <w:rsid w:val="00501C74"/>
    <w:rsid w:val="0050608B"/>
    <w:rsid w:val="005209F8"/>
    <w:rsid w:val="00523EE1"/>
    <w:rsid w:val="0053363F"/>
    <w:rsid w:val="005336E3"/>
    <w:rsid w:val="00546AB8"/>
    <w:rsid w:val="00564CAA"/>
    <w:rsid w:val="00591F4A"/>
    <w:rsid w:val="005B6720"/>
    <w:rsid w:val="005C2312"/>
    <w:rsid w:val="005C7B41"/>
    <w:rsid w:val="005F7CBC"/>
    <w:rsid w:val="0062698F"/>
    <w:rsid w:val="00636E1E"/>
    <w:rsid w:val="00641FDD"/>
    <w:rsid w:val="006553D6"/>
    <w:rsid w:val="00655A18"/>
    <w:rsid w:val="00660BFD"/>
    <w:rsid w:val="006616C6"/>
    <w:rsid w:val="00663E13"/>
    <w:rsid w:val="0066441F"/>
    <w:rsid w:val="006653CA"/>
    <w:rsid w:val="00665FF9"/>
    <w:rsid w:val="00670963"/>
    <w:rsid w:val="00680B88"/>
    <w:rsid w:val="006A0302"/>
    <w:rsid w:val="006E4669"/>
    <w:rsid w:val="007026DE"/>
    <w:rsid w:val="00712F5D"/>
    <w:rsid w:val="00714713"/>
    <w:rsid w:val="00756029"/>
    <w:rsid w:val="00772C66"/>
    <w:rsid w:val="007A55F3"/>
    <w:rsid w:val="007C107A"/>
    <w:rsid w:val="007C19DC"/>
    <w:rsid w:val="007D5C50"/>
    <w:rsid w:val="007E48E5"/>
    <w:rsid w:val="007F53EB"/>
    <w:rsid w:val="00803585"/>
    <w:rsid w:val="00803F5F"/>
    <w:rsid w:val="0080474D"/>
    <w:rsid w:val="0080585C"/>
    <w:rsid w:val="0081676F"/>
    <w:rsid w:val="008243DF"/>
    <w:rsid w:val="008265AB"/>
    <w:rsid w:val="00846FF7"/>
    <w:rsid w:val="008A0D7C"/>
    <w:rsid w:val="008A1669"/>
    <w:rsid w:val="008B562C"/>
    <w:rsid w:val="008E04E3"/>
    <w:rsid w:val="008E0D63"/>
    <w:rsid w:val="008E4889"/>
    <w:rsid w:val="008E5DF1"/>
    <w:rsid w:val="00902C17"/>
    <w:rsid w:val="00904ED7"/>
    <w:rsid w:val="00926361"/>
    <w:rsid w:val="009278A6"/>
    <w:rsid w:val="00932BED"/>
    <w:rsid w:val="00943562"/>
    <w:rsid w:val="00943631"/>
    <w:rsid w:val="00953CC1"/>
    <w:rsid w:val="00956667"/>
    <w:rsid w:val="00957B49"/>
    <w:rsid w:val="00957BFB"/>
    <w:rsid w:val="00966870"/>
    <w:rsid w:val="009A4A8A"/>
    <w:rsid w:val="009B5BAB"/>
    <w:rsid w:val="009E3424"/>
    <w:rsid w:val="009F4D16"/>
    <w:rsid w:val="00A05A9C"/>
    <w:rsid w:val="00A06133"/>
    <w:rsid w:val="00A07436"/>
    <w:rsid w:val="00A1032B"/>
    <w:rsid w:val="00A17B06"/>
    <w:rsid w:val="00A268C0"/>
    <w:rsid w:val="00A70982"/>
    <w:rsid w:val="00A732E3"/>
    <w:rsid w:val="00A75D1A"/>
    <w:rsid w:val="00A84C96"/>
    <w:rsid w:val="00A8793F"/>
    <w:rsid w:val="00A96A82"/>
    <w:rsid w:val="00AA0188"/>
    <w:rsid w:val="00AA14BC"/>
    <w:rsid w:val="00AA69CD"/>
    <w:rsid w:val="00AB326E"/>
    <w:rsid w:val="00AB6915"/>
    <w:rsid w:val="00AD3EDD"/>
    <w:rsid w:val="00AF0DFC"/>
    <w:rsid w:val="00AF3334"/>
    <w:rsid w:val="00AF57DC"/>
    <w:rsid w:val="00B077E6"/>
    <w:rsid w:val="00B1330D"/>
    <w:rsid w:val="00B32BA7"/>
    <w:rsid w:val="00B60012"/>
    <w:rsid w:val="00B656A9"/>
    <w:rsid w:val="00B8075E"/>
    <w:rsid w:val="00B866B9"/>
    <w:rsid w:val="00B94FAA"/>
    <w:rsid w:val="00BB030C"/>
    <w:rsid w:val="00BB1BFE"/>
    <w:rsid w:val="00BB3477"/>
    <w:rsid w:val="00BD7428"/>
    <w:rsid w:val="00C03851"/>
    <w:rsid w:val="00C12D9E"/>
    <w:rsid w:val="00C13FE1"/>
    <w:rsid w:val="00C17B87"/>
    <w:rsid w:val="00C478F8"/>
    <w:rsid w:val="00C643C5"/>
    <w:rsid w:val="00CA58B9"/>
    <w:rsid w:val="00CC53F7"/>
    <w:rsid w:val="00CD3616"/>
    <w:rsid w:val="00CD5B89"/>
    <w:rsid w:val="00D04097"/>
    <w:rsid w:val="00D4594E"/>
    <w:rsid w:val="00D469C7"/>
    <w:rsid w:val="00D5251B"/>
    <w:rsid w:val="00D67738"/>
    <w:rsid w:val="00D71680"/>
    <w:rsid w:val="00DA0291"/>
    <w:rsid w:val="00DA17C7"/>
    <w:rsid w:val="00DA4E28"/>
    <w:rsid w:val="00DB599E"/>
    <w:rsid w:val="00DC25B3"/>
    <w:rsid w:val="00DC7369"/>
    <w:rsid w:val="00DF4706"/>
    <w:rsid w:val="00E01209"/>
    <w:rsid w:val="00E0174D"/>
    <w:rsid w:val="00E020F4"/>
    <w:rsid w:val="00E32E5C"/>
    <w:rsid w:val="00E34C20"/>
    <w:rsid w:val="00E363DA"/>
    <w:rsid w:val="00E37669"/>
    <w:rsid w:val="00E606EE"/>
    <w:rsid w:val="00E61944"/>
    <w:rsid w:val="00E620AC"/>
    <w:rsid w:val="00E72FCF"/>
    <w:rsid w:val="00E76592"/>
    <w:rsid w:val="00E76807"/>
    <w:rsid w:val="00EA3102"/>
    <w:rsid w:val="00EC4B91"/>
    <w:rsid w:val="00ED33D4"/>
    <w:rsid w:val="00EE3DF3"/>
    <w:rsid w:val="00EE4B7E"/>
    <w:rsid w:val="00EF0235"/>
    <w:rsid w:val="00EF1342"/>
    <w:rsid w:val="00F14BE9"/>
    <w:rsid w:val="00F249C7"/>
    <w:rsid w:val="00F266AC"/>
    <w:rsid w:val="00F268EB"/>
    <w:rsid w:val="00F41BF8"/>
    <w:rsid w:val="00F47AE5"/>
    <w:rsid w:val="00F50C49"/>
    <w:rsid w:val="00F51311"/>
    <w:rsid w:val="00F556E5"/>
    <w:rsid w:val="00F56AB5"/>
    <w:rsid w:val="00F61BB5"/>
    <w:rsid w:val="00F6311A"/>
    <w:rsid w:val="00F6599C"/>
    <w:rsid w:val="00F67C41"/>
    <w:rsid w:val="00F71F1E"/>
    <w:rsid w:val="00F94891"/>
    <w:rsid w:val="00F95176"/>
    <w:rsid w:val="00F95CBA"/>
    <w:rsid w:val="00F95CE8"/>
    <w:rsid w:val="00FC5525"/>
    <w:rsid w:val="00FC707F"/>
    <w:rsid w:val="00FD212E"/>
    <w:rsid w:val="00FD78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
    <w:basedOn w:val="Normal"/>
    <w:link w:val="PrrafodelistaCar"/>
    <w:uiPriority w:val="34"/>
    <w:qFormat/>
    <w:rsid w:val="00953CC1"/>
    <w:pPr>
      <w:ind w:left="720"/>
      <w:contextualSpacing/>
    </w:pPr>
  </w:style>
  <w:style w:type="character" w:customStyle="1" w:styleId="PrrafodelistaCar">
    <w:name w:val="Párrafo de lista Car"/>
    <w:aliases w:val="Body text Car"/>
    <w:link w:val="Prrafodelista"/>
    <w:uiPriority w:val="34"/>
    <w:locked/>
    <w:rsid w:val="00953CC1"/>
    <w:rPr>
      <w:rFonts w:eastAsiaTheme="minorEastAsia"/>
      <w:sz w:val="22"/>
      <w:szCs w:val="22"/>
    </w:rPr>
  </w:style>
  <w:style w:type="paragraph" w:styleId="Textodeglobo">
    <w:name w:val="Balloon Text"/>
    <w:basedOn w:val="Normal"/>
    <w:link w:val="TextodegloboCar"/>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rsid w:val="006616C6"/>
    <w:rPr>
      <w:rFonts w:eastAsiaTheme="minorEastAsia"/>
      <w:sz w:val="22"/>
      <w:szCs w:val="22"/>
    </w:rPr>
  </w:style>
  <w:style w:type="paragraph" w:styleId="Piedepgina">
    <w:name w:val="footer"/>
    <w:basedOn w:val="Normal"/>
    <w:link w:val="PiedepginaCar"/>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3"/>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6"/>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7"/>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3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compranet.funcionpublica.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rmateriales@puertodosbocas.com.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admon@puertodosbocas.com.mx" TargetMode="External"/><Relationship Id="rId5" Type="http://schemas.openxmlformats.org/officeDocument/2006/relationships/webSettings" Target="webSettings.xml"/><Relationship Id="rId15" Type="http://schemas.openxmlformats.org/officeDocument/2006/relationships/hyperlink" Target="mailto:seconsur_sa@live.com" TargetMode="External"/><Relationship Id="rId10" Type="http://schemas.openxmlformats.org/officeDocument/2006/relationships/hyperlink" Target="mailto:gadmon@puertodosbocas.com.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compranet.funcionpubli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68F8-D428-4916-BDE7-F044B01E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119</Pages>
  <Words>46126</Words>
  <Characters>253694</Characters>
  <Application>Microsoft Office Word</Application>
  <DocSecurity>0</DocSecurity>
  <Lines>2114</Lines>
  <Paragraphs>598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ROSARIO HERNANDEZ VALENZUELA</cp:lastModifiedBy>
  <cp:revision>13</cp:revision>
  <cp:lastPrinted>2019-02-14T18:48:00Z</cp:lastPrinted>
  <dcterms:created xsi:type="dcterms:W3CDTF">2019-02-14T16:54:00Z</dcterms:created>
  <dcterms:modified xsi:type="dcterms:W3CDTF">2019-02-14T20:51:00Z</dcterms:modified>
</cp:coreProperties>
</file>