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w:t>
      </w:r>
      <w:bookmarkStart w:id="0" w:name="_GoBack"/>
      <w:bookmarkEnd w:id="0"/>
      <w:r w:rsidRPr="009A369C">
        <w:rPr>
          <w:rFonts w:ascii="Montserrat" w:hAnsi="Montserrat" w:cs="Arial"/>
          <w:b/>
          <w:sz w:val="36"/>
          <w:szCs w:val="36"/>
        </w:rPr>
        <w:t>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2C264C" w:rsidP="00AF1F95">
      <w:pPr>
        <w:spacing w:after="0" w:line="240" w:lineRule="auto"/>
        <w:jc w:val="center"/>
        <w:rPr>
          <w:rFonts w:ascii="Montserrat" w:hAnsi="Montserrat" w:cs="Arial"/>
          <w:b/>
          <w:sz w:val="36"/>
          <w:szCs w:val="36"/>
        </w:rPr>
      </w:pPr>
      <w:r w:rsidRPr="00CF00E0">
        <w:rPr>
          <w:rFonts w:ascii="Montserrat" w:hAnsi="Montserrat" w:cs="Arial"/>
          <w:b/>
          <w:sz w:val="36"/>
          <w:szCs w:val="36"/>
        </w:rPr>
        <w:t>LA-009J2P001-E</w:t>
      </w:r>
      <w:r w:rsidR="00CF00E0" w:rsidRPr="00CF00E0">
        <w:rPr>
          <w:rFonts w:ascii="Montserrat" w:hAnsi="Montserrat" w:cs="Arial"/>
          <w:b/>
          <w:sz w:val="36"/>
          <w:szCs w:val="36"/>
        </w:rPr>
        <w:t>40</w:t>
      </w:r>
      <w:r w:rsidRPr="00CF00E0">
        <w:rPr>
          <w:rFonts w:ascii="Montserrat" w:hAnsi="Montserrat" w:cs="Arial"/>
          <w:b/>
          <w:sz w:val="36"/>
          <w:szCs w:val="36"/>
        </w:rPr>
        <w:t>-2020</w:t>
      </w:r>
      <w:r w:rsidR="00B97126" w:rsidRPr="00CF00E0">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4E7EB5" w:rsidRPr="007429BA" w:rsidRDefault="009A369C" w:rsidP="007429BA">
      <w:pPr>
        <w:spacing w:after="0" w:line="240" w:lineRule="auto"/>
        <w:rPr>
          <w:rFonts w:ascii="Montserrat" w:hAnsi="Montserrat" w:cs="Arial"/>
          <w:b/>
          <w:bCs/>
          <w:sz w:val="36"/>
          <w:szCs w:val="36"/>
        </w:rPr>
      </w:pPr>
      <w:r w:rsidRPr="007429BA">
        <w:rPr>
          <w:rFonts w:ascii="Montserrat" w:hAnsi="Montserrat" w:cs="Arial"/>
          <w:b/>
          <w:bCs/>
          <w:sz w:val="36"/>
          <w:szCs w:val="36"/>
        </w:rPr>
        <w:t xml:space="preserve">CON EL OBJETO DE REALIZAR LA </w:t>
      </w:r>
      <w:r w:rsidR="000D69A6" w:rsidRPr="00F249C7">
        <w:rPr>
          <w:rFonts w:ascii="Montserrat" w:hAnsi="Montserrat" w:cs="Arial"/>
          <w:b/>
          <w:bCs/>
          <w:sz w:val="36"/>
          <w:szCs w:val="36"/>
        </w:rPr>
        <w:t xml:space="preserve">CONTRATACIÓN DEL SERVICIO DE TRIPULACIÓN Y MANTENIMIENTO PREVENTIVO PARA </w:t>
      </w:r>
      <w:r w:rsidR="007429BA">
        <w:rPr>
          <w:rFonts w:ascii="Montserrat" w:hAnsi="Montserrat" w:cs="Arial"/>
          <w:b/>
          <w:bCs/>
          <w:sz w:val="36"/>
          <w:szCs w:val="36"/>
        </w:rPr>
        <w:t>EL</w:t>
      </w:r>
      <w:r w:rsidR="000D69A6" w:rsidRPr="00F249C7">
        <w:rPr>
          <w:rFonts w:ascii="Montserrat" w:hAnsi="Montserrat" w:cs="Arial"/>
          <w:b/>
          <w:bCs/>
          <w:sz w:val="36"/>
          <w:szCs w:val="36"/>
        </w:rPr>
        <w:t xml:space="preserve"> “REMOLCADOR PARAÍSO”</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EL </w:t>
      </w:r>
      <w:r w:rsidR="00BA622D">
        <w:rPr>
          <w:rFonts w:ascii="Montserrat" w:hAnsi="Montserrat" w:cs="Arial"/>
        </w:rPr>
        <w:t>14</w:t>
      </w:r>
      <w:r w:rsidR="00906CDA">
        <w:rPr>
          <w:rFonts w:ascii="Montserrat" w:hAnsi="Montserrat" w:cs="Arial"/>
        </w:rPr>
        <w:t xml:space="preserve"> DE ABRIL  2</w:t>
      </w:r>
      <w:r w:rsidR="000D69A6">
        <w:rPr>
          <w:rFonts w:ascii="Montserrat" w:hAnsi="Montserrat" w:cs="Arial"/>
        </w:rPr>
        <w:t>020</w:t>
      </w:r>
    </w:p>
    <w:p w:rsidR="00F51311" w:rsidRPr="00F249C7" w:rsidRDefault="00061AB5" w:rsidP="00AF1F95">
      <w:pPr>
        <w:spacing w:after="0" w:line="240" w:lineRule="auto"/>
        <w:jc w:val="right"/>
        <w:rPr>
          <w:rFonts w:ascii="Montserrat" w:hAnsi="Montserrat" w:cs="Arial"/>
          <w:sz w:val="18"/>
          <w:szCs w:val="18"/>
        </w:rPr>
      </w:pPr>
      <w:hyperlink r:id="rId8" w:history="1">
        <w:r w:rsidR="00970FCD" w:rsidRPr="000E6638">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9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Descripción detallada de los SERVICIOS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SERVICIOS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la ENTREGA de los SERVICIOS.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AF1F95">
            <w:pPr>
              <w:spacing w:after="0" w:line="240" w:lineRule="auto"/>
              <w:rPr>
                <w:rFonts w:ascii="Montserrat" w:hAnsi="Montserrat" w:cs="Arial"/>
                <w:sz w:val="20"/>
                <w:szCs w:val="20"/>
              </w:rPr>
            </w:pPr>
            <w:r w:rsidRPr="00B656A9">
              <w:rPr>
                <w:rFonts w:ascii="Montserrat" w:hAnsi="Montserrat" w:cs="Arial"/>
                <w:sz w:val="20"/>
                <w:szCs w:val="20"/>
              </w:rPr>
              <w:t>2.18</w:t>
            </w:r>
          </w:p>
        </w:tc>
        <w:tc>
          <w:tcPr>
            <w:tcW w:w="8114" w:type="dxa"/>
          </w:tcPr>
          <w:p w:rsidR="006553D6" w:rsidRPr="00B656A9" w:rsidRDefault="00DA2434" w:rsidP="00AF1F95">
            <w:pPr>
              <w:spacing w:after="0" w:line="240" w:lineRule="auto"/>
              <w:rPr>
                <w:rFonts w:ascii="Montserrat" w:hAnsi="Montserrat" w:cs="Arial"/>
                <w:sz w:val="20"/>
                <w:szCs w:val="20"/>
              </w:rPr>
            </w:pPr>
            <w:r>
              <w:rPr>
                <w:rFonts w:ascii="Montserrat" w:hAnsi="Montserrat" w:cs="Arial"/>
                <w:sz w:val="20"/>
                <w:szCs w:val="20"/>
              </w:rPr>
              <w:t>Póliza de Responsabilidad Civil</w:t>
            </w:r>
          </w:p>
        </w:tc>
      </w:tr>
      <w:tr w:rsidR="00DA2434" w:rsidRPr="00B656A9" w:rsidTr="00E37669">
        <w:trPr>
          <w:trHeight w:val="284"/>
        </w:trPr>
        <w:tc>
          <w:tcPr>
            <w:tcW w:w="817" w:type="dxa"/>
          </w:tcPr>
          <w:p w:rsidR="00DA2434" w:rsidRPr="00B656A9" w:rsidRDefault="00DA2434" w:rsidP="00DA2434">
            <w:pPr>
              <w:spacing w:after="0" w:line="240" w:lineRule="auto"/>
              <w:rPr>
                <w:rFonts w:ascii="Montserrat" w:hAnsi="Montserrat" w:cs="Arial"/>
                <w:sz w:val="20"/>
                <w:szCs w:val="20"/>
              </w:rPr>
            </w:pPr>
            <w:r w:rsidRPr="00B656A9">
              <w:rPr>
                <w:rFonts w:ascii="Montserrat" w:hAnsi="Montserrat" w:cs="Arial"/>
                <w:sz w:val="20"/>
                <w:szCs w:val="20"/>
              </w:rPr>
              <w:t>2.1</w:t>
            </w:r>
            <w:r>
              <w:rPr>
                <w:rFonts w:ascii="Montserrat" w:hAnsi="Montserrat" w:cs="Arial"/>
                <w:sz w:val="20"/>
                <w:szCs w:val="20"/>
              </w:rPr>
              <w:t>9</w:t>
            </w:r>
          </w:p>
        </w:tc>
        <w:tc>
          <w:tcPr>
            <w:tcW w:w="8114" w:type="dxa"/>
          </w:tcPr>
          <w:p w:rsidR="00DA2434" w:rsidRPr="00B656A9" w:rsidRDefault="00DA2434" w:rsidP="00DA2434">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C6499F" w:rsidRPr="00B656A9" w:rsidTr="005B34B0">
        <w:trPr>
          <w:trHeight w:val="284"/>
        </w:trPr>
        <w:tc>
          <w:tcPr>
            <w:tcW w:w="817" w:type="dxa"/>
          </w:tcPr>
          <w:p w:rsidR="00C6499F" w:rsidRPr="00B42C73" w:rsidRDefault="00C6499F" w:rsidP="00C6499F">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Atraso en la entrega de los SERVICIOS.</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C6499F" w:rsidRPr="00B656A9" w:rsidTr="00E37669">
        <w:trPr>
          <w:trHeight w:val="284"/>
        </w:trPr>
        <w:tc>
          <w:tcPr>
            <w:tcW w:w="817"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C6499F" w:rsidRPr="00B656A9" w:rsidRDefault="00C6499F" w:rsidP="00C6499F">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702C05" w:rsidRDefault="00F51311" w:rsidP="00AF1F95">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047EB5">
        <w:rPr>
          <w:rFonts w:ascii="Montserrat" w:hAnsi="Montserrat" w:cs="Arial"/>
          <w:b/>
        </w:rPr>
        <w:t xml:space="preserve">LICITACIÓN PÚBLICA NACIONAL </w:t>
      </w:r>
      <w:r w:rsidR="003E5247" w:rsidRPr="00047EB5">
        <w:rPr>
          <w:rFonts w:ascii="Montserrat" w:hAnsi="Montserrat" w:cs="Arial"/>
          <w:b/>
        </w:rPr>
        <w:t xml:space="preserve">ELECTRÓNICA </w:t>
      </w:r>
      <w:r w:rsidRPr="00047EB5">
        <w:rPr>
          <w:rFonts w:ascii="Montserrat" w:hAnsi="Montserrat" w:cs="Arial"/>
          <w:b/>
        </w:rPr>
        <w:t xml:space="preserve">No. </w:t>
      </w:r>
      <w:r w:rsidR="00CF00E0" w:rsidRPr="00047EB5">
        <w:rPr>
          <w:rFonts w:ascii="Montserrat" w:hAnsi="Montserrat" w:cs="Arial"/>
          <w:b/>
        </w:rPr>
        <w:t>LA-009J2P001-E40-2020</w:t>
      </w:r>
      <w:r w:rsidRPr="00F249C7">
        <w:rPr>
          <w:rFonts w:ascii="Montserrat" w:hAnsi="Montserrat" w:cs="Arial"/>
          <w:b/>
        </w:rPr>
        <w:t xml:space="preserve"> </w:t>
      </w:r>
      <w:r w:rsidR="00702C05" w:rsidRPr="00702C05">
        <w:rPr>
          <w:rFonts w:ascii="Montserrat" w:hAnsi="Montserrat" w:cs="Arial"/>
          <w:b/>
        </w:rPr>
        <w:t xml:space="preserve">CON EL OBJETO DE REALIZAR LA </w:t>
      </w:r>
      <w:r w:rsidR="000D69A6" w:rsidRPr="000D69A6">
        <w:rPr>
          <w:rFonts w:ascii="Montserrat" w:hAnsi="Montserrat" w:cs="Arial"/>
          <w:b/>
        </w:rPr>
        <w:t xml:space="preserve">CONTRATACIÓN DEL SERVICIO DE TRIPULACIÓN Y MANTENIMIENTO PREVENTIVO PARA </w:t>
      </w:r>
      <w:r w:rsidR="001E29C4">
        <w:rPr>
          <w:rFonts w:ascii="Montserrat" w:hAnsi="Montserrat" w:cs="Arial"/>
          <w:b/>
        </w:rPr>
        <w:t>EL</w:t>
      </w:r>
      <w:r w:rsidR="000D69A6" w:rsidRPr="000D69A6">
        <w:rPr>
          <w:rFonts w:ascii="Montserrat" w:hAnsi="Montserrat" w:cs="Arial"/>
          <w:b/>
        </w:rPr>
        <w:t xml:space="preserve"> “REMOLCADOR PARAÍSO”</w:t>
      </w:r>
    </w:p>
    <w:p w:rsidR="00F51311" w:rsidRPr="00F249C7" w:rsidRDefault="00F51311" w:rsidP="00AF1F95">
      <w:pPr>
        <w:pStyle w:val="Textoindependiente"/>
        <w:spacing w:after="0"/>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en la cual exclusivamente se permitirá la participación de los licitantes a través de CompraNet,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compranet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 xml:space="preserve">mínimo 24 horas antes de la </w:t>
      </w:r>
      <w:r w:rsidRPr="003E0E53">
        <w:rPr>
          <w:rFonts w:ascii="Montserrat" w:hAnsi="Montserrat" w:cs="Arial"/>
        </w:rPr>
        <w:lastRenderedPageBreak/>
        <w:t>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LICITACIÓN PUBLICA NACIONAL ELECTRÓNICA </w:t>
      </w:r>
      <w:r w:rsidR="00702C05">
        <w:rPr>
          <w:rFonts w:ascii="Montserrat" w:hAnsi="Montserrat" w:cs="Arial"/>
        </w:rPr>
        <w:t xml:space="preserve">No. </w:t>
      </w:r>
      <w:r w:rsidR="00CF00E0">
        <w:rPr>
          <w:rFonts w:ascii="Montserrat" w:hAnsi="Montserrat" w:cs="Arial"/>
        </w:rPr>
        <w:t>LA-009J2P001-E40-2020</w:t>
      </w:r>
      <w:r w:rsidRPr="003E0E53">
        <w:rPr>
          <w:rFonts w:ascii="Montserrat" w:hAnsi="Montserrat" w:cs="Arial"/>
        </w:rPr>
        <w:t>,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047EB5">
        <w:rPr>
          <w:rFonts w:ascii="Montserrat" w:hAnsi="Montserrat" w:cs="Arial"/>
          <w:b/>
        </w:rPr>
        <w:t>No.</w:t>
      </w:r>
      <w:r w:rsidRPr="00047EB5">
        <w:rPr>
          <w:rFonts w:ascii="Montserrat" w:hAnsi="Montserrat"/>
        </w:rPr>
        <w:t xml:space="preserve"> </w:t>
      </w:r>
      <w:r w:rsidR="00CF00E0" w:rsidRPr="00047EB5">
        <w:rPr>
          <w:rFonts w:ascii="Montserrat" w:hAnsi="Montserrat" w:cs="Arial"/>
          <w:b/>
        </w:rPr>
        <w:t>LA-009J2P001-E40-2020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702C05" w:rsidRPr="00702C05">
        <w:rPr>
          <w:rFonts w:ascii="Montserrat" w:hAnsi="Montserrat" w:cs="Arial"/>
          <w:sz w:val="20"/>
          <w:szCs w:val="20"/>
        </w:rPr>
        <w:t xml:space="preserve">CONTRATACION </w:t>
      </w:r>
      <w:r w:rsidR="00C62838" w:rsidRPr="00C62838">
        <w:rPr>
          <w:rFonts w:ascii="Montserrat" w:hAnsi="Montserrat" w:cs="Arial"/>
          <w:sz w:val="20"/>
          <w:szCs w:val="20"/>
        </w:rPr>
        <w:t>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sistema electrónico de información pública gubernamental sobre adquisiciones, arrendamientos y </w:t>
            </w:r>
            <w:r w:rsidRPr="002A59DE">
              <w:rPr>
                <w:rFonts w:ascii="Montserrat" w:hAnsi="Montserrat" w:cs="Arial"/>
                <w:sz w:val="20"/>
                <w:lang w:val="es-MX"/>
              </w:rPr>
              <w:lastRenderedPageBreak/>
              <w:t>servicios.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lastRenderedPageBreak/>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Reglamento de la 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SERVICIOS</w:t>
            </w:r>
          </w:p>
        </w:tc>
        <w:tc>
          <w:tcPr>
            <w:tcW w:w="6606" w:type="dxa"/>
          </w:tcPr>
          <w:p w:rsidR="00F51311" w:rsidRPr="003E0E53" w:rsidRDefault="00F51311" w:rsidP="00AF1F95">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313276">
              <w:rPr>
                <w:rFonts w:ascii="Montserrat" w:hAnsi="Montserrat" w:cs="Arial"/>
              </w:rPr>
              <w:t xml:space="preserve">CONTRATACION </w:t>
            </w:r>
            <w:r w:rsidR="00C62838" w:rsidRPr="00C62838">
              <w:rPr>
                <w:rFonts w:ascii="Montserrat" w:hAnsi="Montserrat" w:cs="Arial"/>
              </w:rPr>
              <w:t xml:space="preserve">DEL </w:t>
            </w:r>
            <w:r w:rsidR="000D69A6" w:rsidRPr="000D69A6">
              <w:rPr>
                <w:rFonts w:ascii="Montserrat" w:hAnsi="Montserrat" w:cs="Arial"/>
                <w:b/>
                <w:sz w:val="22"/>
                <w:szCs w:val="22"/>
              </w:rPr>
              <w:t xml:space="preserve">SERVICIO DE TRIPULACIÓN Y MANTENIMIENTO PREVENTIVO PARA </w:t>
            </w:r>
            <w:r w:rsidR="000D69A6">
              <w:rPr>
                <w:rFonts w:ascii="Montserrat" w:hAnsi="Montserrat" w:cs="Arial"/>
                <w:b/>
              </w:rPr>
              <w:t>EL</w:t>
            </w:r>
            <w:r w:rsidR="000D69A6" w:rsidRPr="000D69A6">
              <w:rPr>
                <w:rFonts w:ascii="Montserrat" w:hAnsi="Montserrat" w:cs="Arial"/>
                <w:b/>
                <w:sz w:val="22"/>
                <w:szCs w:val="22"/>
              </w:rPr>
              <w:t xml:space="preserve"> “REMOLCADOR PARAÍSO</w:t>
            </w:r>
            <w:r w:rsidR="000D69A6">
              <w:rPr>
                <w:rFonts w:ascii="Montserrat" w:hAnsi="Montserrat" w:cs="Arial"/>
                <w:b/>
                <w:sz w:val="22"/>
                <w:szCs w:val="22"/>
              </w:rPr>
              <w:t>,</w:t>
            </w:r>
            <w:r w:rsidRPr="00313276">
              <w:rPr>
                <w:rFonts w:ascii="Montserrat" w:hAnsi="Montserrat" w:cs="Arial"/>
                <w:bCs/>
              </w:rPr>
              <w:t xml:space="preserve"> </w:t>
            </w:r>
            <w:r w:rsidRPr="00313276">
              <w:rPr>
                <w:rFonts w:ascii="Montserrat" w:hAnsi="Montserrat" w:cs="Arial"/>
              </w:rPr>
              <w:t>d</w:t>
            </w:r>
            <w:r w:rsidRPr="003E0E53">
              <w:rPr>
                <w:rFonts w:ascii="Montserrat" w:hAnsi="Montserrat" w:cs="Arial"/>
              </w:rPr>
              <w:t>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Default="00E22703" w:rsidP="00AF1F95">
      <w:pPr>
        <w:spacing w:after="0" w:line="240" w:lineRule="auto"/>
        <w:rPr>
          <w:rFonts w:ascii="Montserrat" w:hAnsi="Montserrat" w:cs="Arial"/>
          <w:sz w:val="20"/>
          <w:szCs w:val="20"/>
        </w:rPr>
      </w:pPr>
    </w:p>
    <w:p w:rsidR="000D69A6" w:rsidRDefault="000D69A6" w:rsidP="00AF1F95">
      <w:pPr>
        <w:spacing w:after="0" w:line="240" w:lineRule="auto"/>
        <w:rPr>
          <w:rFonts w:ascii="Montserrat" w:hAnsi="Montserrat" w:cs="Arial"/>
          <w:sz w:val="20"/>
          <w:szCs w:val="20"/>
        </w:rPr>
      </w:pPr>
    </w:p>
    <w:p w:rsidR="000D69A6" w:rsidRDefault="000D69A6" w:rsidP="00AF1F95">
      <w:pPr>
        <w:spacing w:after="0" w:line="240" w:lineRule="auto"/>
        <w:rPr>
          <w:rFonts w:ascii="Montserrat" w:hAnsi="Montserrat" w:cs="Arial"/>
          <w:sz w:val="20"/>
          <w:szCs w:val="20"/>
        </w:rPr>
      </w:pPr>
    </w:p>
    <w:p w:rsidR="00A92AB5" w:rsidRDefault="00A92AB5" w:rsidP="00AF1F95">
      <w:pPr>
        <w:spacing w:after="0" w:line="240" w:lineRule="auto"/>
        <w:rPr>
          <w:rFonts w:ascii="Montserrat" w:hAnsi="Montserrat" w:cs="Arial"/>
          <w:sz w:val="20"/>
          <w:szCs w:val="20"/>
        </w:rPr>
      </w:pPr>
    </w:p>
    <w:p w:rsidR="00A92AB5" w:rsidRDefault="00A92AB5"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33234B" w:rsidRDefault="00F51311" w:rsidP="00AF1F95">
      <w:pPr>
        <w:autoSpaceDE w:val="0"/>
        <w:autoSpaceDN w:val="0"/>
        <w:spacing w:after="0" w:line="240" w:lineRule="auto"/>
        <w:rPr>
          <w:rFonts w:ascii="Montserrat" w:hAnsi="Montserrat" w:cs="Arial"/>
          <w:sz w:val="20"/>
          <w:szCs w:val="20"/>
          <w:highlight w:val="yellow"/>
        </w:rPr>
      </w:pPr>
      <w:r w:rsidRPr="0033234B">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33234B">
        <w:rPr>
          <w:rFonts w:ascii="Montserrat" w:hAnsi="Montserrat" w:cs="Arial"/>
          <w:sz w:val="20"/>
          <w:szCs w:val="20"/>
        </w:rPr>
        <w:t>conforme</w:t>
      </w:r>
      <w:r w:rsidR="001E29C4">
        <w:rPr>
          <w:rFonts w:ascii="Montserrat" w:hAnsi="Montserrat" w:cs="Arial"/>
          <w:sz w:val="20"/>
          <w:szCs w:val="20"/>
        </w:rPr>
        <w:t xml:space="preserve"> al</w:t>
      </w:r>
      <w:r w:rsidR="0033234B" w:rsidRPr="0033234B">
        <w:rPr>
          <w:rFonts w:ascii="Montserrat" w:hAnsi="Montserrat" w:cs="Arial"/>
          <w:sz w:val="20"/>
          <w:szCs w:val="20"/>
        </w:rPr>
        <w:t xml:space="preserve"> </w:t>
      </w:r>
      <w:r w:rsidR="001E29C4" w:rsidRPr="00CD5E30">
        <w:rPr>
          <w:rFonts w:ascii="Montserrat" w:hAnsi="Montserrat" w:cs="Arial"/>
          <w:bCs/>
          <w:lang w:eastAsia="es-MX"/>
        </w:rPr>
        <w:t xml:space="preserve">Presupuesto de Egresos de la Federación para el ejercicio </w:t>
      </w:r>
      <w:r w:rsidR="001E29C4">
        <w:rPr>
          <w:rFonts w:ascii="Montserrat" w:hAnsi="Montserrat" w:cs="Arial"/>
          <w:bCs/>
          <w:lang w:eastAsia="es-MX"/>
        </w:rPr>
        <w:t>2020</w:t>
      </w:r>
      <w:r w:rsidR="001E29C4" w:rsidRPr="00CD5E30">
        <w:rPr>
          <w:rFonts w:ascii="Montserrat" w:hAnsi="Montserrat" w:cs="Arial"/>
          <w:bCs/>
          <w:lang w:eastAsia="es-MX"/>
        </w:rPr>
        <w:t>, mediante el oficio circular 307-A.-3510 de fecha 26 de diciembre de 2019</w:t>
      </w:r>
      <w:r w:rsidR="001E29C4" w:rsidRPr="00CD5E30">
        <w:rPr>
          <w:rFonts w:ascii="Montserrat" w:hAnsi="Montserrat" w:cs="Arial"/>
          <w:lang w:eastAsia="es-MX"/>
        </w:rPr>
        <w:t>, de la Secretaría de Hacienda y Crédito</w:t>
      </w:r>
      <w:r w:rsidR="0033234B" w:rsidRPr="0033234B">
        <w:rPr>
          <w:rFonts w:ascii="Montserrat" w:hAnsi="Montserrat" w:cs="Arial"/>
          <w:sz w:val="20"/>
          <w:szCs w:val="20"/>
        </w:rPr>
        <w:t>.</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1.7 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t xml:space="preserve">El carácter de esta CONVOCATORIA A LA LICITACIÓN PÚBLICA NACIONAL </w:t>
      </w:r>
      <w:r w:rsidR="004512EB" w:rsidRPr="00943562">
        <w:rPr>
          <w:rFonts w:ascii="Montserrat" w:hAnsi="Montserrat" w:cs="Arial"/>
          <w:sz w:val="20"/>
          <w:szCs w:val="20"/>
        </w:rPr>
        <w:t>ELECTRÓNICA</w:t>
      </w:r>
      <w:r w:rsidRPr="00943562">
        <w:rPr>
          <w:rFonts w:ascii="Montserrat" w:hAnsi="Montserrat" w:cs="Arial"/>
          <w:sz w:val="20"/>
          <w:szCs w:val="20"/>
        </w:rPr>
        <w:t xml:space="preserve"> será Nacional, en la cual únicamente podrán participar personas de nacionalidad mexicana.</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3"/>
        <w:gridCol w:w="1410"/>
        <w:gridCol w:w="6037"/>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SERVICIO</w:t>
            </w:r>
          </w:p>
        </w:tc>
        <w:tc>
          <w:tcPr>
            <w:tcW w:w="6178" w:type="dxa"/>
          </w:tcPr>
          <w:p w:rsidR="00F51311" w:rsidRPr="006716F5" w:rsidRDefault="006716F5" w:rsidP="00AF1F95">
            <w:pPr>
              <w:spacing w:after="0" w:line="240" w:lineRule="auto"/>
              <w:rPr>
                <w:rFonts w:ascii="Montserrat" w:hAnsi="Montserrat" w:cs="Arial"/>
                <w:b/>
                <w:bCs/>
                <w:sz w:val="20"/>
                <w:szCs w:val="20"/>
              </w:rPr>
            </w:pPr>
            <w:r w:rsidRPr="006716F5">
              <w:rPr>
                <w:rFonts w:ascii="Montserrat" w:hAnsi="Montserrat" w:cs="Arial"/>
                <w:b/>
                <w:bCs/>
                <w:sz w:val="20"/>
                <w:szCs w:val="20"/>
              </w:rPr>
              <w:t xml:space="preserve">CONTRATACION </w:t>
            </w:r>
            <w:r w:rsidR="00E22703" w:rsidRPr="00E22703">
              <w:rPr>
                <w:rFonts w:ascii="Montserrat" w:hAnsi="Montserrat" w:cs="Arial"/>
                <w:b/>
                <w:bCs/>
                <w:sz w:val="20"/>
                <w:szCs w:val="20"/>
              </w:rPr>
              <w:t xml:space="preserve">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C868CA">
              <w:rPr>
                <w:rFonts w:ascii="Montserrat" w:hAnsi="Montserrat" w:cs="Arial"/>
                <w:b/>
              </w:rPr>
              <w:t>”</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BA622D" w:rsidP="00BA622D">
            <w:pPr>
              <w:spacing w:after="0" w:line="240" w:lineRule="auto"/>
              <w:jc w:val="center"/>
              <w:rPr>
                <w:rFonts w:ascii="Montserrat" w:hAnsi="Montserrat" w:cs="Arial"/>
                <w:b/>
                <w:sz w:val="20"/>
                <w:szCs w:val="20"/>
              </w:rPr>
            </w:pPr>
            <w:r>
              <w:rPr>
                <w:rFonts w:ascii="Montserrat" w:hAnsi="Montserrat" w:cs="Arial"/>
                <w:b/>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906CDA"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303775" w:rsidP="00BD46A2">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906CDA" w:rsidP="00AF1F95">
            <w:pPr>
              <w:spacing w:after="0" w:line="240" w:lineRule="auto"/>
              <w:jc w:val="center"/>
              <w:rPr>
                <w:rFonts w:ascii="Montserrat" w:hAnsi="Montserrat" w:cs="Arial"/>
                <w:b/>
                <w:sz w:val="20"/>
                <w:szCs w:val="20"/>
              </w:rPr>
            </w:pPr>
            <w:r>
              <w:rPr>
                <w:rFonts w:ascii="Montserrat" w:hAnsi="Montserrat" w:cs="Arial"/>
                <w:b/>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906CDA"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A64DB">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A64DB">
              <w:rPr>
                <w:rFonts w:ascii="Montserrat" w:hAnsi="Montserrat" w:cs="Arial"/>
                <w:b/>
                <w:sz w:val="20"/>
                <w:szCs w:val="20"/>
              </w:rPr>
              <w:t>2</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906CDA" w:rsidP="00DD6FC8">
            <w:pPr>
              <w:spacing w:after="0" w:line="240" w:lineRule="auto"/>
              <w:jc w:val="center"/>
              <w:rPr>
                <w:rFonts w:ascii="Montserrat" w:hAnsi="Montserrat" w:cs="Arial"/>
                <w:b/>
                <w:sz w:val="20"/>
                <w:szCs w:val="20"/>
              </w:rPr>
            </w:pPr>
            <w:r>
              <w:rPr>
                <w:rFonts w:ascii="Montserrat" w:hAnsi="Montserrat" w:cs="Arial"/>
                <w:b/>
                <w:sz w:val="20"/>
                <w:szCs w:val="20"/>
              </w:rPr>
              <w:t>2</w:t>
            </w:r>
            <w:r w:rsidR="00DD6FC8">
              <w:rPr>
                <w:rFonts w:ascii="Montserrat" w:hAnsi="Montserrat" w:cs="Arial"/>
                <w:b/>
                <w:sz w:val="20"/>
                <w:szCs w:val="20"/>
              </w:rPr>
              <w:t>9</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906CDA"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r w:rsidR="00C478F8" w:rsidRPr="00C478F8">
              <w:rPr>
                <w:rFonts w:ascii="Montserrat" w:hAnsi="Montserrat" w:cs="Arial"/>
                <w:color w:val="000000" w:themeColor="text1"/>
                <w:sz w:val="20"/>
                <w:szCs w:val="20"/>
              </w:rPr>
              <w:t>CompraNet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DD6FC8" w:rsidP="00DD6FC8">
            <w:pPr>
              <w:spacing w:after="0" w:line="240" w:lineRule="auto"/>
              <w:jc w:val="center"/>
              <w:rPr>
                <w:rFonts w:ascii="Montserrat" w:hAnsi="Montserrat" w:cs="Arial"/>
                <w:b/>
                <w:sz w:val="20"/>
                <w:szCs w:val="20"/>
              </w:rPr>
            </w:pPr>
            <w:r>
              <w:rPr>
                <w:rFonts w:ascii="Montserrat" w:hAnsi="Montserrat" w:cs="Arial"/>
                <w:b/>
                <w:sz w:val="20"/>
                <w:szCs w:val="20"/>
              </w:rPr>
              <w:t>30</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906CDA"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9901FD">
            <w:pPr>
              <w:spacing w:after="0" w:line="240" w:lineRule="auto"/>
              <w:jc w:val="center"/>
              <w:rPr>
                <w:rFonts w:ascii="Montserrat" w:hAnsi="Montserrat" w:cs="Arial"/>
                <w:b/>
                <w:sz w:val="20"/>
                <w:szCs w:val="20"/>
              </w:rPr>
            </w:pPr>
            <w:r>
              <w:rPr>
                <w:rFonts w:ascii="Montserrat" w:hAnsi="Montserrat" w:cs="Arial"/>
                <w:b/>
                <w:sz w:val="20"/>
                <w:szCs w:val="20"/>
              </w:rPr>
              <w:t>1</w:t>
            </w:r>
            <w:r w:rsidR="00E746C2">
              <w:rPr>
                <w:rFonts w:ascii="Montserrat" w:hAnsi="Montserrat" w:cs="Arial"/>
                <w:b/>
                <w:sz w:val="20"/>
                <w:szCs w:val="20"/>
              </w:rPr>
              <w:t>4</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DD6FC8" w:rsidP="00DD6FC8">
            <w:pPr>
              <w:spacing w:after="0" w:line="240" w:lineRule="auto"/>
              <w:jc w:val="center"/>
              <w:rPr>
                <w:rFonts w:ascii="Montserrat" w:hAnsi="Montserrat" w:cs="Arial"/>
                <w:b/>
                <w:sz w:val="20"/>
                <w:szCs w:val="20"/>
              </w:rPr>
            </w:pPr>
            <w:r>
              <w:rPr>
                <w:rFonts w:ascii="Montserrat" w:hAnsi="Montserrat" w:cs="Arial"/>
                <w:b/>
                <w:sz w:val="20"/>
                <w:szCs w:val="20"/>
              </w:rPr>
              <w:t>30</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E746C2"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E746C2" w:rsidP="00AF1F95">
            <w:pPr>
              <w:spacing w:after="0" w:line="240" w:lineRule="auto"/>
              <w:jc w:val="center"/>
              <w:rPr>
                <w:rFonts w:ascii="Montserrat" w:hAnsi="Montserrat" w:cs="Arial"/>
                <w:b/>
                <w:sz w:val="20"/>
                <w:szCs w:val="20"/>
              </w:rPr>
            </w:pPr>
            <w:r>
              <w:rPr>
                <w:rFonts w:ascii="Montserrat" w:hAnsi="Montserrat" w:cs="Arial"/>
                <w:b/>
                <w:sz w:val="20"/>
                <w:szCs w:val="20"/>
              </w:rPr>
              <w:t>17</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1A499B" w:rsidRDefault="00F51311" w:rsidP="00E22703">
      <w:pPr>
        <w:spacing w:after="0" w:line="240" w:lineRule="auto"/>
        <w:rPr>
          <w:rFonts w:ascii="Montserrat" w:hAnsi="Montserrat" w:cs="Arial"/>
          <w:b/>
          <w:sz w:val="18"/>
          <w:szCs w:val="18"/>
        </w:rPr>
      </w:pPr>
      <w:r w:rsidRPr="00E37669">
        <w:rPr>
          <w:rFonts w:ascii="Montserrat" w:hAnsi="Montserrat" w:cs="Arial"/>
          <w:sz w:val="20"/>
          <w:szCs w:val="20"/>
        </w:rPr>
        <w:br w:type="page"/>
      </w:r>
      <w:r w:rsidRPr="001A499B">
        <w:rPr>
          <w:rFonts w:ascii="Montserrat" w:hAnsi="Montserrat" w:cs="Arial"/>
          <w:b/>
          <w:sz w:val="18"/>
          <w:szCs w:val="18"/>
        </w:rPr>
        <w:lastRenderedPageBreak/>
        <w:t>2.2.</w:t>
      </w:r>
      <w:r w:rsidRPr="001A499B">
        <w:rPr>
          <w:rFonts w:ascii="Montserrat" w:hAnsi="Montserrat" w:cs="Arial"/>
          <w:b/>
          <w:sz w:val="18"/>
          <w:szCs w:val="18"/>
        </w:rPr>
        <w:tab/>
        <w:t>DESCRIPCIÓN DETALLADA DE LOS SERVICIOS.</w:t>
      </w:r>
    </w:p>
    <w:p w:rsidR="00F51311" w:rsidRPr="00F249C7" w:rsidRDefault="00F51311" w:rsidP="00AF1F95">
      <w:pPr>
        <w:spacing w:after="0" w:line="240" w:lineRule="auto"/>
        <w:ind w:left="1080"/>
        <w:rPr>
          <w:rFonts w:ascii="Montserrat" w:hAnsi="Montserrat" w:cs="Arial"/>
          <w:bCs/>
          <w:sz w:val="18"/>
          <w:szCs w:val="18"/>
        </w:rPr>
      </w:pPr>
    </w:p>
    <w:p w:rsidR="00F51311" w:rsidRPr="00C913AE" w:rsidRDefault="00F51311" w:rsidP="00AF1F95">
      <w:pPr>
        <w:shd w:val="clear" w:color="auto" w:fill="FFFFFF"/>
        <w:spacing w:after="0" w:line="240" w:lineRule="auto"/>
        <w:rPr>
          <w:rFonts w:ascii="Montserrat" w:hAnsi="Montserrat" w:cs="Arial"/>
          <w:bCs/>
          <w:sz w:val="18"/>
          <w:szCs w:val="18"/>
        </w:rPr>
      </w:pPr>
      <w:r w:rsidRPr="00047EB5">
        <w:rPr>
          <w:rFonts w:ascii="Montserrat" w:hAnsi="Montserrat" w:cs="Arial"/>
          <w:b/>
        </w:rPr>
        <w:t xml:space="preserve">CONTRATACIÓN </w:t>
      </w:r>
      <w:r w:rsidR="001A499B" w:rsidRPr="00047EB5">
        <w:rPr>
          <w:rFonts w:ascii="Montserrat" w:hAnsi="Montserrat" w:cs="Arial"/>
          <w:b/>
        </w:rPr>
        <w:t>DEL</w:t>
      </w:r>
      <w:r w:rsidR="001A499B" w:rsidRPr="001A499B">
        <w:rPr>
          <w:rFonts w:ascii="Montserrat" w:hAnsi="Montserrat" w:cs="Arial"/>
          <w:b/>
          <w:bCs/>
          <w:sz w:val="20"/>
          <w:szCs w:val="20"/>
        </w:rPr>
        <w:t xml:space="preserve">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0D69A6">
        <w:rPr>
          <w:rFonts w:ascii="Montserrat" w:hAnsi="Montserrat" w:cs="Arial"/>
          <w:b/>
        </w:rPr>
        <w:t>”</w:t>
      </w:r>
      <w:r w:rsidRPr="009A4A8A">
        <w:rPr>
          <w:rFonts w:ascii="Montserrat" w:hAnsi="Montserrat" w:cs="Arial"/>
          <w:sz w:val="20"/>
          <w:szCs w:val="20"/>
        </w:rPr>
        <w:t xml:space="preserve"> (CONSIDERAR EL </w:t>
      </w:r>
      <w:r w:rsidRPr="009A4A8A">
        <w:rPr>
          <w:rFonts w:ascii="Montserrat" w:hAnsi="Montserrat" w:cs="Arial"/>
          <w:b/>
          <w:sz w:val="20"/>
          <w:szCs w:val="20"/>
        </w:rPr>
        <w:t>ANEXO 1</w:t>
      </w:r>
      <w:r w:rsidRPr="009A4A8A">
        <w:rPr>
          <w:rFonts w:ascii="Montserrat" w:hAnsi="Montserrat" w:cs="Arial"/>
          <w:sz w:val="20"/>
          <w:szCs w:val="20"/>
        </w:rPr>
        <w:t xml:space="preserve"> DE ESTA CONVOCATORIA)</w:t>
      </w:r>
      <w:r w:rsidR="001A499B">
        <w:rPr>
          <w:rFonts w:ascii="Montserrat" w:hAnsi="Montserrat" w:cs="Arial"/>
          <w:sz w:val="20"/>
          <w:szCs w:val="20"/>
        </w:rPr>
        <w:t>.</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1B3996" w:rsidRDefault="001B3996" w:rsidP="00AF1F95">
      <w:pPr>
        <w:spacing w:after="0" w:line="240" w:lineRule="auto"/>
        <w:contextualSpacing/>
        <w:rPr>
          <w:rFonts w:ascii="Montserrat" w:eastAsia="Times New Roman" w:hAnsi="Montserrat" w:cs="Miriam"/>
          <w:b/>
          <w:sz w:val="20"/>
          <w:szCs w:val="20"/>
          <w:lang w:val="es-ES_tradnl" w:eastAsia="es-ES"/>
        </w:rPr>
      </w:pPr>
      <w:r w:rsidRPr="001B3996">
        <w:rPr>
          <w:rFonts w:ascii="Montserrat" w:eastAsia="Times New Roman" w:hAnsi="Montserrat" w:cs="Miriam"/>
          <w:b/>
          <w:sz w:val="20"/>
          <w:szCs w:val="20"/>
          <w:lang w:val="es-ES_tradnl" w:eastAsia="es-ES"/>
        </w:rPr>
        <w:t xml:space="preserve">CONTRATACION </w:t>
      </w:r>
      <w:r w:rsidR="001A499B" w:rsidRPr="00E22703">
        <w:rPr>
          <w:rFonts w:ascii="Montserrat" w:hAnsi="Montserrat" w:cs="Arial"/>
          <w:b/>
          <w:bCs/>
          <w:sz w:val="20"/>
          <w:szCs w:val="20"/>
        </w:rPr>
        <w:t xml:space="preserve">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0D69A6">
        <w:rPr>
          <w:rFonts w:ascii="Montserrat" w:hAnsi="Montserrat" w:cs="Arial"/>
          <w:b/>
        </w:rPr>
        <w:t>”</w:t>
      </w:r>
    </w:p>
    <w:p w:rsidR="001B3996" w:rsidRDefault="001B3996" w:rsidP="00AF1F95">
      <w:pPr>
        <w:spacing w:after="0" w:line="240" w:lineRule="auto"/>
        <w:contextualSpacing/>
        <w:jc w:val="left"/>
        <w:rPr>
          <w:rFonts w:ascii="Montserrat" w:eastAsia="Times New Roman" w:hAnsi="Montserrat" w:cs="Miriam"/>
          <w:b/>
          <w:sz w:val="20"/>
          <w:szCs w:val="20"/>
          <w:lang w:val="es-ES_tradnl" w:eastAsia="es-ES"/>
        </w:rPr>
      </w:pP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el presente ejercicio fiscal parcial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9E6439">
        <w:rPr>
          <w:rFonts w:ascii="Montserrat" w:hAnsi="Montserrat" w:cs="Arial"/>
          <w:sz w:val="20"/>
          <w:szCs w:val="20"/>
        </w:rPr>
        <w:t>01</w:t>
      </w:r>
      <w:r w:rsidR="00E746C2">
        <w:rPr>
          <w:rFonts w:ascii="Montserrat" w:hAnsi="Montserrat" w:cs="Arial"/>
          <w:sz w:val="20"/>
          <w:szCs w:val="20"/>
        </w:rPr>
        <w:t xml:space="preserve"> de </w:t>
      </w:r>
      <w:r w:rsidR="009E6439">
        <w:rPr>
          <w:rFonts w:ascii="Montserrat" w:hAnsi="Montserrat" w:cs="Arial"/>
          <w:sz w:val="20"/>
          <w:szCs w:val="20"/>
        </w:rPr>
        <w:t>mayo</w:t>
      </w:r>
      <w:r w:rsidR="00E746C2">
        <w:rPr>
          <w:rFonts w:ascii="Montserrat" w:hAnsi="Montserrat" w:cs="Arial"/>
          <w:sz w:val="20"/>
          <w:szCs w:val="20"/>
        </w:rPr>
        <w:t xml:space="preserve"> </w:t>
      </w:r>
      <w:r w:rsidRPr="002C264C">
        <w:rPr>
          <w:rFonts w:ascii="Montserrat" w:hAnsi="Montserrat" w:cs="Arial"/>
          <w:sz w:val="20"/>
          <w:szCs w:val="20"/>
        </w:rPr>
        <w:t>de 20</w:t>
      </w:r>
      <w:r w:rsidR="008C6308" w:rsidRPr="002C264C">
        <w:rPr>
          <w:rFonts w:ascii="Montserrat" w:hAnsi="Montserrat" w:cs="Arial"/>
          <w:sz w:val="20"/>
          <w:szCs w:val="20"/>
        </w:rPr>
        <w:t>20</w:t>
      </w:r>
      <w:r w:rsidRPr="002C264C">
        <w:rPr>
          <w:rFonts w:ascii="Montserrat" w:hAnsi="Montserrat" w:cs="Arial"/>
          <w:sz w:val="20"/>
          <w:szCs w:val="20"/>
        </w:rPr>
        <w:t xml:space="preserve"> y hasta el 31 de diciembre de 2020, o antes cuando concurran razones de interés general, o bien, cuando</w:t>
      </w:r>
      <w:r w:rsidRPr="008E5DF1">
        <w:rPr>
          <w:rFonts w:ascii="Montserrat" w:hAnsi="Montserrat" w:cs="Arial"/>
          <w:sz w:val="20"/>
          <w:szCs w:val="20"/>
        </w:rPr>
        <w:t xml:space="preserve"> por causas justificadas se extinga la necesidad de requerir los SERVICIOS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PRESTARAN LOS SERVICIOS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Los SERVICIOS relacionados con la contratación se realizará</w:t>
      </w:r>
      <w:r w:rsidR="00C05C29">
        <w:rPr>
          <w:rFonts w:ascii="Montserrat" w:hAnsi="Montserrat" w:cs="Arial"/>
          <w:sz w:val="20"/>
          <w:szCs w:val="20"/>
        </w:rPr>
        <w:t>n</w:t>
      </w:r>
      <w:r w:rsidR="002C264C">
        <w:rPr>
          <w:rFonts w:ascii="Montserrat" w:hAnsi="Montserrat" w:cs="Arial"/>
          <w:sz w:val="20"/>
          <w:szCs w:val="20"/>
        </w:rPr>
        <w:t xml:space="preserve"> en el B</w:t>
      </w:r>
      <w:r w:rsidR="00CD30F9">
        <w:rPr>
          <w:rFonts w:ascii="Montserrat" w:hAnsi="Montserrat" w:cs="Arial"/>
          <w:sz w:val="20"/>
          <w:szCs w:val="20"/>
        </w:rPr>
        <w:t>arco Remolcador</w:t>
      </w:r>
      <w:r w:rsidR="002C264C">
        <w:rPr>
          <w:rFonts w:ascii="Montserrat" w:hAnsi="Montserrat" w:cs="Arial"/>
          <w:sz w:val="20"/>
          <w:szCs w:val="20"/>
        </w:rPr>
        <w:t xml:space="preserve"> Paraíso, surto </w:t>
      </w:r>
      <w:r w:rsidRPr="008E5DF1">
        <w:rPr>
          <w:rFonts w:ascii="Montserrat" w:hAnsi="Montserrat" w:cs="Arial"/>
          <w:sz w:val="20"/>
          <w:szCs w:val="20"/>
        </w:rPr>
        <w:t>en la Terminal de Usos Múltiples del Puerto de Dos Bocas,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CONDICIONES DE LA PRESTACIÓN DE LOS SERVICIOS.</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Pr="007E48E5">
        <w:rPr>
          <w:rFonts w:ascii="Montserrat" w:hAnsi="Montserrat" w:cs="Arial"/>
          <w:sz w:val="20"/>
          <w:szCs w:val="20"/>
        </w:rPr>
        <w:t>SERVICIOS,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SERVICIOS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3B4501">
      <w:pPr>
        <w:widowControl w:val="0"/>
        <w:numPr>
          <w:ilvl w:val="0"/>
          <w:numId w:val="18"/>
        </w:numPr>
        <w:spacing w:after="0" w:line="240" w:lineRule="auto"/>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SERVICIOS,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SERVICIOS prestados, ya sea total o parcial, se realizará previa la verificación del cumplimiento de los requisitos que </w:t>
      </w:r>
      <w:r w:rsidRPr="007E48E5">
        <w:rPr>
          <w:rFonts w:ascii="Montserrat" w:hAnsi="Montserrat" w:cs="Arial"/>
          <w:sz w:val="20"/>
          <w:szCs w:val="20"/>
        </w:rPr>
        <w:lastRenderedPageBreak/>
        <w:t>para tales efectos se establecen en la presente CONVOCATORIA.</w:t>
      </w:r>
    </w:p>
    <w:p w:rsidR="00F51311" w:rsidRPr="007E48E5" w:rsidRDefault="00F51311" w:rsidP="003B4501">
      <w:pPr>
        <w:widowControl w:val="0"/>
        <w:numPr>
          <w:ilvl w:val="0"/>
          <w:numId w:val="18"/>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SERVICIOS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En todo caso de recepción, parcial o total, la API DOS BOCAS tendrá reservado el derecho de reclamar por SERVICIOS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SERVICIOS.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SERVICIOS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ANEXO 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Con relación al artículo 31 del Reglamento de la LEY, se exige al LICITANTE el cumplimiento de las normas oficiales mexicanas, las normas mexicanas y </w:t>
      </w:r>
      <w:r w:rsidRPr="007E48E5">
        <w:rPr>
          <w:rFonts w:ascii="Montserrat" w:hAnsi="Montserrat" w:cs="Arial"/>
          <w:sz w:val="20"/>
          <w:szCs w:val="20"/>
        </w:rPr>
        <w:lastRenderedPageBreak/>
        <w:t>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2A7FFA" w:rsidP="002A7FFA">
      <w:pPr>
        <w:rPr>
          <w:rFonts w:ascii="Montserrat" w:hAnsi="Montserrat" w:cs="Arial"/>
          <w:sz w:val="20"/>
          <w:szCs w:val="20"/>
        </w:rPr>
      </w:pPr>
      <w:r w:rsidRPr="00F45C41">
        <w:rPr>
          <w:rFonts w:ascii="Montserrat" w:hAnsi="Montserrat" w:cs="Arial"/>
          <w:sz w:val="20"/>
          <w:szCs w:val="20"/>
        </w:rPr>
        <w:t>Los SERVICIOS derivados de esta LICITACIÓN serán adjudicados por el servic</w:t>
      </w:r>
      <w:r w:rsidR="00F45C41" w:rsidRPr="00F45C41">
        <w:rPr>
          <w:rFonts w:ascii="Montserrat" w:hAnsi="Montserrat" w:cs="Arial"/>
          <w:sz w:val="20"/>
          <w:szCs w:val="20"/>
        </w:rPr>
        <w:t>io completo a un solo licitante</w:t>
      </w:r>
      <w:r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475733">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 API DOS BOCAS, para la facturación que se derive después de la entrega de los SERVICIOS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El licitante ganador realizará los SERVICIOS,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Los pagos se realizaran a mes vencido, de acuerdo a las propuestas económicas presentadas por los licitantes. </w:t>
      </w:r>
      <w:r w:rsidRPr="00D232A4">
        <w:rPr>
          <w:rFonts w:ascii="Montserrat" w:hAnsi="Montserrat" w:cs="Arial"/>
          <w:b/>
          <w:sz w:val="20"/>
          <w:szCs w:val="20"/>
        </w:rPr>
        <w:t>ANEXO 3. FORMATO PARA INDICAR PRECIOS UNITARIOS DE LOS SERVICIOS.</w:t>
      </w:r>
      <w:r w:rsidRPr="00475733">
        <w:rPr>
          <w:rFonts w:ascii="Montserrat" w:hAnsi="Montserrat" w:cs="Arial"/>
          <w:sz w:val="20"/>
          <w:szCs w:val="20"/>
        </w:rPr>
        <w:t xml:space="preserve"> El primer mes del contrato se pagará de manera proporcional a los días de servicio proporcionados y los meses subsecuentes de acuerdo a la propuesta económica del licitante.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lastRenderedPageBreak/>
        <w:t>De acuerdo a los días establecidos por la CONVOCANTE, el LICITANTE ganador entregará a la API DOS BOCAS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clabe, banco,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897F4F" w:rsidRDefault="00F51311" w:rsidP="00AF1F95">
      <w:pPr>
        <w:spacing w:after="0" w:line="240" w:lineRule="auto"/>
        <w:rPr>
          <w:rFonts w:ascii="Montserrat" w:hAnsi="Montserrat" w:cs="Arial"/>
          <w:b/>
          <w:sz w:val="20"/>
          <w:szCs w:val="20"/>
        </w:rPr>
      </w:pPr>
      <w:r w:rsidRPr="00897F4F">
        <w:rPr>
          <w:rFonts w:ascii="Montserrat" w:hAnsi="Montserrat" w:cs="Arial"/>
          <w:b/>
          <w:sz w:val="20"/>
          <w:szCs w:val="20"/>
        </w:rPr>
        <w:t>NOTA IMPORTANTE QUE SERA DE CARÁCTER OBLIGATORIA PARA REALIZAR LOS PAGOS POR PARTE DE LA API DOS BOCAS.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DE ACU</w:t>
      </w:r>
      <w:r w:rsidR="005277B1">
        <w:rPr>
          <w:rFonts w:ascii="Montserrat" w:hAnsi="Montserrat" w:cs="Arial"/>
          <w:sz w:val="20"/>
          <w:szCs w:val="20"/>
        </w:rPr>
        <w:t>E</w:t>
      </w:r>
      <w:r w:rsidRPr="00475733">
        <w:rPr>
          <w:rFonts w:ascii="Montserrat" w:hAnsi="Montserrat" w:cs="Arial"/>
          <w:sz w:val="20"/>
          <w:szCs w:val="20"/>
        </w:rPr>
        <w:t>RDO A LA LEY DEL IMPUESTO SOBRE LA RENTA.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Artículo 27. Las deducciones autorizadas en este Título deberán reunir los siguientes requisitos: </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II. …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III.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IV…</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V. ..</w:t>
      </w:r>
    </w:p>
    <w:p w:rsidR="00F51311" w:rsidRPr="00475733" w:rsidRDefault="00F51311" w:rsidP="00AF1F95">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 xml:space="preserve">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 </w:t>
      </w:r>
    </w:p>
    <w:p w:rsidR="00C4679D" w:rsidRPr="00C4679D" w:rsidRDefault="00C4679D" w:rsidP="00C4679D">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 xml:space="preserve">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w:t>
      </w:r>
      <w:r w:rsidRPr="00C4679D">
        <w:rPr>
          <w:rFonts w:ascii="Montserrat" w:hAnsi="Montserrat" w:cs="Arial"/>
          <w:sz w:val="20"/>
          <w:szCs w:val="20"/>
        </w:rPr>
        <w:lastRenderedPageBreak/>
        <w:t>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rsidR="00C4679D" w:rsidRDefault="00C4679D" w:rsidP="00AF1F95">
      <w:pPr>
        <w:spacing w:after="0" w:line="240" w:lineRule="auto"/>
        <w:rPr>
          <w:rFonts w:ascii="Montserrat" w:hAnsi="Montserrat" w:cs="Arial"/>
          <w:sz w:val="20"/>
          <w:szCs w:val="20"/>
        </w:rPr>
      </w:pPr>
    </w:p>
    <w:p w:rsidR="00F51311" w:rsidRDefault="00B7641E" w:rsidP="00AF1F95">
      <w:pPr>
        <w:spacing w:after="0" w:line="240" w:lineRule="auto"/>
        <w:rPr>
          <w:rFonts w:ascii="Montserrat" w:hAnsi="Montserrat" w:cs="Arial"/>
          <w:sz w:val="20"/>
          <w:szCs w:val="20"/>
        </w:rPr>
      </w:pPr>
      <w:r>
        <w:rPr>
          <w:rFonts w:ascii="Montserrat" w:hAnsi="Montserrat" w:cs="Arial"/>
          <w:sz w:val="20"/>
          <w:szCs w:val="20"/>
        </w:rPr>
        <w:t xml:space="preserve">El Proveedor estará obligado a </w:t>
      </w:r>
      <w:r w:rsidR="003C1139">
        <w:rPr>
          <w:rFonts w:ascii="Montserrat" w:hAnsi="Montserrat" w:cs="Arial"/>
          <w:sz w:val="20"/>
          <w:szCs w:val="20"/>
        </w:rPr>
        <w:t>entregar a la APIDOSBOCAS, las altas al seguro social</w:t>
      </w:r>
      <w:r w:rsidR="00C90888">
        <w:rPr>
          <w:rFonts w:ascii="Montserrat" w:hAnsi="Montserrat" w:cs="Arial"/>
          <w:sz w:val="20"/>
          <w:szCs w:val="20"/>
        </w:rPr>
        <w:t xml:space="preserve"> de los trabajadores a su cargo, así como sus reportes del SUA mensuales y bimestrales.</w:t>
      </w:r>
    </w:p>
    <w:p w:rsidR="00053CB5" w:rsidRDefault="00053CB5"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1"/>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API DOS BOCAS se compromete a contratar la cantidad de SERVICIOS, indicadas en el ANEXO 1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w:t>
      </w:r>
      <w:r w:rsidRPr="00475733">
        <w:rPr>
          <w:rFonts w:ascii="Montserrat" w:hAnsi="Montserrat" w:cs="Arial"/>
          <w:sz w:val="20"/>
          <w:szCs w:val="20"/>
        </w:rPr>
        <w:lastRenderedPageBreak/>
        <w:t>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6C68" w:rsidRPr="00475733" w:rsidRDefault="00F56C68" w:rsidP="00AF1F95">
      <w:pPr>
        <w:spacing w:after="0" w:line="240" w:lineRule="auto"/>
        <w:rPr>
          <w:rFonts w:ascii="Montserrat" w:hAnsi="Montserrat" w:cs="Arial"/>
          <w:sz w:val="20"/>
          <w:szCs w:val="20"/>
        </w:rPr>
      </w:pPr>
    </w:p>
    <w:p w:rsidR="0021305F" w:rsidRPr="00475733" w:rsidRDefault="0021305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9637D">
      <w:pPr>
        <w:pStyle w:val="INCISO"/>
        <w:numPr>
          <w:ilvl w:val="0"/>
          <w:numId w:val="24"/>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w:t>
      </w:r>
      <w:r w:rsidRPr="00475733">
        <w:rPr>
          <w:rFonts w:ascii="Montserrat" w:hAnsi="Montserrat" w:cs="Arial"/>
          <w:sz w:val="20"/>
          <w:szCs w:val="20"/>
        </w:rPr>
        <w:lastRenderedPageBreak/>
        <w:t xml:space="preserve">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Dicha liberación de la póliza de garantía solamente procederá cuando la API DOS BOCAS certifique la recepción satisfactoria de los SERVICIOS.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Cuando no se cumpla con las características y especificaciones de los SERVICIOS, de conformidad con la propuesta técnica.</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caso de rescisión la aplicación de garantía de cumplimiento será proporcional al monto de las obligaciones incumplidas.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D35467" w:rsidRPr="00CC53F7" w:rsidRDefault="00DA2434" w:rsidP="00D3546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 xml:space="preserve">2.18 </w:t>
      </w:r>
      <w:r w:rsidR="00D35467" w:rsidRPr="00CC53F7">
        <w:rPr>
          <w:rFonts w:ascii="Montserrat" w:hAnsi="Montserrat" w:cs="Arial"/>
          <w:b/>
          <w:sz w:val="20"/>
          <w:szCs w:val="20"/>
        </w:rPr>
        <w:t>PÓLIZA DE SEGURO DE RESPONSABILIDAD CIVIL.</w:t>
      </w:r>
    </w:p>
    <w:p w:rsidR="00D35467" w:rsidRPr="00CC53F7" w:rsidRDefault="00D35467" w:rsidP="00D35467">
      <w:pPr>
        <w:spacing w:after="0" w:line="240" w:lineRule="auto"/>
        <w:rPr>
          <w:rFonts w:ascii="Montserrat" w:hAnsi="Montserrat" w:cs="Arial"/>
          <w:b/>
          <w:sz w:val="20"/>
          <w:szCs w:val="20"/>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ES_tradnl"/>
        </w:rPr>
        <w:t xml:space="preserve">El LICITANTE que resulte ganador deberá entregar, a </w:t>
      </w:r>
      <w:r w:rsidRPr="00CC53F7">
        <w:rPr>
          <w:rFonts w:ascii="Montserrat" w:hAnsi="Montserrat" w:cs="Arial"/>
          <w:b/>
          <w:sz w:val="20"/>
          <w:u w:val="single"/>
          <w:lang w:val="es-ES_tradnl"/>
        </w:rPr>
        <w:t>más tardar 10 días naturales siguientes a la firma del CONTRATO</w:t>
      </w:r>
      <w:r w:rsidRPr="00CC53F7">
        <w:rPr>
          <w:rFonts w:ascii="Montserrat" w:hAnsi="Montserrat" w:cs="Arial"/>
          <w:sz w:val="20"/>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20"/>
          <w:lang w:val="es-ES_tradnl"/>
        </w:rPr>
        <w:t>PROVEEDOR</w:t>
      </w:r>
      <w:r w:rsidRPr="00CC53F7">
        <w:rPr>
          <w:rFonts w:ascii="Montserrat" w:hAnsi="Montserrat" w:cs="Arial"/>
          <w:sz w:val="20"/>
          <w:lang w:val="es-ES_tradnl"/>
        </w:rPr>
        <w:t xml:space="preserve"> cubrirá los daños a equipos, instalaciones físicas, eléctricas, electrónicas y personas que pudiera ocasionar durante la prestación de los SERVICIOS. </w:t>
      </w:r>
      <w:r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Pr="003E4AC5">
        <w:rPr>
          <w:rFonts w:ascii="Montserrat" w:hAnsi="Montserrat" w:cs="Arial"/>
          <w:b/>
          <w:sz w:val="20"/>
          <w:lang w:val="es-ES_tradnl"/>
        </w:rPr>
        <w:t>pago correspondiente de la póliza arriba señalada</w:t>
      </w:r>
      <w:r w:rsidRPr="00CC53F7">
        <w:rPr>
          <w:rFonts w:ascii="Montserrat" w:hAnsi="Montserrat" w:cs="Arial"/>
          <w:sz w:val="20"/>
          <w:lang w:val="es-ES_tradnl"/>
        </w:rPr>
        <w:t>.</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MX"/>
        </w:rPr>
        <w:lastRenderedPageBreak/>
        <w:t xml:space="preserve">En función de lo anterior los LICITANTES deberán entregar </w:t>
      </w:r>
      <w:r w:rsidRPr="00CC53F7">
        <w:rPr>
          <w:rFonts w:ascii="Montserrat" w:hAnsi="Montserrat" w:cs="Arial"/>
          <w:sz w:val="20"/>
          <w:lang w:val="es-ES_tradnl"/>
        </w:rPr>
        <w:t xml:space="preserve">Declaración, bajo protesta de decir verdad </w:t>
      </w:r>
      <w:r w:rsidRPr="00CC53F7">
        <w:rPr>
          <w:rFonts w:ascii="Montserrat" w:hAnsi="Montserrat" w:cs="Arial"/>
          <w:b/>
          <w:bCs/>
          <w:sz w:val="20"/>
          <w:lang w:val="es-ES_tradnl"/>
        </w:rPr>
        <w:t xml:space="preserve">ANEXO </w:t>
      </w:r>
      <w:r>
        <w:rPr>
          <w:rFonts w:ascii="Montserrat" w:hAnsi="Montserrat" w:cs="Arial"/>
          <w:b/>
          <w:bCs/>
          <w:sz w:val="20"/>
          <w:lang w:val="es-ES_tradnl"/>
        </w:rPr>
        <w:t>16</w:t>
      </w:r>
      <w:r w:rsidRPr="00CC53F7">
        <w:rPr>
          <w:rFonts w:ascii="Montserrat" w:hAnsi="Montserrat" w:cs="Arial"/>
          <w:sz w:val="20"/>
          <w:lang w:val="es-ES_tradnl"/>
        </w:rPr>
        <w:t>, que se compromete, en caso de resultar ganador, a adquirir la póliza de seguro de responsabilidad civil antes señalada.</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rPr>
          <w:rFonts w:ascii="Montserrat" w:hAnsi="Montserrat" w:cs="Arial"/>
          <w:sz w:val="20"/>
          <w:lang w:val="es-ES_tradnl"/>
        </w:rPr>
      </w:pPr>
      <w:r w:rsidRPr="00CC53F7">
        <w:rPr>
          <w:rFonts w:ascii="Montserrat" w:hAnsi="Montserrat" w:cs="Arial"/>
          <w:sz w:val="20"/>
          <w:lang w:val="es-ES_tradnl"/>
        </w:rPr>
        <w:t>El no presentar esta póliza de seguro de responsabilidad, dará lugar a la rescisión administrativa del contrato, de acuerdo a lo dispuesto en el artículo 54 de la LEY.</w:t>
      </w:r>
    </w:p>
    <w:p w:rsidR="00D35467" w:rsidRPr="00CC53F7" w:rsidRDefault="00D35467" w:rsidP="00D35467">
      <w:pPr>
        <w:tabs>
          <w:tab w:val="left" w:pos="851"/>
        </w:tabs>
        <w:spacing w:after="0" w:line="240" w:lineRule="auto"/>
        <w:rPr>
          <w:rFonts w:ascii="Montserrat" w:hAnsi="Montserrat" w:cs="Arial"/>
          <w:sz w:val="20"/>
          <w:szCs w:val="20"/>
        </w:rPr>
      </w:pPr>
    </w:p>
    <w:p w:rsidR="00D35467" w:rsidRPr="00CC53F7" w:rsidRDefault="00D35467" w:rsidP="00D35467">
      <w:pPr>
        <w:pStyle w:val="Textoindependiente"/>
        <w:spacing w:after="0"/>
        <w:jc w:val="both"/>
        <w:rPr>
          <w:rFonts w:ascii="Montserrat" w:hAnsi="Montserrat" w:cs="Arial"/>
          <w:iCs/>
        </w:rPr>
      </w:pPr>
      <w:r w:rsidRPr="00CC53F7">
        <w:rPr>
          <w:rFonts w:ascii="Montserrat" w:hAnsi="Montserrat" w:cs="Arial"/>
          <w:iCs/>
        </w:rPr>
        <w:t xml:space="preserve">Independientemente de las garantías que se expidan, el </w:t>
      </w:r>
      <w:r w:rsidR="007211EA">
        <w:rPr>
          <w:rFonts w:ascii="Montserrat" w:hAnsi="Montserrat" w:cs="Arial"/>
          <w:iCs/>
        </w:rPr>
        <w:t>PROVEEDOR</w:t>
      </w:r>
      <w:r w:rsidRPr="00CC53F7">
        <w:rPr>
          <w:rFonts w:ascii="Montserrat" w:hAnsi="Montserrat" w:cs="Arial"/>
          <w:iCs/>
        </w:rPr>
        <w:t xml:space="preserve"> quedará obligado ante la API DOS BOCAS de responder de los defectos y vicios ocultos</w:t>
      </w:r>
      <w:r w:rsidRPr="00F249C7">
        <w:rPr>
          <w:rFonts w:ascii="Montserrat" w:hAnsi="Montserrat" w:cs="Arial"/>
          <w:iCs/>
        </w:rPr>
        <w:t xml:space="preserve"> </w:t>
      </w:r>
      <w:r w:rsidRPr="00CC53F7">
        <w:rPr>
          <w:rFonts w:ascii="Montserrat" w:hAnsi="Montserrat" w:cs="Arial"/>
          <w:iCs/>
        </w:rPr>
        <w:t>de los SERVICIOS y de la calidad de los servicios, así como de cualquier otra responsabilidad en la que hubiere incurrido.</w:t>
      </w:r>
    </w:p>
    <w:p w:rsidR="00B46537" w:rsidRPr="00CC53F7" w:rsidRDefault="00B46537"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DA2434">
        <w:rPr>
          <w:rFonts w:ascii="Montserrat" w:hAnsi="Montserrat" w:cs="Arial"/>
          <w:b/>
          <w:color w:val="000000"/>
          <w:sz w:val="20"/>
          <w:szCs w:val="20"/>
        </w:rPr>
        <w:t>9</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prestación de los SERVICIOS. </w:t>
      </w:r>
    </w:p>
    <w:p w:rsidR="008C6308" w:rsidRDefault="008C6308" w:rsidP="008C6308">
      <w:pPr>
        <w:pStyle w:val="Textoindependiente2"/>
        <w:spacing w:after="0" w:line="240" w:lineRule="auto"/>
        <w:jc w:val="both"/>
        <w:rPr>
          <w:rFonts w:ascii="Montserrat" w:hAnsi="Montserrat" w:cs="Arial"/>
          <w:sz w:val="20"/>
          <w:szCs w:val="20"/>
        </w:rPr>
      </w:pPr>
    </w:p>
    <w:tbl>
      <w:tblPr>
        <w:tblStyle w:val="Tablaconcuadrcula"/>
        <w:tblW w:w="8784" w:type="dxa"/>
        <w:tblLook w:val="04A0" w:firstRow="1" w:lastRow="0" w:firstColumn="1" w:lastColumn="0" w:noHBand="0" w:noVBand="1"/>
      </w:tblPr>
      <w:tblGrid>
        <w:gridCol w:w="5240"/>
        <w:gridCol w:w="3544"/>
      </w:tblGrid>
      <w:tr w:rsidR="003B0E07" w:rsidRPr="00E45964" w:rsidTr="00F12EFE">
        <w:tc>
          <w:tcPr>
            <w:tcW w:w="5240" w:type="dxa"/>
            <w:shd w:val="clear" w:color="auto" w:fill="D9D9D9" w:themeFill="background1" w:themeFillShade="D9"/>
          </w:tcPr>
          <w:p w:rsidR="003B0E07" w:rsidRPr="00F12EFE" w:rsidRDefault="003B0E07" w:rsidP="008C6308">
            <w:pPr>
              <w:pStyle w:val="Textoindependiente2"/>
              <w:spacing w:after="0" w:line="240" w:lineRule="auto"/>
              <w:jc w:val="both"/>
              <w:rPr>
                <w:rFonts w:ascii="Montserrat" w:hAnsi="Montserrat" w:cs="Arial"/>
                <w:b/>
                <w:sz w:val="20"/>
                <w:szCs w:val="20"/>
              </w:rPr>
            </w:pPr>
            <w:r w:rsidRPr="00F12EFE">
              <w:rPr>
                <w:rFonts w:ascii="Montserrat" w:hAnsi="Montserrat" w:cs="Arial"/>
                <w:b/>
                <w:sz w:val="20"/>
                <w:szCs w:val="20"/>
              </w:rPr>
              <w:t>Descripción del servicio</w:t>
            </w:r>
          </w:p>
        </w:tc>
        <w:tc>
          <w:tcPr>
            <w:tcW w:w="3544" w:type="dxa"/>
            <w:shd w:val="clear" w:color="auto" w:fill="D9D9D9" w:themeFill="background1" w:themeFillShade="D9"/>
          </w:tcPr>
          <w:p w:rsidR="003B0E07" w:rsidRPr="00F12EFE" w:rsidRDefault="003B0E07" w:rsidP="008C6308">
            <w:pPr>
              <w:pStyle w:val="Textoindependiente2"/>
              <w:spacing w:after="0" w:line="240" w:lineRule="auto"/>
              <w:jc w:val="both"/>
              <w:rPr>
                <w:rFonts w:ascii="Montserrat" w:hAnsi="Montserrat" w:cs="Arial"/>
                <w:b/>
                <w:sz w:val="20"/>
                <w:szCs w:val="20"/>
              </w:rPr>
            </w:pPr>
            <w:r w:rsidRPr="00F12EFE">
              <w:rPr>
                <w:rFonts w:ascii="Montserrat" w:hAnsi="Montserrat" w:cs="Arial"/>
                <w:b/>
                <w:sz w:val="20"/>
                <w:szCs w:val="20"/>
              </w:rPr>
              <w:t>Penalización</w:t>
            </w:r>
          </w:p>
        </w:tc>
      </w:tr>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En caso de retraso en el inicio de la prestación de los SERVICIOS.</w:t>
            </w:r>
          </w:p>
        </w:tc>
        <w:tc>
          <w:tcPr>
            <w:tcW w:w="3544" w:type="dxa"/>
          </w:tcPr>
          <w:p w:rsidR="003B0E07" w:rsidRPr="00E45964" w:rsidRDefault="003B0E07" w:rsidP="007E0164">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sidR="007E0164">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r w:rsidR="00BB2F59">
              <w:rPr>
                <w:rFonts w:ascii="Montserrat" w:hAnsi="Montserrat" w:cs="Arial"/>
                <w:sz w:val="20"/>
                <w:szCs w:val="20"/>
              </w:rPr>
              <w:t xml:space="preserve"> Adicionalmente </w:t>
            </w:r>
            <w:r w:rsidR="006B4FD7">
              <w:rPr>
                <w:rFonts w:ascii="Montserrat" w:hAnsi="Montserrat" w:cs="Arial"/>
                <w:sz w:val="20"/>
                <w:szCs w:val="20"/>
              </w:rPr>
              <w:t>se aplicará la deductiva de conformidad con el artículo 53 Bis de la Ley.</w:t>
            </w:r>
          </w:p>
        </w:tc>
      </w:tr>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El no presentar la totalidad de la tripulación contratada:</w:t>
            </w:r>
          </w:p>
          <w:p w:rsidR="003B0E07" w:rsidRPr="00E45964" w:rsidRDefault="003B0E07" w:rsidP="00BC596B">
            <w:pPr>
              <w:rPr>
                <w:rFonts w:ascii="Montserrat" w:hAnsi="Montserrat" w:cs="Arial"/>
                <w:sz w:val="20"/>
                <w:szCs w:val="20"/>
              </w:rPr>
            </w:pPr>
          </w:p>
        </w:tc>
        <w:tc>
          <w:tcPr>
            <w:tcW w:w="3544" w:type="dxa"/>
          </w:tcPr>
          <w:p w:rsidR="003B0E07" w:rsidRPr="00E45964" w:rsidRDefault="00FC4F70" w:rsidP="00DF501A">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 xml:space="preserve">el valor diario de </w:t>
            </w:r>
            <w:r w:rsidR="00DF501A">
              <w:rPr>
                <w:rFonts w:ascii="Montserrat" w:hAnsi="Montserrat" w:cs="Arial"/>
                <w:sz w:val="20"/>
                <w:szCs w:val="20"/>
              </w:rPr>
              <w:t>la tripulación no presentada</w:t>
            </w:r>
            <w:r w:rsidR="003B0E07" w:rsidRPr="00E45964">
              <w:rPr>
                <w:rFonts w:ascii="Montserrat" w:hAnsi="Montserrat" w:cs="Arial"/>
                <w:sz w:val="20"/>
                <w:szCs w:val="20"/>
              </w:rPr>
              <w:t>.</w:t>
            </w:r>
            <w:r w:rsidR="003963C2">
              <w:rPr>
                <w:rFonts w:ascii="Montserrat" w:hAnsi="Montserrat" w:cs="Arial"/>
                <w:sz w:val="20"/>
                <w:szCs w:val="20"/>
              </w:rPr>
              <w:t xml:space="preserve"> Adicionalmente se aplicará la deductiva de conformidad con el artículo 53 Bis de la Ley.</w:t>
            </w:r>
          </w:p>
        </w:tc>
      </w:tr>
      <w:tr w:rsidR="003B0E07" w:rsidRPr="00E45964" w:rsidTr="003B0E07">
        <w:tc>
          <w:tcPr>
            <w:tcW w:w="5240" w:type="dxa"/>
          </w:tcPr>
          <w:p w:rsidR="00153732" w:rsidRDefault="003B0E07" w:rsidP="0015373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Por no realizar los servicios de remolque que se le indiquen</w:t>
            </w:r>
            <w:r w:rsidR="00153732">
              <w:rPr>
                <w:rFonts w:ascii="Montserrat" w:hAnsi="Montserrat" w:cs="Arial"/>
                <w:sz w:val="20"/>
                <w:szCs w:val="20"/>
              </w:rPr>
              <w:t>.</w:t>
            </w:r>
          </w:p>
          <w:p w:rsidR="00153732" w:rsidRDefault="00153732" w:rsidP="00153732">
            <w:pPr>
              <w:pStyle w:val="Textoindependiente2"/>
              <w:spacing w:after="0" w:line="240" w:lineRule="auto"/>
              <w:jc w:val="both"/>
              <w:rPr>
                <w:rFonts w:ascii="Montserrat" w:hAnsi="Montserrat" w:cs="Arial"/>
                <w:sz w:val="20"/>
                <w:szCs w:val="20"/>
              </w:rPr>
            </w:pPr>
          </w:p>
          <w:p w:rsidR="00153732" w:rsidRPr="00E45964" w:rsidRDefault="00153732" w:rsidP="00153732">
            <w:pPr>
              <w:pStyle w:val="Textoindependiente2"/>
              <w:spacing w:after="0" w:line="240" w:lineRule="auto"/>
              <w:jc w:val="both"/>
              <w:rPr>
                <w:rFonts w:ascii="Montserrat" w:hAnsi="Montserrat" w:cs="Arial"/>
                <w:sz w:val="20"/>
                <w:szCs w:val="20"/>
              </w:rPr>
            </w:pPr>
            <w:r>
              <w:rPr>
                <w:rFonts w:ascii="Montserrat" w:hAnsi="Montserrat" w:cs="Arial"/>
                <w:sz w:val="20"/>
                <w:szCs w:val="20"/>
              </w:rPr>
              <w:t xml:space="preserve">El cual deberá ser </w:t>
            </w:r>
            <w:r w:rsidRPr="00E45964">
              <w:rPr>
                <w:rFonts w:ascii="Montserrat" w:hAnsi="Montserrat" w:cs="Arial"/>
                <w:sz w:val="20"/>
                <w:szCs w:val="20"/>
              </w:rPr>
              <w:t>notifica</w:t>
            </w:r>
            <w:r>
              <w:rPr>
                <w:rFonts w:ascii="Montserrat" w:hAnsi="Montserrat" w:cs="Arial"/>
                <w:sz w:val="20"/>
                <w:szCs w:val="20"/>
              </w:rPr>
              <w:t>do</w:t>
            </w:r>
            <w:r w:rsidRPr="00E45964">
              <w:rPr>
                <w:rFonts w:ascii="Montserrat" w:hAnsi="Montserrat" w:cs="Arial"/>
                <w:sz w:val="20"/>
                <w:szCs w:val="20"/>
              </w:rPr>
              <w:t xml:space="preserve"> por parte de la Gerencia de Operaciones</w:t>
            </w:r>
            <w:r>
              <w:rPr>
                <w:rFonts w:ascii="Montserrat" w:hAnsi="Montserrat" w:cs="Arial"/>
                <w:sz w:val="20"/>
                <w:szCs w:val="20"/>
              </w:rPr>
              <w:t>, mediante escrito de conocimiento a la Subgerencia de Administración.</w:t>
            </w:r>
          </w:p>
        </w:tc>
        <w:tc>
          <w:tcPr>
            <w:tcW w:w="3544" w:type="dxa"/>
          </w:tcPr>
          <w:p w:rsidR="003B0E07" w:rsidRPr="00E45964" w:rsidRDefault="00153732" w:rsidP="009F7317">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w:t>
            </w:r>
            <w:r w:rsidR="00643D9C">
              <w:rPr>
                <w:rFonts w:ascii="Montserrat" w:hAnsi="Montserrat" w:cs="Arial"/>
                <w:sz w:val="20"/>
                <w:szCs w:val="20"/>
              </w:rPr>
              <w:t xml:space="preserve"> del 0.5% por </w:t>
            </w:r>
            <w:r>
              <w:rPr>
                <w:rFonts w:ascii="Montserrat" w:hAnsi="Montserrat" w:cs="Arial"/>
                <w:sz w:val="20"/>
                <w:szCs w:val="20"/>
              </w:rPr>
              <w:t xml:space="preserve">el </w:t>
            </w:r>
            <w:r w:rsidR="00F25E4E">
              <w:rPr>
                <w:rFonts w:ascii="Montserrat" w:hAnsi="Montserrat" w:cs="Arial"/>
                <w:sz w:val="20"/>
                <w:szCs w:val="20"/>
              </w:rPr>
              <w:t xml:space="preserve">valor de </w:t>
            </w:r>
            <w:r w:rsidR="009F7317">
              <w:rPr>
                <w:rFonts w:ascii="Montserrat" w:hAnsi="Montserrat" w:cs="Arial"/>
                <w:sz w:val="20"/>
                <w:szCs w:val="20"/>
              </w:rPr>
              <w:t>cada</w:t>
            </w:r>
            <w:r w:rsidR="00F25E4E">
              <w:rPr>
                <w:rFonts w:ascii="Montserrat" w:hAnsi="Montserrat" w:cs="Arial"/>
                <w:sz w:val="20"/>
                <w:szCs w:val="20"/>
              </w:rPr>
              <w:t xml:space="preserve"> servicios no realizado.</w:t>
            </w:r>
          </w:p>
        </w:tc>
      </w:tr>
      <w:tr w:rsidR="003B0E07" w:rsidRPr="00E45964" w:rsidTr="003B0E07">
        <w:tc>
          <w:tcPr>
            <w:tcW w:w="5240" w:type="dxa"/>
          </w:tcPr>
          <w:p w:rsidR="004436DD" w:rsidRPr="00E45964" w:rsidRDefault="003B0E07" w:rsidP="004436DD">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Por no suministrar </w:t>
            </w:r>
            <w:r w:rsidR="002F2740">
              <w:rPr>
                <w:rFonts w:ascii="Montserrat" w:hAnsi="Montserrat" w:cs="Arial"/>
                <w:sz w:val="20"/>
                <w:szCs w:val="20"/>
              </w:rPr>
              <w:t xml:space="preserve">en tiempo </w:t>
            </w:r>
            <w:r w:rsidR="00FE31D8">
              <w:rPr>
                <w:rFonts w:ascii="Montserrat" w:hAnsi="Montserrat" w:cs="Arial"/>
                <w:sz w:val="20"/>
                <w:szCs w:val="20"/>
              </w:rPr>
              <w:t xml:space="preserve">y en correcto funcionamiento </w:t>
            </w:r>
            <w:r w:rsidR="00153732">
              <w:rPr>
                <w:rFonts w:ascii="Montserrat" w:hAnsi="Montserrat" w:cs="Arial"/>
                <w:sz w:val="20"/>
                <w:szCs w:val="20"/>
              </w:rPr>
              <w:t>cualquier</w:t>
            </w:r>
            <w:r w:rsidR="002F2740">
              <w:rPr>
                <w:rFonts w:ascii="Montserrat" w:hAnsi="Montserrat" w:cs="Arial"/>
                <w:sz w:val="20"/>
                <w:szCs w:val="20"/>
              </w:rPr>
              <w:t>a</w:t>
            </w:r>
            <w:r w:rsidR="00153732">
              <w:rPr>
                <w:rFonts w:ascii="Montserrat" w:hAnsi="Montserrat" w:cs="Arial"/>
                <w:sz w:val="20"/>
                <w:szCs w:val="20"/>
              </w:rPr>
              <w:t xml:space="preserve"> de las partidas que forma parte d</w:t>
            </w:r>
            <w:r w:rsidRPr="00E45964">
              <w:rPr>
                <w:rFonts w:ascii="Montserrat" w:hAnsi="Montserrat" w:cs="Arial"/>
                <w:sz w:val="20"/>
                <w:szCs w:val="20"/>
              </w:rPr>
              <w:t xml:space="preserve">el equipo para dar cumplimiento a las medidas de seguridad en </w:t>
            </w:r>
            <w:r w:rsidRPr="00E45964">
              <w:rPr>
                <w:rFonts w:ascii="Montserrat" w:hAnsi="Montserrat" w:cs="Arial"/>
                <w:sz w:val="20"/>
                <w:szCs w:val="20"/>
              </w:rPr>
              <w:lastRenderedPageBreak/>
              <w:t>el control de los accesos y ár</w:t>
            </w:r>
            <w:r w:rsidR="004436DD">
              <w:rPr>
                <w:rFonts w:ascii="Montserrat" w:hAnsi="Montserrat" w:cs="Arial"/>
                <w:sz w:val="20"/>
                <w:szCs w:val="20"/>
              </w:rPr>
              <w:t>eas restringidas del remolcador (equipo CCTV).</w:t>
            </w:r>
          </w:p>
          <w:p w:rsidR="003B0E07" w:rsidRPr="004436DD" w:rsidRDefault="003B0E07" w:rsidP="004436DD">
            <w:pPr>
              <w:spacing w:after="0" w:line="240" w:lineRule="auto"/>
              <w:rPr>
                <w:rFonts w:ascii="Montserrat" w:hAnsi="Montserrat" w:cs="Arial"/>
                <w:sz w:val="20"/>
                <w:szCs w:val="20"/>
              </w:rPr>
            </w:pPr>
          </w:p>
        </w:tc>
        <w:tc>
          <w:tcPr>
            <w:tcW w:w="3544" w:type="dxa"/>
          </w:tcPr>
          <w:p w:rsidR="003B0E07" w:rsidRPr="00E45964" w:rsidRDefault="003B0E07" w:rsidP="00DA480D">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lastRenderedPageBreak/>
              <w:t xml:space="preserve">Será del </w:t>
            </w:r>
            <w:r w:rsidR="00DA480D">
              <w:rPr>
                <w:rFonts w:ascii="Montserrat" w:hAnsi="Montserrat" w:cs="Arial"/>
                <w:sz w:val="20"/>
                <w:szCs w:val="20"/>
              </w:rPr>
              <w:t>0.5</w:t>
            </w:r>
            <w:r w:rsidRPr="00E45964">
              <w:rPr>
                <w:rFonts w:ascii="Montserrat" w:hAnsi="Montserrat" w:cs="Arial"/>
                <w:sz w:val="20"/>
                <w:szCs w:val="20"/>
              </w:rPr>
              <w:t xml:space="preserve">% por cada día natural de demora, sobre el </w:t>
            </w:r>
            <w:r w:rsidR="00910224">
              <w:rPr>
                <w:rFonts w:ascii="Montserrat" w:hAnsi="Montserrat" w:cs="Arial"/>
                <w:sz w:val="20"/>
                <w:szCs w:val="20"/>
              </w:rPr>
              <w:t>costo</w:t>
            </w:r>
            <w:r w:rsidRPr="00E45964">
              <w:rPr>
                <w:rFonts w:ascii="Montserrat" w:hAnsi="Montserrat" w:cs="Arial"/>
                <w:sz w:val="20"/>
                <w:szCs w:val="20"/>
              </w:rPr>
              <w:t xml:space="preserve"> total del </w:t>
            </w:r>
            <w:r w:rsidR="00910224">
              <w:rPr>
                <w:rFonts w:ascii="Montserrat" w:hAnsi="Montserrat" w:cs="Arial"/>
                <w:sz w:val="20"/>
                <w:szCs w:val="20"/>
              </w:rPr>
              <w:t>arrendamiento de la partida</w:t>
            </w:r>
            <w:r w:rsidR="00DA480D">
              <w:rPr>
                <w:rFonts w:ascii="Montserrat" w:hAnsi="Montserrat" w:cs="Arial"/>
                <w:sz w:val="20"/>
                <w:szCs w:val="20"/>
              </w:rPr>
              <w:t xml:space="preserve"> </w:t>
            </w:r>
            <w:r w:rsidR="00DA480D">
              <w:rPr>
                <w:rFonts w:ascii="Montserrat" w:hAnsi="Montserrat" w:cs="Arial"/>
                <w:sz w:val="20"/>
                <w:szCs w:val="20"/>
              </w:rPr>
              <w:lastRenderedPageBreak/>
              <w:t>no suministrada</w:t>
            </w:r>
            <w:r w:rsidRPr="00E45964">
              <w:rPr>
                <w:rFonts w:ascii="Montserrat" w:hAnsi="Montserrat" w:cs="Arial"/>
                <w:sz w:val="20"/>
                <w:szCs w:val="20"/>
              </w:rPr>
              <w:t>, sin incluir el IVA</w:t>
            </w:r>
            <w:r w:rsidR="00910224">
              <w:rPr>
                <w:rFonts w:ascii="Montserrat" w:hAnsi="Montserrat" w:cs="Arial"/>
                <w:sz w:val="20"/>
                <w:szCs w:val="20"/>
              </w:rPr>
              <w:t>. E</w:t>
            </w:r>
            <w:r w:rsidRPr="00E45964">
              <w:rPr>
                <w:rFonts w:ascii="Montserrat" w:hAnsi="Montserrat" w:cs="Arial"/>
                <w:sz w:val="20"/>
                <w:szCs w:val="20"/>
              </w:rPr>
              <w:t>sta pena convencional no excederá del 10% (diez por ciento) del monto total del CONTRATO.</w:t>
            </w:r>
            <w:r w:rsidR="003963C2">
              <w:rPr>
                <w:rFonts w:ascii="Montserrat" w:hAnsi="Montserrat" w:cs="Arial"/>
                <w:sz w:val="20"/>
                <w:szCs w:val="20"/>
              </w:rPr>
              <w:t xml:space="preserve"> Adicionalmente se aplicará la deductiva de conformidad con el artículo 53 Bis de la Ley.</w:t>
            </w:r>
          </w:p>
        </w:tc>
      </w:tr>
      <w:tr w:rsidR="008649B6" w:rsidRPr="00E45964" w:rsidTr="003B0E07">
        <w:tc>
          <w:tcPr>
            <w:tcW w:w="5240" w:type="dxa"/>
          </w:tcPr>
          <w:p w:rsidR="001052B2" w:rsidRPr="00E45964" w:rsidRDefault="008649B6" w:rsidP="001052B2">
            <w:pPr>
              <w:pStyle w:val="Textoindependiente2"/>
              <w:spacing w:after="0" w:line="240" w:lineRule="auto"/>
              <w:jc w:val="both"/>
              <w:rPr>
                <w:rFonts w:ascii="Montserrat" w:eastAsia="Calibri" w:hAnsi="Montserrat" w:cs="Arial"/>
                <w:sz w:val="20"/>
                <w:szCs w:val="20"/>
              </w:rPr>
            </w:pPr>
            <w:r w:rsidRPr="00E45964">
              <w:rPr>
                <w:rFonts w:ascii="Montserrat" w:eastAsia="Calibri" w:hAnsi="Montserrat" w:cs="Arial"/>
                <w:sz w:val="20"/>
                <w:szCs w:val="20"/>
              </w:rPr>
              <w:lastRenderedPageBreak/>
              <w:t xml:space="preserve">Por no mantener las áreas de trabajo limpias de abrasivo y material de desecho, los cuales deberá retirar de la embarcación. </w:t>
            </w:r>
          </w:p>
          <w:p w:rsidR="008649B6" w:rsidRPr="00E45964" w:rsidRDefault="001052B2" w:rsidP="001052B2">
            <w:pPr>
              <w:pStyle w:val="Textoindependiente2"/>
              <w:spacing w:after="0" w:line="240" w:lineRule="auto"/>
              <w:jc w:val="both"/>
              <w:rPr>
                <w:rFonts w:ascii="Montserrat" w:hAnsi="Montserrat" w:cs="Arial"/>
                <w:sz w:val="20"/>
                <w:szCs w:val="20"/>
              </w:rPr>
            </w:pPr>
            <w:r w:rsidRPr="00E45964">
              <w:rPr>
                <w:rFonts w:ascii="Montserrat" w:eastAsia="Calibri" w:hAnsi="Montserrat" w:cs="Arial"/>
                <w:sz w:val="20"/>
                <w:szCs w:val="20"/>
              </w:rPr>
              <w:t>C</w:t>
            </w:r>
            <w:r w:rsidR="008649B6" w:rsidRPr="00E45964">
              <w:rPr>
                <w:rFonts w:ascii="Montserrat" w:eastAsia="Calibri" w:hAnsi="Montserrat" w:cs="Arial"/>
                <w:sz w:val="20"/>
                <w:szCs w:val="20"/>
              </w:rPr>
              <w:t>on apego al reglamento respectivo de la Ley General de Equilibrio Ecológico y Protección Ambiental. (Retiro y destino final de residuos).</w:t>
            </w:r>
          </w:p>
        </w:tc>
        <w:tc>
          <w:tcPr>
            <w:tcW w:w="3544" w:type="dxa"/>
          </w:tcPr>
          <w:p w:rsidR="008649B6" w:rsidRPr="00E45964" w:rsidRDefault="001052B2" w:rsidP="0009662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 le aplicará una sanción de 0.5% del </w:t>
            </w:r>
            <w:r w:rsidR="00096622">
              <w:rPr>
                <w:rFonts w:ascii="Montserrat" w:hAnsi="Montserrat" w:cs="Arial"/>
                <w:sz w:val="20"/>
                <w:szCs w:val="20"/>
              </w:rPr>
              <w:t>valor diario</w:t>
            </w:r>
            <w:r w:rsidRPr="00E45964">
              <w:rPr>
                <w:rFonts w:ascii="Montserrat" w:hAnsi="Montserrat" w:cs="Arial"/>
                <w:sz w:val="20"/>
                <w:szCs w:val="20"/>
              </w:rPr>
              <w:t xml:space="preserve"> </w:t>
            </w:r>
            <w:r w:rsidR="00096622">
              <w:rPr>
                <w:rFonts w:ascii="Montserrat" w:hAnsi="Montserrat" w:cs="Arial"/>
                <w:sz w:val="20"/>
                <w:szCs w:val="20"/>
              </w:rPr>
              <w:t xml:space="preserve">del contrato </w:t>
            </w:r>
            <w:r w:rsidRPr="00E45964">
              <w:rPr>
                <w:rFonts w:ascii="Montserrat" w:hAnsi="Montserrat" w:cs="Arial"/>
                <w:sz w:val="20"/>
                <w:szCs w:val="20"/>
              </w:rPr>
              <w:t>por cada día de retraso.</w:t>
            </w:r>
          </w:p>
        </w:tc>
      </w:tr>
      <w:tr w:rsidR="001052B2" w:rsidRPr="00E45964" w:rsidTr="003B0E07">
        <w:tc>
          <w:tcPr>
            <w:tcW w:w="5240" w:type="dxa"/>
          </w:tcPr>
          <w:p w:rsidR="001052B2" w:rsidRPr="00E45964" w:rsidRDefault="001052B2" w:rsidP="001052B2">
            <w:pPr>
              <w:spacing w:after="0" w:line="240" w:lineRule="auto"/>
              <w:rPr>
                <w:rFonts w:ascii="Montserrat" w:eastAsia="Calibri" w:hAnsi="Montserrat" w:cs="Arial"/>
                <w:sz w:val="20"/>
                <w:szCs w:val="20"/>
              </w:rPr>
            </w:pPr>
            <w:r w:rsidRPr="00E45964">
              <w:rPr>
                <w:rFonts w:ascii="Montserrat" w:eastAsia="Calibri" w:hAnsi="Montserrat" w:cs="Arial"/>
                <w:sz w:val="20"/>
                <w:szCs w:val="20"/>
              </w:rPr>
              <w:t>Por no utilizar soldadura de calidad y aprobada por la “AWS” (American Welding Society)</w:t>
            </w:r>
          </w:p>
          <w:p w:rsidR="001052B2" w:rsidRPr="00E45964" w:rsidRDefault="001052B2" w:rsidP="001052B2">
            <w:pPr>
              <w:pStyle w:val="Textoindependiente2"/>
              <w:spacing w:after="0" w:line="240" w:lineRule="auto"/>
              <w:jc w:val="both"/>
              <w:rPr>
                <w:rFonts w:ascii="Montserrat" w:eastAsia="Calibri" w:hAnsi="Montserrat" w:cs="Arial"/>
                <w:sz w:val="20"/>
                <w:szCs w:val="20"/>
                <w:lang w:val="es-MX"/>
              </w:rPr>
            </w:pPr>
          </w:p>
        </w:tc>
        <w:tc>
          <w:tcPr>
            <w:tcW w:w="3544" w:type="dxa"/>
          </w:tcPr>
          <w:p w:rsidR="001052B2" w:rsidRPr="00E45964" w:rsidRDefault="00096622"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 le aplicará una sanción de 0.5% del </w:t>
            </w:r>
            <w:r>
              <w:rPr>
                <w:rFonts w:ascii="Montserrat" w:hAnsi="Montserrat" w:cs="Arial"/>
                <w:sz w:val="20"/>
                <w:szCs w:val="20"/>
              </w:rPr>
              <w:t>valor diario</w:t>
            </w:r>
            <w:r w:rsidRPr="00E45964">
              <w:rPr>
                <w:rFonts w:ascii="Montserrat" w:hAnsi="Montserrat" w:cs="Arial"/>
                <w:sz w:val="20"/>
                <w:szCs w:val="20"/>
              </w:rPr>
              <w:t xml:space="preserve"> </w:t>
            </w:r>
            <w:r>
              <w:rPr>
                <w:rFonts w:ascii="Montserrat" w:hAnsi="Montserrat" w:cs="Arial"/>
                <w:sz w:val="20"/>
                <w:szCs w:val="20"/>
              </w:rPr>
              <w:t xml:space="preserve">del contrato </w:t>
            </w:r>
            <w:r w:rsidRPr="00E45964">
              <w:rPr>
                <w:rFonts w:ascii="Montserrat" w:hAnsi="Montserrat" w:cs="Arial"/>
                <w:sz w:val="20"/>
                <w:szCs w:val="20"/>
              </w:rPr>
              <w:t>por cada día de retraso.</w:t>
            </w:r>
          </w:p>
        </w:tc>
      </w:tr>
      <w:tr w:rsidR="001052B2" w:rsidRPr="00E45964" w:rsidTr="003B0E07">
        <w:tc>
          <w:tcPr>
            <w:tcW w:w="5240" w:type="dxa"/>
          </w:tcPr>
          <w:p w:rsidR="001052B2" w:rsidRPr="00E45964" w:rsidRDefault="00E45964" w:rsidP="003441EC">
            <w:pPr>
              <w:rPr>
                <w:rFonts w:ascii="Montserrat" w:eastAsia="Calibri" w:hAnsi="Montserrat" w:cs="Arial"/>
                <w:sz w:val="20"/>
                <w:szCs w:val="20"/>
              </w:rPr>
            </w:pPr>
            <w:r w:rsidRPr="00E45964">
              <w:rPr>
                <w:rFonts w:ascii="Montserrat" w:hAnsi="Montserrat" w:cs="Arial"/>
                <w:sz w:val="20"/>
                <w:szCs w:val="20"/>
              </w:rPr>
              <w:t xml:space="preserve">Por no realizar los trabajos de mantenimiento preventivo y correctivos señalados en </w:t>
            </w:r>
            <w:r w:rsidR="003441EC">
              <w:rPr>
                <w:rFonts w:ascii="Montserrat" w:hAnsi="Montserrat" w:cs="Arial"/>
                <w:sz w:val="20"/>
                <w:szCs w:val="20"/>
              </w:rPr>
              <w:t>el ANEXO 1</w:t>
            </w:r>
            <w:r w:rsidRPr="00E45964">
              <w:rPr>
                <w:rFonts w:ascii="Montserrat" w:hAnsi="Montserrat" w:cs="Arial"/>
                <w:sz w:val="20"/>
                <w:szCs w:val="20"/>
              </w:rPr>
              <w:t xml:space="preserve"> a las embarcaciones. Incluyendo la permanencia y atención a la embarcación cuando alguno de los barcos, de acuerdo a su programa de mantenimiento, realice trabajos en dique seco.</w:t>
            </w:r>
          </w:p>
        </w:tc>
        <w:tc>
          <w:tcPr>
            <w:tcW w:w="3544" w:type="dxa"/>
          </w:tcPr>
          <w:p w:rsidR="001052B2" w:rsidRPr="00E45964" w:rsidRDefault="00E45964" w:rsidP="00D02065">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 le aplicará una sanción de 0.5% </w:t>
            </w:r>
            <w:r w:rsidR="00D02065" w:rsidRPr="00E45964">
              <w:rPr>
                <w:rFonts w:ascii="Montserrat" w:hAnsi="Montserrat" w:cs="Arial"/>
                <w:sz w:val="20"/>
                <w:szCs w:val="20"/>
              </w:rPr>
              <w:t xml:space="preserve">del </w:t>
            </w:r>
            <w:r w:rsidR="00D02065">
              <w:rPr>
                <w:rFonts w:ascii="Montserrat" w:hAnsi="Montserrat" w:cs="Arial"/>
                <w:sz w:val="20"/>
                <w:szCs w:val="20"/>
              </w:rPr>
              <w:t>valor diario</w:t>
            </w:r>
            <w:r w:rsidR="00D02065" w:rsidRPr="00E45964">
              <w:rPr>
                <w:rFonts w:ascii="Montserrat" w:hAnsi="Montserrat" w:cs="Arial"/>
                <w:sz w:val="20"/>
                <w:szCs w:val="20"/>
              </w:rPr>
              <w:t xml:space="preserve"> </w:t>
            </w:r>
            <w:r w:rsidR="00D02065">
              <w:rPr>
                <w:rFonts w:ascii="Montserrat" w:hAnsi="Montserrat" w:cs="Arial"/>
                <w:sz w:val="20"/>
                <w:szCs w:val="20"/>
              </w:rPr>
              <w:t xml:space="preserve">del contrato </w:t>
            </w:r>
            <w:r w:rsidR="00D02065" w:rsidRPr="00E45964">
              <w:rPr>
                <w:rFonts w:ascii="Montserrat" w:hAnsi="Montserrat" w:cs="Arial"/>
                <w:sz w:val="20"/>
                <w:szCs w:val="20"/>
              </w:rPr>
              <w:t>por cada día de retraso</w:t>
            </w:r>
            <w:r w:rsidR="002175EF">
              <w:rPr>
                <w:rFonts w:ascii="Montserrat" w:hAnsi="Montserrat" w:cs="Arial"/>
                <w:sz w:val="20"/>
                <w:szCs w:val="20"/>
              </w:rPr>
              <w:t>, en el que se debió llevar a cabo el mantenimiento.</w:t>
            </w:r>
          </w:p>
        </w:tc>
      </w:tr>
      <w:tr w:rsidR="004436DD" w:rsidRPr="00E45964" w:rsidTr="003B0E07">
        <w:tc>
          <w:tcPr>
            <w:tcW w:w="5240" w:type="dxa"/>
          </w:tcPr>
          <w:p w:rsidR="004436DD" w:rsidRPr="00E45964" w:rsidRDefault="004436DD" w:rsidP="003732D0">
            <w:pPr>
              <w:rPr>
                <w:rFonts w:ascii="Montserrat" w:hAnsi="Montserrat" w:cs="Arial"/>
                <w:sz w:val="20"/>
                <w:szCs w:val="20"/>
              </w:rPr>
            </w:pPr>
            <w:r w:rsidRPr="003441EC">
              <w:rPr>
                <w:rFonts w:ascii="Montserrat" w:hAnsi="Montserrat" w:cs="Arial"/>
                <w:sz w:val="20"/>
                <w:szCs w:val="20"/>
              </w:rPr>
              <w:t xml:space="preserve">Por no suministrar </w:t>
            </w:r>
            <w:r w:rsidR="003441EC" w:rsidRPr="003441EC">
              <w:rPr>
                <w:rFonts w:ascii="Montserrat" w:hAnsi="Montserrat" w:cs="Arial"/>
                <w:sz w:val="20"/>
                <w:szCs w:val="20"/>
              </w:rPr>
              <w:t xml:space="preserve">cualquiera de los artículos que conforman </w:t>
            </w:r>
            <w:r w:rsidRPr="003441EC">
              <w:rPr>
                <w:rFonts w:ascii="Montserrat" w:hAnsi="Montserrat" w:cs="Arial"/>
                <w:sz w:val="20"/>
                <w:szCs w:val="20"/>
              </w:rPr>
              <w:t>la comisaria</w:t>
            </w:r>
            <w:r w:rsidR="003441EC" w:rsidRPr="003441EC">
              <w:rPr>
                <w:rFonts w:ascii="Montserrat" w:hAnsi="Montserrat" w:cs="Arial"/>
                <w:sz w:val="20"/>
                <w:szCs w:val="20"/>
              </w:rPr>
              <w:t xml:space="preserve"> </w:t>
            </w:r>
            <w:r w:rsidR="003732D0">
              <w:rPr>
                <w:rFonts w:ascii="Montserrat" w:hAnsi="Montserrat" w:cs="Arial"/>
                <w:sz w:val="20"/>
                <w:szCs w:val="20"/>
              </w:rPr>
              <w:t>y consumibles, d</w:t>
            </w:r>
            <w:r w:rsidR="003441EC" w:rsidRPr="003441EC">
              <w:rPr>
                <w:rFonts w:ascii="Montserrat" w:hAnsi="Montserrat" w:cs="Arial"/>
                <w:sz w:val="20"/>
                <w:szCs w:val="20"/>
              </w:rPr>
              <w:t>escrit</w:t>
            </w:r>
            <w:r w:rsidR="003732D0">
              <w:rPr>
                <w:rFonts w:ascii="Montserrat" w:hAnsi="Montserrat" w:cs="Arial"/>
                <w:sz w:val="20"/>
                <w:szCs w:val="20"/>
              </w:rPr>
              <w:t>os</w:t>
            </w:r>
            <w:r w:rsidR="003441EC" w:rsidRPr="003441EC">
              <w:rPr>
                <w:rFonts w:ascii="Montserrat" w:hAnsi="Montserrat" w:cs="Arial"/>
                <w:sz w:val="20"/>
                <w:szCs w:val="20"/>
              </w:rPr>
              <w:t xml:space="preserve"> en el ANEXO 1</w:t>
            </w:r>
            <w:r w:rsidRPr="003441EC">
              <w:rPr>
                <w:rFonts w:ascii="Montserrat" w:hAnsi="Montserrat" w:cs="Arial"/>
                <w:sz w:val="20"/>
                <w:szCs w:val="20"/>
              </w:rPr>
              <w:t xml:space="preserve">, </w:t>
            </w:r>
            <w:r w:rsidR="003441EC" w:rsidRPr="003441EC">
              <w:rPr>
                <w:rFonts w:ascii="Montserrat" w:hAnsi="Montserrat" w:cs="Arial"/>
                <w:sz w:val="20"/>
                <w:szCs w:val="20"/>
              </w:rPr>
              <w:t>en tiempo y forma.</w:t>
            </w:r>
          </w:p>
        </w:tc>
        <w:tc>
          <w:tcPr>
            <w:tcW w:w="3544" w:type="dxa"/>
          </w:tcPr>
          <w:p w:rsidR="004436DD" w:rsidRPr="006751E8" w:rsidRDefault="00D35E38" w:rsidP="000B1D4B">
            <w:pPr>
              <w:pStyle w:val="Textoindependiente2"/>
              <w:spacing w:after="0" w:line="240" w:lineRule="auto"/>
              <w:jc w:val="both"/>
              <w:rPr>
                <w:rFonts w:ascii="Montserrat" w:hAnsi="Montserrat" w:cs="Arial"/>
                <w:sz w:val="20"/>
                <w:szCs w:val="20"/>
              </w:rPr>
            </w:pPr>
            <w:r w:rsidRPr="006751E8">
              <w:rPr>
                <w:rFonts w:ascii="Montserrat" w:hAnsi="Montserrat" w:cs="Arial"/>
                <w:sz w:val="20"/>
                <w:szCs w:val="20"/>
              </w:rPr>
              <w:t>Se le aplicará una sanción de 0.5%</w:t>
            </w:r>
            <w:r w:rsidR="003B5B6F" w:rsidRPr="006751E8">
              <w:rPr>
                <w:rFonts w:ascii="Montserrat" w:hAnsi="Montserrat" w:cs="Arial"/>
                <w:sz w:val="20"/>
                <w:szCs w:val="20"/>
              </w:rPr>
              <w:t xml:space="preserve"> </w:t>
            </w:r>
            <w:r w:rsidR="000B1D4B" w:rsidRPr="006751E8">
              <w:rPr>
                <w:rFonts w:ascii="Montserrat" w:hAnsi="Montserrat" w:cs="Arial"/>
                <w:sz w:val="20"/>
                <w:szCs w:val="20"/>
              </w:rPr>
              <w:t xml:space="preserve">del valor de la partida no entregada, </w:t>
            </w:r>
            <w:r w:rsidR="003B5B6F" w:rsidRPr="006751E8">
              <w:rPr>
                <w:rFonts w:ascii="Montserrat" w:hAnsi="Montserrat" w:cs="Arial"/>
                <w:sz w:val="20"/>
                <w:szCs w:val="20"/>
              </w:rPr>
              <w:t>por cada día de atraso</w:t>
            </w:r>
            <w:r w:rsidR="00204CEA">
              <w:rPr>
                <w:rFonts w:ascii="Montserrat" w:hAnsi="Montserrat" w:cs="Arial"/>
                <w:sz w:val="20"/>
                <w:szCs w:val="20"/>
              </w:rPr>
              <w:t>.</w:t>
            </w:r>
          </w:p>
        </w:tc>
      </w:tr>
      <w:tr w:rsidR="00204CEA" w:rsidRPr="00E45964" w:rsidTr="003B0E07">
        <w:tc>
          <w:tcPr>
            <w:tcW w:w="5240" w:type="dxa"/>
          </w:tcPr>
          <w:p w:rsidR="00204CEA" w:rsidRPr="003441EC" w:rsidRDefault="00204CEA" w:rsidP="003732D0">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3544" w:type="dxa"/>
          </w:tcPr>
          <w:p w:rsidR="00204CEA" w:rsidRPr="006751E8" w:rsidRDefault="00204CEA" w:rsidP="0062730C">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 xml:space="preserve">el valor diario de los servicios </w:t>
            </w:r>
            <w:r w:rsidR="0062730C">
              <w:rPr>
                <w:rFonts w:ascii="Montserrat" w:hAnsi="Montserrat" w:cs="Arial"/>
                <w:sz w:val="20"/>
                <w:szCs w:val="20"/>
              </w:rPr>
              <w:t xml:space="preserve">entregados o </w:t>
            </w:r>
            <w:r>
              <w:rPr>
                <w:rFonts w:ascii="Montserrat" w:hAnsi="Montserrat" w:cs="Arial"/>
                <w:sz w:val="20"/>
                <w:szCs w:val="20"/>
              </w:rPr>
              <w:t>prestados con atraso</w:t>
            </w:r>
            <w:r w:rsidR="0062730C">
              <w:rPr>
                <w:rFonts w:ascii="Montserrat" w:hAnsi="Montserrat" w:cs="Arial"/>
                <w:sz w:val="20"/>
                <w:szCs w:val="20"/>
              </w:rPr>
              <w:t>.</w:t>
            </w:r>
          </w:p>
        </w:tc>
      </w:tr>
    </w:tbl>
    <w:p w:rsidR="0099182D" w:rsidRDefault="0099182D" w:rsidP="008C6308">
      <w:pPr>
        <w:pStyle w:val="Textoindependiente2"/>
        <w:spacing w:after="0" w:line="240" w:lineRule="auto"/>
        <w:jc w:val="both"/>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lastRenderedPageBreak/>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w:t>
      </w:r>
      <w:r w:rsidR="003E3C87">
        <w:rPr>
          <w:rFonts w:ascii="Montserrat" w:hAnsi="Montserrat" w:cs="Arial"/>
          <w:sz w:val="20"/>
          <w:szCs w:val="20"/>
        </w:rPr>
        <w:t>,</w:t>
      </w:r>
      <w:r w:rsidRPr="00490EF1">
        <w:rPr>
          <w:rFonts w:ascii="Montserrat" w:hAnsi="Montserrat" w:cs="Arial"/>
          <w:sz w:val="20"/>
          <w:szCs w:val="20"/>
        </w:rPr>
        <w:t xml:space="preserve"> desechar</w:t>
      </w:r>
      <w:r w:rsidR="003E3C87">
        <w:rPr>
          <w:rFonts w:ascii="Montserrat" w:hAnsi="Montserrat" w:cs="Arial"/>
          <w:sz w:val="20"/>
          <w:szCs w:val="20"/>
        </w:rPr>
        <w:t xml:space="preserve"> y evaluar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C. </w:t>
      </w:r>
      <w:r w:rsidR="00F91BC5">
        <w:rPr>
          <w:rFonts w:ascii="Montserrat" w:hAnsi="Montserrat" w:cs="Arial"/>
          <w:sz w:val="20"/>
          <w:szCs w:val="20"/>
        </w:rPr>
        <w:t>Rogelio Silvá</w:t>
      </w:r>
      <w:r w:rsidR="00012C77">
        <w:rPr>
          <w:rFonts w:ascii="Montserrat" w:hAnsi="Montserrat" w:cs="Arial"/>
          <w:sz w:val="20"/>
          <w:szCs w:val="20"/>
        </w:rPr>
        <w:t>n Lanestosa</w:t>
      </w:r>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w:t>
      </w:r>
      <w:r w:rsidR="00F51EDB">
        <w:rPr>
          <w:rFonts w:ascii="Montserrat" w:hAnsi="Montserrat" w:cs="Arial"/>
          <w:sz w:val="20"/>
          <w:szCs w:val="20"/>
        </w:rPr>
        <w:t>l área requirente de los servicios que es</w:t>
      </w:r>
      <w:r w:rsidRPr="00490EF1">
        <w:rPr>
          <w:rFonts w:ascii="Montserrat" w:hAnsi="Montserrat" w:cs="Arial"/>
          <w:sz w:val="20"/>
          <w:szCs w:val="20"/>
        </w:rPr>
        <w:t xml:space="preserve"> la Gerencia de Operaciones,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Pr="00490EF1" w:rsidRDefault="0076710A" w:rsidP="00566274">
      <w:pPr>
        <w:pStyle w:val="Default"/>
        <w:jc w:val="both"/>
        <w:rPr>
          <w:rFonts w:ascii="Montserrat" w:hAnsi="Montserrat" w:cs="Arial"/>
          <w:sz w:val="20"/>
          <w:szCs w:val="20"/>
        </w:rPr>
      </w:pPr>
      <w:r>
        <w:rPr>
          <w:rFonts w:ascii="Montserrat" w:hAnsi="Montserrat" w:cs="Arial"/>
          <w:sz w:val="20"/>
          <w:szCs w:val="20"/>
        </w:rPr>
        <w:t xml:space="preserve">No aplica de conformidad con </w:t>
      </w:r>
      <w:r w:rsidR="00566274">
        <w:rPr>
          <w:rFonts w:ascii="Montserrat" w:hAnsi="Montserrat" w:cs="Arial"/>
          <w:sz w:val="20"/>
          <w:szCs w:val="20"/>
        </w:rPr>
        <w:t xml:space="preserve">el inciso c) del artículo segundo del </w:t>
      </w:r>
      <w:r w:rsidR="00566274"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 (COVID-19).</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COMPRANET el día </w:t>
      </w:r>
      <w:r w:rsidR="00E746C2">
        <w:rPr>
          <w:rFonts w:ascii="Montserrat" w:hAnsi="Montserrat" w:cs="Arial"/>
          <w:b/>
          <w:sz w:val="20"/>
          <w:szCs w:val="20"/>
        </w:rPr>
        <w:t>17 de abril</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F4BB3" w:rsidRDefault="004F4BB3" w:rsidP="00AF1F95">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E746C2">
        <w:rPr>
          <w:rFonts w:ascii="Montserrat" w:hAnsi="Montserrat" w:cs="Arial"/>
          <w:b/>
          <w:sz w:val="20"/>
          <w:szCs w:val="20"/>
        </w:rPr>
        <w:t>16 de abril</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 xml:space="preserve">después de que la </w:t>
      </w:r>
      <w:r w:rsidR="00AB6915">
        <w:rPr>
          <w:rFonts w:ascii="Montserrat" w:hAnsi="Montserrat" w:cs="Arial"/>
          <w:sz w:val="20"/>
          <w:szCs w:val="20"/>
        </w:rPr>
        <w:lastRenderedPageBreak/>
        <w:t>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24745B"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24745B">
        <w:rPr>
          <w:rFonts w:ascii="Montserrat" w:hAnsi="Montserrat" w:cs="Arial"/>
          <w:b/>
          <w:sz w:val="20"/>
          <w:szCs w:val="20"/>
        </w:rPr>
        <w:t>3.5</w:t>
      </w:r>
      <w:r w:rsidRPr="0024745B">
        <w:rPr>
          <w:rFonts w:ascii="Montserrat" w:hAnsi="Montserrat" w:cs="Arial"/>
          <w:b/>
          <w:sz w:val="20"/>
          <w:szCs w:val="20"/>
        </w:rPr>
        <w:tab/>
        <w:t>FECHA, HORA Y LUGAR DE CELEBRACIÓN DEL ACTO DE PRESENTACIÓN Y APERTURA DE PROPOSICIONES.</w:t>
      </w:r>
    </w:p>
    <w:p w:rsidR="00F51311" w:rsidRPr="0024745B"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24745B">
        <w:rPr>
          <w:rFonts w:ascii="Montserrat" w:hAnsi="Montserrat" w:cs="Arial"/>
          <w:sz w:val="20"/>
          <w:szCs w:val="20"/>
        </w:rPr>
        <w:t xml:space="preserve">Este acto se llevará a cabo </w:t>
      </w:r>
      <w:r w:rsidR="004F4BB3" w:rsidRPr="0024745B">
        <w:rPr>
          <w:rFonts w:ascii="Montserrat" w:hAnsi="Montserrat" w:cs="Arial"/>
          <w:sz w:val="20"/>
          <w:szCs w:val="20"/>
        </w:rPr>
        <w:t xml:space="preserve">conforme a lo establecido en los artículos 34 y 35 de la Ley </w:t>
      </w:r>
      <w:r w:rsidRPr="0024745B">
        <w:rPr>
          <w:rFonts w:ascii="Montserrat" w:hAnsi="Montserrat" w:cs="Arial"/>
          <w:sz w:val="20"/>
          <w:szCs w:val="20"/>
        </w:rPr>
        <w:t xml:space="preserve">el </w:t>
      </w:r>
      <w:r w:rsidR="00E746C2" w:rsidRPr="0024745B">
        <w:rPr>
          <w:rFonts w:ascii="Montserrat" w:hAnsi="Montserrat" w:cs="Arial"/>
          <w:b/>
          <w:bCs/>
          <w:sz w:val="20"/>
          <w:szCs w:val="20"/>
        </w:rPr>
        <w:t>2</w:t>
      </w:r>
      <w:r w:rsidR="0024745B">
        <w:rPr>
          <w:rFonts w:ascii="Montserrat" w:hAnsi="Montserrat" w:cs="Arial"/>
          <w:b/>
          <w:bCs/>
          <w:sz w:val="20"/>
          <w:szCs w:val="20"/>
        </w:rPr>
        <w:t>9</w:t>
      </w:r>
      <w:r w:rsidR="00E746C2" w:rsidRPr="0024745B">
        <w:rPr>
          <w:rFonts w:ascii="Montserrat" w:hAnsi="Montserrat" w:cs="Arial"/>
          <w:b/>
          <w:bCs/>
          <w:sz w:val="20"/>
          <w:szCs w:val="20"/>
        </w:rPr>
        <w:t xml:space="preserve"> de abril</w:t>
      </w:r>
      <w:r w:rsidR="00FA24B7" w:rsidRPr="0024745B">
        <w:rPr>
          <w:rFonts w:ascii="Montserrat" w:hAnsi="Montserrat" w:cs="Arial"/>
          <w:b/>
          <w:bCs/>
          <w:sz w:val="20"/>
          <w:szCs w:val="20"/>
        </w:rPr>
        <w:t xml:space="preserve"> de 2020</w:t>
      </w:r>
      <w:r w:rsidRPr="0024745B">
        <w:rPr>
          <w:rFonts w:ascii="Montserrat" w:hAnsi="Montserrat" w:cs="Arial"/>
          <w:b/>
          <w:bCs/>
          <w:sz w:val="20"/>
          <w:szCs w:val="20"/>
        </w:rPr>
        <w:t xml:space="preserve"> </w:t>
      </w:r>
      <w:r w:rsidRPr="0024745B">
        <w:rPr>
          <w:rFonts w:ascii="Montserrat" w:hAnsi="Montserrat" w:cs="Arial"/>
          <w:b/>
          <w:sz w:val="20"/>
          <w:szCs w:val="20"/>
        </w:rPr>
        <w:t>y dará inicio a las 10:00 horas</w:t>
      </w:r>
      <w:r w:rsidRPr="0024745B">
        <w:rPr>
          <w:rFonts w:ascii="Montserrat" w:hAnsi="Montserrat" w:cs="Arial"/>
          <w:sz w:val="20"/>
          <w:szCs w:val="20"/>
        </w:rPr>
        <w:t xml:space="preserve"> en la Sala de Licitaciones de las oficinas de la API DOS BOCAS, ubicada en el domicilio descrito en el </w:t>
      </w:r>
      <w:r w:rsidR="004F4BB3" w:rsidRPr="0024745B">
        <w:rPr>
          <w:rFonts w:ascii="Montserrat" w:hAnsi="Montserrat" w:cs="Arial"/>
          <w:sz w:val="20"/>
          <w:szCs w:val="20"/>
        </w:rPr>
        <w:t>punto 1.1 de esta CONVOCATORIA.</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electrónica 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COMPRANET,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w:t>
      </w:r>
      <w:r w:rsidRPr="008E4889">
        <w:rPr>
          <w:rFonts w:ascii="Montserrat" w:hAnsi="Montserrat" w:cs="Arial"/>
          <w:sz w:val="20"/>
          <w:szCs w:val="20"/>
        </w:rPr>
        <w:lastRenderedPageBreak/>
        <w:t>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lastRenderedPageBreak/>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criterios en que se fundamenta la evaluación de las proposiciones y la adjudicación de los SERVICIOS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E4889">
        <w:rPr>
          <w:rFonts w:ascii="Montserrat" w:hAnsi="Montserrat" w:cs="Arial"/>
          <w:b/>
          <w:bCs/>
          <w:sz w:val="20"/>
          <w:szCs w:val="20"/>
        </w:rPr>
        <w:t>ANEXO 1</w:t>
      </w:r>
      <w:r w:rsidRPr="008E4889">
        <w:rPr>
          <w:rFonts w:ascii="Montserrat" w:hAnsi="Montserrat" w:cs="Arial"/>
          <w:sz w:val="20"/>
          <w:szCs w:val="20"/>
        </w:rPr>
        <w:t xml:space="preserve"> a efecto de que se garantice satisfactoriamente el cumplimiento de las obligaciones respectivas.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requisitos de forma que se señalan en la presente CONVOCATORIA y que no afectan la solvencia de la proposición, </w:t>
      </w:r>
      <w:r w:rsidR="004A34A1">
        <w:rPr>
          <w:rFonts w:ascii="Montserrat" w:hAnsi="Montserrat" w:cs="Arial"/>
          <w:sz w:val="20"/>
          <w:szCs w:val="20"/>
        </w:rPr>
        <w:t>sin que sea motivo de desechamiento</w:t>
      </w:r>
      <w:r w:rsidR="00A042F2">
        <w:rPr>
          <w:rFonts w:ascii="Montserrat" w:hAnsi="Montserrat" w:cs="Arial"/>
          <w:sz w:val="20"/>
          <w:szCs w:val="20"/>
        </w:rPr>
        <w:t>,</w:t>
      </w:r>
      <w:r w:rsidRPr="008E4889">
        <w:rPr>
          <w:rFonts w:ascii="Montserrat" w:hAnsi="Montserrat" w:cs="Arial"/>
          <w:sz w:val="20"/>
          <w:szCs w:val="20"/>
        </w:rPr>
        <w:t xml:space="preserve"> no es indispensable su cumplimiento, si lo es para la mejor conducción del procedimiento.</w:t>
      </w:r>
    </w:p>
    <w:p w:rsidR="00F51311" w:rsidRPr="00F249C7" w:rsidRDefault="00F51311" w:rsidP="00AF1F95">
      <w:pPr>
        <w:widowControl w:val="0"/>
        <w:autoSpaceDE w:val="0"/>
        <w:autoSpaceDN w:val="0"/>
        <w:adjustRightInd w:val="0"/>
        <w:spacing w:after="0" w:line="240" w:lineRule="auto"/>
        <w:rPr>
          <w:rFonts w:ascii="Montserrat" w:hAnsi="Montserrat" w:cs="Arial"/>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DF08E0" w:rsidRDefault="00DF08E0" w:rsidP="00AF1F95">
      <w:pPr>
        <w:widowControl w:val="0"/>
        <w:autoSpaceDE w:val="0"/>
        <w:autoSpaceDN w:val="0"/>
        <w:adjustRightInd w:val="0"/>
        <w:spacing w:after="0" w:line="240" w:lineRule="auto"/>
        <w:rPr>
          <w:rFonts w:ascii="Montserrat" w:hAnsi="Montserrat" w:cs="Arial"/>
          <w:sz w:val="20"/>
          <w:szCs w:val="20"/>
        </w:rPr>
      </w:pPr>
    </w:p>
    <w:p w:rsidR="00DF08E0" w:rsidRPr="008E4889" w:rsidRDefault="00DF08E0"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los artículos 29 fracción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Pr="008E4889">
        <w:rPr>
          <w:rFonts w:ascii="Montserrat" w:hAnsi="Montserrat" w:cs="Arial"/>
          <w:b/>
          <w:sz w:val="20"/>
          <w:szCs w:val="20"/>
        </w:rPr>
        <w:t>45 de los 60</w:t>
      </w:r>
      <w:r w:rsidRPr="008E4889">
        <w:rPr>
          <w:rFonts w:ascii="Montserrat" w:hAnsi="Montserrat" w:cs="Arial"/>
          <w:sz w:val="20"/>
          <w:szCs w:val="20"/>
        </w:rPr>
        <w:t xml:space="preserve"> máximos que se pueden obtener en su evaluación.</w:t>
      </w:r>
    </w:p>
    <w:p w:rsidR="00F51311" w:rsidRPr="008E4889"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AF1F95">
      <w:pPr>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61BB5" w:rsidRDefault="00F61BB5"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93"/>
        <w:gridCol w:w="425"/>
        <w:gridCol w:w="427"/>
        <w:gridCol w:w="2656"/>
        <w:gridCol w:w="4805"/>
        <w:gridCol w:w="425"/>
        <w:gridCol w:w="422"/>
        <w:gridCol w:w="422"/>
        <w:gridCol w:w="801"/>
      </w:tblGrid>
      <w:tr w:rsidR="00CE5032" w:rsidRPr="00F41BF8" w:rsidTr="00F80F6D">
        <w:trPr>
          <w:cantSplit/>
          <w:trHeight w:val="274"/>
          <w:jc w:val="center"/>
        </w:trPr>
        <w:tc>
          <w:tcPr>
            <w:tcW w:w="11204" w:type="dxa"/>
            <w:gridSpan w:val="10"/>
            <w:tcBorders>
              <w:bottom w:val="single" w:sz="4" w:space="0" w:color="auto"/>
            </w:tcBorders>
            <w:shd w:val="clear" w:color="auto" w:fill="FFFFFF"/>
            <w:vAlign w:val="center"/>
          </w:tcPr>
          <w:p w:rsidR="00CE5032" w:rsidRPr="00F41BF8" w:rsidRDefault="00CE5032" w:rsidP="00F80F6D">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CE5032" w:rsidRPr="00F41BF8" w:rsidRDefault="00CE5032" w:rsidP="00F80F6D">
            <w:pPr>
              <w:spacing w:after="0" w:line="240" w:lineRule="auto"/>
              <w:ind w:right="-244"/>
              <w:jc w:val="center"/>
              <w:rPr>
                <w:rFonts w:ascii="Montserrat" w:hAnsi="Montserrat" w:cs="Arial"/>
                <w:b/>
                <w:sz w:val="14"/>
                <w:szCs w:val="16"/>
              </w:rPr>
            </w:pPr>
          </w:p>
        </w:tc>
      </w:tr>
      <w:tr w:rsidR="00CE5032" w:rsidRPr="00F41BF8" w:rsidTr="00F80F6D">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Aspectos del subrubro</w:t>
            </w:r>
          </w:p>
        </w:tc>
        <w:tc>
          <w:tcPr>
            <w:tcW w:w="2673"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CE5032"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60</w:t>
            </w:r>
          </w:p>
        </w:tc>
      </w:tr>
      <w:tr w:rsidR="00CE5032" w:rsidRPr="00F41BF8" w:rsidTr="00F80F6D">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humanos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r>
      <w:tr w:rsidR="00CE5032" w:rsidRPr="00F41BF8" w:rsidTr="00F80F6D">
        <w:trPr>
          <w:cantSplit/>
          <w:trHeight w:val="127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lastRenderedPageBreak/>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Experiencia en asuntos relacionados con la materia del servicio objeto del procedimiento de la contratación de que se trate. </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El licitante deberá comprobar que cuenta con experiencia operando como prestador de los servicios que se licitan.</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60834">
            <w:pPr>
              <w:pStyle w:val="Prrafodelista"/>
              <w:numPr>
                <w:ilvl w:val="0"/>
                <w:numId w:val="42"/>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ipales clientes en los últimos 3</w:t>
            </w:r>
            <w:r w:rsidRPr="001F4926">
              <w:rPr>
                <w:rFonts w:ascii="Montserrat" w:hAnsi="Montserrat" w:cs="Arial"/>
                <w:color w:val="000000"/>
                <w:sz w:val="14"/>
                <w:szCs w:val="16"/>
              </w:rPr>
              <w:t xml:space="preserve"> años.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2</w:t>
            </w:r>
            <w:r w:rsidRPr="00F41BF8">
              <w:rPr>
                <w:rFonts w:ascii="Montserrat" w:hAnsi="Montserrat" w:cs="Arial"/>
                <w:b/>
                <w:color w:val="000000"/>
                <w:sz w:val="14"/>
                <w:szCs w:val="16"/>
              </w:rPr>
              <w:t xml:space="preserve"> punto</w:t>
            </w:r>
            <w:r>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w:t>
            </w:r>
            <w:r w:rsidR="00842B79">
              <w:rPr>
                <w:rFonts w:ascii="Montserrat" w:hAnsi="Montserrat" w:cs="Arial"/>
                <w:color w:val="000000"/>
                <w:sz w:val="14"/>
                <w:szCs w:val="16"/>
              </w:rPr>
              <w:t xml:space="preserve"> (oficio)</w:t>
            </w:r>
            <w:r w:rsidRPr="00F41BF8">
              <w:rPr>
                <w:rFonts w:ascii="Montserrat" w:hAnsi="Montserrat" w:cs="Arial"/>
                <w:color w:val="000000"/>
                <w:sz w:val="14"/>
                <w:szCs w:val="16"/>
              </w:rPr>
              <w:t xml:space="preserve"> en donde </w:t>
            </w:r>
            <w:r w:rsidR="005D549A">
              <w:rPr>
                <w:rFonts w:ascii="Montserrat" w:hAnsi="Montserrat" w:cs="Arial"/>
                <w:color w:val="000000"/>
                <w:sz w:val="14"/>
                <w:szCs w:val="16"/>
              </w:rPr>
              <w:t>se  compromete a dar</w:t>
            </w:r>
            <w:r w:rsidRPr="00F41BF8">
              <w:rPr>
                <w:rFonts w:ascii="Montserrat" w:hAnsi="Montserrat" w:cs="Arial"/>
                <w:color w:val="000000"/>
                <w:sz w:val="14"/>
                <w:szCs w:val="16"/>
              </w:rPr>
              <w:t xml:space="preserve"> cumplimiento del total de requisitos establecidos en el ANEXO 1: “Especificaciones Generales y Particulares” de la presente CONVOCATORIA</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3</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(2)</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Competencia o habilidad en el trabajo de acuerdo a sus conocimientos académicos o profesionales.</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Competencia</w:t>
            </w:r>
          </w:p>
          <w:p w:rsidR="00CE5032"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los certificados, títulos y/o diplomas, que avalen la competencia del </w:t>
            </w:r>
            <w:r w:rsidRPr="00F41BF8">
              <w:rPr>
                <w:rFonts w:ascii="Montserrat" w:hAnsi="Montserrat" w:cs="Arial"/>
                <w:b/>
                <w:color w:val="000000"/>
                <w:sz w:val="14"/>
                <w:szCs w:val="16"/>
              </w:rPr>
              <w:t>personal administrativo</w:t>
            </w:r>
            <w:r w:rsidR="008B0124">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w:t>
            </w:r>
            <w:r w:rsidRPr="00F41BF8">
              <w:rPr>
                <w:rFonts w:ascii="Montserrat" w:hAnsi="Montserrat" w:cs="Arial"/>
                <w:b/>
                <w:sz w:val="14"/>
                <w:szCs w:val="16"/>
              </w:rPr>
              <w:t>,</w:t>
            </w:r>
            <w:r w:rsidRPr="00F41BF8">
              <w:rPr>
                <w:rFonts w:ascii="Montserrat" w:hAnsi="Montserrat" w:cs="Arial"/>
                <w:sz w:val="14"/>
                <w:szCs w:val="16"/>
              </w:rPr>
              <w:t xml:space="preserve"> </w:t>
            </w:r>
            <w:r w:rsidRPr="00F41BF8">
              <w:rPr>
                <w:rFonts w:ascii="Montserrat" w:hAnsi="Montserrat" w:cs="Arial"/>
                <w:b/>
                <w:color w:val="000000"/>
                <w:sz w:val="14"/>
                <w:szCs w:val="16"/>
              </w:rPr>
              <w:t>con los que cuenta en el servicio solicitado ANEXO 1</w:t>
            </w:r>
            <w:r w:rsidRPr="00F41BF8">
              <w:rPr>
                <w:rFonts w:ascii="Montserrat" w:hAnsi="Montserrat" w:cs="Arial"/>
                <w:color w:val="000000"/>
                <w:sz w:val="14"/>
                <w:szCs w:val="16"/>
              </w:rPr>
              <w:t>, quienes serán los responsables directos de atender las solicitudes de la convocante.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3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3</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771"/>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(3)</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Dominio de herramientas </w:t>
            </w:r>
          </w:p>
          <w:p w:rsidR="00CE5032"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las constancias (pueden ser de instituciones privadas o públicas) con las que avalen el dominio de herramientas del </w:t>
            </w:r>
            <w:r w:rsidRPr="00F41BF8">
              <w:rPr>
                <w:rFonts w:ascii="Montserrat" w:hAnsi="Montserrat" w:cs="Arial"/>
                <w:b/>
                <w:color w:val="000000"/>
                <w:sz w:val="14"/>
                <w:szCs w:val="16"/>
              </w:rPr>
              <w:t>personal administrativo</w:t>
            </w:r>
            <w:r w:rsidR="00241DD8">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 </w:t>
            </w:r>
            <w:r w:rsidRPr="00F41BF8">
              <w:rPr>
                <w:rFonts w:ascii="Montserrat" w:hAnsi="Montserrat" w:cs="Arial"/>
                <w:color w:val="000000"/>
                <w:sz w:val="14"/>
                <w:szCs w:val="16"/>
              </w:rPr>
              <w:t>(como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2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puntaje de este Subrubro se otorgará al licitante que acredite que su personal tiene las competenci</w:t>
            </w:r>
            <w:r w:rsidR="00DD55B6">
              <w:rPr>
                <w:rFonts w:ascii="Montserrat" w:hAnsi="Montserrat" w:cs="Arial"/>
                <w:sz w:val="14"/>
                <w:szCs w:val="16"/>
              </w:rPr>
              <w:t>as en el manejo de herramientas</w:t>
            </w:r>
            <w:r w:rsidRPr="00F41BF8">
              <w:rPr>
                <w:rFonts w:ascii="Montserrat" w:hAnsi="Montserrat" w:cs="Arial"/>
                <w:sz w:val="14"/>
                <w:szCs w:val="16"/>
              </w:rPr>
              <w:t>, esto se acreditará con la entrega de constancias de estudios, diplomas, etc. El licitante que no lo acredite no recibirá puntos pero no será desechada su propuesta.</w:t>
            </w:r>
          </w:p>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9"/>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939" w:type="dxa"/>
            <w:gridSpan w:val="3"/>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económicos y de equipamiento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2110"/>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CE5032">
            <w:pPr>
              <w:pStyle w:val="Prrafodelista"/>
              <w:numPr>
                <w:ilvl w:val="0"/>
                <w:numId w:val="19"/>
              </w:numPr>
              <w:autoSpaceDE w:val="0"/>
              <w:autoSpaceDN w:val="0"/>
              <w:adjustRightInd w:val="0"/>
              <w:spacing w:after="0" w:line="240" w:lineRule="auto"/>
              <w:contextualSpacing w:val="0"/>
              <w:rPr>
                <w:rFonts w:ascii="Montserrat" w:hAnsi="Montserrat" w:cs="Arial"/>
                <w:color w:val="000000"/>
                <w:sz w:val="14"/>
                <w:szCs w:val="16"/>
              </w:rPr>
            </w:pPr>
            <w:r w:rsidRPr="00F41BF8">
              <w:rPr>
                <w:rFonts w:ascii="Montserrat" w:hAnsi="Montserrat" w:cs="Arial"/>
                <w:color w:val="000000"/>
                <w:sz w:val="14"/>
                <w:szCs w:val="16"/>
              </w:rPr>
              <w:t xml:space="preserve">Personas morales y físicas deberán adjuntar la declaración anual correspondiente al </w:t>
            </w:r>
            <w:r>
              <w:rPr>
                <w:rFonts w:ascii="Montserrat" w:hAnsi="Montserrat" w:cs="Arial"/>
                <w:color w:val="000000"/>
                <w:sz w:val="14"/>
                <w:szCs w:val="16"/>
              </w:rPr>
              <w:t>ejercicio fiscal 201</w:t>
            </w:r>
            <w:r w:rsidR="00D25895">
              <w:rPr>
                <w:rFonts w:ascii="Montserrat" w:hAnsi="Montserrat" w:cs="Arial"/>
                <w:color w:val="000000"/>
                <w:sz w:val="14"/>
                <w:szCs w:val="16"/>
              </w:rPr>
              <w:t>8</w:t>
            </w:r>
            <w:r w:rsidRPr="00F41BF8">
              <w:rPr>
                <w:rFonts w:ascii="Montserrat" w:hAnsi="Montserrat" w:cs="Arial"/>
                <w:color w:val="000000"/>
                <w:sz w:val="14"/>
                <w:szCs w:val="16"/>
              </w:rPr>
              <w:t>.</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bCs/>
                <w:sz w:val="14"/>
                <w:szCs w:val="16"/>
              </w:rPr>
            </w:pPr>
            <w:r w:rsidRPr="00151FF1">
              <w:rPr>
                <w:rFonts w:ascii="Montserrat" w:hAnsi="Montserrat" w:cs="Arial"/>
                <w:color w:val="000000"/>
                <w:sz w:val="14"/>
                <w:szCs w:val="16"/>
              </w:rPr>
              <w:t xml:space="preserve">Se evaluarán Estados Financieros y Declaración </w:t>
            </w:r>
            <w:r w:rsidR="000057FC" w:rsidRPr="00151FF1">
              <w:rPr>
                <w:rFonts w:ascii="Montserrat" w:hAnsi="Montserrat" w:cs="Arial"/>
                <w:color w:val="000000"/>
                <w:sz w:val="14"/>
                <w:szCs w:val="16"/>
              </w:rPr>
              <w:t xml:space="preserve">del ejercicio </w:t>
            </w:r>
            <w:r w:rsidRPr="00151FF1">
              <w:rPr>
                <w:rFonts w:ascii="Montserrat" w:hAnsi="Montserrat" w:cs="Arial"/>
                <w:color w:val="000000"/>
                <w:sz w:val="14"/>
                <w:szCs w:val="16"/>
              </w:rPr>
              <w:t>201</w:t>
            </w:r>
            <w:r w:rsidR="000057FC" w:rsidRPr="00151FF1">
              <w:rPr>
                <w:rFonts w:ascii="Montserrat" w:hAnsi="Montserrat" w:cs="Arial"/>
                <w:color w:val="000000"/>
                <w:sz w:val="14"/>
                <w:szCs w:val="16"/>
              </w:rPr>
              <w:t>9</w:t>
            </w:r>
            <w:r w:rsidRPr="00151FF1">
              <w:rPr>
                <w:rFonts w:ascii="Montserrat" w:hAnsi="Montserrat" w:cs="Arial"/>
                <w:color w:val="000000"/>
                <w:sz w:val="14"/>
                <w:szCs w:val="16"/>
              </w:rPr>
              <w:t xml:space="preserve"> </w:t>
            </w:r>
            <w:r w:rsidR="004E70E3" w:rsidRPr="00151FF1">
              <w:rPr>
                <w:rFonts w:ascii="Montserrat" w:hAnsi="Montserrat" w:cs="Arial"/>
                <w:color w:val="000000"/>
                <w:sz w:val="14"/>
                <w:szCs w:val="16"/>
              </w:rPr>
              <w:t xml:space="preserve">en el caso de personas morales, y en el caso de personas físicas Estados Financieros y Declaración del ejercicio 2018; </w:t>
            </w:r>
            <w:r w:rsidRPr="00151FF1">
              <w:rPr>
                <w:rFonts w:ascii="Montserrat" w:hAnsi="Montserrat" w:cs="Arial"/>
                <w:color w:val="000000"/>
                <w:sz w:val="14"/>
                <w:szCs w:val="16"/>
              </w:rPr>
              <w:t>así como la última declaración fiscal provisional del Impuesto Sobre la Renta</w:t>
            </w:r>
            <w:r w:rsidR="00AF389C" w:rsidRPr="00151FF1">
              <w:rPr>
                <w:rFonts w:ascii="Montserrat" w:hAnsi="Montserrat" w:cs="Arial"/>
                <w:color w:val="000000"/>
                <w:sz w:val="14"/>
                <w:szCs w:val="16"/>
              </w:rPr>
              <w:t xml:space="preserve"> del ejercicio 2020</w:t>
            </w:r>
            <w:r w:rsidRPr="00151FF1">
              <w:rPr>
                <w:rFonts w:ascii="Montserrat" w:hAnsi="Montserrat" w:cs="Arial"/>
                <w:color w:val="000000"/>
                <w:sz w:val="14"/>
                <w:szCs w:val="16"/>
              </w:rPr>
              <w:t xml:space="preserve">, </w:t>
            </w:r>
            <w:r w:rsidR="00814C8C" w:rsidRPr="00151FF1">
              <w:rPr>
                <w:rFonts w:ascii="Montserrat" w:hAnsi="Montserrat" w:cs="Arial"/>
                <w:color w:val="000000"/>
                <w:sz w:val="14"/>
                <w:szCs w:val="16"/>
              </w:rPr>
              <w:t>documentos mediante los cuales demostrará</w:t>
            </w:r>
            <w:r w:rsidRPr="00151FF1">
              <w:rPr>
                <w:rFonts w:ascii="Montserrat" w:hAnsi="Montserrat" w:cs="Arial"/>
                <w:color w:val="000000"/>
                <w:sz w:val="14"/>
                <w:szCs w:val="16"/>
              </w:rPr>
              <w:t xml:space="preserve"> que se cuenta con ingresos equivalentes hasta el veinte por ciento del monto total de su oferta. </w:t>
            </w:r>
            <w:r w:rsidRPr="00151FF1">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u w:val="single"/>
              </w:rPr>
            </w:pPr>
          </w:p>
        </w:tc>
      </w:tr>
      <w:tr w:rsidR="00CE5032" w:rsidRPr="00F41BF8" w:rsidTr="00F80F6D">
        <w:trPr>
          <w:cantSplit/>
          <w:trHeight w:val="4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w:t>
            </w:r>
            <w:r w:rsidRPr="00330DF9">
              <w:rPr>
                <w:rFonts w:ascii="Montserrat" w:hAnsi="Montserrat" w:cs="Arial"/>
                <w:color w:val="000000"/>
                <w:sz w:val="14"/>
                <w:szCs w:val="16"/>
              </w:rPr>
              <w:t>LICITANTE deberá acreditar la capacidad de suministro del equipamiento requerido en la presente LICITACIÓN, mediante carta donde bajo protesta de decir verdad, declare que cuenta con la capacidad para suministrar los equipos en tiempo y forma conforme a los requerimientos de la API Dos Bocas, o en su caso, mediante carta de intención de compra formalizada</w:t>
            </w:r>
            <w:r w:rsidRPr="00F41BF8">
              <w:rPr>
                <w:rFonts w:ascii="Montserrat" w:hAnsi="Montserrat" w:cs="Arial"/>
                <w:color w:val="000000"/>
                <w:sz w:val="14"/>
                <w:szCs w:val="16"/>
              </w:rPr>
              <w:t xml:space="preserve">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r w:rsidR="00D25895">
              <w:rPr>
                <w:rFonts w:ascii="Montserrat" w:hAnsi="Montserrat" w:cs="Arial"/>
                <w:color w:val="000000"/>
                <w:sz w:val="14"/>
                <w:szCs w:val="16"/>
              </w:rPr>
              <w:t>.</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subrubro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SERVICIOS. </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prestando servicios similares a los requeridos en el procedimiento de contratación de</w:t>
            </w:r>
            <w:r w:rsidRPr="00F41BF8">
              <w:rPr>
                <w:rFonts w:ascii="Montserrat" w:hAnsi="Montserrat" w:cs="Arial"/>
                <w:sz w:val="14"/>
                <w:szCs w:val="16"/>
              </w:rPr>
              <w:t xml:space="preserve"> </w:t>
            </w:r>
            <w:r w:rsidRPr="00F41BF8">
              <w:rPr>
                <w:rFonts w:ascii="Montserrat" w:hAnsi="Montserrat" w:cs="Arial"/>
                <w:color w:val="000000"/>
                <w:sz w:val="14"/>
                <w:szCs w:val="16"/>
              </w:rPr>
              <w:t xml:space="preserve">SERVICIO DE TRIPULACIÓN Y MANTENIMIENTO PREVENTIVO PARA </w:t>
            </w:r>
            <w:r w:rsidR="00D25895">
              <w:rPr>
                <w:rFonts w:ascii="Montserrat" w:hAnsi="Montserrat" w:cs="Arial"/>
                <w:color w:val="000000"/>
                <w:sz w:val="14"/>
                <w:szCs w:val="16"/>
              </w:rPr>
              <w:t>EL</w:t>
            </w:r>
            <w:r w:rsidRPr="00F41BF8">
              <w:rPr>
                <w:rFonts w:ascii="Montserrat" w:hAnsi="Montserrat" w:cs="Arial"/>
                <w:color w:val="000000"/>
                <w:sz w:val="14"/>
                <w:szCs w:val="16"/>
              </w:rPr>
              <w:t xml:space="preserve"> “REMOLCADOR PARAÍSO”.</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entregará copia simple de él o los contratos suscritos de los últimos </w:t>
            </w:r>
            <w:r w:rsidR="000226A9">
              <w:rPr>
                <w:rFonts w:ascii="Montserrat" w:hAnsi="Montserrat" w:cs="Arial"/>
                <w:b/>
                <w:sz w:val="14"/>
                <w:szCs w:val="16"/>
              </w:rPr>
              <w:t>3</w:t>
            </w:r>
            <w:r w:rsidRPr="00F41BF8">
              <w:rPr>
                <w:rFonts w:ascii="Montserrat" w:hAnsi="Montserrat" w:cs="Arial"/>
                <w:b/>
                <w:sz w:val="14"/>
                <w:szCs w:val="16"/>
              </w:rPr>
              <w:t xml:space="preserve"> años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donde haya prestado SERVICIOS DE TRIPULACIÓN Y</w:t>
            </w:r>
            <w:r w:rsidR="000226A9">
              <w:rPr>
                <w:rFonts w:ascii="Montserrat" w:hAnsi="Montserrat" w:cs="Arial"/>
                <w:sz w:val="14"/>
                <w:szCs w:val="16"/>
              </w:rPr>
              <w:t xml:space="preserve"> MANTENIMIENTO PREVENTIVO PARA EMBARCACIONES, </w:t>
            </w:r>
            <w:r w:rsidRPr="005F7CBC">
              <w:rPr>
                <w:rFonts w:ascii="Montserrat" w:hAnsi="Montserrat" w:cs="Arial"/>
                <w:sz w:val="14"/>
                <w:szCs w:val="16"/>
              </w:rPr>
              <w:t xml:space="preserve">con un mínimo de </w:t>
            </w:r>
            <w:r w:rsidR="00B500D8">
              <w:rPr>
                <w:rFonts w:ascii="Montserrat" w:hAnsi="Montserrat" w:cs="Arial"/>
                <w:sz w:val="14"/>
                <w:szCs w:val="16"/>
              </w:rPr>
              <w:t>1</w:t>
            </w:r>
            <w:r w:rsidR="00A9142D">
              <w:rPr>
                <w:rFonts w:ascii="Montserrat" w:hAnsi="Montserrat" w:cs="Arial"/>
                <w:sz w:val="14"/>
                <w:szCs w:val="16"/>
              </w:rPr>
              <w:t>0</w:t>
            </w:r>
            <w:r w:rsidRPr="005F7CBC">
              <w:rPr>
                <w:rFonts w:ascii="Montserrat" w:hAnsi="Montserrat" w:cs="Arial"/>
                <w:sz w:val="14"/>
                <w:szCs w:val="16"/>
              </w:rPr>
              <w:t xml:space="preserve"> personas. L</w:t>
            </w:r>
            <w:r w:rsidR="00A9142D">
              <w:rPr>
                <w:rFonts w:ascii="Montserrat" w:hAnsi="Montserrat" w:cs="Arial"/>
                <w:sz w:val="14"/>
                <w:szCs w:val="16"/>
              </w:rPr>
              <w:t>a</w:t>
            </w:r>
            <w:r w:rsidRPr="005F7CBC">
              <w:rPr>
                <w:rFonts w:ascii="Montserrat" w:hAnsi="Montserrat" w:cs="Arial"/>
                <w:sz w:val="14"/>
                <w:szCs w:val="16"/>
              </w:rPr>
              <w:t xml:space="preserve">s </w:t>
            </w:r>
            <w:r w:rsidR="00B500D8">
              <w:rPr>
                <w:rFonts w:ascii="Montserrat" w:hAnsi="Montserrat" w:cs="Arial"/>
                <w:sz w:val="14"/>
                <w:szCs w:val="16"/>
              </w:rPr>
              <w:t>1</w:t>
            </w:r>
            <w:r w:rsidR="00A9142D">
              <w:rPr>
                <w:rFonts w:ascii="Montserrat" w:hAnsi="Montserrat" w:cs="Arial"/>
                <w:sz w:val="14"/>
                <w:szCs w:val="16"/>
              </w:rPr>
              <w:t>0</w:t>
            </w:r>
            <w:r w:rsidRPr="005F7CBC">
              <w:rPr>
                <w:rFonts w:ascii="Montserrat" w:hAnsi="Montserrat" w:cs="Arial"/>
                <w:sz w:val="14"/>
                <w:szCs w:val="16"/>
              </w:rPr>
              <w:t xml:space="preserve"> o más personas podrán demostrarse por medio de la</w:t>
            </w:r>
            <w:r w:rsidRPr="00F61BB5">
              <w:rPr>
                <w:rFonts w:ascii="Montserrat" w:hAnsi="Montserrat" w:cs="Arial"/>
                <w:sz w:val="14"/>
                <w:szCs w:val="16"/>
              </w:rPr>
              <w:t xml:space="preserve"> suma de todos los contratos suscritos en los últimos</w:t>
            </w:r>
            <w:r w:rsidRPr="00F41BF8">
              <w:rPr>
                <w:rFonts w:ascii="Montserrat" w:hAnsi="Montserrat" w:cs="Arial"/>
                <w:sz w:val="14"/>
                <w:szCs w:val="16"/>
              </w:rPr>
              <w:t xml:space="preserve"> 3 años.</w:t>
            </w:r>
            <w:r w:rsidR="0097412C">
              <w:rPr>
                <w:rFonts w:ascii="Montserrat" w:hAnsi="Montserrat" w:cs="Arial"/>
                <w:sz w:val="14"/>
                <w:szCs w:val="16"/>
              </w:rPr>
              <w:t xml:space="preserve"> Es indispensable adjuntar los anexos que demuestren el número de tripulantes.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E32E21">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 de este tipo, por lo que quienes no cumplan no tendrán puntuación.</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 originales que presento para la evaluación de este Subrubro.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3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8</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2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5.34</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2.67</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0 contratos en los últimos 3 años</w:t>
                  </w:r>
                </w:p>
              </w:tc>
              <w:tc>
                <w:tcPr>
                  <w:tcW w:w="1417"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prestado servicios con las características específicas y en condiciones similares a las establecidas en esta LICITACION.</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realizar tales labores; por lo que 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en donde haya prestado los SERVICIOS DE TRIPULACIÓN Y MANTENIMIENTO PREVENTIVO PARA “</w:t>
            </w:r>
            <w:r w:rsidR="001831E8">
              <w:rPr>
                <w:rFonts w:ascii="Montserrat" w:hAnsi="Montserrat" w:cs="Arial"/>
                <w:sz w:val="14"/>
                <w:szCs w:val="16"/>
              </w:rPr>
              <w:t>EMBARCACIONES</w:t>
            </w:r>
            <w:r w:rsidRPr="00F41BF8">
              <w:rPr>
                <w:rFonts w:ascii="Montserrat" w:hAnsi="Montserrat" w:cs="Arial"/>
                <w:sz w:val="14"/>
                <w:szCs w:val="16"/>
              </w:rPr>
              <w:t xml:space="preserve"> con un mínimo de </w:t>
            </w:r>
            <w:r w:rsidR="00D36E6E">
              <w:rPr>
                <w:rFonts w:ascii="Montserrat" w:hAnsi="Montserrat" w:cs="Arial"/>
                <w:sz w:val="14"/>
                <w:szCs w:val="16"/>
              </w:rPr>
              <w:t>10</w:t>
            </w:r>
            <w:r w:rsidRPr="00F41BF8">
              <w:rPr>
                <w:rFonts w:ascii="Montserrat" w:hAnsi="Montserrat" w:cs="Arial"/>
                <w:sz w:val="14"/>
                <w:szCs w:val="16"/>
              </w:rPr>
              <w:t xml:space="preserve"> personas </w:t>
            </w:r>
            <w:r w:rsidRPr="00F41BF8">
              <w:rPr>
                <w:rFonts w:ascii="Montserrat" w:hAnsi="Montserrat" w:cs="Arial"/>
                <w:b/>
                <w:sz w:val="14"/>
                <w:szCs w:val="16"/>
              </w:rPr>
              <w:t>con las características arriba señaladas</w:t>
            </w:r>
            <w:r w:rsidRPr="00F41BF8">
              <w:rPr>
                <w:rFonts w:ascii="Montserrat" w:hAnsi="Montserrat" w:cs="Arial"/>
                <w:sz w:val="14"/>
                <w:szCs w:val="16"/>
              </w:rPr>
              <w:t xml:space="preserve">. </w:t>
            </w:r>
            <w:r w:rsidR="00893159">
              <w:rPr>
                <w:rFonts w:ascii="Montserrat" w:hAnsi="Montserrat" w:cs="Arial"/>
                <w:sz w:val="14"/>
                <w:szCs w:val="16"/>
              </w:rPr>
              <w:t>Es indispensable adjuntar los anexos que demuestren el número de tripulantes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D36E6E">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 xml:space="preserve">Se asignará el mayor puntaje al LICITANTE que demuestre contar con el mayor número de contratos con actividades iguales o similares </w:t>
            </w:r>
            <w:r w:rsidRPr="00F41BF8">
              <w:rPr>
                <w:rFonts w:ascii="Montserrat" w:hAnsi="Montserrat" w:cs="Arial"/>
                <w:sz w:val="14"/>
                <w:szCs w:val="16"/>
              </w:rPr>
              <w:t>en donde haya prestado los SERVICIOS DE TRIPULACIÓN Y MANTENIMIENTO PREVENTIVO PARA “REMOLCADORES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1 contrato, </w:t>
            </w:r>
            <w:r w:rsidRPr="00F41BF8">
              <w:rPr>
                <w:rFonts w:ascii="Montserrat" w:hAnsi="Montserrat" w:cs="Arial"/>
                <w:b/>
                <w:sz w:val="14"/>
                <w:szCs w:val="16"/>
              </w:rPr>
              <w:t>por lo que quienes no cumplan no tendrán puntuación.</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 originales que presentó para la evaluación de éste subrubro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3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8</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2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5.34</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2.67</w:t>
                  </w:r>
                  <w:r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contratos en los últimos 3 años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1D7376"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Propuesta de trabajo</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(9)</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Metodología para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como parte del </w:t>
            </w:r>
            <w:r w:rsidRPr="00F41BF8">
              <w:rPr>
                <w:rFonts w:ascii="Montserrat" w:hAnsi="Montserrat" w:cs="Arial"/>
                <w:b/>
                <w:color w:val="000000"/>
                <w:sz w:val="14"/>
                <w:szCs w:val="16"/>
              </w:rPr>
              <w:t>ANEXO 2</w:t>
            </w:r>
            <w:r>
              <w:rPr>
                <w:rFonts w:ascii="Montserrat" w:hAnsi="Montserrat" w:cs="Arial"/>
                <w:b/>
                <w:color w:val="000000"/>
                <w:sz w:val="14"/>
                <w:szCs w:val="16"/>
              </w:rPr>
              <w:t>2</w:t>
            </w:r>
            <w:r w:rsidRPr="00F41BF8">
              <w:rPr>
                <w:rFonts w:ascii="Montserrat" w:hAnsi="Montserrat" w:cs="Arial"/>
                <w:color w:val="000000"/>
                <w:sz w:val="14"/>
                <w:szCs w:val="16"/>
              </w:rPr>
              <w:t xml:space="preserve"> un Manual de Operación de la presente LICITACIÓN en donde quede integrado su metodología de trabajo según los servicios requeridos</w:t>
            </w:r>
            <w:r w:rsidRPr="00F41BF8">
              <w:rPr>
                <w:rFonts w:ascii="Montserrat" w:hAnsi="Montserrat" w:cs="Arial"/>
                <w:sz w:val="14"/>
                <w:szCs w:val="16"/>
              </w:rPr>
              <w:t xml:space="preserve"> </w:t>
            </w:r>
            <w:r w:rsidRPr="00F41BF8">
              <w:rPr>
                <w:rFonts w:ascii="Montserrat" w:hAnsi="Montserrat" w:cs="Arial"/>
                <w:color w:val="000000"/>
                <w:sz w:val="14"/>
                <w:szCs w:val="16"/>
              </w:rPr>
              <w:t>(7 puntos.)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una metodología que se apegue a lo establecido en el </w:t>
            </w:r>
            <w:r w:rsidRPr="00F41BF8">
              <w:rPr>
                <w:rFonts w:ascii="Montserrat" w:hAnsi="Montserrat" w:cs="Arial"/>
                <w:b/>
                <w:sz w:val="14"/>
                <w:szCs w:val="16"/>
              </w:rPr>
              <w:t xml:space="preserve">ANEXO 1, </w:t>
            </w:r>
            <w:r w:rsidRPr="00F41BF8">
              <w:rPr>
                <w:rFonts w:ascii="Montserrat" w:hAnsi="Montserrat" w:cs="Arial"/>
                <w:sz w:val="14"/>
                <w:szCs w:val="16"/>
              </w:rPr>
              <w:t>para llevar el servicio acorde a su plan de t</w:t>
            </w:r>
            <w:r>
              <w:rPr>
                <w:rFonts w:ascii="Montserrat" w:hAnsi="Montserrat" w:cs="Arial"/>
                <w:sz w:val="14"/>
                <w:szCs w:val="16"/>
              </w:rPr>
              <w:t>rabajo y esquema organizacional, así como su procedimiento</w:t>
            </w:r>
            <w:r w:rsidR="00F1689F">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 xml:space="preserve">El licitante que no presente metodología no será desechado. </w:t>
            </w:r>
          </w:p>
          <w:p w:rsidR="00CE5032" w:rsidRPr="00F41BF8" w:rsidRDefault="00CE5032" w:rsidP="00F80F6D">
            <w:pPr>
              <w:spacing w:after="0" w:line="240" w:lineRule="auto"/>
              <w:rPr>
                <w:rFonts w:ascii="Montserrat" w:hAnsi="Montserrat" w:cs="Arial"/>
                <w:b/>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(10)</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Plan de trabajo propuesto por el licitante</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el Manual de procedimientos para el desarrollo del Servicio y procedimientos de protección al medio ambiente según los servicios requeridos, como parte del </w:t>
            </w:r>
            <w:r w:rsidRPr="00F41BF8">
              <w:rPr>
                <w:rFonts w:ascii="Montserrat" w:hAnsi="Montserrat" w:cs="Arial"/>
                <w:b/>
                <w:color w:val="000000"/>
                <w:sz w:val="14"/>
                <w:szCs w:val="16"/>
              </w:rPr>
              <w:t>ANEXO 22</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plan de trabajo que se apegue a lo establecido en el ANEXO 1, para llevar a cabo el servicio acorde a su metodología y esquema organizacional.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Plan de trabajo no será desechado.</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(11)</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Esquema estructural de la organización de los recursos humanos</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presentar como parte del ANEXO 10 la estructura de la organización de su empresa, priorizando los puntos de atención y solicitudes por parte de la API Dos Bocas. Se deberán proporcionar directorios con teléfono fijo, celulares, correo electrónico etc., que identifiquen a los elementos que darán atención a las solicitudes por parte de la API Dos Bocas.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esquema estructural que se apegue a los términos de referencia, para llevar el servicio acorde a su metodología y plan de trabajo.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esquema estructural no será desechado</w:t>
            </w:r>
            <w:r w:rsidRPr="00F41BF8">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0331"/>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2672" w:type="dxa"/>
            <w:tcBorders>
              <w:top w:val="single" w:sz="4" w:space="0" w:color="auto"/>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demostrar el cumplimiento de manera satisfactoria de los contratos presentados en el Rubro II, subrubro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1.- </w:t>
            </w:r>
            <w:r w:rsidRPr="00F41BF8">
              <w:rPr>
                <w:rFonts w:ascii="Montserrat" w:hAnsi="Montserrat" w:cs="Arial"/>
                <w:color w:val="000000"/>
                <w:sz w:val="14"/>
                <w:szCs w:val="16"/>
              </w:rPr>
              <w:t>Fecha en la que se prestaron los servicios.</w:t>
            </w:r>
          </w:p>
          <w:p w:rsidR="00CE5032"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xml:space="preserve">2.- </w:t>
            </w:r>
            <w:r w:rsidRPr="00F41BF8">
              <w:rPr>
                <w:rFonts w:ascii="Montserrat" w:hAnsi="Montserrat" w:cs="Arial"/>
                <w:color w:val="000000"/>
                <w:sz w:val="14"/>
                <w:szCs w:val="16"/>
              </w:rPr>
              <w:t>Numero de contrato o docume</w:t>
            </w:r>
            <w:r>
              <w:rPr>
                <w:rFonts w:ascii="Montserrat" w:hAnsi="Montserrat" w:cs="Arial"/>
                <w:color w:val="000000"/>
                <w:sz w:val="14"/>
                <w:szCs w:val="16"/>
              </w:rPr>
              <w:t xml:space="preserve">nto que formalizo el servicio. </w:t>
            </w: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3.- </w:t>
            </w:r>
            <w:r w:rsidRPr="00F41BF8">
              <w:rPr>
                <w:rFonts w:ascii="Montserrat" w:hAnsi="Montserrat" w:cs="Arial"/>
                <w:color w:val="000000"/>
                <w:sz w:val="14"/>
                <w:szCs w:val="16"/>
              </w:rPr>
              <w:t>Nombre, cargo y dirección de correo electrónico y teléfono de la persona que emite la carta.</w:t>
            </w:r>
          </w:p>
        </w:tc>
        <w:tc>
          <w:tcPr>
            <w:tcW w:w="4839"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Presentar 3 constancias</w:t>
            </w:r>
            <w:r w:rsidRPr="00F41BF8">
              <w:rPr>
                <w:rFonts w:ascii="Montserrat" w:hAnsi="Montserrat" w:cs="Arial"/>
                <w:color w:val="000000"/>
                <w:sz w:val="14"/>
                <w:szCs w:val="16"/>
              </w:rPr>
              <w:t xml:space="preserve"> que corroboren el cumplimiento total de las obligaciones contractuales expedido en hoja membretada </w:t>
            </w:r>
            <w:r w:rsidRPr="00F41BF8">
              <w:rPr>
                <w:rFonts w:ascii="Montserrat" w:hAnsi="Montserrat" w:cs="Arial"/>
                <w:b/>
                <w:color w:val="000000"/>
                <w:sz w:val="14"/>
                <w:szCs w:val="16"/>
              </w:rPr>
              <w:t>por la empresa o dependencia donde haya prestado el servicio</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 xml:space="preserve">Quienes hayan prestado el servicio en comento en Recintos portuarios a nivel Nacional en </w:t>
            </w:r>
            <w:r>
              <w:rPr>
                <w:rFonts w:ascii="Montserrat" w:hAnsi="Montserrat" w:cs="Arial"/>
                <w:color w:val="000000"/>
                <w:sz w:val="14"/>
                <w:szCs w:val="16"/>
              </w:rPr>
              <w:t>los años 2017</w:t>
            </w:r>
            <w:r w:rsidR="00580210">
              <w:rPr>
                <w:rFonts w:ascii="Montserrat" w:hAnsi="Montserrat" w:cs="Arial"/>
                <w:color w:val="000000"/>
                <w:sz w:val="14"/>
                <w:szCs w:val="16"/>
              </w:rPr>
              <w:t>,</w:t>
            </w:r>
            <w:r>
              <w:rPr>
                <w:rFonts w:ascii="Montserrat" w:hAnsi="Montserrat" w:cs="Arial"/>
                <w:color w:val="000000"/>
                <w:sz w:val="14"/>
                <w:szCs w:val="16"/>
              </w:rPr>
              <w:t xml:space="preserve"> 2018</w:t>
            </w:r>
            <w:r w:rsidR="00580210">
              <w:rPr>
                <w:rFonts w:ascii="Montserrat" w:hAnsi="Montserrat" w:cs="Arial"/>
                <w:color w:val="000000"/>
                <w:sz w:val="14"/>
                <w:szCs w:val="16"/>
              </w:rPr>
              <w:t xml:space="preserve"> y 2019</w:t>
            </w:r>
            <w:r w:rsidRPr="00F41BF8">
              <w:rPr>
                <w:rFonts w:ascii="Montserrat" w:hAnsi="Montserrat" w:cs="Arial"/>
                <w:color w:val="000000"/>
                <w:sz w:val="14"/>
                <w:szCs w:val="16"/>
              </w:rPr>
              <w:t xml:space="preserve"> deberán presentar obligatoriamente oficio en el cual la dependencia exprese que los </w:t>
            </w:r>
            <w:r w:rsidRPr="00F41BF8">
              <w:rPr>
                <w:rFonts w:ascii="Montserrat" w:hAnsi="Montserrat" w:cs="Arial"/>
                <w:sz w:val="14"/>
                <w:szCs w:val="16"/>
              </w:rPr>
              <w:t xml:space="preserve">SERVICIOS DE TRIPULACIÓN Y MANTENIMIENTO PREVENTIVO PARA </w:t>
            </w:r>
            <w:r w:rsidR="00E1724F">
              <w:rPr>
                <w:rFonts w:ascii="Montserrat" w:hAnsi="Montserrat" w:cs="Arial"/>
                <w:sz w:val="14"/>
                <w:szCs w:val="16"/>
              </w:rPr>
              <w:t>EMBARCACIONES</w:t>
            </w:r>
            <w:r w:rsidRPr="00F41BF8">
              <w:rPr>
                <w:rFonts w:ascii="Montserrat" w:hAnsi="Montserrat" w:cs="Arial"/>
                <w:sz w:val="14"/>
                <w:szCs w:val="16"/>
              </w:rPr>
              <w:t xml:space="preserve">, </w:t>
            </w:r>
            <w:r w:rsidRPr="00F41BF8">
              <w:rPr>
                <w:rFonts w:ascii="Montserrat" w:hAnsi="Montserrat" w:cs="Arial"/>
                <w:color w:val="000000"/>
                <w:sz w:val="14"/>
                <w:szCs w:val="16"/>
              </w:rPr>
              <w:t>fueron recibidos, durante el periodo del contrato de manera satisfactoria sin tener observaciones en su desempeño</w:t>
            </w:r>
            <w:r w:rsidR="00F46BF7">
              <w:rPr>
                <w:rFonts w:ascii="Montserrat" w:hAnsi="Montserrat" w:cs="Arial"/>
                <w:color w:val="000000"/>
                <w:sz w:val="14"/>
                <w:szCs w:val="16"/>
              </w:rPr>
              <w:t xml:space="preserve"> ni rescindido el contrato</w:t>
            </w:r>
            <w:r w:rsidRPr="00F41BF8">
              <w:rPr>
                <w:rFonts w:ascii="Montserrat" w:hAnsi="Montserrat" w:cs="Arial"/>
                <w:color w:val="000000"/>
                <w:sz w:val="14"/>
                <w:szCs w:val="16"/>
              </w:rPr>
              <w:t xml:space="preserve">, actuaciones administrativas por el incumplimiento del servicio prestado así como ser omisos en las consignas establecidas en los contratos, debiendo ser en hoja membretada de la dependencia, con firma autógrafa del Gerente de Administración y Finanzas de la Dependencia, colocando nombre, cargo, teléfono y correo electrónico. </w:t>
            </w:r>
            <w:r w:rsidRPr="00F41BF8">
              <w:rPr>
                <w:rFonts w:ascii="Montserrat" w:hAnsi="Montserrat" w:cs="Arial"/>
                <w:b/>
                <w:color w:val="000000"/>
                <w:sz w:val="14"/>
                <w:szCs w:val="16"/>
              </w:rPr>
              <w:t>La omisión en la entrega de este documento no provocará desechar la proposición</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presenten </w:t>
            </w:r>
            <w:r w:rsidRPr="00F41BF8">
              <w:rPr>
                <w:rFonts w:ascii="Montserrat" w:hAnsi="Montserrat" w:cs="Arial"/>
                <w:b/>
                <w:sz w:val="14"/>
                <w:szCs w:val="16"/>
              </w:rPr>
              <w:t xml:space="preserve">3 </w:t>
            </w:r>
            <w:r w:rsidRPr="00F41BF8">
              <w:rPr>
                <w:rFonts w:ascii="Montserrat" w:hAnsi="Montserrat" w:cs="Arial"/>
                <w:color w:val="000000"/>
                <w:sz w:val="14"/>
                <w:szCs w:val="16"/>
              </w:rPr>
              <w:t>constancias que corroboren el cumplimiento total de las obligaciones contractuales expedido en hoja membretada por la empresa o dependencia donde haya prestado el servicio, en relación con los contratos que se presenten como cumplimiento a lo señalado en el rubro ii, subrubros a) y b).</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1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trike/>
                <w:color w:val="000000"/>
                <w:sz w:val="14"/>
                <w:szCs w:val="16"/>
              </w:rPr>
            </w:pPr>
            <w:r w:rsidRPr="00F41BF8">
              <w:rPr>
                <w:rFonts w:ascii="Montserrat" w:hAnsi="Montserrat" w:cs="Arial"/>
                <w:color w:val="000000"/>
                <w:sz w:val="14"/>
                <w:szCs w:val="16"/>
              </w:rPr>
              <w:t xml:space="preserve">El LICITANTE deberá presentar en </w:t>
            </w:r>
            <w:r w:rsidRPr="00F41BF8">
              <w:rPr>
                <w:rFonts w:ascii="Montserrat" w:hAnsi="Montserrat" w:cs="Arial"/>
                <w:b/>
                <w:color w:val="000000"/>
                <w:sz w:val="14"/>
                <w:szCs w:val="16"/>
              </w:rPr>
              <w:t>copia simple y en original para cotejo, los documentos que acrediten la LIBERACIÓN DE LAS GARANTÍAS DE CUMPLIMIENTO DE LOS CONTRATOS YA CONCLUIDOS</w:t>
            </w:r>
            <w:r w:rsidRPr="00F41BF8">
              <w:rPr>
                <w:rFonts w:ascii="Montserrat" w:hAnsi="Montserrat" w:cs="Arial"/>
                <w:color w:val="000000"/>
                <w:sz w:val="14"/>
                <w:szCs w:val="16"/>
              </w:rPr>
              <w:t xml:space="preserve"> y que hubiera celebrado en relación con SERVICIOS.</w:t>
            </w:r>
            <w:r w:rsidRPr="00F41BF8">
              <w:rPr>
                <w:rFonts w:ascii="Montserrat" w:hAnsi="Montserrat" w:cs="Arial"/>
                <w:strike/>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Las garantías de cumplimiento presentadas deberán ser en relación con los contratos que se presenten como cumplimiento a lo señalado en el rubro ii, subrubros a) y b).</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mayor puntaje se asignará al LICITANTE que demuestre contar con el mayor número de garantías de cumplimiento verificables. Hasta un máximo de 3 (tres).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sumen más</w:t>
            </w:r>
            <w:r w:rsidRPr="00F41BF8">
              <w:rPr>
                <w:rFonts w:ascii="Montserrat" w:hAnsi="Montserrat" w:cs="Arial"/>
                <w:b/>
                <w:sz w:val="14"/>
                <w:szCs w:val="16"/>
              </w:rPr>
              <w:t xml:space="preserve"> de 3 </w:t>
            </w:r>
            <w:r w:rsidRPr="00F41BF8">
              <w:rPr>
                <w:rFonts w:ascii="Montserrat" w:hAnsi="Montserrat" w:cs="Arial"/>
                <w:b/>
                <w:color w:val="000000"/>
                <w:sz w:val="14"/>
                <w:szCs w:val="16"/>
              </w:rPr>
              <w:t>garantías de cumplimiento de los servicios</w:t>
            </w:r>
            <w:r w:rsidRPr="00F41BF8">
              <w:rPr>
                <w:rFonts w:ascii="Montserrat" w:hAnsi="Montserrat" w:cs="Arial"/>
                <w:b/>
                <w:sz w:val="14"/>
                <w:szCs w:val="16"/>
              </w:rPr>
              <w:t>.</w:t>
            </w:r>
          </w:p>
          <w:p w:rsidR="00CE5032" w:rsidRPr="00F41BF8" w:rsidRDefault="00CE5032" w:rsidP="00F80F6D">
            <w:pPr>
              <w:spacing w:after="0" w:line="240" w:lineRule="auto"/>
              <w:rPr>
                <w:rFonts w:ascii="Montserrat" w:hAnsi="Montserrat" w:cs="Arial"/>
                <w:b/>
                <w:sz w:val="14"/>
                <w:szCs w:val="16"/>
              </w:rPr>
            </w:pPr>
          </w:p>
          <w:p w:rsidR="00CE5032" w:rsidRPr="00F41BF8" w:rsidRDefault="00CE5032" w:rsidP="00F80F6D">
            <w:pPr>
              <w:spacing w:after="0" w:line="240" w:lineRule="auto"/>
              <w:rPr>
                <w:rFonts w:ascii="Montserrat" w:hAnsi="Montserrat" w:cs="Arial"/>
                <w:b/>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 xml:space="preserve">1 garantías de cumplimiento </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A</w:t>
            </w:r>
            <w:r w:rsidRPr="00F41BF8">
              <w:rPr>
                <w:rFonts w:ascii="Montserrat" w:hAnsi="Montserrat" w:cs="Arial"/>
                <w:sz w:val="14"/>
                <w:szCs w:val="16"/>
              </w:rPr>
              <w:t xml:space="preserve"> partir del máximo asignado, la convocante efectuará un reparto proporcional de puntuación entre el resto de los licitantes.</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bl>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476BE4" w:rsidRDefault="00476BE4" w:rsidP="00AF1F95">
      <w:pPr>
        <w:tabs>
          <w:tab w:val="left" w:pos="0"/>
        </w:tabs>
        <w:spacing w:after="0" w:line="240" w:lineRule="auto"/>
        <w:rPr>
          <w:rFonts w:ascii="Montserrat" w:hAnsi="Montserrat" w:cs="Arial"/>
          <w:sz w:val="20"/>
          <w:szCs w:val="20"/>
        </w:rPr>
      </w:pPr>
    </w:p>
    <w:p w:rsidR="00F51311" w:rsidRPr="00F41BF8" w:rsidRDefault="00F51311" w:rsidP="00AF1F95">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Pr="00F41BF8">
        <w:rPr>
          <w:rFonts w:ascii="Montserrat" w:hAnsi="Montserrat" w:cs="Arial"/>
          <w:b/>
          <w:color w:val="000000"/>
          <w:sz w:val="20"/>
          <w:szCs w:val="20"/>
        </w:rPr>
        <w:t>45.0 puntos</w:t>
      </w:r>
      <w:r w:rsidRPr="00F41BF8">
        <w:rPr>
          <w:rFonts w:ascii="Montserrat" w:hAnsi="Montserrat" w:cs="Arial"/>
          <w:color w:val="000000"/>
          <w:sz w:val="20"/>
          <w:szCs w:val="20"/>
        </w:rPr>
        <w:t xml:space="preserve"> del total </w:t>
      </w:r>
      <w:r w:rsidRPr="00F41BF8">
        <w:rPr>
          <w:rFonts w:ascii="Montserrat" w:hAnsi="Montserrat" w:cs="Arial"/>
          <w:b/>
          <w:color w:val="000000"/>
          <w:sz w:val="20"/>
          <w:szCs w:val="20"/>
        </w:rPr>
        <w:t>60 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D863FB" w:rsidRPr="00F41BF8" w:rsidRDefault="00D863FB" w:rsidP="00AF1F95">
      <w:pPr>
        <w:autoSpaceDE w:val="0"/>
        <w:autoSpaceDN w:val="0"/>
        <w:adjustRightInd w:val="0"/>
        <w:spacing w:after="0" w:line="240" w:lineRule="auto"/>
        <w:rPr>
          <w:rFonts w:ascii="Montserrat" w:hAnsi="Montserrat" w:cs="Arial"/>
          <w:b/>
          <w:sz w:val="20"/>
          <w:szCs w:val="20"/>
        </w:rPr>
      </w:pPr>
    </w:p>
    <w:p w:rsidR="00F51311" w:rsidRPr="00F41BF8" w:rsidRDefault="00F51311" w:rsidP="00AF1F95">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Pr="00F41BF8">
        <w:rPr>
          <w:rFonts w:ascii="Montserrat" w:hAnsi="Montserrat" w:cs="Arial"/>
          <w:b/>
          <w:color w:val="000000"/>
          <w:sz w:val="20"/>
          <w:szCs w:val="20"/>
        </w:rPr>
        <w:t>40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AF1F95">
      <w:pPr>
        <w:spacing w:after="0" w:line="240" w:lineRule="auto"/>
        <w:rPr>
          <w:rFonts w:ascii="Montserrat" w:hAnsi="Montserrat" w:cs="Arial"/>
          <w:color w:val="000000"/>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AF1F95">
      <w:pPr>
        <w:autoSpaceDE w:val="0"/>
        <w:autoSpaceDN w:val="0"/>
        <w:spacing w:after="0" w:line="240" w:lineRule="auto"/>
        <w:rPr>
          <w:rFonts w:ascii="Montserrat" w:eastAsia="Calibri" w:hAnsi="Montserrat" w:cs="Arial"/>
          <w:sz w:val="20"/>
          <w:szCs w:val="20"/>
        </w:rPr>
      </w:pPr>
    </w:p>
    <w:p w:rsidR="00F51311" w:rsidRPr="00F41BF8" w:rsidRDefault="00F51311" w:rsidP="00AF1F95">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PPE = MPemb x 50 / MPi.</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MPemb = Monto de la Propuesta económica más baja, y</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MPi = Monto de la i-ésima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jc w:val="center"/>
        <w:rPr>
          <w:rFonts w:ascii="Montserrat" w:eastAsia="Calibri" w:hAnsi="Montserrat" w:cs="Arial"/>
          <w:sz w:val="20"/>
          <w:szCs w:val="20"/>
        </w:rPr>
      </w:pPr>
      <w:r w:rsidRPr="00F41BF8">
        <w:rPr>
          <w:rFonts w:ascii="Montserrat" w:eastAsia="Calibri" w:hAnsi="Montserrat" w:cs="Arial"/>
          <w:sz w:val="20"/>
          <w:szCs w:val="20"/>
        </w:rPr>
        <w:t xml:space="preserve">PTj = TPT + PPE </w:t>
      </w:r>
      <w:r w:rsidR="00725D3D">
        <w:rPr>
          <w:rFonts w:ascii="Montserrat" w:eastAsia="Calibri" w:hAnsi="Montserrat" w:cs="Arial"/>
          <w:sz w:val="20"/>
          <w:szCs w:val="20"/>
        </w:rPr>
        <w:tab/>
      </w:r>
      <w:r w:rsidR="00725D3D">
        <w:rPr>
          <w:rFonts w:ascii="Montserrat" w:eastAsia="Calibri" w:hAnsi="Montserrat" w:cs="Arial"/>
          <w:sz w:val="20"/>
          <w:szCs w:val="20"/>
        </w:rPr>
        <w:tab/>
      </w:r>
      <w:r w:rsidRPr="00F41BF8">
        <w:rPr>
          <w:rFonts w:ascii="Montserrat" w:eastAsia="Calibri" w:hAnsi="Montserrat" w:cs="Arial"/>
          <w:sz w:val="20"/>
          <w:szCs w:val="20"/>
        </w:rPr>
        <w:t>Para toda j = 1, 2,…..,n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PTj = Puntuación o unidades porcentuales Totales de la proposición;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7770B3" w:rsidRDefault="007770B3" w:rsidP="00AF1F95">
      <w:pPr>
        <w:autoSpaceDE w:val="0"/>
        <w:autoSpaceDN w:val="0"/>
        <w:spacing w:after="0" w:line="240" w:lineRule="auto"/>
        <w:rPr>
          <w:rFonts w:ascii="Montserrat" w:hAnsi="Montserrat" w:cs="Arial"/>
          <w:sz w:val="20"/>
          <w:szCs w:val="20"/>
          <w:lang w:val="es-ES"/>
        </w:rPr>
      </w:pPr>
    </w:p>
    <w:p w:rsidR="007770B3" w:rsidRDefault="00327EAA" w:rsidP="00AF1F95">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w:t>
      </w:r>
      <w:r w:rsidR="004C1256">
        <w:rPr>
          <w:rFonts w:ascii="Montserrat" w:hAnsi="Montserrat" w:cs="Arial"/>
          <w:sz w:val="20"/>
          <w:szCs w:val="20"/>
          <w:lang w:val="es-ES"/>
        </w:rPr>
        <w:t xml:space="preserve"> para la convocante, será aquella que reúna la mayor puntuación o unidades porcentuales, conforme a lo dispuesto en el numeral SEXTO de los lineamientos </w:t>
      </w:r>
      <w:r w:rsidR="004C1256" w:rsidRPr="004C1256">
        <w:rPr>
          <w:rFonts w:ascii="Montserrat" w:hAnsi="Montserrat" w:cs="Arial"/>
          <w:sz w:val="20"/>
          <w:szCs w:val="20"/>
          <w:lang w:val="es-ES"/>
        </w:rPr>
        <w:t xml:space="preserve">para la aplicación del </w:t>
      </w:r>
      <w:r w:rsidR="004C1256" w:rsidRPr="004C1256">
        <w:rPr>
          <w:rFonts w:ascii="Montserrat" w:hAnsi="Montserrat" w:cs="Arial"/>
          <w:sz w:val="20"/>
          <w:szCs w:val="20"/>
          <w:lang w:val="es-ES"/>
        </w:rPr>
        <w:lastRenderedPageBreak/>
        <w:t>criterio de evaluación de proposiciones a través del mecanismo de puntos o porcentajes en los procedimientos de contratación</w:t>
      </w:r>
      <w:r w:rsidR="004C1256">
        <w:rPr>
          <w:rFonts w:ascii="Montserrat" w:hAnsi="Montserrat" w:cs="Arial"/>
          <w:sz w:val="20"/>
          <w:szCs w:val="20"/>
          <w:lang w:val="es-ES"/>
        </w:rPr>
        <w:t>, publicados en el DOF el 09 de septiembre de 2010.</w:t>
      </w:r>
    </w:p>
    <w:p w:rsidR="007770B3" w:rsidRDefault="007770B3"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keepNext/>
        <w:keepLines/>
        <w:spacing w:after="0" w:line="240" w:lineRule="auto"/>
        <w:rPr>
          <w:rFonts w:ascii="Montserrat" w:hAnsi="Montserrat" w:cs="Arial"/>
          <w:sz w:val="20"/>
          <w:szCs w:val="20"/>
        </w:rPr>
      </w:pPr>
      <w:r w:rsidRPr="00F41BF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F41BF8" w:rsidRDefault="00F51311" w:rsidP="00AF1F95">
      <w:pPr>
        <w:keepNext/>
        <w:keepLines/>
        <w:spacing w:after="0" w:line="240" w:lineRule="auto"/>
        <w:rPr>
          <w:rFonts w:ascii="Montserrat" w:hAnsi="Montserrat" w:cs="Arial"/>
          <w:sz w:val="20"/>
          <w:szCs w:val="20"/>
        </w:rPr>
      </w:pPr>
    </w:p>
    <w:p w:rsidR="00F51311" w:rsidRPr="00F56AB5"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Se llevará a cabo de manera electrónica a través del Sistema de la Secretaría de la Función </w:t>
      </w:r>
      <w:r w:rsidRPr="00795CF5">
        <w:rPr>
          <w:rFonts w:ascii="Montserrat" w:hAnsi="Montserrat" w:cs="Arial"/>
          <w:sz w:val="20"/>
          <w:szCs w:val="20"/>
        </w:rPr>
        <w:t>Pública COMPRANET</w:t>
      </w:r>
      <w:r w:rsidR="002F1055" w:rsidRPr="00795CF5">
        <w:rPr>
          <w:rFonts w:ascii="Montserrat" w:hAnsi="Montserrat" w:cs="Arial"/>
          <w:sz w:val="20"/>
          <w:szCs w:val="20"/>
        </w:rPr>
        <w:t xml:space="preserve"> el día </w:t>
      </w:r>
      <w:r w:rsidR="00C061CA">
        <w:rPr>
          <w:rFonts w:ascii="Montserrat" w:hAnsi="Montserrat" w:cs="Arial"/>
          <w:b/>
          <w:sz w:val="20"/>
          <w:szCs w:val="20"/>
        </w:rPr>
        <w:t>30</w:t>
      </w:r>
      <w:r w:rsidR="00E746C2">
        <w:rPr>
          <w:rFonts w:ascii="Montserrat" w:hAnsi="Montserrat" w:cs="Arial"/>
          <w:b/>
          <w:sz w:val="20"/>
          <w:szCs w:val="20"/>
        </w:rPr>
        <w:t xml:space="preserve"> de abril</w:t>
      </w:r>
      <w:r w:rsidR="00CE5032">
        <w:rPr>
          <w:rFonts w:ascii="Montserrat" w:hAnsi="Montserrat" w:cs="Arial"/>
          <w:b/>
          <w:sz w:val="20"/>
          <w:szCs w:val="20"/>
        </w:rPr>
        <w:t xml:space="preserve"> de 2020</w:t>
      </w:r>
      <w:r w:rsidRPr="00795CF5">
        <w:rPr>
          <w:rFonts w:ascii="Montserrat" w:hAnsi="Montserrat" w:cs="Arial"/>
          <w:sz w:val="20"/>
          <w:szCs w:val="20"/>
        </w:rPr>
        <w:t xml:space="preserve"> </w:t>
      </w:r>
      <w:r w:rsidRPr="00EE377E">
        <w:rPr>
          <w:rFonts w:ascii="Montserrat" w:hAnsi="Montserrat" w:cs="Arial"/>
          <w:b/>
          <w:sz w:val="20"/>
          <w:szCs w:val="20"/>
        </w:rPr>
        <w:t>a las 1</w:t>
      </w:r>
      <w:r w:rsidR="00E746C2">
        <w:rPr>
          <w:rFonts w:ascii="Montserrat" w:hAnsi="Montserrat" w:cs="Arial"/>
          <w:b/>
          <w:sz w:val="20"/>
          <w:szCs w:val="20"/>
        </w:rPr>
        <w:t>4</w:t>
      </w:r>
      <w:r w:rsidRPr="00EE377E">
        <w:rPr>
          <w:rFonts w:ascii="Montserrat" w:hAnsi="Montserrat" w:cs="Arial"/>
          <w:b/>
          <w:sz w:val="20"/>
          <w:szCs w:val="20"/>
        </w:rPr>
        <w:t>:00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Pr="000C7C60"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A7439C">
        <w:rPr>
          <w:rStyle w:val="None"/>
          <w:rFonts w:ascii="Montserrat" w:hAnsi="Montserrat" w:cs="Arial"/>
          <w:color w:val="auto"/>
          <w:sz w:val="20"/>
          <w:szCs w:val="20"/>
        </w:rPr>
        <w:t xml:space="preserve">El </w:t>
      </w:r>
      <w:r w:rsidRPr="00A7439C">
        <w:rPr>
          <w:rStyle w:val="None"/>
          <w:rFonts w:ascii="Montserrat" w:hAnsi="Montserrat" w:cs="Arial"/>
          <w:b/>
          <w:bCs/>
          <w:color w:val="auto"/>
          <w:sz w:val="20"/>
          <w:szCs w:val="20"/>
        </w:rPr>
        <w:t>LICITANTE</w:t>
      </w:r>
      <w:r w:rsidRPr="00A7439C">
        <w:rPr>
          <w:rStyle w:val="None"/>
          <w:rFonts w:ascii="Montserrat" w:hAnsi="Montserrat" w:cs="Arial"/>
          <w:color w:val="auto"/>
          <w:sz w:val="20"/>
          <w:szCs w:val="20"/>
        </w:rPr>
        <w:t>, cuyo monto del contrato sea superior a $300,000.00, sin incluir el Impuesto al Valor Agregado (</w:t>
      </w:r>
      <w:r w:rsidRPr="006D2E40">
        <w:rPr>
          <w:rFonts w:eastAsiaTheme="minorEastAsia"/>
          <w:bdr w:val="none" w:sz="0" w:space="0" w:color="auto"/>
          <w:lang w:val="es-MX" w:eastAsia="en-US"/>
        </w:rPr>
        <w:t xml:space="preserve">IVA), </w:t>
      </w:r>
      <w:r w:rsidR="006D2E40" w:rsidRPr="006D2E40">
        <w:rPr>
          <w:rFonts w:eastAsiaTheme="minorEastAsia"/>
          <w:bdr w:val="none" w:sz="0" w:space="0" w:color="auto"/>
          <w:lang w:val="es-MX" w:eastAsia="en-US"/>
        </w:rPr>
        <w:t>previo a la firma</w:t>
      </w:r>
      <w:r w:rsidRPr="006D2E40">
        <w:rPr>
          <w:rFonts w:eastAsiaTheme="minorEastAsia"/>
          <w:bdr w:val="none" w:sz="0" w:space="0" w:color="auto"/>
          <w:lang w:val="es-MX" w:eastAsia="en-US"/>
        </w:rPr>
        <w:t xml:space="preserve"> del contrato, deberá realizar la solicitud de opinión ante el SAT, relacionada con el cumplimiento de sus obligaciones fiscales en los términos que establece </w:t>
      </w:r>
      <w:r w:rsidR="00A7439C" w:rsidRPr="006D2E40">
        <w:rPr>
          <w:rFonts w:eastAsiaTheme="minorEastAsia"/>
          <w:bdr w:val="none" w:sz="0" w:space="0" w:color="auto"/>
          <w:lang w:val="es-MX" w:eastAsia="en-US"/>
        </w:rPr>
        <w:t>el artículo</w:t>
      </w:r>
      <w:r w:rsidR="00A7439C" w:rsidRPr="006D2E40">
        <w:rPr>
          <w:rFonts w:ascii="Montserrat" w:eastAsiaTheme="minorEastAsia" w:hAnsi="Montserrat" w:cs="Arial"/>
          <w:color w:val="auto"/>
          <w:sz w:val="20"/>
          <w:szCs w:val="20"/>
          <w:bdr w:val="none" w:sz="0" w:space="0" w:color="auto"/>
          <w:lang w:val="es-MX" w:eastAsia="en-US"/>
        </w:rPr>
        <w:t xml:space="preserve"> 32-</w:t>
      </w:r>
      <w:r w:rsidR="00A7439C" w:rsidRPr="006D2E40">
        <w:rPr>
          <w:rFonts w:ascii="Montserrat" w:eastAsiaTheme="minorEastAsia" w:hAnsi="Montserrat" w:cs="Arial"/>
          <w:bdr w:val="none" w:sz="0" w:space="0" w:color="auto"/>
          <w:lang w:val="es-MX" w:eastAsia="en-US"/>
        </w:rPr>
        <w:t xml:space="preserve">D primero, segundo, tercero, cuarto y último párrafos del Código Fiscal de la Federación  y </w:t>
      </w:r>
      <w:r w:rsidRPr="006D2E40">
        <w:rPr>
          <w:rFonts w:eastAsiaTheme="minorEastAsia"/>
          <w:bdr w:val="none" w:sz="0" w:space="0" w:color="auto"/>
          <w:lang w:val="es-MX" w:eastAsia="en-US"/>
        </w:rPr>
        <w:t xml:space="preserve">la Regla </w:t>
      </w:r>
      <w:r w:rsidR="00CE5032" w:rsidRPr="006D2E40">
        <w:rPr>
          <w:rFonts w:eastAsiaTheme="minorEastAsia"/>
          <w:bdr w:val="none" w:sz="0" w:space="0" w:color="auto"/>
          <w:lang w:val="es-MX" w:eastAsia="en-US"/>
        </w:rPr>
        <w:t>2.1.31</w:t>
      </w:r>
      <w:r w:rsidRPr="006D2E40">
        <w:rPr>
          <w:rFonts w:eastAsiaTheme="minorEastAsia"/>
          <w:bdr w:val="none" w:sz="0" w:space="0" w:color="auto"/>
          <w:lang w:val="es-MX" w:eastAsia="en-US"/>
        </w:rPr>
        <w:t xml:space="preserve"> de la Resolu</w:t>
      </w:r>
      <w:r w:rsidR="00491D2B" w:rsidRPr="006D2E40">
        <w:rPr>
          <w:rFonts w:eastAsiaTheme="minorEastAsia"/>
          <w:bdr w:val="none" w:sz="0" w:space="0" w:color="auto"/>
          <w:lang w:val="es-MX" w:eastAsia="en-US"/>
        </w:rPr>
        <w:t>ción Miscelánea Fiscal para 20</w:t>
      </w:r>
      <w:r w:rsidR="00D25895" w:rsidRPr="006D2E40">
        <w:rPr>
          <w:rFonts w:eastAsiaTheme="minorEastAsia"/>
          <w:bdr w:val="none" w:sz="0" w:space="0" w:color="auto"/>
          <w:lang w:val="es-MX" w:eastAsia="en-US"/>
        </w:rPr>
        <w:t>20</w:t>
      </w:r>
      <w:r w:rsidRPr="006D2E40">
        <w:rPr>
          <w:rFonts w:eastAsiaTheme="minorEastAsia"/>
          <w:bdr w:val="none" w:sz="0" w:space="0" w:color="auto"/>
          <w:lang w:val="es-MX" w:eastAsia="en-US"/>
        </w:rPr>
        <w:t>, publicada en el Diario Ofic</w:t>
      </w:r>
      <w:r w:rsidR="003A5E66" w:rsidRPr="006D2E40">
        <w:rPr>
          <w:rFonts w:eastAsiaTheme="minorEastAsia"/>
          <w:bdr w:val="none" w:sz="0" w:space="0" w:color="auto"/>
          <w:lang w:val="es-MX" w:eastAsia="en-US"/>
        </w:rPr>
        <w:t xml:space="preserve">ial de la Federación (DOF) el </w:t>
      </w:r>
      <w:r w:rsidR="00CE5032" w:rsidRPr="006D2E40">
        <w:rPr>
          <w:rFonts w:eastAsiaTheme="minorEastAsia"/>
          <w:bdr w:val="none" w:sz="0" w:space="0" w:color="auto"/>
          <w:lang w:val="es-MX" w:eastAsia="en-US"/>
        </w:rPr>
        <w:t>28</w:t>
      </w:r>
      <w:r w:rsidRPr="006D2E40">
        <w:rPr>
          <w:rFonts w:eastAsiaTheme="minorEastAsia"/>
          <w:bdr w:val="none" w:sz="0" w:space="0" w:color="auto"/>
          <w:lang w:val="es-MX" w:eastAsia="en-US"/>
        </w:rPr>
        <w:t xml:space="preserve"> de </w:t>
      </w:r>
      <w:r w:rsidR="00CE5032" w:rsidRPr="006D2E40">
        <w:rPr>
          <w:rFonts w:eastAsiaTheme="minorEastAsia"/>
          <w:bdr w:val="none" w:sz="0" w:space="0" w:color="auto"/>
          <w:lang w:val="es-MX" w:eastAsia="en-US"/>
        </w:rPr>
        <w:t>diciembre</w:t>
      </w:r>
      <w:r w:rsidR="006D0040" w:rsidRPr="006D2E40">
        <w:rPr>
          <w:rFonts w:eastAsiaTheme="minorEastAsia"/>
          <w:bdr w:val="none" w:sz="0" w:space="0" w:color="auto"/>
          <w:lang w:val="es-MX" w:eastAsia="en-US"/>
        </w:rPr>
        <w:t xml:space="preserve"> de 2019</w:t>
      </w:r>
      <w:r w:rsidRPr="006D2E40">
        <w:rPr>
          <w:rFonts w:eastAsiaTheme="minorEastAsia"/>
          <w:bdr w:val="none" w:sz="0" w:space="0" w:color="auto"/>
          <w:lang w:val="es-MX" w:eastAsia="en-US"/>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lastRenderedPageBreak/>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 xml:space="preserve">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w:t>
      </w:r>
      <w:r w:rsidRPr="000F226B">
        <w:rPr>
          <w:rFonts w:ascii="Montserrat" w:hAnsi="Montserrat"/>
          <w:sz w:val="20"/>
        </w:rPr>
        <w:lastRenderedPageBreak/>
        <w:t>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9637D">
      <w:pPr>
        <w:pStyle w:val="Texto"/>
        <w:numPr>
          <w:ilvl w:val="0"/>
          <w:numId w:val="22"/>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0B2AEC">
      <w:pPr>
        <w:pStyle w:val="Piedepgina"/>
        <w:numPr>
          <w:ilvl w:val="0"/>
          <w:numId w:val="61"/>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0B2AEC">
      <w:pPr>
        <w:pStyle w:val="Piedepgina"/>
        <w:numPr>
          <w:ilvl w:val="0"/>
          <w:numId w:val="61"/>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0B2AEC">
      <w:pPr>
        <w:pStyle w:val="Piedepgina"/>
        <w:numPr>
          <w:ilvl w:val="0"/>
          <w:numId w:val="61"/>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requisitado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16</w:t>
      </w:r>
      <w:r w:rsidRPr="000F4D59">
        <w:rPr>
          <w:rFonts w:ascii="Montserrat" w:hAnsi="Montserrat" w:cs="Arial"/>
          <w:sz w:val="20"/>
          <w:szCs w:val="20"/>
        </w:rPr>
        <w:t xml:space="preserve"> de esta CONVOCATORIA.</w:t>
      </w:r>
    </w:p>
    <w:p w:rsidR="00F51311" w:rsidRPr="000F4D59" w:rsidRDefault="00F51311" w:rsidP="000B2AEC">
      <w:pPr>
        <w:numPr>
          <w:ilvl w:val="0"/>
          <w:numId w:val="61"/>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lastRenderedPageBreak/>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ción detallada de los servicios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lastRenderedPageBreak/>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CE5032" w:rsidRPr="000F4D59" w:rsidRDefault="00CE5032" w:rsidP="00AF1F95">
      <w:pPr>
        <w:spacing w:after="0" w:line="240" w:lineRule="auto"/>
        <w:rPr>
          <w:rFonts w:ascii="Montserrat" w:hAnsi="Montserrat" w:cs="Arial"/>
          <w:bCs/>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lastRenderedPageBreak/>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CD1994" w:rsidRDefault="00E118A2" w:rsidP="00F231DD">
            <w:pPr>
              <w:spacing w:after="0" w:line="240" w:lineRule="auto"/>
              <w:jc w:val="center"/>
              <w:rPr>
                <w:rFonts w:ascii="Montserrat" w:hAnsi="Montserrat" w:cs="Arial"/>
                <w:sz w:val="16"/>
                <w:szCs w:val="16"/>
              </w:rPr>
            </w:pPr>
            <w:r w:rsidRPr="00CD1994">
              <w:rPr>
                <w:rFonts w:ascii="Montserrat" w:hAnsi="Montserrat" w:cs="Arial"/>
                <w:sz w:val="16"/>
                <w:szCs w:val="16"/>
              </w:rPr>
              <w:t>3.13</w:t>
            </w:r>
            <w:r w:rsidR="0003547C" w:rsidRPr="00CD1994">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830F8" w:rsidRPr="00CD1994" w:rsidRDefault="00E118A2" w:rsidP="00F231DD">
            <w:pPr>
              <w:spacing w:after="0" w:line="240" w:lineRule="auto"/>
              <w:rPr>
                <w:rFonts w:ascii="Montserrat" w:hAnsi="Montserrat" w:cs="Arial"/>
                <w:b/>
                <w:sz w:val="16"/>
                <w:szCs w:val="16"/>
              </w:rPr>
            </w:pPr>
            <w:r w:rsidRPr="00CD1994">
              <w:rPr>
                <w:rFonts w:ascii="Montserrat" w:hAnsi="Montserrat" w:cs="Arial"/>
                <w:sz w:val="16"/>
                <w:szCs w:val="16"/>
              </w:rPr>
              <w:t>Declaración fiscal anual del ejercicio 201</w:t>
            </w:r>
            <w:r w:rsidR="00CD1994">
              <w:rPr>
                <w:rFonts w:ascii="Montserrat" w:hAnsi="Montserrat" w:cs="Arial"/>
                <w:sz w:val="16"/>
                <w:szCs w:val="16"/>
              </w:rPr>
              <w:t xml:space="preserve">9 para personas morales, y </w:t>
            </w:r>
            <w:r w:rsidRPr="00CD1994">
              <w:rPr>
                <w:rFonts w:ascii="Montserrat" w:hAnsi="Montserrat" w:cs="Arial"/>
                <w:sz w:val="16"/>
                <w:szCs w:val="16"/>
              </w:rPr>
              <w:t xml:space="preserve"> </w:t>
            </w:r>
            <w:r w:rsidR="00CD1994" w:rsidRPr="00CD1994">
              <w:rPr>
                <w:rFonts w:ascii="Montserrat" w:hAnsi="Montserrat" w:cs="Arial"/>
                <w:sz w:val="16"/>
                <w:szCs w:val="16"/>
              </w:rPr>
              <w:t>Declaración fiscal anual del ejercicio 201</w:t>
            </w:r>
            <w:r w:rsidR="00CD1994">
              <w:rPr>
                <w:rFonts w:ascii="Montserrat" w:hAnsi="Montserrat" w:cs="Arial"/>
                <w:sz w:val="16"/>
                <w:szCs w:val="16"/>
              </w:rPr>
              <w:t xml:space="preserve">8 para personas físicas </w:t>
            </w:r>
            <w:r w:rsidRPr="00CD1994">
              <w:rPr>
                <w:rFonts w:ascii="Montserrat" w:hAnsi="Montserrat" w:cs="Arial"/>
                <w:sz w:val="16"/>
                <w:szCs w:val="16"/>
              </w:rPr>
              <w:t xml:space="preserve">(copia simple legible), </w:t>
            </w:r>
            <w:r w:rsidR="00671042" w:rsidRPr="00CD1994">
              <w:rPr>
                <w:rFonts w:ascii="Montserrat" w:hAnsi="Montserrat" w:cs="Arial"/>
                <w:sz w:val="16"/>
                <w:szCs w:val="16"/>
              </w:rPr>
              <w:t xml:space="preserve"> </w:t>
            </w:r>
            <w:r w:rsidR="00671042" w:rsidRPr="00CD1994">
              <w:rPr>
                <w:rFonts w:ascii="Montserrat" w:hAnsi="Montserrat" w:cs="Arial"/>
                <w:b/>
                <w:sz w:val="16"/>
                <w:szCs w:val="16"/>
              </w:rPr>
              <w:t>A</w:t>
            </w:r>
            <w:r w:rsidR="007830F8" w:rsidRPr="00CD1994">
              <w:rPr>
                <w:rFonts w:ascii="Montserrat" w:hAnsi="Montserrat" w:cs="Arial"/>
                <w:b/>
                <w:sz w:val="16"/>
                <w:szCs w:val="16"/>
              </w:rPr>
              <w:t>NEXO 24.</w:t>
            </w:r>
          </w:p>
          <w:p w:rsidR="007830F8" w:rsidRPr="00CD1994" w:rsidRDefault="007830F8" w:rsidP="00F231DD">
            <w:pPr>
              <w:spacing w:after="0" w:line="240" w:lineRule="auto"/>
              <w:rPr>
                <w:rFonts w:ascii="Montserrat" w:hAnsi="Montserrat" w:cs="Arial"/>
                <w:sz w:val="16"/>
                <w:szCs w:val="16"/>
              </w:rPr>
            </w:pPr>
            <w:r w:rsidRPr="00CD1994">
              <w:rPr>
                <w:rFonts w:ascii="Montserrat" w:hAnsi="Montserrat" w:cs="Arial"/>
                <w:sz w:val="16"/>
                <w:szCs w:val="16"/>
              </w:rPr>
              <w:t>Incluye:</w:t>
            </w:r>
          </w:p>
          <w:p w:rsidR="00E118A2" w:rsidRPr="00CD1994" w:rsidRDefault="007830F8" w:rsidP="00F231DD">
            <w:pPr>
              <w:spacing w:after="0" w:line="240" w:lineRule="auto"/>
              <w:rPr>
                <w:rFonts w:ascii="Montserrat" w:hAnsi="Montserrat" w:cs="Arial"/>
                <w:sz w:val="16"/>
                <w:szCs w:val="16"/>
              </w:rPr>
            </w:pPr>
            <w:r w:rsidRPr="00CD1994">
              <w:rPr>
                <w:rFonts w:ascii="Montserrat" w:hAnsi="Montserrat" w:cs="Arial"/>
                <w:sz w:val="16"/>
                <w:szCs w:val="16"/>
              </w:rPr>
              <w:t>Sus Estados Financieros,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CD1994" w:rsidRDefault="00E118A2" w:rsidP="003A41C6">
            <w:pPr>
              <w:spacing w:after="0" w:line="240" w:lineRule="auto"/>
              <w:ind w:right="176"/>
              <w:rPr>
                <w:rFonts w:ascii="Montserrat" w:hAnsi="Montserrat" w:cs="Arial"/>
                <w:sz w:val="16"/>
                <w:szCs w:val="16"/>
              </w:rPr>
            </w:pPr>
            <w:r w:rsidRPr="00CD1994">
              <w:rPr>
                <w:rFonts w:ascii="Montserrat" w:hAnsi="Montserrat" w:cs="Arial"/>
                <w:sz w:val="16"/>
                <w:szCs w:val="16"/>
              </w:rPr>
              <w:t xml:space="preserve">La falta de este documento </w:t>
            </w:r>
            <w:r w:rsidRPr="00CD1994">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72431E">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sidR="00CD1994">
              <w:rPr>
                <w:rFonts w:ascii="Montserrat" w:hAnsi="Montserrat" w:cs="Arial"/>
                <w:sz w:val="16"/>
                <w:szCs w:val="16"/>
              </w:rPr>
              <w:t xml:space="preserve"> del ejercicio 2020</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72431E">
              <w:rPr>
                <w:rFonts w:ascii="Montserrat" w:hAnsi="Montserrat" w:cs="Arial"/>
                <w:b/>
                <w:sz w:val="16"/>
                <w:szCs w:val="16"/>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26</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27</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D662E5" w:rsidRDefault="00660EF3" w:rsidP="009E370E">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sidR="00D662E5">
              <w:rPr>
                <w:rFonts w:ascii="Montserrat" w:hAnsi="Montserrat" w:cs="Arial"/>
                <w:color w:val="000000"/>
                <w:sz w:val="16"/>
                <w:szCs w:val="16"/>
              </w:rPr>
              <w:t>).</w:t>
            </w:r>
          </w:p>
          <w:p w:rsidR="00D662E5" w:rsidRDefault="00D662E5" w:rsidP="009E370E">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660EF3" w:rsidRPr="00526602" w:rsidRDefault="00D662E5" w:rsidP="00D662E5">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D</w:t>
            </w:r>
            <w:r w:rsidR="00AC3787" w:rsidRPr="00D662E5">
              <w:rPr>
                <w:rFonts w:ascii="Montserrat" w:hAnsi="Montserrat" w:cs="Arial"/>
                <w:color w:val="000000"/>
                <w:sz w:val="16"/>
                <w:szCs w:val="16"/>
              </w:rPr>
              <w:t xml:space="preserve">ocumento (oficio) en donde se compromete a dar cumplimiento del total de requisitos establecidos en el </w:t>
            </w:r>
            <w:r w:rsidR="00AC3787" w:rsidRPr="00D662E5">
              <w:rPr>
                <w:rFonts w:ascii="Montserrat" w:hAnsi="Montserrat" w:cs="Arial"/>
                <w:b/>
                <w:color w:val="000000"/>
                <w:sz w:val="16"/>
                <w:szCs w:val="16"/>
              </w:rPr>
              <w:t>(ANEXO 1)</w:t>
            </w:r>
          </w:p>
          <w:p w:rsidR="00D662E5" w:rsidRDefault="00D662E5" w:rsidP="00D662E5">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lastRenderedPageBreak/>
              <w:t>Copia simple de los certificados, títulos y/o diplomas que avalen la competencia del personal administrativo y operativo.</w:t>
            </w:r>
          </w:p>
          <w:p w:rsidR="00D662E5" w:rsidRPr="00D662E5" w:rsidRDefault="00D662E5" w:rsidP="00D662E5">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AC3787" w:rsidRPr="00F249C7" w:rsidRDefault="00AC3787"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284E1C"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xml:space="preserve">. </w:t>
            </w:r>
            <w:r w:rsidR="00284E1C" w:rsidRPr="002B4C52">
              <w:rPr>
                <w:rFonts w:ascii="Montserrat" w:hAnsi="Montserrat" w:cs="Arial"/>
                <w:color w:val="000000"/>
                <w:sz w:val="16"/>
                <w:szCs w:val="16"/>
              </w:rPr>
              <w:t>Este documento deberá elaborarse en hoja membretada del LICITANTE.</w:t>
            </w:r>
          </w:p>
          <w:p w:rsidR="00284E1C" w:rsidRDefault="00284E1C" w:rsidP="009E370E">
            <w:pPr>
              <w:spacing w:after="0" w:line="240" w:lineRule="auto"/>
              <w:rPr>
                <w:rFonts w:ascii="Montserrat" w:hAnsi="Montserrat" w:cs="Arial"/>
                <w:color w:val="000000"/>
                <w:sz w:val="16"/>
                <w:szCs w:val="16"/>
              </w:rPr>
            </w:pPr>
          </w:p>
          <w:p w:rsidR="00AC3787" w:rsidRDefault="00AC3787" w:rsidP="009E370E">
            <w:pPr>
              <w:spacing w:after="0" w:line="240" w:lineRule="auto"/>
              <w:rPr>
                <w:rFonts w:ascii="Montserrat" w:hAnsi="Montserrat"/>
                <w:sz w:val="16"/>
                <w:szCs w:val="16"/>
              </w:rPr>
            </w:pPr>
            <w:r>
              <w:rPr>
                <w:rFonts w:ascii="Montserrat" w:hAnsi="Montserrat"/>
                <w:sz w:val="16"/>
                <w:szCs w:val="16"/>
              </w:rPr>
              <w:t>Incluye:</w:t>
            </w:r>
          </w:p>
          <w:p w:rsidR="00AC3787" w:rsidRDefault="00AC3787" w:rsidP="00AC3787">
            <w:pPr>
              <w:pStyle w:val="Prrafodelista"/>
              <w:numPr>
                <w:ilvl w:val="0"/>
                <w:numId w:val="63"/>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284E1C" w:rsidRDefault="00284E1C" w:rsidP="00AC3787">
            <w:pPr>
              <w:pStyle w:val="Prrafodelista"/>
              <w:numPr>
                <w:ilvl w:val="0"/>
                <w:numId w:val="63"/>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B557E1" w:rsidRDefault="00B557E1" w:rsidP="00AC3787">
            <w:pPr>
              <w:pStyle w:val="Prrafodelista"/>
              <w:numPr>
                <w:ilvl w:val="0"/>
                <w:numId w:val="63"/>
              </w:numPr>
              <w:spacing w:after="0" w:line="240" w:lineRule="auto"/>
              <w:rPr>
                <w:rFonts w:ascii="Montserrat" w:hAnsi="Montserrat"/>
                <w:sz w:val="16"/>
                <w:szCs w:val="16"/>
              </w:rPr>
            </w:pPr>
            <w:r>
              <w:rPr>
                <w:rFonts w:ascii="Montserrat" w:hAnsi="Montserrat"/>
                <w:sz w:val="16"/>
                <w:szCs w:val="16"/>
              </w:rPr>
              <w:t>Ubicación en google maps</w:t>
            </w:r>
          </w:p>
          <w:p w:rsidR="00284E1C" w:rsidRDefault="00284E1C" w:rsidP="00284E1C">
            <w:pPr>
              <w:pStyle w:val="Prrafodelista"/>
              <w:spacing w:after="0" w:line="240" w:lineRule="auto"/>
              <w:rPr>
                <w:rFonts w:ascii="Montserrat" w:hAnsi="Montserrat"/>
                <w:sz w:val="16"/>
                <w:szCs w:val="16"/>
              </w:rPr>
            </w:pPr>
          </w:p>
          <w:p w:rsidR="00284E1C" w:rsidRDefault="00284E1C" w:rsidP="00284E1C">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284E1C" w:rsidRPr="00284E1C" w:rsidRDefault="00284E1C" w:rsidP="00284E1C">
            <w:pPr>
              <w:spacing w:after="0" w:line="240" w:lineRule="auto"/>
              <w:rPr>
                <w:rFonts w:ascii="Montserrat" w:hAnsi="Montserrat"/>
                <w:sz w:val="16"/>
                <w:szCs w:val="16"/>
              </w:rPr>
            </w:pPr>
          </w:p>
          <w:p w:rsidR="00AC3787" w:rsidRDefault="00AC3787" w:rsidP="00AC3787">
            <w:pPr>
              <w:pStyle w:val="Prrafodelista"/>
              <w:numPr>
                <w:ilvl w:val="0"/>
                <w:numId w:val="63"/>
              </w:numPr>
              <w:spacing w:after="0" w:line="240" w:lineRule="auto"/>
              <w:rPr>
                <w:rFonts w:ascii="Montserrat" w:hAnsi="Montserrat"/>
                <w:sz w:val="16"/>
                <w:szCs w:val="16"/>
              </w:rPr>
            </w:pPr>
            <w:r>
              <w:rPr>
                <w:rFonts w:ascii="Montserrat" w:hAnsi="Montserrat"/>
                <w:sz w:val="16"/>
                <w:szCs w:val="16"/>
              </w:rPr>
              <w:t>Copia de los contratos relativos a los servicios.</w:t>
            </w:r>
          </w:p>
          <w:p w:rsidR="00AC3787" w:rsidRPr="00AC3787" w:rsidRDefault="00AC3787" w:rsidP="00AC3787">
            <w:pPr>
              <w:pStyle w:val="Prrafodelista"/>
              <w:numPr>
                <w:ilvl w:val="0"/>
                <w:numId w:val="63"/>
              </w:numPr>
              <w:spacing w:after="0" w:line="240" w:lineRule="auto"/>
              <w:rPr>
                <w:rFonts w:ascii="Montserrat" w:hAnsi="Montserrat"/>
                <w:sz w:val="16"/>
                <w:szCs w:val="16"/>
              </w:rPr>
            </w:pPr>
            <w:r>
              <w:rPr>
                <w:rFonts w:ascii="Montserrat" w:hAnsi="Montserrat"/>
                <w:sz w:val="16"/>
                <w:szCs w:val="16"/>
              </w:rPr>
              <w:t>Constancias que corroboren el cumplimiento tota</w:t>
            </w:r>
            <w:r w:rsidR="00D662E5">
              <w:rPr>
                <w:rFonts w:ascii="Montserrat" w:hAnsi="Montserrat"/>
                <w:sz w:val="16"/>
                <w:szCs w:val="16"/>
              </w:rPr>
              <w:t>l de las obligaciones contractu</w:t>
            </w:r>
            <w:r>
              <w:rPr>
                <w:rFonts w:ascii="Montserrat" w:hAnsi="Montserrat"/>
                <w:sz w:val="16"/>
                <w:szCs w:val="16"/>
              </w:rPr>
              <w:t>ales.</w:t>
            </w:r>
          </w:p>
          <w:p w:rsidR="00AC3787" w:rsidRPr="002B4C52" w:rsidRDefault="00AC3787" w:rsidP="009E370E">
            <w:pPr>
              <w:spacing w:after="0" w:line="240" w:lineRule="auto"/>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2B4C52"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2B4C52"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9E370E">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9E370E">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sidR="002D2CE8">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752B6A">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00FF5F03" w:rsidRPr="00496218">
              <w:rPr>
                <w:rFonts w:ascii="Montserrat" w:hAnsi="Montserrat" w:cs="Arial"/>
                <w:color w:val="000000"/>
                <w:sz w:val="16"/>
                <w:szCs w:val="16"/>
              </w:rPr>
              <w:t>, incluye:</w:t>
            </w:r>
          </w:p>
          <w:p w:rsidR="004120D7" w:rsidRPr="00496218" w:rsidRDefault="004120D7" w:rsidP="00F60834">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4120D7" w:rsidRPr="00496218" w:rsidRDefault="004120D7" w:rsidP="00F60834">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4120D7" w:rsidRPr="00496218" w:rsidRDefault="004120D7" w:rsidP="00F60834">
            <w:pPr>
              <w:pStyle w:val="Prrafodelista"/>
              <w:numPr>
                <w:ilvl w:val="0"/>
                <w:numId w:val="33"/>
              </w:numPr>
              <w:spacing w:line="259" w:lineRule="auto"/>
              <w:jc w:val="left"/>
              <w:rPr>
                <w:sz w:val="16"/>
                <w:szCs w:val="16"/>
              </w:rPr>
            </w:pPr>
            <w:r w:rsidRPr="0049621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03547C" w:rsidP="009E370E">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1661C9" w:rsidRDefault="00752B6A" w:rsidP="00752B6A">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w:t>
            </w:r>
            <w:r w:rsidRPr="001661C9">
              <w:rPr>
                <w:rFonts w:ascii="Montserrat" w:hAnsi="Montserrat" w:cs="Arial"/>
                <w:color w:val="000000"/>
                <w:sz w:val="16"/>
                <w:szCs w:val="16"/>
              </w:rPr>
              <w:lastRenderedPageBreak/>
              <w:t>representada, sin que resulte necesario acreditar su personalidad jurídica.</w:t>
            </w:r>
            <w:r w:rsidR="00671042" w:rsidRPr="001661C9">
              <w:rPr>
                <w:rFonts w:ascii="Montserrat" w:hAnsi="Montserrat" w:cs="Arial"/>
                <w:color w:val="000000"/>
                <w:sz w:val="16"/>
                <w:szCs w:val="16"/>
              </w:rPr>
              <w:t xml:space="preserve"> </w:t>
            </w:r>
            <w:r w:rsidR="00671042"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752B6A" w:rsidP="009E370E">
            <w:pPr>
              <w:spacing w:after="0" w:line="240" w:lineRule="auto"/>
              <w:rPr>
                <w:rFonts w:ascii="Montserrat" w:hAnsi="Montserrat" w:cs="Arial"/>
                <w:sz w:val="16"/>
                <w:szCs w:val="16"/>
              </w:rPr>
            </w:pPr>
            <w:r w:rsidRPr="001661C9">
              <w:rPr>
                <w:rFonts w:ascii="Montserrat" w:hAnsi="Montserrat" w:cs="Arial"/>
                <w:sz w:val="16"/>
                <w:szCs w:val="16"/>
              </w:rPr>
              <w:lastRenderedPageBreak/>
              <w:t xml:space="preserve">La falta de este documento </w:t>
            </w:r>
            <w:r w:rsidRPr="002309C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03547C" w:rsidP="009E370E">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1661C9" w:rsidRDefault="00F231DD" w:rsidP="00F231DD">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1661C9">
              <w:rPr>
                <w:rFonts w:ascii="Montserrat" w:hAnsi="Montserrat" w:cs="Arial"/>
                <w:color w:val="000000"/>
                <w:sz w:val="16"/>
                <w:szCs w:val="16"/>
              </w:rPr>
              <w:t>.</w:t>
            </w:r>
            <w:r w:rsidR="00752B6A" w:rsidRPr="001661C9">
              <w:rPr>
                <w:rFonts w:ascii="Montserrat" w:hAnsi="Montserrat" w:cs="Arial"/>
                <w:color w:val="000000"/>
                <w:sz w:val="16"/>
                <w:szCs w:val="16"/>
              </w:rPr>
              <w:t xml:space="preserve"> </w:t>
            </w:r>
            <w:r w:rsidR="00752B6A"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752B6A" w:rsidP="009E370E">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820F2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20F22" w:rsidRPr="001661C9" w:rsidRDefault="00820F22" w:rsidP="009E370E">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0F22" w:rsidRPr="001661C9" w:rsidRDefault="00820F22" w:rsidP="00F231DD">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20F22" w:rsidRPr="001661C9" w:rsidRDefault="00820F22"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B63C9"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Default="00AB63C9" w:rsidP="00AB63C9">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AB63C9" w:rsidRDefault="00AB63C9" w:rsidP="00AB63C9">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8C108A" w:rsidRDefault="00AB63C9" w:rsidP="00AB63C9">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B63C9" w:rsidRPr="00F249C7" w:rsidTr="00A75974">
        <w:tc>
          <w:tcPr>
            <w:tcW w:w="9202" w:type="dxa"/>
            <w:gridSpan w:val="6"/>
            <w:shd w:val="clear" w:color="auto" w:fill="9CC2E5" w:themeFill="accent5" w:themeFillTint="99"/>
          </w:tcPr>
          <w:p w:rsidR="00AB63C9" w:rsidRPr="001661C9" w:rsidRDefault="00AB63C9" w:rsidP="00AB63C9">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AB63C9" w:rsidRPr="00F249C7" w:rsidTr="00A75974">
        <w:tc>
          <w:tcPr>
            <w:tcW w:w="1413" w:type="dxa"/>
            <w:gridSpan w:val="2"/>
            <w:shd w:val="clear" w:color="auto" w:fill="auto"/>
          </w:tcPr>
          <w:p w:rsidR="00AB63C9" w:rsidRPr="001661C9" w:rsidRDefault="00AB63C9" w:rsidP="00AB63C9">
            <w:pPr>
              <w:spacing w:after="0" w:line="240" w:lineRule="auto"/>
              <w:jc w:val="center"/>
              <w:rPr>
                <w:rFonts w:ascii="Montserrat" w:hAnsi="Montserrat" w:cs="Arial"/>
                <w:sz w:val="16"/>
                <w:szCs w:val="16"/>
              </w:rPr>
            </w:pPr>
            <w:r w:rsidRPr="001661C9">
              <w:rPr>
                <w:rFonts w:ascii="Montserrat" w:hAnsi="Montserrat" w:cs="Arial"/>
                <w:sz w:val="16"/>
                <w:szCs w:val="16"/>
              </w:rPr>
              <w:t>3.13.3</w:t>
            </w:r>
            <w:r w:rsidR="006B527C">
              <w:rPr>
                <w:rFonts w:ascii="Montserrat" w:hAnsi="Montserrat" w:cs="Arial"/>
                <w:sz w:val="16"/>
                <w:szCs w:val="16"/>
              </w:rPr>
              <w:t>2</w:t>
            </w:r>
          </w:p>
        </w:tc>
        <w:tc>
          <w:tcPr>
            <w:tcW w:w="5095" w:type="dxa"/>
            <w:gridSpan w:val="2"/>
            <w:shd w:val="clear" w:color="auto" w:fill="auto"/>
          </w:tcPr>
          <w:p w:rsidR="00AB63C9" w:rsidRPr="001661C9" w:rsidRDefault="00AB63C9" w:rsidP="00AB63C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1661C9" w:rsidRDefault="00AB63C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AB63C9" w:rsidRPr="00F249C7" w:rsidTr="00A75974">
        <w:tc>
          <w:tcPr>
            <w:tcW w:w="1413" w:type="dxa"/>
            <w:gridSpan w:val="2"/>
            <w:shd w:val="clear" w:color="auto" w:fill="auto"/>
          </w:tcPr>
          <w:p w:rsidR="00AB63C9" w:rsidRPr="001661C9" w:rsidRDefault="00AB63C9" w:rsidP="00AB63C9">
            <w:pPr>
              <w:spacing w:after="0" w:line="240" w:lineRule="auto"/>
              <w:jc w:val="center"/>
              <w:rPr>
                <w:rFonts w:ascii="Montserrat" w:hAnsi="Montserrat" w:cs="Arial"/>
                <w:sz w:val="16"/>
                <w:szCs w:val="16"/>
              </w:rPr>
            </w:pPr>
            <w:r w:rsidRPr="001661C9">
              <w:rPr>
                <w:rFonts w:ascii="Montserrat" w:hAnsi="Montserrat" w:cs="Arial"/>
                <w:sz w:val="16"/>
                <w:szCs w:val="16"/>
              </w:rPr>
              <w:t>3.13.3</w:t>
            </w:r>
            <w:r w:rsidR="006B527C">
              <w:rPr>
                <w:rFonts w:ascii="Montserrat" w:hAnsi="Montserrat" w:cs="Arial"/>
                <w:sz w:val="16"/>
                <w:szCs w:val="16"/>
              </w:rPr>
              <w:t>3</w:t>
            </w:r>
          </w:p>
        </w:tc>
        <w:tc>
          <w:tcPr>
            <w:tcW w:w="5095" w:type="dxa"/>
            <w:gridSpan w:val="2"/>
            <w:shd w:val="clear" w:color="auto" w:fill="auto"/>
          </w:tcPr>
          <w:p w:rsidR="00AB63C9" w:rsidRPr="001661C9" w:rsidRDefault="00AB63C9" w:rsidP="00AB63C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apoderado) y elaborarse en hoja membreteada del LICITANTE.</w:t>
            </w:r>
          </w:p>
        </w:tc>
        <w:tc>
          <w:tcPr>
            <w:tcW w:w="2694" w:type="dxa"/>
            <w:gridSpan w:val="2"/>
            <w:shd w:val="clear" w:color="auto" w:fill="auto"/>
          </w:tcPr>
          <w:p w:rsidR="00AB63C9" w:rsidRPr="001661C9" w:rsidRDefault="00AB63C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E13809" w:rsidRPr="00F249C7" w:rsidTr="00A75974">
        <w:tc>
          <w:tcPr>
            <w:tcW w:w="1413" w:type="dxa"/>
            <w:gridSpan w:val="2"/>
            <w:shd w:val="clear" w:color="auto" w:fill="auto"/>
          </w:tcPr>
          <w:p w:rsidR="00E13809" w:rsidRPr="001661C9" w:rsidRDefault="00E13809" w:rsidP="00AB63C9">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E13809" w:rsidRPr="001661C9" w:rsidRDefault="00E13809" w:rsidP="00AB63C9">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683187">
              <w:rPr>
                <w:rFonts w:ascii="Montserrat" w:hAnsi="Montserrat" w:cs="Arial"/>
                <w:color w:val="000000"/>
                <w:sz w:val="16"/>
                <w:szCs w:val="16"/>
              </w:rPr>
              <w:t xml:space="preserve">. </w:t>
            </w:r>
            <w:r w:rsidR="00683187" w:rsidRPr="00683187">
              <w:rPr>
                <w:rFonts w:ascii="Montserrat" w:hAnsi="Montserrat" w:cs="Arial"/>
                <w:b/>
                <w:color w:val="000000"/>
                <w:sz w:val="16"/>
                <w:szCs w:val="16"/>
              </w:rPr>
              <w:t>ANEXO 34.</w:t>
            </w:r>
          </w:p>
        </w:tc>
        <w:tc>
          <w:tcPr>
            <w:tcW w:w="2694" w:type="dxa"/>
            <w:gridSpan w:val="2"/>
            <w:shd w:val="clear" w:color="auto" w:fill="auto"/>
          </w:tcPr>
          <w:p w:rsidR="00E13809" w:rsidRPr="001661C9" w:rsidRDefault="00E1380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E77B7B">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0F4D59" w:rsidRDefault="00F51311" w:rsidP="00AF1F95">
      <w:pPr>
        <w:spacing w:after="0" w:line="240" w:lineRule="auto"/>
        <w:rPr>
          <w:rFonts w:ascii="Montserrat" w:hAnsi="Montserrat" w:cs="Arial"/>
          <w:color w:val="000000"/>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o directamente en la SFP en la ciudad de México, cuyo domicilio es: Av. Insurgentes Sur, No. 1735, Col. Guadalupe Inn, Delegación Álvaro Obregón, C.P. 01020, México, D.F. Tel. (55) 2000-3000.</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E77B7B">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Será causa de des</w:t>
      </w:r>
      <w:r w:rsidR="004F0FDE">
        <w:rPr>
          <w:rFonts w:ascii="Montserrat" w:hAnsi="Montserrat" w:cs="Arial"/>
          <w:sz w:val="20"/>
          <w:szCs w:val="20"/>
        </w:rPr>
        <w:t>echamiento,</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E77B7B">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w:t>
      </w:r>
      <w:r w:rsidRPr="000F4D59">
        <w:rPr>
          <w:rFonts w:ascii="Montserrat" w:hAnsi="Montserrat" w:cs="Arial"/>
          <w:sz w:val="20"/>
          <w:szCs w:val="20"/>
        </w:rPr>
        <w:lastRenderedPageBreak/>
        <w:t>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E77B7B">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F249C7" w:rsidRDefault="00F51311" w:rsidP="00AF1F95">
      <w:pPr>
        <w:spacing w:after="0" w:line="240" w:lineRule="auto"/>
        <w:rPr>
          <w:rFonts w:ascii="Montserrat" w:hAnsi="Montserrat" w:cs="Arial"/>
        </w:rPr>
      </w:pPr>
      <w:r w:rsidRPr="00F249C7">
        <w:rPr>
          <w:rFonts w:ascii="Montserrat" w:hAnsi="Montserrat" w:cs="Arial"/>
        </w:rPr>
        <w:t>Se podrá cancelar la LICITACIÓN en los siguientes casos:</w:t>
      </w:r>
    </w:p>
    <w:p w:rsidR="00F51311" w:rsidRPr="00F249C7" w:rsidRDefault="00F51311" w:rsidP="00AF1F95">
      <w:pPr>
        <w:spacing w:after="0" w:line="240" w:lineRule="auto"/>
        <w:rPr>
          <w:rFonts w:ascii="Montserrat" w:hAnsi="Montserrat" w:cs="Arial"/>
        </w:rPr>
      </w:pP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a)</w:t>
      </w:r>
      <w:r w:rsidRPr="00F249C7">
        <w:rPr>
          <w:rFonts w:ascii="Montserrat" w:hAnsi="Montserrat" w:cs="Arial"/>
        </w:rPr>
        <w:tab/>
        <w:t>En caso fortuito o de fuerza mayor.</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b)</w:t>
      </w:r>
      <w:r w:rsidRPr="00F249C7">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c)</w:t>
      </w:r>
      <w:r w:rsidRPr="00F249C7">
        <w:rPr>
          <w:rFonts w:ascii="Montserrat" w:hAnsi="Montserrat" w:cs="Arial"/>
        </w:rPr>
        <w:tab/>
        <w:t>Si se comprueba la existencia de arreglos entre la mayoría de los LICITANTES para elevar los precios de los SERVICIOS, y de otras irregularidades.</w:t>
      </w: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d)</w:t>
      </w:r>
      <w:r w:rsidRPr="00F249C7">
        <w:rPr>
          <w:rFonts w:ascii="Montserrat" w:hAnsi="Montserrat" w:cs="Arial"/>
        </w:rPr>
        <w:tab/>
        <w:t>Por orden escrita debidamente fundada y motivada, de autoridad competente.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Default="004459E9" w:rsidP="00AF1F95">
      <w:pPr>
        <w:spacing w:after="0" w:line="240" w:lineRule="auto"/>
        <w:rPr>
          <w:rFonts w:ascii="Montserrat" w:hAnsi="Montserrat" w:cs="Arial"/>
          <w:b/>
          <w:sz w:val="20"/>
          <w:szCs w:val="20"/>
        </w:rPr>
      </w:pPr>
    </w:p>
    <w:p w:rsidR="004459E9" w:rsidRPr="000F4D59" w:rsidRDefault="004459E9"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E77B7B">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E77B7B">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 xml:space="preserve">NO </w:t>
      </w:r>
      <w:r w:rsidRPr="000F4D59">
        <w:rPr>
          <w:rFonts w:ascii="Montserrat" w:hAnsi="Montserrat" w:cs="Arial"/>
          <w:sz w:val="20"/>
        </w:rPr>
        <w:t>preste los SERVICIOS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lastRenderedPageBreak/>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no otorgue a la API DOS BOCAS las facilidades y datos necesarios para la inspección, vigilancia y supervisión durante la prestación de los SERVICIOS;</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 Se iniciará a partir de que el </w:t>
      </w:r>
      <w:r w:rsidR="007211EA">
        <w:rPr>
          <w:rFonts w:ascii="Montserrat" w:hAnsi="Montserrat" w:cs="Arial"/>
          <w:sz w:val="20"/>
        </w:rPr>
        <w:t>PROVEEDOR</w:t>
      </w:r>
      <w:r w:rsidRPr="000F4D59">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III. Cuando se rescinda el contrato se formulará el finiquito correspondiente, a efecto de hacer constar los pagos que debe efectuar la API DOS BOCAS, por concepto de la prestación de SERVICIOS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previamente a la determinación de dar por rescindido el contrato, se entregaran los SERVICIOS,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w:t>
      </w:r>
      <w:r w:rsidRPr="000F4D59">
        <w:rPr>
          <w:rFonts w:ascii="Montserrat" w:hAnsi="Montserrat" w:cs="Arial"/>
          <w:sz w:val="20"/>
          <w:szCs w:val="20"/>
        </w:rPr>
        <w:lastRenderedPageBreak/>
        <w:t>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caso de rescisión, la aplicación de la garantía de cumplimiento será proporcional al monto de las obligaciones incumplidas.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E77B7B">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E77B7B">
        <w:rPr>
          <w:rFonts w:ascii="Montserrat" w:hAnsi="Montserrat" w:cs="Arial"/>
          <w:b/>
          <w:sz w:val="20"/>
          <w:szCs w:val="20"/>
        </w:rPr>
        <w:t>1</w:t>
      </w:r>
      <w:r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los SERVICIOS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E77B7B">
        <w:rPr>
          <w:rFonts w:ascii="Montserrat" w:hAnsi="Montserrat" w:cs="Arial"/>
          <w:b/>
          <w:sz w:val="20"/>
          <w:szCs w:val="20"/>
        </w:rPr>
        <w:t>2</w:t>
      </w:r>
      <w:r w:rsidRPr="000F4D59">
        <w:rPr>
          <w:rFonts w:ascii="Montserrat" w:hAnsi="Montserrat" w:cs="Arial"/>
          <w:b/>
          <w:sz w:val="20"/>
          <w:szCs w:val="20"/>
        </w:rPr>
        <w:tab/>
        <w:t>ATRASO EN LA PRESTACIÓN DE LOS SERVICIOS.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SERVICIOS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w:t>
      </w:r>
      <w:r w:rsidR="00347FEC">
        <w:rPr>
          <w:rFonts w:ascii="Montserrat" w:hAnsi="Montserrat" w:cs="Arial"/>
          <w:sz w:val="20"/>
          <w:szCs w:val="20"/>
        </w:rPr>
        <w:t xml:space="preserve"> o a una deductiva</w:t>
      </w:r>
      <w:r w:rsidRPr="000F4D59">
        <w:rPr>
          <w:rFonts w:ascii="Montserrat" w:hAnsi="Montserrat" w:cs="Arial"/>
          <w:sz w:val="20"/>
          <w:szCs w:val="20"/>
        </w:rPr>
        <w:t>,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E77B7B">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E77B7B">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944532" w:rsidRDefault="00944532"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E77B7B">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lastRenderedPageBreak/>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14</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E77B7B">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15</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E77B7B">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sz w:val="20"/>
          <w:szCs w:val="20"/>
          <w:lang w:val="es-ES"/>
        </w:rPr>
        <w:lastRenderedPageBreak/>
        <w:t>“</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requisitado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Descripción detallada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indicar precios unitarios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al artículo 50 y 60 de la Ley de Adquisiciones, Arrendamientos y Servicios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Propuesta de trabajo.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lastRenderedPageBreak/>
              <w:t>ANEXO 23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Declaración fiscal anual del ejercicio 2018, (copia simple legible)</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6"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8C108A" w:rsidP="008C108A">
            <w:pPr>
              <w:spacing w:after="0" w:line="240" w:lineRule="auto"/>
              <w:jc w:val="center"/>
              <w:rPr>
                <w:rFonts w:ascii="Montserrat" w:hAnsi="Montserrat" w:cs="Arial"/>
                <w:b/>
                <w:sz w:val="20"/>
                <w:szCs w:val="20"/>
              </w:rPr>
            </w:pPr>
            <w:r w:rsidRPr="008C108A">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6D07AC" w:rsidP="008C108A">
            <w:pPr>
              <w:spacing w:after="0" w:line="240" w:lineRule="auto"/>
              <w:jc w:val="center"/>
              <w:rPr>
                <w:rFonts w:ascii="Montserrat" w:hAnsi="Montserrat" w:cs="Arial"/>
                <w:b/>
                <w:sz w:val="20"/>
                <w:szCs w:val="20"/>
              </w:rPr>
            </w:pPr>
            <w:r>
              <w:rPr>
                <w:rFonts w:ascii="Montserrat" w:hAnsi="Montserrat" w:cs="Arial"/>
                <w:b/>
                <w:sz w:val="20"/>
                <w:szCs w:val="20"/>
              </w:rPr>
              <w:t>ANEXO 34</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D0605" w:rsidRDefault="00F51311" w:rsidP="006D0605">
      <w:pPr>
        <w:spacing w:after="0" w:line="240" w:lineRule="auto"/>
        <w:rPr>
          <w:rFonts w:ascii="Montserrat" w:hAnsi="Montserrat" w:cs="Arial"/>
          <w:sz w:val="18"/>
          <w:szCs w:val="18"/>
        </w:rPr>
      </w:pPr>
    </w:p>
    <w:p w:rsidR="00F51311" w:rsidRPr="006D0605" w:rsidRDefault="00F51311" w:rsidP="006D0605">
      <w:pPr>
        <w:spacing w:after="0" w:line="240" w:lineRule="auto"/>
        <w:jc w:val="center"/>
        <w:rPr>
          <w:rFonts w:ascii="Montserrat" w:hAnsi="Montserrat" w:cs="Arial"/>
          <w:b/>
          <w:sz w:val="18"/>
          <w:szCs w:val="18"/>
        </w:rPr>
      </w:pPr>
      <w:r w:rsidRPr="006D0605">
        <w:rPr>
          <w:rFonts w:ascii="Montserrat" w:hAnsi="Montserrat" w:cs="Arial"/>
          <w:b/>
          <w:sz w:val="18"/>
          <w:szCs w:val="18"/>
        </w:rPr>
        <w:t>DESCRIPCIÓN DETALLADA DE LOS SERVICIOS</w:t>
      </w:r>
    </w:p>
    <w:p w:rsidR="00F51311" w:rsidRDefault="00F51311" w:rsidP="006D0605">
      <w:pPr>
        <w:spacing w:after="0" w:line="240" w:lineRule="auto"/>
        <w:jc w:val="center"/>
        <w:rPr>
          <w:rFonts w:ascii="Montserrat" w:hAnsi="Montserrat" w:cs="Arial"/>
          <w:b/>
          <w:sz w:val="18"/>
          <w:szCs w:val="18"/>
        </w:rPr>
      </w:pPr>
    </w:p>
    <w:p w:rsidR="004E16AD" w:rsidRDefault="004E16AD" w:rsidP="006D0605">
      <w:pPr>
        <w:spacing w:after="0" w:line="240" w:lineRule="auto"/>
        <w:jc w:val="center"/>
        <w:rPr>
          <w:rFonts w:ascii="Montserrat" w:hAnsi="Montserrat" w:cs="Arial"/>
          <w:b/>
          <w:sz w:val="20"/>
          <w:szCs w:val="20"/>
        </w:rPr>
      </w:pPr>
    </w:p>
    <w:p w:rsidR="00F97A47" w:rsidRPr="00437C2B" w:rsidRDefault="00F97A47" w:rsidP="00F97A47">
      <w:pPr>
        <w:rPr>
          <w:rFonts w:ascii="Arial" w:hAnsi="Arial" w:cs="Arial"/>
          <w:bCs/>
          <w:sz w:val="16"/>
          <w:szCs w:val="18"/>
        </w:rPr>
      </w:pPr>
      <w:r w:rsidRPr="00437C2B">
        <w:rPr>
          <w:rFonts w:ascii="Arial" w:hAnsi="Arial" w:cs="Arial"/>
          <w:bCs/>
          <w:sz w:val="16"/>
          <w:szCs w:val="18"/>
        </w:rPr>
        <w:t xml:space="preserve">La Administración Portuaria Integral de Dos Bocas, S.A. de C.V., cuenta con dos buques remolcadores denominados “Dos Bocas I” y </w:t>
      </w:r>
      <w:r>
        <w:rPr>
          <w:rFonts w:ascii="Arial" w:hAnsi="Arial" w:cs="Arial"/>
          <w:bCs/>
          <w:sz w:val="16"/>
          <w:szCs w:val="18"/>
        </w:rPr>
        <w:t xml:space="preserve">“Paraíso”; el buque remolcador “Dos Bocas I” está próximo a ser entregado en calidad de donación a la Administración Portuaria Integral de Tabasco, ubicada en el municipio de Centla, Tabasco, programando la entrega oficial para el mes de marzo de 2020; con el remolcador “Paraiso” la API de Dos Bocas proyecta continuar brindando el </w:t>
      </w:r>
      <w:r w:rsidRPr="00437C2B">
        <w:rPr>
          <w:rFonts w:ascii="Arial" w:hAnsi="Arial" w:cs="Arial"/>
          <w:bCs/>
          <w:sz w:val="16"/>
          <w:szCs w:val="18"/>
        </w:rPr>
        <w:t>servicio de remolque en el interior del Puerto de Dos Bocas, Tabasco de acuerdo al ámbito de aplicación de las Reglas de Operación del Puerto.</w:t>
      </w:r>
    </w:p>
    <w:p w:rsidR="00F97A47" w:rsidRPr="00437C2B" w:rsidRDefault="00F97A47" w:rsidP="00F97A47">
      <w:pPr>
        <w:rPr>
          <w:rFonts w:ascii="Arial" w:hAnsi="Arial" w:cs="Arial"/>
          <w:bCs/>
          <w:sz w:val="16"/>
          <w:szCs w:val="18"/>
        </w:rPr>
      </w:pPr>
      <w:r w:rsidRPr="00437C2B">
        <w:rPr>
          <w:rFonts w:ascii="Arial" w:hAnsi="Arial" w:cs="Arial"/>
          <w:bCs/>
          <w:sz w:val="16"/>
          <w:szCs w:val="18"/>
        </w:rPr>
        <w:t>Los buques remolcadores cuentan con las siguientes características:</w:t>
      </w:r>
    </w:p>
    <w:p w:rsidR="00F97A47" w:rsidRPr="00437C2B" w:rsidRDefault="00F97A47" w:rsidP="00F97A47">
      <w:pPr>
        <w:rPr>
          <w:rFonts w:ascii="Arial" w:hAnsi="Arial" w:cs="Arial"/>
          <w:sz w:val="16"/>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97A47" w:rsidRPr="00437C2B" w:rsidTr="00E97F1E">
        <w:trPr>
          <w:jc w:val="center"/>
        </w:trPr>
        <w:tc>
          <w:tcPr>
            <w:tcW w:w="4414" w:type="dxa"/>
          </w:tcPr>
          <w:p w:rsidR="00F97A47" w:rsidRPr="00437C2B" w:rsidRDefault="00F97A47" w:rsidP="00E97F1E">
            <w:pPr>
              <w:rPr>
                <w:rFonts w:ascii="Arial" w:hAnsi="Arial" w:cs="Arial"/>
                <w:bCs/>
                <w:sz w:val="16"/>
                <w:szCs w:val="18"/>
              </w:rPr>
            </w:pPr>
            <w:r w:rsidRPr="00437C2B">
              <w:rPr>
                <w:rFonts w:ascii="Arial" w:hAnsi="Arial" w:cs="Arial"/>
                <w:bCs/>
                <w:sz w:val="16"/>
                <w:szCs w:val="18"/>
              </w:rPr>
              <w:t>Nombre: BR “DOS BOCAS I”</w:t>
            </w:r>
            <w:r>
              <w:rPr>
                <w:rFonts w:ascii="Arial" w:hAnsi="Arial" w:cs="Arial"/>
                <w:bCs/>
                <w:sz w:val="16"/>
                <w:szCs w:val="18"/>
              </w:rPr>
              <w:t>.</w:t>
            </w:r>
          </w:p>
          <w:p w:rsidR="00F97A47" w:rsidRPr="00437C2B" w:rsidRDefault="00F97A47" w:rsidP="00E97F1E">
            <w:pPr>
              <w:rPr>
                <w:rFonts w:ascii="Arial" w:hAnsi="Arial" w:cs="Arial"/>
                <w:bCs/>
                <w:sz w:val="16"/>
                <w:szCs w:val="18"/>
              </w:rPr>
            </w:pPr>
            <w:r w:rsidRPr="00437C2B">
              <w:rPr>
                <w:rFonts w:ascii="Arial" w:hAnsi="Arial" w:cs="Arial"/>
                <w:bCs/>
                <w:sz w:val="16"/>
                <w:szCs w:val="18"/>
              </w:rPr>
              <w:t>Bandera: Mexicana.</w:t>
            </w:r>
          </w:p>
          <w:p w:rsidR="00F97A47" w:rsidRPr="00437C2B" w:rsidRDefault="00F97A47" w:rsidP="00E97F1E">
            <w:pPr>
              <w:rPr>
                <w:rFonts w:ascii="Arial" w:hAnsi="Arial" w:cs="Arial"/>
                <w:bCs/>
                <w:sz w:val="16"/>
                <w:szCs w:val="18"/>
              </w:rPr>
            </w:pPr>
            <w:r w:rsidRPr="00437C2B">
              <w:rPr>
                <w:rFonts w:ascii="Arial" w:hAnsi="Arial" w:cs="Arial"/>
                <w:bCs/>
                <w:sz w:val="16"/>
                <w:szCs w:val="18"/>
              </w:rPr>
              <w:t>T.R.B. 262 tons.</w:t>
            </w:r>
          </w:p>
          <w:p w:rsidR="00F97A47" w:rsidRPr="00437C2B" w:rsidRDefault="00F97A47" w:rsidP="00E97F1E">
            <w:pPr>
              <w:rPr>
                <w:rFonts w:ascii="Arial" w:hAnsi="Arial" w:cs="Arial"/>
                <w:bCs/>
                <w:sz w:val="16"/>
                <w:szCs w:val="18"/>
              </w:rPr>
            </w:pPr>
            <w:r w:rsidRPr="00437C2B">
              <w:rPr>
                <w:rFonts w:ascii="Arial" w:hAnsi="Arial" w:cs="Arial"/>
                <w:bCs/>
                <w:sz w:val="16"/>
                <w:szCs w:val="18"/>
              </w:rPr>
              <w:t>T.R.N. 79 tons.</w:t>
            </w:r>
          </w:p>
          <w:p w:rsidR="00F97A47" w:rsidRPr="00437C2B" w:rsidRDefault="00F97A47" w:rsidP="00E97F1E">
            <w:pPr>
              <w:rPr>
                <w:rFonts w:ascii="Arial" w:hAnsi="Arial" w:cs="Arial"/>
                <w:bCs/>
                <w:sz w:val="16"/>
                <w:szCs w:val="18"/>
              </w:rPr>
            </w:pPr>
            <w:r w:rsidRPr="00437C2B">
              <w:rPr>
                <w:rFonts w:ascii="Arial" w:hAnsi="Arial" w:cs="Arial"/>
                <w:bCs/>
                <w:sz w:val="16"/>
                <w:szCs w:val="18"/>
              </w:rPr>
              <w:t>Eslora. 27.02 mts.</w:t>
            </w:r>
          </w:p>
          <w:p w:rsidR="00F97A47" w:rsidRPr="00437C2B" w:rsidRDefault="00F97A47" w:rsidP="00E97F1E">
            <w:pPr>
              <w:rPr>
                <w:rFonts w:ascii="Arial" w:hAnsi="Arial" w:cs="Arial"/>
                <w:bCs/>
                <w:sz w:val="16"/>
                <w:szCs w:val="18"/>
              </w:rPr>
            </w:pPr>
            <w:r w:rsidRPr="00437C2B">
              <w:rPr>
                <w:rFonts w:ascii="Arial" w:hAnsi="Arial" w:cs="Arial"/>
                <w:bCs/>
                <w:sz w:val="16"/>
                <w:szCs w:val="18"/>
              </w:rPr>
              <w:t>Manga. 7.8 mts.</w:t>
            </w:r>
          </w:p>
          <w:p w:rsidR="00F97A47" w:rsidRPr="00437C2B" w:rsidRDefault="00F97A47" w:rsidP="00E97F1E">
            <w:pPr>
              <w:rPr>
                <w:rFonts w:ascii="Arial" w:hAnsi="Arial" w:cs="Arial"/>
                <w:bCs/>
                <w:sz w:val="16"/>
                <w:szCs w:val="18"/>
              </w:rPr>
            </w:pPr>
            <w:r w:rsidRPr="00437C2B">
              <w:rPr>
                <w:rFonts w:ascii="Arial" w:hAnsi="Arial" w:cs="Arial"/>
                <w:bCs/>
                <w:sz w:val="16"/>
                <w:szCs w:val="18"/>
              </w:rPr>
              <w:t>Clase: sin clase.</w:t>
            </w:r>
          </w:p>
          <w:p w:rsidR="00F97A47" w:rsidRPr="00437C2B" w:rsidRDefault="00F97A47" w:rsidP="00E97F1E">
            <w:pPr>
              <w:rPr>
                <w:rFonts w:ascii="Arial" w:hAnsi="Arial" w:cs="Arial"/>
                <w:sz w:val="16"/>
                <w:szCs w:val="18"/>
              </w:rPr>
            </w:pPr>
            <w:r w:rsidRPr="00437C2B">
              <w:rPr>
                <w:rFonts w:ascii="Arial" w:hAnsi="Arial" w:cs="Arial"/>
                <w:bCs/>
                <w:sz w:val="16"/>
                <w:szCs w:val="18"/>
              </w:rPr>
              <w:t>Año de construcción: 1982.</w:t>
            </w:r>
          </w:p>
        </w:tc>
        <w:tc>
          <w:tcPr>
            <w:tcW w:w="4414" w:type="dxa"/>
          </w:tcPr>
          <w:p w:rsidR="00F97A47" w:rsidRPr="00437C2B" w:rsidRDefault="00F97A47" w:rsidP="00E97F1E">
            <w:pPr>
              <w:rPr>
                <w:rFonts w:ascii="Arial" w:hAnsi="Arial" w:cs="Arial"/>
                <w:bCs/>
                <w:sz w:val="16"/>
                <w:szCs w:val="18"/>
              </w:rPr>
            </w:pPr>
            <w:r w:rsidRPr="00437C2B">
              <w:rPr>
                <w:rFonts w:ascii="Arial" w:hAnsi="Arial" w:cs="Arial"/>
                <w:bCs/>
                <w:sz w:val="16"/>
                <w:szCs w:val="18"/>
              </w:rPr>
              <w:t>Nombre: BR “PARAISO”.</w:t>
            </w:r>
          </w:p>
          <w:p w:rsidR="00F97A47" w:rsidRPr="00437C2B" w:rsidRDefault="00F97A47" w:rsidP="00E97F1E">
            <w:pPr>
              <w:rPr>
                <w:rFonts w:ascii="Arial" w:hAnsi="Arial" w:cs="Arial"/>
                <w:bCs/>
                <w:sz w:val="16"/>
                <w:szCs w:val="18"/>
              </w:rPr>
            </w:pPr>
            <w:r w:rsidRPr="00437C2B">
              <w:rPr>
                <w:rFonts w:ascii="Arial" w:hAnsi="Arial" w:cs="Arial"/>
                <w:bCs/>
                <w:sz w:val="16"/>
                <w:szCs w:val="18"/>
              </w:rPr>
              <w:t>Bandera: Mexicana.</w:t>
            </w:r>
          </w:p>
          <w:p w:rsidR="00F97A47" w:rsidRPr="00437C2B" w:rsidRDefault="00F97A47" w:rsidP="00E97F1E">
            <w:pPr>
              <w:rPr>
                <w:rFonts w:ascii="Arial" w:hAnsi="Arial" w:cs="Arial"/>
                <w:bCs/>
                <w:sz w:val="16"/>
                <w:szCs w:val="18"/>
                <w:lang w:val="en-US"/>
              </w:rPr>
            </w:pPr>
            <w:r w:rsidRPr="00437C2B">
              <w:rPr>
                <w:rFonts w:ascii="Arial" w:hAnsi="Arial" w:cs="Arial"/>
                <w:bCs/>
                <w:sz w:val="16"/>
                <w:szCs w:val="18"/>
                <w:lang w:val="en-US"/>
              </w:rPr>
              <w:t>T.R.B. 176.48 tons.</w:t>
            </w:r>
          </w:p>
          <w:p w:rsidR="00F97A47" w:rsidRPr="00437C2B" w:rsidRDefault="00F97A47" w:rsidP="00E97F1E">
            <w:pPr>
              <w:rPr>
                <w:rFonts w:ascii="Arial" w:hAnsi="Arial" w:cs="Arial"/>
                <w:bCs/>
                <w:sz w:val="16"/>
                <w:szCs w:val="18"/>
                <w:lang w:val="en-US"/>
              </w:rPr>
            </w:pPr>
            <w:r w:rsidRPr="00437C2B">
              <w:rPr>
                <w:rFonts w:ascii="Arial" w:hAnsi="Arial" w:cs="Arial"/>
                <w:bCs/>
                <w:sz w:val="16"/>
                <w:szCs w:val="18"/>
                <w:lang w:val="en-US"/>
              </w:rPr>
              <w:t>T.R.N. 105.89 tons.</w:t>
            </w:r>
          </w:p>
          <w:p w:rsidR="00F97A47" w:rsidRPr="00437C2B" w:rsidRDefault="00F97A47" w:rsidP="00E97F1E">
            <w:pPr>
              <w:rPr>
                <w:rFonts w:ascii="Arial" w:hAnsi="Arial" w:cs="Arial"/>
                <w:bCs/>
                <w:sz w:val="16"/>
                <w:szCs w:val="18"/>
              </w:rPr>
            </w:pPr>
            <w:r w:rsidRPr="00437C2B">
              <w:rPr>
                <w:rFonts w:ascii="Arial" w:hAnsi="Arial" w:cs="Arial"/>
                <w:bCs/>
                <w:sz w:val="16"/>
                <w:szCs w:val="18"/>
              </w:rPr>
              <w:t>Eslora. 23.62 mts.</w:t>
            </w:r>
          </w:p>
          <w:p w:rsidR="00F97A47" w:rsidRPr="00437C2B" w:rsidRDefault="00F97A47" w:rsidP="00E97F1E">
            <w:pPr>
              <w:rPr>
                <w:rFonts w:ascii="Arial" w:hAnsi="Arial" w:cs="Arial"/>
                <w:bCs/>
                <w:sz w:val="16"/>
                <w:szCs w:val="18"/>
              </w:rPr>
            </w:pPr>
            <w:r w:rsidRPr="00437C2B">
              <w:rPr>
                <w:rFonts w:ascii="Arial" w:hAnsi="Arial" w:cs="Arial"/>
                <w:bCs/>
                <w:sz w:val="16"/>
                <w:szCs w:val="18"/>
              </w:rPr>
              <w:t>Manga. 8.15 mts.</w:t>
            </w:r>
          </w:p>
          <w:p w:rsidR="00F97A47" w:rsidRPr="00437C2B" w:rsidRDefault="00F97A47" w:rsidP="00E97F1E">
            <w:pPr>
              <w:rPr>
                <w:rFonts w:ascii="Arial" w:hAnsi="Arial" w:cs="Arial"/>
                <w:bCs/>
                <w:sz w:val="16"/>
                <w:szCs w:val="18"/>
              </w:rPr>
            </w:pPr>
            <w:r w:rsidRPr="00437C2B">
              <w:rPr>
                <w:rFonts w:ascii="Arial" w:hAnsi="Arial" w:cs="Arial"/>
                <w:bCs/>
                <w:sz w:val="16"/>
                <w:szCs w:val="18"/>
              </w:rPr>
              <w:t>Clase: sin clase.</w:t>
            </w:r>
          </w:p>
          <w:p w:rsidR="00F97A47" w:rsidRPr="00437C2B" w:rsidRDefault="00F97A47" w:rsidP="00E97F1E">
            <w:pPr>
              <w:rPr>
                <w:rFonts w:ascii="Arial" w:hAnsi="Arial" w:cs="Arial"/>
                <w:sz w:val="16"/>
                <w:szCs w:val="18"/>
              </w:rPr>
            </w:pPr>
            <w:r w:rsidRPr="00437C2B">
              <w:rPr>
                <w:rFonts w:ascii="Arial" w:hAnsi="Arial" w:cs="Arial"/>
                <w:bCs/>
                <w:sz w:val="16"/>
                <w:szCs w:val="18"/>
              </w:rPr>
              <w:t>Año de construcción: 1979.</w:t>
            </w:r>
          </w:p>
        </w:tc>
      </w:tr>
    </w:tbl>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b/>
          <w:bCs/>
          <w:sz w:val="16"/>
          <w:szCs w:val="18"/>
        </w:rPr>
      </w:pPr>
      <w:r w:rsidRPr="00437C2B">
        <w:rPr>
          <w:rFonts w:ascii="Arial" w:hAnsi="Arial" w:cs="Arial"/>
          <w:sz w:val="16"/>
          <w:szCs w:val="18"/>
        </w:rPr>
        <w:t xml:space="preserve">Se requiere el </w:t>
      </w:r>
      <w:r w:rsidRPr="00437C2B">
        <w:rPr>
          <w:rFonts w:ascii="Arial" w:hAnsi="Arial" w:cs="Arial"/>
          <w:bCs/>
          <w:sz w:val="16"/>
          <w:szCs w:val="18"/>
        </w:rPr>
        <w:t xml:space="preserve">Servicio de </w:t>
      </w:r>
      <w:r w:rsidRPr="00437C2B">
        <w:rPr>
          <w:rFonts w:ascii="Arial" w:hAnsi="Arial" w:cs="Arial"/>
          <w:b/>
          <w:bCs/>
          <w:sz w:val="16"/>
          <w:szCs w:val="18"/>
        </w:rPr>
        <w:t xml:space="preserve">TRIPULACIÓN PARA </w:t>
      </w:r>
      <w:r>
        <w:rPr>
          <w:rFonts w:ascii="Arial" w:hAnsi="Arial" w:cs="Arial"/>
          <w:b/>
          <w:bCs/>
          <w:sz w:val="16"/>
          <w:szCs w:val="18"/>
        </w:rPr>
        <w:t>E</w:t>
      </w:r>
      <w:r w:rsidRPr="00437C2B">
        <w:rPr>
          <w:rFonts w:ascii="Arial" w:hAnsi="Arial" w:cs="Arial"/>
          <w:b/>
          <w:bCs/>
          <w:sz w:val="16"/>
          <w:szCs w:val="18"/>
        </w:rPr>
        <w:t>L</w:t>
      </w:r>
      <w:r>
        <w:rPr>
          <w:rFonts w:ascii="Arial" w:hAnsi="Arial" w:cs="Arial"/>
          <w:b/>
          <w:bCs/>
          <w:sz w:val="16"/>
          <w:szCs w:val="18"/>
        </w:rPr>
        <w:t xml:space="preserve"> REMOLCADOR</w:t>
      </w:r>
      <w:r w:rsidRPr="00437C2B">
        <w:rPr>
          <w:rFonts w:ascii="Arial" w:hAnsi="Arial" w:cs="Arial"/>
          <w:b/>
          <w:bCs/>
          <w:sz w:val="16"/>
          <w:szCs w:val="18"/>
        </w:rPr>
        <w:t xml:space="preserve"> “PARAÍSO”</w:t>
      </w:r>
      <w:r>
        <w:rPr>
          <w:rFonts w:ascii="Arial" w:hAnsi="Arial" w:cs="Arial"/>
          <w:b/>
          <w:bCs/>
          <w:sz w:val="16"/>
          <w:szCs w:val="18"/>
        </w:rPr>
        <w:t>,</w:t>
      </w:r>
      <w:r w:rsidRPr="00437C2B">
        <w:rPr>
          <w:rFonts w:ascii="Arial" w:hAnsi="Arial" w:cs="Arial"/>
          <w:bCs/>
          <w:sz w:val="16"/>
          <w:szCs w:val="18"/>
        </w:rPr>
        <w:t xml:space="preserve"> surto en la Terminal de Usos Múltiples del Puerto de Dos Bocas, Tabasco.</w:t>
      </w:r>
    </w:p>
    <w:p w:rsidR="00F97A47" w:rsidRPr="00437C2B" w:rsidRDefault="00F97A47" w:rsidP="00F97A47">
      <w:pPr>
        <w:rPr>
          <w:rFonts w:ascii="Arial" w:hAnsi="Arial" w:cs="Arial"/>
          <w:b/>
          <w:sz w:val="16"/>
          <w:szCs w:val="18"/>
        </w:rPr>
      </w:pPr>
      <w:r w:rsidRPr="00437C2B">
        <w:rPr>
          <w:rFonts w:ascii="Arial" w:hAnsi="Arial" w:cs="Arial"/>
          <w:b/>
          <w:sz w:val="16"/>
          <w:szCs w:val="18"/>
        </w:rPr>
        <w:t>SERVICIO DE TRIPULACIÓN.</w:t>
      </w:r>
    </w:p>
    <w:p w:rsidR="00F97A47" w:rsidRDefault="00F97A47" w:rsidP="00F97A47">
      <w:pPr>
        <w:rPr>
          <w:rFonts w:ascii="Arial" w:hAnsi="Arial" w:cs="Arial"/>
          <w:sz w:val="16"/>
          <w:szCs w:val="18"/>
        </w:rPr>
      </w:pPr>
      <w:r>
        <w:rPr>
          <w:rFonts w:ascii="Arial" w:hAnsi="Arial" w:cs="Arial"/>
          <w:sz w:val="16"/>
          <w:szCs w:val="18"/>
        </w:rPr>
        <w:t>Derivado que el buque remolcador “Paraíso” se encuentra fuera de servicio por ruptura del motor principal lado babor, situación que se encuentra atendiendo por medio de la aseguradora de la entidad y en espera de la resolución de la misma que pudiera ser la liquidación del daño ocurrido o inclusive la reposición del bien considerando la adquisición de motor nuevo; a continuación se deberán considerar las siguientes dotaciones mínimas de tripulación:</w:t>
      </w:r>
    </w:p>
    <w:p w:rsidR="00F97A47" w:rsidRPr="00437C2B" w:rsidRDefault="00F97A47" w:rsidP="00F97A47">
      <w:pPr>
        <w:rPr>
          <w:rFonts w:ascii="Arial" w:hAnsi="Arial" w:cs="Arial"/>
          <w:b/>
          <w:bCs/>
          <w:sz w:val="16"/>
          <w:szCs w:val="18"/>
          <w:lang w:eastAsia="es-MX"/>
        </w:rPr>
      </w:pPr>
      <w:r>
        <w:rPr>
          <w:rFonts w:ascii="Arial" w:hAnsi="Arial" w:cs="Arial"/>
          <w:b/>
          <w:bCs/>
          <w:sz w:val="16"/>
          <w:szCs w:val="18"/>
          <w:lang w:eastAsia="es-MX"/>
        </w:rPr>
        <w:t xml:space="preserve">TRIPULACIÓN DEL </w:t>
      </w:r>
      <w:r w:rsidRPr="00437C2B">
        <w:rPr>
          <w:rFonts w:ascii="Arial" w:hAnsi="Arial" w:cs="Arial"/>
          <w:b/>
          <w:bCs/>
          <w:sz w:val="16"/>
          <w:szCs w:val="18"/>
          <w:lang w:eastAsia="es-MX"/>
        </w:rPr>
        <w:t>BUQUE REMOLCADOR “PARAÍSO”</w:t>
      </w:r>
      <w:r>
        <w:rPr>
          <w:rFonts w:ascii="Arial" w:hAnsi="Arial" w:cs="Arial"/>
          <w:b/>
          <w:bCs/>
          <w:sz w:val="16"/>
          <w:szCs w:val="18"/>
          <w:lang w:eastAsia="es-MX"/>
        </w:rPr>
        <w:t xml:space="preserve"> POR EL TIEMPO QUE DURE LA REPARACIÓN DEL MISMO Y ESTE FUERA DE SERVICIO.</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57"/>
        <w:gridCol w:w="1426"/>
        <w:gridCol w:w="1843"/>
        <w:gridCol w:w="3827"/>
      </w:tblGrid>
      <w:tr w:rsidR="00F97A47" w:rsidRPr="00437C2B" w:rsidTr="00E97F1E">
        <w:tc>
          <w:tcPr>
            <w:tcW w:w="723"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Partida</w:t>
            </w:r>
          </w:p>
        </w:tc>
        <w:tc>
          <w:tcPr>
            <w:tcW w:w="857"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Cantidad</w:t>
            </w:r>
          </w:p>
        </w:tc>
        <w:tc>
          <w:tcPr>
            <w:tcW w:w="1426" w:type="dxa"/>
            <w:shd w:val="clear" w:color="auto" w:fill="D0CECE" w:themeFill="background2" w:themeFillShade="E6"/>
          </w:tcPr>
          <w:p w:rsidR="00F97A47" w:rsidRPr="00437C2B" w:rsidRDefault="00F97A47" w:rsidP="00E97F1E">
            <w:pPr>
              <w:jc w:val="center"/>
              <w:rPr>
                <w:rFonts w:ascii="Arial" w:hAnsi="Arial" w:cs="Arial"/>
                <w:sz w:val="16"/>
                <w:szCs w:val="18"/>
              </w:rPr>
            </w:pPr>
            <w:r>
              <w:rPr>
                <w:rFonts w:ascii="Arial" w:hAnsi="Arial" w:cs="Arial"/>
                <w:sz w:val="16"/>
                <w:szCs w:val="18"/>
              </w:rPr>
              <w:t>Categoría / Cargo a bordo</w:t>
            </w:r>
          </w:p>
        </w:tc>
        <w:tc>
          <w:tcPr>
            <w:tcW w:w="1843"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Documento que acredita.</w:t>
            </w:r>
          </w:p>
        </w:tc>
        <w:tc>
          <w:tcPr>
            <w:tcW w:w="3827"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Observaciones</w:t>
            </w:r>
          </w:p>
        </w:tc>
      </w:tr>
      <w:tr w:rsidR="00F97A47" w:rsidRPr="00437C2B" w:rsidTr="00E97F1E">
        <w:tc>
          <w:tcPr>
            <w:tcW w:w="723" w:type="dxa"/>
            <w:vMerge w:val="restart"/>
          </w:tcPr>
          <w:p w:rsidR="00F97A47" w:rsidRPr="00437C2B" w:rsidRDefault="00F97A47" w:rsidP="00E97F1E">
            <w:pPr>
              <w:jc w:val="center"/>
              <w:rPr>
                <w:rFonts w:ascii="Arial" w:hAnsi="Arial" w:cs="Arial"/>
                <w:sz w:val="16"/>
                <w:szCs w:val="18"/>
              </w:rPr>
            </w:pPr>
            <w:r w:rsidRPr="00437C2B">
              <w:rPr>
                <w:rFonts w:ascii="Arial" w:hAnsi="Arial" w:cs="Arial"/>
                <w:sz w:val="16"/>
                <w:szCs w:val="18"/>
              </w:rPr>
              <w:t>0</w:t>
            </w:r>
            <w:r>
              <w:rPr>
                <w:rFonts w:ascii="Arial" w:hAnsi="Arial" w:cs="Arial"/>
                <w:sz w:val="16"/>
                <w:szCs w:val="18"/>
              </w:rPr>
              <w:t>1</w:t>
            </w:r>
          </w:p>
        </w:tc>
        <w:tc>
          <w:tcPr>
            <w:tcW w:w="857" w:type="dxa"/>
          </w:tcPr>
          <w:p w:rsidR="00F97A47" w:rsidRPr="00437C2B" w:rsidRDefault="00F97A47" w:rsidP="00E97F1E">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Capitán / Patrón de costa.</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Identidad Marítima que Acredite su categoría.</w:t>
            </w:r>
          </w:p>
          <w:p w:rsidR="00F97A47" w:rsidRPr="00437C2B" w:rsidRDefault="00F97A47" w:rsidP="00E97F1E">
            <w:pPr>
              <w:jc w:val="center"/>
              <w:rPr>
                <w:rFonts w:ascii="Arial" w:hAnsi="Arial" w:cs="Arial"/>
                <w:sz w:val="16"/>
                <w:szCs w:val="18"/>
              </w:rPr>
            </w:pPr>
            <w:r w:rsidRPr="00437C2B">
              <w:rPr>
                <w:rFonts w:ascii="Arial" w:hAnsi="Arial" w:cs="Arial"/>
                <w:sz w:val="16"/>
                <w:szCs w:val="18"/>
              </w:rPr>
              <w:t>Certificado de competencia. STCW2010 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1er. Motorista / Jefe de Maquinas</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Identidad Marítima que Acredite su categoría.</w:t>
            </w:r>
          </w:p>
          <w:p w:rsidR="00F97A47" w:rsidRPr="00437C2B" w:rsidRDefault="00F97A47" w:rsidP="00E97F1E">
            <w:pPr>
              <w:jc w:val="center"/>
              <w:rPr>
                <w:rFonts w:ascii="Arial" w:hAnsi="Arial" w:cs="Arial"/>
                <w:sz w:val="16"/>
                <w:szCs w:val="18"/>
              </w:rPr>
            </w:pPr>
            <w:r w:rsidRPr="00437C2B">
              <w:rPr>
                <w:rFonts w:ascii="Arial" w:hAnsi="Arial" w:cs="Arial"/>
                <w:sz w:val="16"/>
                <w:szCs w:val="18"/>
              </w:rPr>
              <w:t>Certificado de competencia. STCW2010 III/3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1426" w:type="dxa"/>
          </w:tcPr>
          <w:p w:rsidR="00F97A47" w:rsidRPr="00437C2B" w:rsidRDefault="00F97A47" w:rsidP="00E97F1E">
            <w:pPr>
              <w:rPr>
                <w:rFonts w:ascii="Arial" w:hAnsi="Arial" w:cs="Arial"/>
                <w:sz w:val="16"/>
                <w:szCs w:val="18"/>
              </w:rPr>
            </w:pPr>
            <w:r w:rsidRPr="00437C2B">
              <w:rPr>
                <w:rFonts w:ascii="Arial" w:hAnsi="Arial" w:cs="Arial"/>
                <w:sz w:val="16"/>
                <w:szCs w:val="18"/>
              </w:rPr>
              <w:t>Marinero.</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Identidad Marítima que Acredite su categoría.</w:t>
            </w:r>
          </w:p>
          <w:p w:rsidR="00F97A47" w:rsidRPr="00437C2B" w:rsidRDefault="00F97A47" w:rsidP="00E97F1E">
            <w:pPr>
              <w:jc w:val="center"/>
              <w:rPr>
                <w:rFonts w:ascii="Arial" w:hAnsi="Arial" w:cs="Arial"/>
                <w:sz w:val="16"/>
                <w:szCs w:val="18"/>
              </w:rPr>
            </w:pPr>
            <w:r w:rsidRPr="00437C2B">
              <w:rPr>
                <w:rFonts w:ascii="Arial" w:hAnsi="Arial" w:cs="Arial"/>
                <w:sz w:val="16"/>
                <w:szCs w:val="18"/>
              </w:rPr>
              <w:t>Libreta de mar A. STCW2010 II/4.</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bl>
    <w:p w:rsidR="00F97A47" w:rsidRDefault="00F97A47" w:rsidP="00683187">
      <w:pPr>
        <w:spacing w:after="0" w:line="240" w:lineRule="auto"/>
        <w:rPr>
          <w:rFonts w:ascii="Arial" w:hAnsi="Arial" w:cs="Arial"/>
          <w:sz w:val="16"/>
          <w:szCs w:val="18"/>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617"/>
      </w:tblGrid>
      <w:tr w:rsidR="00683187" w:rsidTr="00683187">
        <w:trPr>
          <w:trHeight w:val="269"/>
          <w:jc w:val="center"/>
        </w:trPr>
        <w:tc>
          <w:tcPr>
            <w:tcW w:w="965" w:type="dxa"/>
          </w:tcPr>
          <w:p w:rsidR="00683187" w:rsidRPr="00437C2B" w:rsidRDefault="00683187" w:rsidP="00614486">
            <w:pPr>
              <w:rPr>
                <w:rFonts w:ascii="Arial" w:hAnsi="Arial" w:cs="Arial"/>
                <w:sz w:val="16"/>
                <w:szCs w:val="18"/>
              </w:rPr>
            </w:pPr>
            <w:r w:rsidRPr="00437C2B">
              <w:rPr>
                <w:rFonts w:ascii="Arial" w:hAnsi="Arial" w:cs="Arial"/>
                <w:sz w:val="16"/>
                <w:szCs w:val="18"/>
              </w:rPr>
              <w:t>Uno (01)</w:t>
            </w:r>
          </w:p>
        </w:tc>
        <w:tc>
          <w:tcPr>
            <w:tcW w:w="7617" w:type="dxa"/>
          </w:tcPr>
          <w:p w:rsidR="00683187" w:rsidRDefault="00683187" w:rsidP="00614486">
            <w:pPr>
              <w:rPr>
                <w:rFonts w:ascii="Arial" w:hAnsi="Arial" w:cs="Arial"/>
                <w:sz w:val="16"/>
                <w:szCs w:val="18"/>
              </w:rPr>
            </w:pPr>
            <w:r>
              <w:rPr>
                <w:rFonts w:ascii="Arial" w:hAnsi="Arial" w:cs="Arial"/>
                <w:sz w:val="16"/>
                <w:szCs w:val="18"/>
              </w:rPr>
              <w:t>Servicio de CCTV</w:t>
            </w:r>
          </w:p>
        </w:tc>
      </w:tr>
    </w:tbl>
    <w:p w:rsidR="00683187" w:rsidRDefault="00683187" w:rsidP="00F97A47">
      <w:pPr>
        <w:rPr>
          <w:rFonts w:ascii="Arial" w:hAnsi="Arial" w:cs="Arial"/>
          <w:sz w:val="16"/>
          <w:szCs w:val="18"/>
        </w:rPr>
      </w:pPr>
    </w:p>
    <w:p w:rsidR="00F97A47" w:rsidRDefault="00F97A47" w:rsidP="00F97A47">
      <w:pPr>
        <w:rPr>
          <w:rFonts w:ascii="Arial" w:hAnsi="Arial" w:cs="Arial"/>
          <w:sz w:val="16"/>
          <w:szCs w:val="18"/>
        </w:rPr>
      </w:pPr>
      <w:r>
        <w:rPr>
          <w:rFonts w:ascii="Arial" w:hAnsi="Arial" w:cs="Arial"/>
          <w:sz w:val="16"/>
          <w:szCs w:val="18"/>
        </w:rPr>
        <w:t>La tripulación realizará labores de mantenimiento constante y las demás que se establecen en el presente documento a bordo del remolcador, posterior a la reparación del motor principal y con el remolcador en operación para el servicio de remolque en interior del Puerto de Dos Bocas, se requerirá cumplir con la dotación mínima de seguridad que establece el certificado correspondiente más un marinero que se requiere para realizar con seguridad las maniobras de remolque la cual deberá estar integrada por:</w:t>
      </w:r>
    </w:p>
    <w:p w:rsidR="00F97A47" w:rsidRPr="00437C2B" w:rsidRDefault="00F97A47" w:rsidP="00F97A47">
      <w:pPr>
        <w:rPr>
          <w:rFonts w:ascii="Arial" w:hAnsi="Arial" w:cs="Arial"/>
          <w:sz w:val="16"/>
          <w:szCs w:val="18"/>
        </w:rPr>
      </w:pPr>
    </w:p>
    <w:p w:rsidR="00F97A47" w:rsidRPr="00437C2B" w:rsidRDefault="00F97A47" w:rsidP="00F97A47">
      <w:pPr>
        <w:jc w:val="center"/>
        <w:rPr>
          <w:rFonts w:ascii="Arial" w:hAnsi="Arial" w:cs="Arial"/>
          <w:b/>
          <w:bCs/>
          <w:sz w:val="16"/>
          <w:szCs w:val="18"/>
          <w:lang w:eastAsia="es-MX"/>
        </w:rPr>
      </w:pPr>
      <w:r>
        <w:rPr>
          <w:rFonts w:ascii="Arial" w:hAnsi="Arial" w:cs="Arial"/>
          <w:b/>
          <w:bCs/>
          <w:sz w:val="16"/>
          <w:szCs w:val="18"/>
          <w:lang w:eastAsia="es-MX"/>
        </w:rPr>
        <w:t xml:space="preserve">TRIPULACIÓN DEL </w:t>
      </w:r>
      <w:r w:rsidRPr="00437C2B">
        <w:rPr>
          <w:rFonts w:ascii="Arial" w:hAnsi="Arial" w:cs="Arial"/>
          <w:b/>
          <w:bCs/>
          <w:sz w:val="16"/>
          <w:szCs w:val="18"/>
          <w:lang w:eastAsia="es-MX"/>
        </w:rPr>
        <w:t>BUQUE REMOLCADOR “PARAÍSO”</w:t>
      </w:r>
      <w:r>
        <w:rPr>
          <w:rFonts w:ascii="Arial" w:hAnsi="Arial" w:cs="Arial"/>
          <w:b/>
          <w:bCs/>
          <w:sz w:val="16"/>
          <w:szCs w:val="18"/>
          <w:lang w:eastAsia="es-MX"/>
        </w:rPr>
        <w:t xml:space="preserve"> EN OPERACIÓN DE ACUERDO A SU DOTACIÓN MÍNIMA DE SEGURIDAD</w:t>
      </w:r>
      <w:r w:rsidRPr="00437C2B">
        <w:rPr>
          <w:rFonts w:ascii="Arial" w:hAnsi="Arial" w:cs="Arial"/>
          <w:b/>
          <w:bCs/>
          <w:sz w:val="16"/>
          <w:szCs w:val="18"/>
          <w:lang w:eastAsia="es-MX"/>
        </w:rPr>
        <w:t>.</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57"/>
        <w:gridCol w:w="1426"/>
        <w:gridCol w:w="1843"/>
        <w:gridCol w:w="3827"/>
      </w:tblGrid>
      <w:tr w:rsidR="00F97A47" w:rsidRPr="00437C2B" w:rsidTr="00E97F1E">
        <w:trPr>
          <w:jc w:val="center"/>
        </w:trPr>
        <w:tc>
          <w:tcPr>
            <w:tcW w:w="723"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Partida</w:t>
            </w:r>
          </w:p>
        </w:tc>
        <w:tc>
          <w:tcPr>
            <w:tcW w:w="857"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Cantidad</w:t>
            </w:r>
          </w:p>
        </w:tc>
        <w:tc>
          <w:tcPr>
            <w:tcW w:w="1426" w:type="dxa"/>
            <w:shd w:val="clear" w:color="auto" w:fill="D0CECE" w:themeFill="background2" w:themeFillShade="E6"/>
          </w:tcPr>
          <w:p w:rsidR="00F97A47" w:rsidRPr="00437C2B" w:rsidRDefault="00F97A47" w:rsidP="00E97F1E">
            <w:pPr>
              <w:jc w:val="center"/>
              <w:rPr>
                <w:rFonts w:ascii="Arial" w:hAnsi="Arial" w:cs="Arial"/>
                <w:sz w:val="16"/>
                <w:szCs w:val="18"/>
              </w:rPr>
            </w:pPr>
            <w:r>
              <w:rPr>
                <w:rFonts w:ascii="Arial" w:hAnsi="Arial" w:cs="Arial"/>
                <w:sz w:val="16"/>
                <w:szCs w:val="18"/>
              </w:rPr>
              <w:t>Categoría / Cargo a bordo</w:t>
            </w:r>
          </w:p>
        </w:tc>
        <w:tc>
          <w:tcPr>
            <w:tcW w:w="1843"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Documento que acredita.</w:t>
            </w:r>
          </w:p>
        </w:tc>
        <w:tc>
          <w:tcPr>
            <w:tcW w:w="3827" w:type="dxa"/>
            <w:shd w:val="clear" w:color="auto" w:fill="D0CECE" w:themeFill="background2" w:themeFillShade="E6"/>
          </w:tcPr>
          <w:p w:rsidR="00F97A47" w:rsidRPr="00437C2B" w:rsidRDefault="00F97A47" w:rsidP="00E97F1E">
            <w:pPr>
              <w:jc w:val="center"/>
              <w:rPr>
                <w:rFonts w:ascii="Arial" w:hAnsi="Arial" w:cs="Arial"/>
                <w:sz w:val="16"/>
                <w:szCs w:val="18"/>
              </w:rPr>
            </w:pPr>
            <w:r w:rsidRPr="00437C2B">
              <w:rPr>
                <w:rFonts w:ascii="Arial" w:hAnsi="Arial" w:cs="Arial"/>
                <w:sz w:val="16"/>
                <w:szCs w:val="18"/>
              </w:rPr>
              <w:t>Observaciones</w:t>
            </w:r>
          </w:p>
        </w:tc>
      </w:tr>
      <w:tr w:rsidR="00F97A47" w:rsidRPr="00437C2B" w:rsidTr="00E97F1E">
        <w:trPr>
          <w:jc w:val="center"/>
        </w:trPr>
        <w:tc>
          <w:tcPr>
            <w:tcW w:w="723" w:type="dxa"/>
            <w:vMerge w:val="restart"/>
          </w:tcPr>
          <w:p w:rsidR="00F97A47" w:rsidRPr="00437C2B" w:rsidRDefault="00F97A47" w:rsidP="00E97F1E">
            <w:pPr>
              <w:jc w:val="center"/>
              <w:rPr>
                <w:rFonts w:ascii="Arial" w:hAnsi="Arial" w:cs="Arial"/>
                <w:sz w:val="16"/>
                <w:szCs w:val="18"/>
              </w:rPr>
            </w:pPr>
            <w:r w:rsidRPr="00437C2B">
              <w:rPr>
                <w:rFonts w:ascii="Arial" w:hAnsi="Arial" w:cs="Arial"/>
                <w:sz w:val="16"/>
                <w:szCs w:val="18"/>
              </w:rPr>
              <w:t>0</w:t>
            </w:r>
            <w:r>
              <w:rPr>
                <w:rFonts w:ascii="Arial" w:hAnsi="Arial" w:cs="Arial"/>
                <w:sz w:val="16"/>
                <w:szCs w:val="18"/>
              </w:rPr>
              <w:t>1</w:t>
            </w:r>
          </w:p>
        </w:tc>
        <w:tc>
          <w:tcPr>
            <w:tcW w:w="857" w:type="dxa"/>
          </w:tcPr>
          <w:p w:rsidR="00F97A47" w:rsidRPr="00437C2B" w:rsidRDefault="00F97A47" w:rsidP="00E97F1E">
            <w:pPr>
              <w:rPr>
                <w:rFonts w:ascii="Arial" w:hAnsi="Arial" w:cs="Arial"/>
                <w:sz w:val="16"/>
                <w:szCs w:val="18"/>
              </w:rPr>
            </w:pPr>
            <w:r w:rsidRPr="00437C2B">
              <w:rPr>
                <w:rFonts w:ascii="Arial" w:hAnsi="Arial" w:cs="Arial"/>
                <w:sz w:val="16"/>
                <w:szCs w:val="18"/>
              </w:rPr>
              <w:t>Uno (01)</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Capitán / Patrón de costa.</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 xml:space="preserve">Identidad Marítima que Acredite su categoría. </w:t>
            </w:r>
          </w:p>
          <w:p w:rsidR="00F97A47" w:rsidRPr="00437C2B" w:rsidRDefault="00F97A47" w:rsidP="00E97F1E">
            <w:pPr>
              <w:jc w:val="center"/>
              <w:rPr>
                <w:rFonts w:ascii="Arial" w:hAnsi="Arial" w:cs="Arial"/>
                <w:sz w:val="16"/>
                <w:szCs w:val="18"/>
              </w:rPr>
            </w:pPr>
            <w:r w:rsidRPr="00437C2B">
              <w:rPr>
                <w:rFonts w:ascii="Arial" w:hAnsi="Arial" w:cs="Arial"/>
                <w:sz w:val="16"/>
                <w:szCs w:val="18"/>
              </w:rPr>
              <w:t>Certificado de competencia. STCW2010 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rPr>
          <w:jc w:val="center"/>
        </w:trPr>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sidRPr="00437C2B">
              <w:rPr>
                <w:rFonts w:ascii="Arial" w:hAnsi="Arial" w:cs="Arial"/>
                <w:sz w:val="16"/>
                <w:szCs w:val="18"/>
              </w:rPr>
              <w:t>Uno (01)</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1er. Oficial de Cubierta /Patrón de costa.</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 xml:space="preserve">Identidad Marítima que Acredite su categoría. </w:t>
            </w:r>
          </w:p>
          <w:p w:rsidR="00F97A47" w:rsidRPr="00437C2B" w:rsidRDefault="00F97A47" w:rsidP="00E97F1E">
            <w:pPr>
              <w:jc w:val="center"/>
              <w:rPr>
                <w:rFonts w:ascii="Arial" w:hAnsi="Arial" w:cs="Arial"/>
                <w:sz w:val="16"/>
                <w:szCs w:val="18"/>
              </w:rPr>
            </w:pPr>
            <w:r w:rsidRPr="00437C2B">
              <w:rPr>
                <w:rFonts w:ascii="Arial" w:hAnsi="Arial" w:cs="Arial"/>
                <w:sz w:val="16"/>
                <w:szCs w:val="18"/>
              </w:rPr>
              <w:t>STCW2010 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rPr>
          <w:jc w:val="center"/>
        </w:trPr>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sidRPr="00437C2B">
              <w:rPr>
                <w:rFonts w:ascii="Arial" w:hAnsi="Arial" w:cs="Arial"/>
                <w:sz w:val="16"/>
                <w:szCs w:val="18"/>
              </w:rPr>
              <w:t>Uno (01)</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 xml:space="preserve">Maquinista Naval / </w:t>
            </w:r>
            <w:r w:rsidRPr="00437C2B">
              <w:rPr>
                <w:rFonts w:ascii="Arial" w:hAnsi="Arial" w:cs="Arial"/>
                <w:sz w:val="16"/>
                <w:szCs w:val="18"/>
              </w:rPr>
              <w:t>Jefe de máquinas.</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 xml:space="preserve">Identidad Marítima que Acredite su categoría. </w:t>
            </w:r>
          </w:p>
          <w:p w:rsidR="00F97A47" w:rsidRPr="00437C2B" w:rsidRDefault="00F97A47" w:rsidP="00E97F1E">
            <w:pPr>
              <w:jc w:val="center"/>
              <w:rPr>
                <w:rFonts w:ascii="Arial" w:hAnsi="Arial" w:cs="Arial"/>
                <w:sz w:val="16"/>
                <w:szCs w:val="18"/>
              </w:rPr>
            </w:pPr>
            <w:r w:rsidRPr="00437C2B">
              <w:rPr>
                <w:rFonts w:ascii="Arial" w:hAnsi="Arial" w:cs="Arial"/>
                <w:sz w:val="16"/>
                <w:szCs w:val="18"/>
              </w:rPr>
              <w:t>Certificado de competencia. STCW2010 III/3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rPr>
          <w:jc w:val="center"/>
        </w:trPr>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sidRPr="00437C2B">
              <w:rPr>
                <w:rFonts w:ascii="Arial" w:hAnsi="Arial" w:cs="Arial"/>
                <w:sz w:val="16"/>
                <w:szCs w:val="18"/>
              </w:rPr>
              <w:t>Uno (01)</w:t>
            </w:r>
          </w:p>
        </w:tc>
        <w:tc>
          <w:tcPr>
            <w:tcW w:w="1426" w:type="dxa"/>
          </w:tcPr>
          <w:p w:rsidR="00F97A47" w:rsidRPr="00437C2B" w:rsidRDefault="00F97A47" w:rsidP="00E97F1E">
            <w:pPr>
              <w:rPr>
                <w:rFonts w:ascii="Arial" w:hAnsi="Arial" w:cs="Arial"/>
                <w:sz w:val="16"/>
                <w:szCs w:val="18"/>
              </w:rPr>
            </w:pPr>
            <w:r>
              <w:rPr>
                <w:rFonts w:ascii="Arial" w:hAnsi="Arial" w:cs="Arial"/>
                <w:sz w:val="16"/>
                <w:szCs w:val="18"/>
              </w:rPr>
              <w:t xml:space="preserve">1er. Motorista / </w:t>
            </w:r>
            <w:r w:rsidRPr="00437C2B">
              <w:rPr>
                <w:rFonts w:ascii="Arial" w:hAnsi="Arial" w:cs="Arial"/>
                <w:sz w:val="16"/>
                <w:szCs w:val="18"/>
              </w:rPr>
              <w:t>1er. Oficial de máquinas</w:t>
            </w:r>
            <w:r>
              <w:rPr>
                <w:rFonts w:ascii="Arial" w:hAnsi="Arial" w:cs="Arial"/>
                <w:sz w:val="16"/>
                <w:szCs w:val="18"/>
              </w:rPr>
              <w:t>.</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 xml:space="preserve">Identidad Marítima que Acredite su categoría. </w:t>
            </w:r>
          </w:p>
          <w:p w:rsidR="00F97A47" w:rsidRPr="00437C2B" w:rsidRDefault="00F97A47" w:rsidP="00E97F1E">
            <w:pPr>
              <w:jc w:val="center"/>
              <w:rPr>
                <w:rFonts w:ascii="Arial" w:hAnsi="Arial" w:cs="Arial"/>
                <w:sz w:val="16"/>
                <w:szCs w:val="18"/>
              </w:rPr>
            </w:pPr>
            <w:r w:rsidRPr="00437C2B">
              <w:rPr>
                <w:rFonts w:ascii="Arial" w:hAnsi="Arial" w:cs="Arial"/>
                <w:sz w:val="16"/>
                <w:szCs w:val="18"/>
              </w:rPr>
              <w:t>Certificado de competencia. STCW2010 III/3.</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r w:rsidR="00F97A47" w:rsidRPr="00437C2B" w:rsidTr="00E97F1E">
        <w:trPr>
          <w:jc w:val="center"/>
        </w:trPr>
        <w:tc>
          <w:tcPr>
            <w:tcW w:w="723" w:type="dxa"/>
            <w:vMerge/>
          </w:tcPr>
          <w:p w:rsidR="00F97A47" w:rsidRPr="00437C2B" w:rsidRDefault="00F97A47" w:rsidP="00E97F1E">
            <w:pPr>
              <w:rPr>
                <w:rFonts w:ascii="Arial" w:hAnsi="Arial" w:cs="Arial"/>
                <w:sz w:val="16"/>
                <w:szCs w:val="18"/>
              </w:rPr>
            </w:pPr>
          </w:p>
        </w:tc>
        <w:tc>
          <w:tcPr>
            <w:tcW w:w="857" w:type="dxa"/>
          </w:tcPr>
          <w:p w:rsidR="00F97A47" w:rsidRPr="00437C2B" w:rsidRDefault="00F97A47" w:rsidP="00E97F1E">
            <w:pPr>
              <w:rPr>
                <w:rFonts w:ascii="Arial" w:hAnsi="Arial" w:cs="Arial"/>
                <w:sz w:val="16"/>
                <w:szCs w:val="18"/>
              </w:rPr>
            </w:pPr>
            <w:r>
              <w:rPr>
                <w:rFonts w:ascii="Arial" w:hAnsi="Arial" w:cs="Arial"/>
                <w:sz w:val="16"/>
                <w:szCs w:val="18"/>
              </w:rPr>
              <w:t>Dos (02</w:t>
            </w:r>
            <w:r w:rsidRPr="00437C2B">
              <w:rPr>
                <w:rFonts w:ascii="Arial" w:hAnsi="Arial" w:cs="Arial"/>
                <w:sz w:val="16"/>
                <w:szCs w:val="18"/>
              </w:rPr>
              <w:t>)</w:t>
            </w:r>
          </w:p>
        </w:tc>
        <w:tc>
          <w:tcPr>
            <w:tcW w:w="1426" w:type="dxa"/>
          </w:tcPr>
          <w:p w:rsidR="00F97A47" w:rsidRPr="00437C2B" w:rsidRDefault="00F97A47" w:rsidP="00E97F1E">
            <w:pPr>
              <w:rPr>
                <w:rFonts w:ascii="Arial" w:hAnsi="Arial" w:cs="Arial"/>
                <w:sz w:val="16"/>
                <w:szCs w:val="18"/>
              </w:rPr>
            </w:pPr>
            <w:r w:rsidRPr="00437C2B">
              <w:rPr>
                <w:rFonts w:ascii="Arial" w:hAnsi="Arial" w:cs="Arial"/>
                <w:sz w:val="16"/>
                <w:szCs w:val="18"/>
              </w:rPr>
              <w:t>Marinero.</w:t>
            </w:r>
          </w:p>
        </w:tc>
        <w:tc>
          <w:tcPr>
            <w:tcW w:w="1843"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 xml:space="preserve">Identidad Marítima que Acredite su categoría. </w:t>
            </w:r>
          </w:p>
          <w:p w:rsidR="00F97A47" w:rsidRPr="00437C2B" w:rsidRDefault="00F97A47" w:rsidP="00E97F1E">
            <w:pPr>
              <w:rPr>
                <w:rFonts w:ascii="Arial" w:hAnsi="Arial" w:cs="Arial"/>
                <w:sz w:val="16"/>
                <w:szCs w:val="18"/>
              </w:rPr>
            </w:pPr>
            <w:r w:rsidRPr="00437C2B">
              <w:rPr>
                <w:rFonts w:ascii="Arial" w:hAnsi="Arial" w:cs="Arial"/>
                <w:sz w:val="16"/>
                <w:szCs w:val="18"/>
              </w:rPr>
              <w:t>Libreta de mar A. STCW2010 II/4.</w:t>
            </w:r>
          </w:p>
        </w:tc>
        <w:tc>
          <w:tcPr>
            <w:tcW w:w="3827"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Deberá presentar la documentación técnica-práctica necesaria del puesto. </w:t>
            </w:r>
            <w:r w:rsidRPr="00437C2B">
              <w:rPr>
                <w:rFonts w:ascii="Arial" w:hAnsi="Arial" w:cs="Arial"/>
                <w:sz w:val="16"/>
                <w:szCs w:val="18"/>
                <w:u w:val="single"/>
              </w:rPr>
              <w:t>EL NO PRESENTAR DICHA DOCUMENTACIÓN SERÁ MOTIVO PARA DESECHAR LA PROPUESTA.</w:t>
            </w:r>
          </w:p>
        </w:tc>
      </w:tr>
    </w:tbl>
    <w:p w:rsidR="00F97A47" w:rsidRDefault="00F97A47" w:rsidP="00683187">
      <w:pPr>
        <w:spacing w:after="0" w:line="240" w:lineRule="auto"/>
        <w:rPr>
          <w:rFonts w:ascii="Arial" w:hAnsi="Arial" w:cs="Arial"/>
          <w:sz w:val="16"/>
          <w:szCs w:val="18"/>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617"/>
      </w:tblGrid>
      <w:tr w:rsidR="00683187" w:rsidTr="00614486">
        <w:trPr>
          <w:trHeight w:val="269"/>
          <w:jc w:val="center"/>
        </w:trPr>
        <w:tc>
          <w:tcPr>
            <w:tcW w:w="965" w:type="dxa"/>
          </w:tcPr>
          <w:p w:rsidR="00683187" w:rsidRPr="00437C2B" w:rsidRDefault="00683187" w:rsidP="00614486">
            <w:pPr>
              <w:rPr>
                <w:rFonts w:ascii="Arial" w:hAnsi="Arial" w:cs="Arial"/>
                <w:sz w:val="16"/>
                <w:szCs w:val="18"/>
              </w:rPr>
            </w:pPr>
            <w:r w:rsidRPr="00437C2B">
              <w:rPr>
                <w:rFonts w:ascii="Arial" w:hAnsi="Arial" w:cs="Arial"/>
                <w:sz w:val="16"/>
                <w:szCs w:val="18"/>
              </w:rPr>
              <w:t>Uno (01)</w:t>
            </w:r>
          </w:p>
        </w:tc>
        <w:tc>
          <w:tcPr>
            <w:tcW w:w="7617" w:type="dxa"/>
          </w:tcPr>
          <w:p w:rsidR="00683187" w:rsidRDefault="00683187" w:rsidP="00614486">
            <w:pPr>
              <w:rPr>
                <w:rFonts w:ascii="Arial" w:hAnsi="Arial" w:cs="Arial"/>
                <w:sz w:val="16"/>
                <w:szCs w:val="18"/>
              </w:rPr>
            </w:pPr>
            <w:r>
              <w:rPr>
                <w:rFonts w:ascii="Arial" w:hAnsi="Arial" w:cs="Arial"/>
                <w:sz w:val="16"/>
                <w:szCs w:val="18"/>
              </w:rPr>
              <w:t>Servicio de CCTV</w:t>
            </w:r>
          </w:p>
        </w:tc>
      </w:tr>
    </w:tbl>
    <w:p w:rsidR="00683187" w:rsidRPr="00437C2B" w:rsidRDefault="00683187" w:rsidP="00F97A47">
      <w:pPr>
        <w:rPr>
          <w:rFonts w:ascii="Arial" w:hAnsi="Arial" w:cs="Arial"/>
          <w:sz w:val="16"/>
          <w:szCs w:val="18"/>
        </w:rPr>
      </w:pPr>
    </w:p>
    <w:p w:rsidR="00F97A47" w:rsidRPr="003D2F43" w:rsidRDefault="00F97A47" w:rsidP="00F97A47">
      <w:pPr>
        <w:keepLines/>
        <w:widowControl w:val="0"/>
        <w:rPr>
          <w:rFonts w:ascii="Arial" w:hAnsi="Arial" w:cs="Arial"/>
          <w:b/>
          <w:sz w:val="18"/>
          <w:szCs w:val="18"/>
        </w:rPr>
      </w:pPr>
      <w:r w:rsidRPr="00437C2B">
        <w:rPr>
          <w:rFonts w:ascii="Arial" w:hAnsi="Arial" w:cs="Arial"/>
          <w:sz w:val="16"/>
          <w:szCs w:val="18"/>
        </w:rPr>
        <w:t xml:space="preserve">El PRESTADOR DE SERVICIOS se obliga a </w:t>
      </w:r>
      <w:r>
        <w:rPr>
          <w:rFonts w:ascii="Arial" w:hAnsi="Arial" w:cs="Arial"/>
          <w:sz w:val="16"/>
          <w:szCs w:val="18"/>
        </w:rPr>
        <w:t xml:space="preserve">incluir dentro de su propuesta el análisis de costos unitarios para cada categoría o cargo a desempeñar de la tripulación a bordo, considerando los gastos administrativos y de operación necesaria para la prestación del servicio </w:t>
      </w:r>
      <w:r w:rsidRPr="00704B8C">
        <w:rPr>
          <w:rFonts w:ascii="Arial" w:hAnsi="Arial" w:cs="Arial"/>
          <w:sz w:val="16"/>
          <w:szCs w:val="18"/>
        </w:rPr>
        <w:t>contratado, la información deberá entregarse en los formatos que se anexan, el</w:t>
      </w:r>
      <w:r w:rsidRPr="005D3360">
        <w:rPr>
          <w:rFonts w:ascii="Arial" w:hAnsi="Arial" w:cs="Arial"/>
          <w:sz w:val="16"/>
          <w:szCs w:val="18"/>
        </w:rPr>
        <w:t xml:space="preserve"> no incluir dicho </w:t>
      </w:r>
      <w:r>
        <w:rPr>
          <w:rFonts w:ascii="Arial" w:hAnsi="Arial" w:cs="Arial"/>
          <w:sz w:val="16"/>
          <w:szCs w:val="18"/>
        </w:rPr>
        <w:t xml:space="preserve">requisito </w:t>
      </w:r>
      <w:r w:rsidRPr="005D3360">
        <w:rPr>
          <w:rFonts w:ascii="Arial" w:hAnsi="Arial" w:cs="Arial"/>
          <w:sz w:val="16"/>
          <w:szCs w:val="18"/>
        </w:rPr>
        <w:t>será causa para desechar su propuesta.</w:t>
      </w:r>
    </w:p>
    <w:p w:rsidR="00F97A47" w:rsidRPr="00437C2B" w:rsidRDefault="00F97A47" w:rsidP="00F97A47">
      <w:pPr>
        <w:rPr>
          <w:rFonts w:ascii="Arial" w:hAnsi="Arial" w:cs="Arial"/>
          <w:sz w:val="16"/>
          <w:szCs w:val="18"/>
        </w:rPr>
      </w:pPr>
      <w:r w:rsidRPr="00437C2B">
        <w:rPr>
          <w:rFonts w:ascii="Arial" w:hAnsi="Arial" w:cs="Arial"/>
          <w:sz w:val="16"/>
          <w:szCs w:val="18"/>
        </w:rPr>
        <w:t>Se requiere que todo el personal cuente con la documentación técnica-práctica necesaria para laborar a bordo del buque, tales como: libreta de mar vigente, constancia de aptitud psicofísica, en los casos que dichas constancias venga con alguna condicionante u observación, el licitante ganador deberá dar seguimiento y demostrar mecanismos o controles para el cumplimento del mismo, documentación de formación en el puesto como es: curriculum vitae, constancias de cursos  y demás documentación que demuestre su experiencia acorde a la función a desempeñar. Todo el personal de la tripulación deberá contar con la constancia de capacitación sobre las tareas específicas de protección acorde a los puntos 13.3 y 13.4 del Código PBIP.</w:t>
      </w:r>
    </w:p>
    <w:p w:rsidR="00F97A47" w:rsidRPr="00437C2B" w:rsidRDefault="00F97A47" w:rsidP="00F97A47">
      <w:pPr>
        <w:rPr>
          <w:rFonts w:ascii="Arial" w:hAnsi="Arial" w:cs="Arial"/>
          <w:sz w:val="16"/>
          <w:szCs w:val="18"/>
        </w:rPr>
      </w:pPr>
      <w:r w:rsidRPr="00437C2B">
        <w:rPr>
          <w:rFonts w:ascii="Arial" w:hAnsi="Arial" w:cs="Arial"/>
          <w:sz w:val="16"/>
          <w:szCs w:val="18"/>
        </w:rPr>
        <w:t>La persona encargada de la seguridad y protección de los buques a bordo de los remolcadores deberá contar con el certificado de competencia especial como Oficial de Protección del Buque vigente, quien desempeñara las actividades de protección a bordo</w:t>
      </w:r>
      <w:r>
        <w:rPr>
          <w:rFonts w:ascii="Arial" w:hAnsi="Arial" w:cs="Arial"/>
          <w:sz w:val="16"/>
          <w:szCs w:val="18"/>
        </w:rPr>
        <w:t xml:space="preserve"> de la embarcación, implementará</w:t>
      </w:r>
      <w:r w:rsidRPr="00437C2B">
        <w:rPr>
          <w:rFonts w:ascii="Arial" w:hAnsi="Arial" w:cs="Arial"/>
          <w:sz w:val="16"/>
          <w:szCs w:val="18"/>
        </w:rPr>
        <w:t xml:space="preserve"> los controles en protección, realizará los ejercicios y de más tareas en cumplimiento al Plan de Protección del Buque actualmente autorizado (PPB) y al Código de Protección de Buques e Instalaciones Portuarias  (CPBIP).</w:t>
      </w:r>
      <w:r>
        <w:rPr>
          <w:rFonts w:ascii="Arial" w:hAnsi="Arial" w:cs="Arial"/>
          <w:sz w:val="16"/>
          <w:szCs w:val="18"/>
        </w:rPr>
        <w:t xml:space="preserve"> </w:t>
      </w:r>
      <w:r w:rsidRPr="00437C2B">
        <w:rPr>
          <w:rFonts w:ascii="Arial" w:hAnsi="Arial" w:cs="Arial"/>
          <w:sz w:val="16"/>
          <w:szCs w:val="18"/>
        </w:rPr>
        <w:t>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F97A47" w:rsidRPr="00437C2B" w:rsidRDefault="00F97A47" w:rsidP="00F97A47">
      <w:pPr>
        <w:autoSpaceDE w:val="0"/>
        <w:autoSpaceDN w:val="0"/>
        <w:adjustRightInd w:val="0"/>
        <w:rPr>
          <w:rFonts w:ascii="Arial" w:hAnsi="Arial" w:cs="Arial"/>
          <w:sz w:val="16"/>
          <w:szCs w:val="18"/>
        </w:rPr>
      </w:pPr>
      <w:r w:rsidRPr="00437C2B">
        <w:rPr>
          <w:rFonts w:ascii="Arial" w:hAnsi="Arial" w:cs="Arial"/>
          <w:sz w:val="16"/>
          <w:szCs w:val="18"/>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F97A47" w:rsidRPr="00437C2B" w:rsidRDefault="00F97A47" w:rsidP="00F97A47">
      <w:pPr>
        <w:autoSpaceDE w:val="0"/>
        <w:autoSpaceDN w:val="0"/>
        <w:adjustRightInd w:val="0"/>
        <w:rPr>
          <w:rFonts w:ascii="Arial" w:hAnsi="Arial" w:cs="Arial"/>
          <w:sz w:val="16"/>
          <w:szCs w:val="18"/>
        </w:rPr>
      </w:pPr>
      <w:r w:rsidRPr="00437C2B">
        <w:rPr>
          <w:rFonts w:ascii="Arial" w:hAnsi="Arial" w:cs="Arial"/>
          <w:sz w:val="16"/>
          <w:szCs w:val="18"/>
        </w:rPr>
        <w:t>De acuerdo al apartado 13.1. de la parte B del Código PBIP; el oficial de protección del buque (OPB) deberá tener los conocimientos necesarios y deberá demostrar su formación en relación con todos o algunos de los siguientes aspectos: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Administración de la protección marítima;</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Convenios, códigos y recomendaciones internacionales pertinentes;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Legislación y normativa gubernamental pertinente;</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Responsabilidades y funciones de otras organizaciones de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Metodología de la evaluación de la protección del buque;</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Métodos de reconocimiento e inspección de la protección del buque;</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Operaciones y condiciones del buque y del puerto;</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Medidas de protección del buque y de la instalación portuaria;</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Preparación y respuesta ante emergencias y planes para contingencias;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Técnicas pedagógicas para la formación y la instrucción en protección marítima, incluidas las medidas y procedimientos de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Tramitación de la información confidencial sobre protección y encauzamiento de las comunicaciones relacionadas con la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Conocimiento de las tendencias y amenazas actuales en relación con la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Reconocimiento y detección de armas y sustancias o dispositivos peligrosos;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Reconocimiento, sin carácter discriminatorio, de las características y las pautas de comportamiento de las personas que puedan suponer una amenaza para la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Técnicas utilizadas para eludir las medidas de protección;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Equipo y sistemas de protección, y sus limitaciones operacionales;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Métodos de auditoría, inspección, control y observación;</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Métodos para efectuar registros físicos e inspecciones no invasoras;</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t xml:space="preserve">Ejercicios y prácticas de protección, incluidos los ejercicios y prácticas coordinados con las instalaciones portuarias; y </w:t>
      </w:r>
    </w:p>
    <w:p w:rsidR="00F97A47" w:rsidRPr="00437C2B" w:rsidRDefault="00F97A47" w:rsidP="00F97A47">
      <w:pPr>
        <w:pStyle w:val="Prrafodelista"/>
        <w:numPr>
          <w:ilvl w:val="0"/>
          <w:numId w:val="54"/>
        </w:numPr>
        <w:spacing w:after="0" w:line="240" w:lineRule="auto"/>
        <w:contextualSpacing w:val="0"/>
        <w:rPr>
          <w:rFonts w:ascii="Arial" w:hAnsi="Arial" w:cs="Arial"/>
          <w:sz w:val="16"/>
          <w:szCs w:val="18"/>
        </w:rPr>
      </w:pPr>
      <w:r w:rsidRPr="00437C2B">
        <w:rPr>
          <w:rFonts w:ascii="Arial" w:hAnsi="Arial" w:cs="Arial"/>
          <w:sz w:val="16"/>
          <w:szCs w:val="18"/>
        </w:rPr>
        <w:lastRenderedPageBreak/>
        <w:t>Evaluación de los ejercicios y prácticas de protección.</w:t>
      </w:r>
    </w:p>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Apartado 13.2 del Código PBIP; además, el OPB deberá demostrar tener los conocimientos necesarios y haber recibido formación en relación con todos o algunos de los siguientes aspectos:</w:t>
      </w:r>
    </w:p>
    <w:p w:rsidR="00F97A47" w:rsidRPr="00437C2B" w:rsidRDefault="00F97A47" w:rsidP="00F97A47">
      <w:pPr>
        <w:pStyle w:val="Prrafodelista"/>
        <w:numPr>
          <w:ilvl w:val="0"/>
          <w:numId w:val="55"/>
        </w:numPr>
        <w:spacing w:after="0" w:line="240" w:lineRule="auto"/>
        <w:contextualSpacing w:val="0"/>
        <w:rPr>
          <w:rFonts w:ascii="Arial" w:hAnsi="Arial" w:cs="Arial"/>
          <w:sz w:val="16"/>
          <w:szCs w:val="18"/>
        </w:rPr>
      </w:pPr>
      <w:r w:rsidRPr="00437C2B">
        <w:rPr>
          <w:rFonts w:ascii="Arial" w:hAnsi="Arial" w:cs="Arial"/>
          <w:sz w:val="16"/>
          <w:szCs w:val="18"/>
        </w:rPr>
        <w:t>Disposición del buque;</w:t>
      </w:r>
    </w:p>
    <w:p w:rsidR="00F97A47" w:rsidRPr="00437C2B" w:rsidRDefault="00F97A47" w:rsidP="00F97A47">
      <w:pPr>
        <w:pStyle w:val="Prrafodelista"/>
        <w:numPr>
          <w:ilvl w:val="0"/>
          <w:numId w:val="55"/>
        </w:numPr>
        <w:spacing w:after="0" w:line="240" w:lineRule="auto"/>
        <w:contextualSpacing w:val="0"/>
        <w:rPr>
          <w:rFonts w:ascii="Arial" w:hAnsi="Arial" w:cs="Arial"/>
          <w:sz w:val="16"/>
          <w:szCs w:val="18"/>
        </w:rPr>
      </w:pPr>
      <w:r w:rsidRPr="00437C2B">
        <w:rPr>
          <w:rFonts w:ascii="Arial" w:hAnsi="Arial" w:cs="Arial"/>
          <w:sz w:val="16"/>
          <w:szCs w:val="18"/>
        </w:rPr>
        <w:t>Plan de protección del buque y procedimientos conexos (incluida la formación sobre cómo hacer frente a distintas situaciones posibles);</w:t>
      </w:r>
    </w:p>
    <w:p w:rsidR="00F97A47" w:rsidRPr="00437C2B" w:rsidRDefault="00F97A47" w:rsidP="00F97A47">
      <w:pPr>
        <w:pStyle w:val="Prrafodelista"/>
        <w:numPr>
          <w:ilvl w:val="0"/>
          <w:numId w:val="55"/>
        </w:numPr>
        <w:spacing w:after="0" w:line="240" w:lineRule="auto"/>
        <w:contextualSpacing w:val="0"/>
        <w:rPr>
          <w:rFonts w:ascii="Arial" w:hAnsi="Arial" w:cs="Arial"/>
          <w:sz w:val="16"/>
          <w:szCs w:val="18"/>
        </w:rPr>
      </w:pPr>
      <w:r w:rsidRPr="00437C2B">
        <w:rPr>
          <w:rFonts w:ascii="Arial" w:hAnsi="Arial" w:cs="Arial"/>
          <w:sz w:val="16"/>
          <w:szCs w:val="18"/>
        </w:rPr>
        <w:t>Técnicas de gestión y control de multitudes;</w:t>
      </w:r>
    </w:p>
    <w:p w:rsidR="00F97A47" w:rsidRPr="00437C2B" w:rsidRDefault="00F97A47" w:rsidP="00F97A47">
      <w:pPr>
        <w:pStyle w:val="Prrafodelista"/>
        <w:numPr>
          <w:ilvl w:val="0"/>
          <w:numId w:val="55"/>
        </w:numPr>
        <w:spacing w:after="0" w:line="240" w:lineRule="auto"/>
        <w:contextualSpacing w:val="0"/>
        <w:rPr>
          <w:rFonts w:ascii="Arial" w:hAnsi="Arial" w:cs="Arial"/>
          <w:sz w:val="16"/>
          <w:szCs w:val="18"/>
        </w:rPr>
      </w:pPr>
      <w:r w:rsidRPr="00437C2B">
        <w:rPr>
          <w:rFonts w:ascii="Arial" w:hAnsi="Arial" w:cs="Arial"/>
          <w:sz w:val="16"/>
          <w:szCs w:val="18"/>
        </w:rPr>
        <w:t>Funcionamiento del equipo y los sistemas de protección; y</w:t>
      </w:r>
    </w:p>
    <w:p w:rsidR="00F97A47" w:rsidRPr="00437C2B" w:rsidRDefault="00F97A47" w:rsidP="00F97A47">
      <w:pPr>
        <w:pStyle w:val="Prrafodelista"/>
        <w:numPr>
          <w:ilvl w:val="0"/>
          <w:numId w:val="55"/>
        </w:numPr>
        <w:spacing w:after="0" w:line="240" w:lineRule="auto"/>
        <w:contextualSpacing w:val="0"/>
        <w:rPr>
          <w:rFonts w:ascii="Arial" w:hAnsi="Arial" w:cs="Arial"/>
          <w:sz w:val="16"/>
          <w:szCs w:val="18"/>
        </w:rPr>
      </w:pPr>
      <w:r w:rsidRPr="00437C2B">
        <w:rPr>
          <w:rFonts w:ascii="Arial" w:hAnsi="Arial" w:cs="Arial"/>
          <w:sz w:val="16"/>
          <w:szCs w:val="18"/>
        </w:rPr>
        <w:t>Prueba, calibrado y mantenimiento en el mar del equipo y los sistemas de protección.</w:t>
      </w:r>
    </w:p>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Apartado 13.3 del Código PBIP; todo el personal de a bordo que tenga asignadas tareas específicas de protección deberá tener suficientes conocimientos y capacidad para desempeñar adecuadamente dichas tareas, lo que puede requerir, por ejemplo:</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Conocimiento de las tendencias y amenazas actuales en relación con la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Reconocimiento y detección de armas y sustancias o dispositivos peligrosos;</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Reconocimiento de las características y pautas de comportamiento de las personas que puedan suponer una amenaza para la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Técnicas utilizadas para eludir las medidas de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Técnicas de gestión y control de multitudes;</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Comunicaciones relacionadas con la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Conocimiento de los procedimientos de emergencia y los planes para contingencias;</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Funcionamiento del equipo y los sistemas de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Prueba, calibrado y mantenimiento en el mar del equipo y los sistemas de protección;</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Técnicas de inspección, control y observación; y</w:t>
      </w:r>
    </w:p>
    <w:p w:rsidR="00F97A47" w:rsidRPr="00437C2B" w:rsidRDefault="00F97A47" w:rsidP="00F97A47">
      <w:pPr>
        <w:pStyle w:val="Prrafodelista"/>
        <w:numPr>
          <w:ilvl w:val="0"/>
          <w:numId w:val="56"/>
        </w:numPr>
        <w:spacing w:after="0" w:line="240" w:lineRule="auto"/>
        <w:contextualSpacing w:val="0"/>
        <w:rPr>
          <w:rFonts w:ascii="Arial" w:hAnsi="Arial" w:cs="Arial"/>
          <w:sz w:val="16"/>
          <w:szCs w:val="18"/>
        </w:rPr>
      </w:pPr>
      <w:r w:rsidRPr="00437C2B">
        <w:rPr>
          <w:rFonts w:ascii="Arial" w:hAnsi="Arial" w:cs="Arial"/>
          <w:sz w:val="16"/>
          <w:szCs w:val="18"/>
        </w:rPr>
        <w:t>Métodos para efectuar registros físicos de las personas, los efectos personales, los equipajes, la carga y las provisiones del buque.</w:t>
      </w:r>
    </w:p>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Apartado 13.4 del Código PBIP; todo el personal de a bordo restante deberá demostrar suficiente conocimiento de las disposiciones pertinentes del PPB y estar familiarizado con las mismas, por ejemplo:</w:t>
      </w:r>
    </w:p>
    <w:p w:rsidR="00F97A47" w:rsidRPr="00437C2B" w:rsidRDefault="00F97A47" w:rsidP="00F97A47">
      <w:pPr>
        <w:pStyle w:val="Prrafodelista"/>
        <w:numPr>
          <w:ilvl w:val="0"/>
          <w:numId w:val="57"/>
        </w:numPr>
        <w:spacing w:after="0" w:line="240" w:lineRule="auto"/>
        <w:contextualSpacing w:val="0"/>
        <w:rPr>
          <w:rFonts w:ascii="Arial" w:hAnsi="Arial" w:cs="Arial"/>
          <w:sz w:val="16"/>
          <w:szCs w:val="18"/>
        </w:rPr>
      </w:pPr>
      <w:r w:rsidRPr="00437C2B">
        <w:rPr>
          <w:rFonts w:ascii="Arial" w:hAnsi="Arial" w:cs="Arial"/>
          <w:sz w:val="16"/>
          <w:szCs w:val="18"/>
        </w:rPr>
        <w:t>El significado de cada uno de los niveles de protección y las exigencias consiguientes;</w:t>
      </w:r>
    </w:p>
    <w:p w:rsidR="00F97A47" w:rsidRPr="00437C2B" w:rsidRDefault="00F97A47" w:rsidP="00F97A47">
      <w:pPr>
        <w:pStyle w:val="Prrafodelista"/>
        <w:numPr>
          <w:ilvl w:val="0"/>
          <w:numId w:val="57"/>
        </w:numPr>
        <w:spacing w:after="0" w:line="240" w:lineRule="auto"/>
        <w:contextualSpacing w:val="0"/>
        <w:rPr>
          <w:rFonts w:ascii="Arial" w:hAnsi="Arial" w:cs="Arial"/>
          <w:sz w:val="16"/>
          <w:szCs w:val="18"/>
        </w:rPr>
      </w:pPr>
      <w:r w:rsidRPr="00437C2B">
        <w:rPr>
          <w:rFonts w:ascii="Arial" w:hAnsi="Arial" w:cs="Arial"/>
          <w:sz w:val="16"/>
          <w:szCs w:val="18"/>
        </w:rPr>
        <w:t>Conocimiento de los procedimientos de emergencia y los planes para contingencias;</w:t>
      </w:r>
    </w:p>
    <w:p w:rsidR="00F97A47" w:rsidRPr="00437C2B" w:rsidRDefault="00F97A47" w:rsidP="00F97A47">
      <w:pPr>
        <w:pStyle w:val="Prrafodelista"/>
        <w:numPr>
          <w:ilvl w:val="0"/>
          <w:numId w:val="57"/>
        </w:numPr>
        <w:spacing w:after="0" w:line="240" w:lineRule="auto"/>
        <w:contextualSpacing w:val="0"/>
        <w:rPr>
          <w:rFonts w:ascii="Arial" w:hAnsi="Arial" w:cs="Arial"/>
          <w:sz w:val="16"/>
          <w:szCs w:val="18"/>
        </w:rPr>
      </w:pPr>
      <w:r w:rsidRPr="00437C2B">
        <w:rPr>
          <w:rFonts w:ascii="Arial" w:hAnsi="Arial" w:cs="Arial"/>
          <w:sz w:val="16"/>
          <w:szCs w:val="18"/>
        </w:rPr>
        <w:t>Reconocimiento y detección de armas y sustancias o dispositivos peligrosos;</w:t>
      </w:r>
    </w:p>
    <w:p w:rsidR="00F97A47" w:rsidRPr="00437C2B" w:rsidRDefault="00F97A47" w:rsidP="00F97A47">
      <w:pPr>
        <w:pStyle w:val="Prrafodelista"/>
        <w:numPr>
          <w:ilvl w:val="0"/>
          <w:numId w:val="57"/>
        </w:numPr>
        <w:spacing w:after="0" w:line="240" w:lineRule="auto"/>
        <w:contextualSpacing w:val="0"/>
        <w:rPr>
          <w:rFonts w:ascii="Arial" w:hAnsi="Arial" w:cs="Arial"/>
          <w:sz w:val="16"/>
          <w:szCs w:val="18"/>
        </w:rPr>
      </w:pPr>
      <w:r w:rsidRPr="00437C2B">
        <w:rPr>
          <w:rFonts w:ascii="Arial" w:hAnsi="Arial" w:cs="Arial"/>
          <w:sz w:val="16"/>
          <w:szCs w:val="18"/>
        </w:rPr>
        <w:t>Reconocimiento, sin carácter discriminatorio, de las características y las pautas de comportamiento de las personas que puedan suponer una amenaza para la protección; y</w:t>
      </w:r>
    </w:p>
    <w:p w:rsidR="00F97A47" w:rsidRPr="00437C2B" w:rsidRDefault="00F97A47" w:rsidP="00F97A47">
      <w:pPr>
        <w:pStyle w:val="Prrafodelista"/>
        <w:numPr>
          <w:ilvl w:val="0"/>
          <w:numId w:val="57"/>
        </w:numPr>
        <w:spacing w:after="0" w:line="240" w:lineRule="auto"/>
        <w:contextualSpacing w:val="0"/>
        <w:rPr>
          <w:rFonts w:ascii="Arial" w:hAnsi="Arial" w:cs="Arial"/>
          <w:sz w:val="16"/>
          <w:szCs w:val="18"/>
        </w:rPr>
      </w:pPr>
      <w:r w:rsidRPr="00437C2B">
        <w:rPr>
          <w:rFonts w:ascii="Arial" w:hAnsi="Arial" w:cs="Arial"/>
          <w:sz w:val="16"/>
          <w:szCs w:val="18"/>
        </w:rPr>
        <w:t>Técnicas utilizadas para eludir las medidas de protección.</w:t>
      </w:r>
    </w:p>
    <w:p w:rsidR="00F97A47" w:rsidRPr="00437C2B" w:rsidRDefault="00F97A47" w:rsidP="00F97A47">
      <w:pPr>
        <w:rPr>
          <w:rFonts w:ascii="Arial" w:hAnsi="Arial" w:cs="Arial"/>
          <w:sz w:val="16"/>
          <w:szCs w:val="18"/>
        </w:rPr>
      </w:pPr>
    </w:p>
    <w:p w:rsidR="00F97A47" w:rsidRDefault="00F97A47" w:rsidP="00F97A47">
      <w:pPr>
        <w:rPr>
          <w:rFonts w:ascii="Arial" w:hAnsi="Arial" w:cs="Arial"/>
          <w:sz w:val="16"/>
          <w:szCs w:val="18"/>
        </w:rPr>
      </w:pPr>
      <w:r w:rsidRPr="00437C2B">
        <w:rPr>
          <w:rFonts w:ascii="Arial" w:hAnsi="Arial" w:cs="Arial"/>
          <w:sz w:val="16"/>
          <w:szCs w:val="18"/>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F97A47" w:rsidRDefault="00F97A47" w:rsidP="00F97A47">
      <w:pPr>
        <w:rPr>
          <w:rFonts w:ascii="Arial" w:hAnsi="Arial" w:cs="Arial"/>
          <w:sz w:val="16"/>
          <w:szCs w:val="18"/>
        </w:rPr>
      </w:pPr>
      <w:r>
        <w:rPr>
          <w:rFonts w:ascii="Arial" w:hAnsi="Arial" w:cs="Arial"/>
          <w:sz w:val="16"/>
          <w:szCs w:val="18"/>
        </w:rPr>
        <w:t>El licitante ganador deberá suministrar los siguientes equipos para dar cumplimiento a las medidas de seguridad en el control de los accesos y áreas restringidas de los remolcadores:</w:t>
      </w:r>
    </w:p>
    <w:p w:rsidR="00F97A47" w:rsidRDefault="00F97A47" w:rsidP="00F97A47">
      <w:pPr>
        <w:rPr>
          <w:rFonts w:ascii="Arial" w:hAnsi="Arial" w:cs="Arial"/>
          <w:sz w:val="16"/>
          <w:szCs w:val="18"/>
        </w:rPr>
      </w:pPr>
      <w:r>
        <w:rPr>
          <w:rFonts w:ascii="Arial" w:hAnsi="Arial" w:cs="Arial"/>
          <w:sz w:val="16"/>
          <w:szCs w:val="18"/>
        </w:rPr>
        <w:t xml:space="preserve">Equipo de </w:t>
      </w:r>
      <w:r w:rsidRPr="00395D83">
        <w:rPr>
          <w:rFonts w:ascii="Arial" w:hAnsi="Arial" w:cs="Arial"/>
          <w:sz w:val="16"/>
          <w:szCs w:val="18"/>
        </w:rPr>
        <w:t xml:space="preserve">CCTV para </w:t>
      </w:r>
      <w:r>
        <w:rPr>
          <w:rFonts w:ascii="Arial" w:hAnsi="Arial" w:cs="Arial"/>
          <w:sz w:val="16"/>
          <w:szCs w:val="18"/>
        </w:rPr>
        <w:t xml:space="preserve">el </w:t>
      </w:r>
      <w:r w:rsidRPr="00395D83">
        <w:rPr>
          <w:rFonts w:ascii="Arial" w:hAnsi="Arial" w:cs="Arial"/>
          <w:sz w:val="16"/>
          <w:szCs w:val="18"/>
        </w:rPr>
        <w:t>remolcador que incluy</w:t>
      </w:r>
      <w:r>
        <w:rPr>
          <w:rFonts w:ascii="Arial" w:hAnsi="Arial" w:cs="Arial"/>
          <w:sz w:val="16"/>
          <w:szCs w:val="18"/>
        </w:rPr>
        <w:t>a</w:t>
      </w:r>
      <w:r w:rsidRPr="00395D83">
        <w:rPr>
          <w:rFonts w:ascii="Arial" w:hAnsi="Arial" w:cs="Arial"/>
          <w:sz w:val="16"/>
          <w:szCs w:val="18"/>
        </w:rPr>
        <w:t>:</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Pr>
          <w:rFonts w:ascii="Arial" w:hAnsi="Arial" w:cs="Arial"/>
          <w:sz w:val="16"/>
          <w:szCs w:val="18"/>
          <w:lang w:val="es-ES_tradnl"/>
        </w:rPr>
        <w:t xml:space="preserve">Equipo </w:t>
      </w:r>
      <w:r w:rsidRPr="00395D83">
        <w:rPr>
          <w:rFonts w:ascii="Arial" w:hAnsi="Arial" w:cs="Arial"/>
          <w:sz w:val="16"/>
          <w:szCs w:val="18"/>
        </w:rPr>
        <w:t xml:space="preserve">Laptop, Pantalla de 14”, </w:t>
      </w:r>
      <w:r>
        <w:rPr>
          <w:rFonts w:ascii="Arial" w:hAnsi="Arial" w:cs="Arial"/>
          <w:sz w:val="16"/>
          <w:szCs w:val="18"/>
        </w:rPr>
        <w:t xml:space="preserve">que </w:t>
      </w:r>
      <w:r w:rsidRPr="00395D83">
        <w:rPr>
          <w:rFonts w:ascii="Arial" w:hAnsi="Arial" w:cs="Arial"/>
          <w:sz w:val="16"/>
          <w:szCs w:val="18"/>
        </w:rPr>
        <w:t>cuent</w:t>
      </w:r>
      <w:r>
        <w:rPr>
          <w:rFonts w:ascii="Arial" w:hAnsi="Arial" w:cs="Arial"/>
          <w:sz w:val="16"/>
          <w:szCs w:val="18"/>
        </w:rPr>
        <w:t>e</w:t>
      </w:r>
      <w:r w:rsidRPr="00395D83">
        <w:rPr>
          <w:rFonts w:ascii="Arial" w:hAnsi="Arial" w:cs="Arial"/>
          <w:sz w:val="16"/>
          <w:szCs w:val="18"/>
        </w:rPr>
        <w:t xml:space="preserve"> con procesador Intel Celeron, memoria RAM de 4GB expandible hasta 8GB, 500GB en Disco Duro, 2 Bocinas de 1.5 Watts, Lector de tarjetas 4 en 1, Bluetooth 4.1. </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Pr>
          <w:rFonts w:ascii="Arial" w:hAnsi="Arial" w:cs="Arial"/>
          <w:sz w:val="16"/>
          <w:szCs w:val="18"/>
        </w:rPr>
        <w:t>Equipo de impresora de i</w:t>
      </w:r>
      <w:r w:rsidRPr="00395D83">
        <w:rPr>
          <w:rFonts w:ascii="Arial" w:hAnsi="Arial" w:cs="Arial"/>
          <w:sz w:val="16"/>
          <w:szCs w:val="18"/>
        </w:rPr>
        <w:t xml:space="preserve">nyección de </w:t>
      </w:r>
      <w:r>
        <w:rPr>
          <w:rFonts w:ascii="Arial" w:hAnsi="Arial" w:cs="Arial"/>
          <w:sz w:val="16"/>
          <w:szCs w:val="18"/>
        </w:rPr>
        <w:t>t</w:t>
      </w:r>
      <w:r w:rsidRPr="00395D83">
        <w:rPr>
          <w:rFonts w:ascii="Arial" w:hAnsi="Arial" w:cs="Arial"/>
          <w:sz w:val="16"/>
          <w:szCs w:val="18"/>
        </w:rPr>
        <w:t xml:space="preserve">inta, </w:t>
      </w:r>
      <w:r>
        <w:rPr>
          <w:rFonts w:ascii="Arial" w:hAnsi="Arial" w:cs="Arial"/>
          <w:sz w:val="16"/>
          <w:szCs w:val="18"/>
        </w:rPr>
        <w:t xml:space="preserve">imprimir, copiar, escanear, </w:t>
      </w:r>
      <w:r w:rsidRPr="00395D83">
        <w:rPr>
          <w:rFonts w:ascii="Arial" w:hAnsi="Arial" w:cs="Arial"/>
          <w:sz w:val="16"/>
          <w:szCs w:val="18"/>
        </w:rPr>
        <w:t xml:space="preserve">la </w:t>
      </w:r>
      <w:r>
        <w:rPr>
          <w:rFonts w:ascii="Arial" w:hAnsi="Arial" w:cs="Arial"/>
          <w:sz w:val="16"/>
          <w:szCs w:val="18"/>
        </w:rPr>
        <w:t>conexión USB cuenta con una v</w:t>
      </w:r>
      <w:r w:rsidRPr="00395D83">
        <w:rPr>
          <w:rFonts w:ascii="Arial" w:hAnsi="Arial" w:cs="Arial"/>
          <w:sz w:val="16"/>
          <w:szCs w:val="18"/>
        </w:rPr>
        <w:t xml:space="preserve">elocidad de impresión (ISO): Negro 8ppm; </w:t>
      </w:r>
      <w:r>
        <w:rPr>
          <w:rFonts w:ascii="Arial" w:hAnsi="Arial" w:cs="Arial"/>
          <w:sz w:val="16"/>
          <w:szCs w:val="18"/>
        </w:rPr>
        <w:t>c</w:t>
      </w:r>
      <w:r w:rsidRPr="00395D83">
        <w:rPr>
          <w:rFonts w:ascii="Arial" w:hAnsi="Arial" w:cs="Arial"/>
          <w:sz w:val="16"/>
          <w:szCs w:val="18"/>
        </w:rPr>
        <w:t xml:space="preserve">olores 5ppm, su </w:t>
      </w:r>
      <w:r>
        <w:rPr>
          <w:rFonts w:ascii="Arial" w:hAnsi="Arial" w:cs="Arial"/>
          <w:sz w:val="16"/>
          <w:szCs w:val="18"/>
        </w:rPr>
        <w:t>b</w:t>
      </w:r>
      <w:r w:rsidRPr="00395D83">
        <w:rPr>
          <w:rFonts w:ascii="Arial" w:hAnsi="Arial" w:cs="Arial"/>
          <w:sz w:val="16"/>
          <w:szCs w:val="18"/>
        </w:rPr>
        <w:t>andeja de entrada para 60 hojas.</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sidRPr="00395D83">
        <w:rPr>
          <w:rFonts w:ascii="Arial" w:hAnsi="Arial" w:cs="Arial"/>
          <w:sz w:val="16"/>
          <w:szCs w:val="18"/>
        </w:rPr>
        <w:t xml:space="preserve">Servicio de Internet ilimitado a través de modem, con 10 MB de velocidad integra un puerto Ethernet, un puerto para línea telefónica, ranura para tarjeta microSD, dos conectores para antenas, conector DC. El protocolo es Wi-Fi IEEE 802.11b/g/n con alcance de 200 metros y Wi-Fi LAN IEEE 802.3/802.3u. incluye 4 movimientos mensuales de zona de enlace. </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Pr>
          <w:rFonts w:ascii="Arial" w:hAnsi="Arial" w:cs="Arial"/>
          <w:sz w:val="16"/>
          <w:szCs w:val="18"/>
        </w:rPr>
        <w:t xml:space="preserve">Equipo de </w:t>
      </w:r>
      <w:r w:rsidRPr="00395D83">
        <w:rPr>
          <w:rFonts w:ascii="Arial" w:hAnsi="Arial" w:cs="Arial"/>
          <w:sz w:val="16"/>
          <w:szCs w:val="18"/>
        </w:rPr>
        <w:t xml:space="preserve">grabadora de video digital para CCTV, con mouse con soporte hasta 8 cámaras, con una definición de 1080p, </w:t>
      </w:r>
      <w:r>
        <w:rPr>
          <w:rFonts w:ascii="Arial" w:hAnsi="Arial" w:cs="Arial"/>
          <w:sz w:val="16"/>
          <w:szCs w:val="18"/>
        </w:rPr>
        <w:t xml:space="preserve">debe </w:t>
      </w:r>
      <w:r w:rsidRPr="00395D83">
        <w:rPr>
          <w:rFonts w:ascii="Arial" w:hAnsi="Arial" w:cs="Arial"/>
          <w:sz w:val="16"/>
          <w:szCs w:val="18"/>
        </w:rPr>
        <w:t>c</w:t>
      </w:r>
      <w:r>
        <w:rPr>
          <w:rFonts w:ascii="Arial" w:hAnsi="Arial" w:cs="Arial"/>
          <w:sz w:val="16"/>
          <w:szCs w:val="18"/>
        </w:rPr>
        <w:t>on</w:t>
      </w:r>
      <w:r w:rsidRPr="00395D83">
        <w:rPr>
          <w:rFonts w:ascii="Arial" w:hAnsi="Arial" w:cs="Arial"/>
          <w:sz w:val="16"/>
          <w:szCs w:val="18"/>
        </w:rPr>
        <w:t>ta</w:t>
      </w:r>
      <w:r>
        <w:rPr>
          <w:rFonts w:ascii="Arial" w:hAnsi="Arial" w:cs="Arial"/>
          <w:sz w:val="16"/>
          <w:szCs w:val="18"/>
        </w:rPr>
        <w:t>r</w:t>
      </w:r>
      <w:r w:rsidRPr="00395D83">
        <w:rPr>
          <w:rFonts w:ascii="Arial" w:hAnsi="Arial" w:cs="Arial"/>
          <w:sz w:val="16"/>
          <w:szCs w:val="18"/>
        </w:rPr>
        <w:t xml:space="preserve"> con conexión a internet para su monitoreo a distancia y un disco duro de 2 TB para el almacenamiento de grabaciones</w:t>
      </w:r>
      <w:r>
        <w:rPr>
          <w:rFonts w:ascii="Arial" w:hAnsi="Arial" w:cs="Arial"/>
          <w:sz w:val="16"/>
          <w:szCs w:val="18"/>
        </w:rPr>
        <w:t xml:space="preserve"> por un periodo de al menos 15 días</w:t>
      </w:r>
      <w:r w:rsidRPr="00395D83">
        <w:rPr>
          <w:rFonts w:ascii="Arial" w:hAnsi="Arial" w:cs="Arial"/>
          <w:sz w:val="16"/>
          <w:szCs w:val="18"/>
        </w:rPr>
        <w:t xml:space="preserve">. </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sidRPr="00395D83">
        <w:rPr>
          <w:rFonts w:ascii="Arial" w:hAnsi="Arial" w:cs="Arial"/>
          <w:sz w:val="16"/>
          <w:szCs w:val="18"/>
        </w:rPr>
        <w:lastRenderedPageBreak/>
        <w:t xml:space="preserve">7 </w:t>
      </w:r>
      <w:r>
        <w:rPr>
          <w:rFonts w:ascii="Arial" w:hAnsi="Arial" w:cs="Arial"/>
          <w:sz w:val="16"/>
          <w:szCs w:val="18"/>
        </w:rPr>
        <w:t xml:space="preserve">equipos de </w:t>
      </w:r>
      <w:r w:rsidRPr="00395D83">
        <w:rPr>
          <w:rFonts w:ascii="Arial" w:hAnsi="Arial" w:cs="Arial"/>
          <w:sz w:val="16"/>
          <w:szCs w:val="18"/>
        </w:rPr>
        <w:t>cámaras a color con grab</w:t>
      </w:r>
      <w:r>
        <w:rPr>
          <w:rFonts w:ascii="Arial" w:hAnsi="Arial" w:cs="Arial"/>
          <w:sz w:val="16"/>
          <w:szCs w:val="18"/>
        </w:rPr>
        <w:t>ación de HD con un rango de 20 m</w:t>
      </w:r>
      <w:r w:rsidRPr="00395D83">
        <w:rPr>
          <w:rFonts w:ascii="Arial" w:hAnsi="Arial" w:cs="Arial"/>
          <w:sz w:val="16"/>
          <w:szCs w:val="18"/>
        </w:rPr>
        <w:t xml:space="preserve">etros, </w:t>
      </w:r>
      <w:r>
        <w:rPr>
          <w:rFonts w:ascii="Arial" w:hAnsi="Arial" w:cs="Arial"/>
          <w:sz w:val="16"/>
          <w:szCs w:val="18"/>
        </w:rPr>
        <w:t xml:space="preserve">debe contar al menos </w:t>
      </w:r>
      <w:r w:rsidRPr="00395D83">
        <w:rPr>
          <w:rFonts w:ascii="Arial" w:hAnsi="Arial" w:cs="Arial"/>
          <w:sz w:val="16"/>
          <w:szCs w:val="18"/>
        </w:rPr>
        <w:t>con lente de 3.6 mm, reconocimiento inteligente de día y noche, diseñada para soportar</w:t>
      </w:r>
      <w:r>
        <w:rPr>
          <w:rFonts w:ascii="Arial" w:hAnsi="Arial" w:cs="Arial"/>
          <w:sz w:val="16"/>
          <w:szCs w:val="18"/>
        </w:rPr>
        <w:t xml:space="preserve"> climas adversos, colocadas en puente de mando, p</w:t>
      </w:r>
      <w:r w:rsidRPr="00395D83">
        <w:rPr>
          <w:rFonts w:ascii="Arial" w:hAnsi="Arial" w:cs="Arial"/>
          <w:sz w:val="16"/>
          <w:szCs w:val="18"/>
        </w:rPr>
        <w:t xml:space="preserve">roa, </w:t>
      </w:r>
      <w:r>
        <w:rPr>
          <w:rFonts w:ascii="Arial" w:hAnsi="Arial" w:cs="Arial"/>
          <w:sz w:val="16"/>
          <w:szCs w:val="18"/>
        </w:rPr>
        <w:t>p</w:t>
      </w:r>
      <w:r w:rsidRPr="00395D83">
        <w:rPr>
          <w:rFonts w:ascii="Arial" w:hAnsi="Arial" w:cs="Arial"/>
          <w:sz w:val="16"/>
          <w:szCs w:val="18"/>
        </w:rPr>
        <w:t xml:space="preserve">opa, </w:t>
      </w:r>
      <w:r>
        <w:rPr>
          <w:rFonts w:ascii="Arial" w:hAnsi="Arial" w:cs="Arial"/>
          <w:sz w:val="16"/>
          <w:szCs w:val="18"/>
        </w:rPr>
        <w:t>b</w:t>
      </w:r>
      <w:r w:rsidRPr="00395D83">
        <w:rPr>
          <w:rFonts w:ascii="Arial" w:hAnsi="Arial" w:cs="Arial"/>
          <w:sz w:val="16"/>
          <w:szCs w:val="18"/>
        </w:rPr>
        <w:t xml:space="preserve">anda de </w:t>
      </w:r>
      <w:r>
        <w:rPr>
          <w:rFonts w:ascii="Arial" w:hAnsi="Arial" w:cs="Arial"/>
          <w:sz w:val="16"/>
          <w:szCs w:val="18"/>
        </w:rPr>
        <w:t>babor, banda de e</w:t>
      </w:r>
      <w:r w:rsidRPr="00395D83">
        <w:rPr>
          <w:rFonts w:ascii="Arial" w:hAnsi="Arial" w:cs="Arial"/>
          <w:sz w:val="16"/>
          <w:szCs w:val="18"/>
        </w:rPr>
        <w:t xml:space="preserve">stribor, </w:t>
      </w:r>
      <w:r>
        <w:rPr>
          <w:rFonts w:ascii="Arial" w:hAnsi="Arial" w:cs="Arial"/>
          <w:sz w:val="16"/>
          <w:szCs w:val="18"/>
        </w:rPr>
        <w:t>cuarto de m</w:t>
      </w:r>
      <w:r w:rsidRPr="00395D83">
        <w:rPr>
          <w:rFonts w:ascii="Arial" w:hAnsi="Arial" w:cs="Arial"/>
          <w:sz w:val="16"/>
          <w:szCs w:val="18"/>
        </w:rPr>
        <w:t xml:space="preserve">áquinas y </w:t>
      </w:r>
      <w:r>
        <w:rPr>
          <w:rFonts w:ascii="Arial" w:hAnsi="Arial" w:cs="Arial"/>
          <w:sz w:val="16"/>
          <w:szCs w:val="18"/>
        </w:rPr>
        <w:t>p</w:t>
      </w:r>
      <w:r w:rsidRPr="00395D83">
        <w:rPr>
          <w:rFonts w:ascii="Arial" w:hAnsi="Arial" w:cs="Arial"/>
          <w:sz w:val="16"/>
          <w:szCs w:val="18"/>
        </w:rPr>
        <w:t xml:space="preserve">asillo </w:t>
      </w:r>
      <w:r>
        <w:rPr>
          <w:rFonts w:ascii="Arial" w:hAnsi="Arial" w:cs="Arial"/>
          <w:sz w:val="16"/>
          <w:szCs w:val="18"/>
        </w:rPr>
        <w:t>p</w:t>
      </w:r>
      <w:r w:rsidRPr="00395D83">
        <w:rPr>
          <w:rFonts w:ascii="Arial" w:hAnsi="Arial" w:cs="Arial"/>
          <w:sz w:val="16"/>
          <w:szCs w:val="18"/>
        </w:rPr>
        <w:t>rincipal.</w:t>
      </w:r>
    </w:p>
    <w:p w:rsidR="00F97A47" w:rsidRPr="00CC27BC" w:rsidRDefault="00F97A47" w:rsidP="00F97A47">
      <w:pPr>
        <w:pStyle w:val="Prrafodelista"/>
        <w:autoSpaceDE w:val="0"/>
        <w:autoSpaceDN w:val="0"/>
        <w:adjustRightInd w:val="0"/>
        <w:rPr>
          <w:rFonts w:ascii="Arial" w:hAnsi="Arial" w:cs="Arial"/>
          <w:sz w:val="16"/>
          <w:szCs w:val="18"/>
        </w:rPr>
      </w:pPr>
      <w:r w:rsidRPr="00CC27BC">
        <w:rPr>
          <w:rFonts w:ascii="Arial" w:hAnsi="Arial" w:cs="Arial"/>
          <w:sz w:val="16"/>
          <w:szCs w:val="18"/>
        </w:rPr>
        <w:t>El plan de protección del buque por ser un documento reservado, no se puede mencionar la ubicación exacta de las cámaras, sin embargo anteriormente se especifica en que parte del barco se instalará, es necesario que el Prestador de servicios consideré utilizar cable de uso rudo que soporte el ambiente exterior, se deberá instalar y poner en marcha los equipos dentro de la primera semana de adjudicación del contrato.</w:t>
      </w:r>
    </w:p>
    <w:p w:rsidR="00F97A47" w:rsidRPr="00CC27BC" w:rsidRDefault="00F97A47" w:rsidP="00F97A47">
      <w:pPr>
        <w:pStyle w:val="Prrafodelista"/>
        <w:autoSpaceDE w:val="0"/>
        <w:autoSpaceDN w:val="0"/>
        <w:adjustRightInd w:val="0"/>
        <w:rPr>
          <w:rFonts w:ascii="Arial" w:hAnsi="Arial" w:cs="Arial"/>
          <w:sz w:val="16"/>
          <w:szCs w:val="18"/>
        </w:rPr>
      </w:pPr>
      <w:r w:rsidRPr="00CC27BC">
        <w:rPr>
          <w:rFonts w:ascii="Arial" w:hAnsi="Arial" w:cs="Arial"/>
          <w:sz w:val="16"/>
          <w:szCs w:val="18"/>
        </w:rPr>
        <w:t>Los equipos serán propiedad del Prestador de servicios, el servicio de CCTV debe ser incluido dentro del servicio de Tripulación y Mantenimiento Preventivo del Remolcador "Paraíso".</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Pr>
          <w:rFonts w:ascii="Arial" w:hAnsi="Arial" w:cs="Arial"/>
          <w:sz w:val="16"/>
          <w:szCs w:val="18"/>
        </w:rPr>
        <w:t xml:space="preserve">Equipo de </w:t>
      </w:r>
      <w:r w:rsidRPr="00395D83">
        <w:rPr>
          <w:rFonts w:ascii="Arial" w:hAnsi="Arial" w:cs="Arial"/>
          <w:sz w:val="16"/>
          <w:szCs w:val="18"/>
        </w:rPr>
        <w:t>televisión de “19” LED con control remoto, puertos y conectividad: HDMI</w:t>
      </w:r>
      <w:r>
        <w:rPr>
          <w:rFonts w:ascii="Arial" w:hAnsi="Arial" w:cs="Arial"/>
          <w:sz w:val="16"/>
          <w:szCs w:val="18"/>
        </w:rPr>
        <w:t xml:space="preserve"> </w:t>
      </w:r>
      <w:r w:rsidRPr="00395D83">
        <w:rPr>
          <w:rFonts w:ascii="Arial" w:hAnsi="Arial" w:cs="Arial"/>
          <w:sz w:val="16"/>
          <w:szCs w:val="18"/>
        </w:rPr>
        <w:t xml:space="preserve">USB VGA con audio estéreo medidas de 43.4 x 26.9 x 8.1 cm., para visualización de CCTV, con soporte mecánico </w:t>
      </w:r>
      <w:r>
        <w:rPr>
          <w:rFonts w:ascii="Arial" w:hAnsi="Arial" w:cs="Arial"/>
          <w:sz w:val="16"/>
          <w:szCs w:val="18"/>
        </w:rPr>
        <w:t>d</w:t>
      </w:r>
      <w:r w:rsidRPr="00395D83">
        <w:rPr>
          <w:rFonts w:ascii="Arial" w:hAnsi="Arial" w:cs="Arial"/>
          <w:sz w:val="16"/>
          <w:szCs w:val="18"/>
        </w:rPr>
        <w:t>e 3 movimientos, con 15º de inclinación, hasta para 15 kg y para pantallas de 19” a 43”.</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Pr>
          <w:rFonts w:ascii="Arial" w:hAnsi="Arial" w:cs="Arial"/>
          <w:sz w:val="16"/>
          <w:szCs w:val="18"/>
        </w:rPr>
        <w:t>Equipo de f</w:t>
      </w:r>
      <w:r w:rsidRPr="00395D83">
        <w:rPr>
          <w:rFonts w:ascii="Arial" w:hAnsi="Arial" w:cs="Arial"/>
          <w:sz w:val="16"/>
          <w:szCs w:val="18"/>
        </w:rPr>
        <w:t xml:space="preserve">uente de poder interrumpible, con regulador integrado 900VA/500W </w:t>
      </w:r>
      <w:r>
        <w:rPr>
          <w:rFonts w:ascii="Arial" w:hAnsi="Arial" w:cs="Arial"/>
          <w:sz w:val="16"/>
          <w:szCs w:val="18"/>
        </w:rPr>
        <w:t xml:space="preserve">que </w:t>
      </w:r>
      <w:r w:rsidRPr="00395D83">
        <w:rPr>
          <w:rFonts w:ascii="Arial" w:hAnsi="Arial" w:cs="Arial"/>
          <w:sz w:val="16"/>
          <w:szCs w:val="18"/>
        </w:rPr>
        <w:t>cuent</w:t>
      </w:r>
      <w:r>
        <w:rPr>
          <w:rFonts w:ascii="Arial" w:hAnsi="Arial" w:cs="Arial"/>
          <w:sz w:val="16"/>
          <w:szCs w:val="18"/>
        </w:rPr>
        <w:t>e</w:t>
      </w:r>
      <w:r w:rsidRPr="00395D83">
        <w:rPr>
          <w:rFonts w:ascii="Arial" w:hAnsi="Arial" w:cs="Arial"/>
          <w:sz w:val="16"/>
          <w:szCs w:val="18"/>
        </w:rPr>
        <w:t xml:space="preserve"> con 6 tomas protegidas y respaldadas, con una pantalla de LCD para el monitoreo de su estatus, con un puerto USB para carga de móviles. </w:t>
      </w:r>
    </w:p>
    <w:p w:rsidR="00F97A47" w:rsidRDefault="00F97A47" w:rsidP="00F97A47">
      <w:pPr>
        <w:pStyle w:val="Prrafodelista"/>
        <w:numPr>
          <w:ilvl w:val="0"/>
          <w:numId w:val="58"/>
        </w:numPr>
        <w:spacing w:after="0" w:line="240" w:lineRule="auto"/>
        <w:contextualSpacing w:val="0"/>
        <w:rPr>
          <w:rFonts w:ascii="Arial" w:hAnsi="Arial" w:cs="Arial"/>
          <w:sz w:val="16"/>
          <w:szCs w:val="18"/>
        </w:rPr>
      </w:pPr>
      <w:r w:rsidRPr="00395D83">
        <w:rPr>
          <w:rFonts w:ascii="Arial" w:hAnsi="Arial" w:cs="Arial"/>
          <w:sz w:val="16"/>
          <w:szCs w:val="18"/>
        </w:rPr>
        <w:t xml:space="preserve">Póliza de mantenimiento anual, que incluye un servicio de mantenimiento preventivo mensual, limpieza, verificación de los equipos, detección de fallas y cambio de refacciones correctivas con cargo al </w:t>
      </w:r>
      <w:r>
        <w:rPr>
          <w:rFonts w:ascii="Arial" w:hAnsi="Arial" w:cs="Arial"/>
          <w:sz w:val="16"/>
          <w:szCs w:val="18"/>
        </w:rPr>
        <w:t>licitante ganador</w:t>
      </w:r>
      <w:r w:rsidRPr="00395D83">
        <w:rPr>
          <w:rFonts w:ascii="Arial" w:hAnsi="Arial" w:cs="Arial"/>
          <w:sz w:val="16"/>
          <w:szCs w:val="18"/>
        </w:rPr>
        <w:t>, previo dictamen de modo de uso.</w:t>
      </w:r>
    </w:p>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El Capitán del Buque debe tener la experiencia necesaria para navegar y maniobrar el Buque sin riesgos y responder ante situaciones de emergencia.</w:t>
      </w:r>
    </w:p>
    <w:p w:rsidR="00F97A47" w:rsidRPr="00437C2B" w:rsidRDefault="00F97A47" w:rsidP="00F97A47">
      <w:pPr>
        <w:rPr>
          <w:rFonts w:ascii="Arial" w:hAnsi="Arial" w:cs="Arial"/>
          <w:sz w:val="16"/>
          <w:szCs w:val="18"/>
        </w:rPr>
      </w:pPr>
      <w:r w:rsidRPr="00437C2B">
        <w:rPr>
          <w:rFonts w:ascii="Arial" w:hAnsi="Arial" w:cs="Arial"/>
          <w:sz w:val="16"/>
          <w:szCs w:val="18"/>
        </w:rPr>
        <w:t xml:space="preserve">La tripulación deberá atender a </w:t>
      </w:r>
      <w:r>
        <w:rPr>
          <w:rFonts w:ascii="Arial" w:hAnsi="Arial" w:cs="Arial"/>
          <w:sz w:val="16"/>
          <w:szCs w:val="18"/>
        </w:rPr>
        <w:t xml:space="preserve">la </w:t>
      </w:r>
      <w:r w:rsidRPr="00437C2B">
        <w:rPr>
          <w:rFonts w:ascii="Arial" w:hAnsi="Arial" w:cs="Arial"/>
          <w:sz w:val="16"/>
          <w:szCs w:val="18"/>
        </w:rPr>
        <w:t>embarcación, esto es, durante todo el tiempo de vigencia del contrato el licitante ganador realizará los trabajos de mantenimiento señalados como faenas diarias descritas en este anexo a las embarcaciones. Incluyendo la permanencia y atención a la embarcación cuando alguno de los barcos, de acuerdo a su programa de mantenimiento, realice trabajos en dique seco.</w:t>
      </w:r>
    </w:p>
    <w:p w:rsidR="00F97A47" w:rsidRPr="00437C2B" w:rsidRDefault="00F97A47" w:rsidP="00F97A47">
      <w:pPr>
        <w:rPr>
          <w:rFonts w:ascii="Arial" w:hAnsi="Arial" w:cs="Arial"/>
          <w:sz w:val="16"/>
          <w:szCs w:val="18"/>
        </w:rPr>
      </w:pPr>
      <w:r w:rsidRPr="00437C2B">
        <w:rPr>
          <w:rFonts w:ascii="Arial" w:hAnsi="Arial" w:cs="Arial"/>
          <w:sz w:val="16"/>
          <w:szCs w:val="18"/>
        </w:rPr>
        <w:t xml:space="preserve">La API será responsable de las operaciones que realicen los remolcadores en la prestación de algún SERVICIO de remolque, así como cualesquiera otras actividades que por necesidades propias de la operación del PUERTO, debiera realizar. Por su parte el PRESTADOR DEL SERVICIO </w:t>
      </w:r>
      <w:r>
        <w:rPr>
          <w:rFonts w:ascii="Arial" w:hAnsi="Arial" w:cs="Arial"/>
          <w:sz w:val="16"/>
          <w:szCs w:val="18"/>
        </w:rPr>
        <w:t xml:space="preserve">será responsable de la buena operación de los equipos, </w:t>
      </w:r>
      <w:r w:rsidRPr="00437C2B">
        <w:rPr>
          <w:rFonts w:ascii="Arial" w:hAnsi="Arial" w:cs="Arial"/>
          <w:sz w:val="16"/>
          <w:szCs w:val="18"/>
        </w:rPr>
        <w:t>se obliga a recibir instrucciones y coordinarse con la Gerencia de Operaciones de la API para la operación del</w:t>
      </w:r>
      <w:r>
        <w:rPr>
          <w:rFonts w:ascii="Arial" w:hAnsi="Arial" w:cs="Arial"/>
          <w:sz w:val="16"/>
          <w:szCs w:val="18"/>
        </w:rPr>
        <w:t xml:space="preserve"> r</w:t>
      </w:r>
      <w:r w:rsidRPr="00437C2B">
        <w:rPr>
          <w:rFonts w:ascii="Arial" w:hAnsi="Arial" w:cs="Arial"/>
          <w:sz w:val="16"/>
          <w:szCs w:val="18"/>
        </w:rPr>
        <w:t xml:space="preserve">emolcador, obligándose a tener a bordo el personal acreditado, suficiente y certificado de acuerdo a la normatividad aplicable para cada uno de los puestos a operar. Dentro de las operaciones que podría realizar </w:t>
      </w:r>
      <w:r>
        <w:rPr>
          <w:rFonts w:ascii="Arial" w:hAnsi="Arial" w:cs="Arial"/>
          <w:sz w:val="16"/>
          <w:szCs w:val="18"/>
        </w:rPr>
        <w:t>el</w:t>
      </w:r>
      <w:r w:rsidRPr="00437C2B">
        <w:rPr>
          <w:rFonts w:ascii="Arial" w:hAnsi="Arial" w:cs="Arial"/>
          <w:sz w:val="16"/>
          <w:szCs w:val="18"/>
        </w:rPr>
        <w:t xml:space="preserve"> remolcador y personal a bordo serían; maniobras de remolque dentro de los límites del Puerto de Dos Bocas, maniobras inte</w:t>
      </w:r>
      <w:r>
        <w:rPr>
          <w:rFonts w:ascii="Arial" w:hAnsi="Arial" w:cs="Arial"/>
          <w:sz w:val="16"/>
          <w:szCs w:val="18"/>
        </w:rPr>
        <w:t>rnas de cambio de posiciones de</w:t>
      </w:r>
      <w:r w:rsidRPr="00437C2B">
        <w:rPr>
          <w:rFonts w:ascii="Arial" w:hAnsi="Arial" w:cs="Arial"/>
          <w:sz w:val="16"/>
          <w:szCs w:val="18"/>
        </w:rPr>
        <w:t>l buque “Paraíso”, reubicaciones o fondeo de boyas del señalamiento marítimo, entre otras.</w:t>
      </w:r>
    </w:p>
    <w:p w:rsidR="00F97A47" w:rsidRPr="00437C2B" w:rsidRDefault="00F97A47" w:rsidP="00F97A47">
      <w:pPr>
        <w:rPr>
          <w:rFonts w:ascii="Arial" w:hAnsi="Arial" w:cs="Arial"/>
          <w:sz w:val="16"/>
          <w:szCs w:val="18"/>
        </w:rPr>
      </w:pPr>
      <w:r w:rsidRPr="00437C2B">
        <w:rPr>
          <w:rFonts w:ascii="Arial" w:hAnsi="Arial" w:cs="Arial"/>
          <w:sz w:val="16"/>
          <w:szCs w:val="18"/>
        </w:rPr>
        <w:t>El personal a bordo de la embarcaci</w:t>
      </w:r>
      <w:r>
        <w:rPr>
          <w:rFonts w:ascii="Arial" w:hAnsi="Arial" w:cs="Arial"/>
          <w:sz w:val="16"/>
          <w:szCs w:val="18"/>
        </w:rPr>
        <w:t>ó</w:t>
      </w:r>
      <w:r w:rsidRPr="00437C2B">
        <w:rPr>
          <w:rFonts w:ascii="Arial" w:hAnsi="Arial" w:cs="Arial"/>
          <w:sz w:val="16"/>
          <w:szCs w:val="18"/>
        </w:rPr>
        <w:t>n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servicios. La tripulación estará a bordo del remolcador “Paraíso” las 24 horas del día, el prestador de servicios deberá demostrar mediante listas de asistencia con la firma y sello de la embarcación y del supervisor del contrato.</w:t>
      </w:r>
      <w:r>
        <w:rPr>
          <w:rFonts w:ascii="Arial" w:hAnsi="Arial" w:cs="Arial"/>
          <w:sz w:val="16"/>
          <w:szCs w:val="18"/>
        </w:rPr>
        <w:t xml:space="preserve"> Sin embargo cuando el remolcador se encuentre fuera de operación se solicitará que en la medida de lo posible todo el personal a bordo realice faenas de mantenimiento.</w:t>
      </w:r>
    </w:p>
    <w:p w:rsidR="00F97A47" w:rsidRPr="00437C2B" w:rsidRDefault="00F97A47" w:rsidP="00F97A47">
      <w:pPr>
        <w:rPr>
          <w:rFonts w:ascii="Arial" w:hAnsi="Arial" w:cs="Arial"/>
          <w:sz w:val="16"/>
          <w:szCs w:val="18"/>
        </w:rPr>
      </w:pPr>
      <w:r w:rsidRPr="00437C2B">
        <w:rPr>
          <w:rFonts w:ascii="Arial" w:hAnsi="Arial" w:cs="Arial"/>
          <w:sz w:val="16"/>
          <w:szCs w:val="18"/>
        </w:rPr>
        <w:t xml:space="preserve">El PRESTADOR DE SERVICIOS </w:t>
      </w:r>
      <w:r>
        <w:rPr>
          <w:rFonts w:ascii="Arial" w:hAnsi="Arial" w:cs="Arial"/>
          <w:sz w:val="16"/>
          <w:szCs w:val="18"/>
        </w:rPr>
        <w:t xml:space="preserve">con el personal de la tripulación a bordo </w:t>
      </w:r>
      <w:r w:rsidRPr="00437C2B">
        <w:rPr>
          <w:rFonts w:ascii="Arial" w:hAnsi="Arial" w:cs="Arial"/>
          <w:sz w:val="16"/>
          <w:szCs w:val="18"/>
        </w:rPr>
        <w:t>deberá realizar mantenimiento preventivo y correctivo</w:t>
      </w:r>
      <w:r>
        <w:rPr>
          <w:rFonts w:ascii="Arial" w:hAnsi="Arial" w:cs="Arial"/>
          <w:sz w:val="16"/>
          <w:szCs w:val="18"/>
        </w:rPr>
        <w:t xml:space="preserve"> menor necesario a</w:t>
      </w:r>
      <w:r w:rsidRPr="00437C2B">
        <w:rPr>
          <w:rFonts w:ascii="Arial" w:hAnsi="Arial" w:cs="Arial"/>
          <w:sz w:val="16"/>
          <w:szCs w:val="18"/>
        </w:rPr>
        <w:t>l</w:t>
      </w:r>
      <w:r>
        <w:rPr>
          <w:rFonts w:ascii="Arial" w:hAnsi="Arial" w:cs="Arial"/>
          <w:sz w:val="16"/>
          <w:szCs w:val="18"/>
        </w:rPr>
        <w:t xml:space="preserve"> </w:t>
      </w:r>
      <w:r w:rsidRPr="00437C2B">
        <w:rPr>
          <w:rFonts w:ascii="Arial" w:hAnsi="Arial" w:cs="Arial"/>
          <w:sz w:val="16"/>
          <w:szCs w:val="18"/>
        </w:rPr>
        <w:t>remolcador,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y conforme al manual del fabricante de los equipos;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Los servicios serán verificados y aceptados al término de los trabajos, por el supervisor que designe la API DOS BOCAS.</w:t>
      </w:r>
    </w:p>
    <w:p w:rsidR="00F97A47" w:rsidRPr="00437C2B" w:rsidRDefault="00F97A47" w:rsidP="00F97A47">
      <w:pPr>
        <w:rPr>
          <w:rFonts w:ascii="Arial" w:hAnsi="Arial" w:cs="Arial"/>
          <w:sz w:val="16"/>
          <w:szCs w:val="18"/>
        </w:rPr>
      </w:pPr>
      <w:r w:rsidRPr="00437C2B">
        <w:rPr>
          <w:rFonts w:ascii="Arial" w:hAnsi="Arial" w:cs="Arial"/>
          <w:sz w:val="16"/>
          <w:szCs w:val="18"/>
        </w:rPr>
        <w:t>Los mantenimientos a realizar p</w:t>
      </w:r>
      <w:r>
        <w:rPr>
          <w:rFonts w:ascii="Arial" w:hAnsi="Arial" w:cs="Arial"/>
          <w:sz w:val="16"/>
          <w:szCs w:val="18"/>
        </w:rPr>
        <w:t xml:space="preserve">or la tripulación de a bordo del </w:t>
      </w:r>
      <w:r w:rsidRPr="00437C2B">
        <w:rPr>
          <w:rFonts w:ascii="Arial" w:hAnsi="Arial" w:cs="Arial"/>
          <w:sz w:val="16"/>
          <w:szCs w:val="18"/>
        </w:rPr>
        <w:t>remolcador</w:t>
      </w:r>
      <w:r>
        <w:rPr>
          <w:rFonts w:ascii="Arial" w:hAnsi="Arial" w:cs="Arial"/>
          <w:sz w:val="16"/>
          <w:szCs w:val="18"/>
        </w:rPr>
        <w:t xml:space="preserve"> se especifican a continuación,</w:t>
      </w:r>
      <w:r w:rsidRPr="00437C2B">
        <w:rPr>
          <w:rFonts w:ascii="Arial" w:hAnsi="Arial" w:cs="Arial"/>
          <w:sz w:val="16"/>
          <w:szCs w:val="18"/>
        </w:rPr>
        <w:t xml:space="preserve"> así mismo el Prestador de Servicios deberá considerar </w:t>
      </w:r>
      <w:r>
        <w:rPr>
          <w:rFonts w:ascii="Arial" w:hAnsi="Arial" w:cs="Arial"/>
          <w:sz w:val="16"/>
          <w:szCs w:val="18"/>
        </w:rPr>
        <w:t xml:space="preserve">una vez resulte ganador </w:t>
      </w:r>
      <w:r w:rsidRPr="00437C2B">
        <w:rPr>
          <w:rFonts w:ascii="Arial" w:hAnsi="Arial" w:cs="Arial"/>
          <w:sz w:val="16"/>
          <w:szCs w:val="18"/>
        </w:rPr>
        <w:t>los insumos necesarios para que el personal a bordo pueda realizar las actividades que se enlistan (Herramientas, materiales y refacciones menores), deberá demostrar mediante facturas y hojas de suministro el lote de herramientas, materiales y de refacciones que proveerá al personal de abordo para desempeñar sus actividades.</w:t>
      </w:r>
    </w:p>
    <w:p w:rsidR="00F97A47" w:rsidRDefault="00F97A47" w:rsidP="00F97A47">
      <w:pPr>
        <w:rPr>
          <w:rFonts w:ascii="Arial" w:hAnsi="Arial" w:cs="Arial"/>
          <w:sz w:val="16"/>
          <w:szCs w:val="18"/>
        </w:rPr>
      </w:pPr>
    </w:p>
    <w:p w:rsidR="003B5484" w:rsidRDefault="003B5484" w:rsidP="00F97A47">
      <w:pPr>
        <w:rPr>
          <w:rFonts w:ascii="Arial" w:hAnsi="Arial" w:cs="Arial"/>
          <w:sz w:val="16"/>
          <w:szCs w:val="18"/>
        </w:rPr>
      </w:pPr>
    </w:p>
    <w:p w:rsidR="003B5484" w:rsidRDefault="003B5484" w:rsidP="00F97A47">
      <w:pPr>
        <w:rPr>
          <w:rFonts w:ascii="Arial" w:hAnsi="Arial" w:cs="Arial"/>
          <w:sz w:val="16"/>
          <w:szCs w:val="18"/>
        </w:rPr>
      </w:pPr>
    </w:p>
    <w:p w:rsidR="00F97A47" w:rsidRPr="00437C2B" w:rsidRDefault="00F97A47" w:rsidP="00F97A47">
      <w:pPr>
        <w:rPr>
          <w:rFonts w:ascii="Arial" w:hAnsi="Arial" w:cs="Arial"/>
          <w:sz w:val="16"/>
          <w:szCs w:val="18"/>
        </w:rPr>
      </w:pP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3335"/>
        <w:gridCol w:w="4962"/>
      </w:tblGrid>
      <w:tr w:rsidR="00F97A47" w:rsidRPr="00437C2B" w:rsidTr="00E97F1E">
        <w:tc>
          <w:tcPr>
            <w:tcW w:w="634" w:type="dxa"/>
            <w:vAlign w:val="center"/>
          </w:tcPr>
          <w:p w:rsidR="00F97A47" w:rsidRPr="00437C2B" w:rsidRDefault="00F97A47" w:rsidP="00E97F1E">
            <w:pPr>
              <w:jc w:val="center"/>
              <w:rPr>
                <w:rFonts w:ascii="Arial" w:hAnsi="Arial" w:cs="Arial"/>
                <w:b/>
                <w:sz w:val="16"/>
                <w:szCs w:val="18"/>
              </w:rPr>
            </w:pPr>
            <w:r w:rsidRPr="00437C2B">
              <w:rPr>
                <w:rFonts w:ascii="Arial" w:hAnsi="Arial" w:cs="Arial"/>
                <w:b/>
                <w:sz w:val="16"/>
                <w:szCs w:val="18"/>
              </w:rPr>
              <w:t>No.</w:t>
            </w:r>
          </w:p>
        </w:tc>
        <w:tc>
          <w:tcPr>
            <w:tcW w:w="3335" w:type="dxa"/>
            <w:vAlign w:val="center"/>
          </w:tcPr>
          <w:p w:rsidR="00F97A47" w:rsidRPr="00437C2B" w:rsidRDefault="00F97A47" w:rsidP="00E97F1E">
            <w:pPr>
              <w:jc w:val="center"/>
              <w:rPr>
                <w:rFonts w:ascii="Arial" w:hAnsi="Arial" w:cs="Arial"/>
                <w:b/>
                <w:sz w:val="16"/>
                <w:szCs w:val="18"/>
              </w:rPr>
            </w:pPr>
            <w:r w:rsidRPr="00437C2B">
              <w:rPr>
                <w:rFonts w:ascii="Arial" w:hAnsi="Arial" w:cs="Arial"/>
                <w:b/>
                <w:sz w:val="16"/>
                <w:szCs w:val="18"/>
              </w:rPr>
              <w:t>Concepto</w:t>
            </w:r>
          </w:p>
        </w:tc>
        <w:tc>
          <w:tcPr>
            <w:tcW w:w="4962" w:type="dxa"/>
            <w:vAlign w:val="center"/>
          </w:tcPr>
          <w:p w:rsidR="00F97A47" w:rsidRPr="00437C2B" w:rsidRDefault="00F97A47" w:rsidP="00E97F1E">
            <w:pPr>
              <w:jc w:val="center"/>
              <w:rPr>
                <w:rFonts w:ascii="Arial" w:hAnsi="Arial" w:cs="Arial"/>
                <w:b/>
                <w:sz w:val="16"/>
                <w:szCs w:val="18"/>
              </w:rPr>
            </w:pPr>
            <w:r w:rsidRPr="00437C2B">
              <w:rPr>
                <w:rFonts w:ascii="Arial" w:hAnsi="Arial" w:cs="Arial"/>
                <w:b/>
                <w:sz w:val="16"/>
                <w:szCs w:val="18"/>
              </w:rPr>
              <w:t>Especificaciones</w:t>
            </w: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1</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Mantenimiento de motores principales de babor. </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r>
              <w:rPr>
                <w:rFonts w:ascii="Arial" w:hAnsi="Arial" w:cs="Arial"/>
                <w:sz w:val="16"/>
                <w:szCs w:val="18"/>
              </w:rPr>
              <w:t>Trabajos a realizar</w:t>
            </w:r>
            <w:r w:rsidRPr="00437C2B">
              <w:rPr>
                <w:rFonts w:ascii="Arial" w:hAnsi="Arial" w:cs="Arial"/>
                <w:sz w:val="16"/>
                <w:szCs w:val="18"/>
              </w:rPr>
              <w:t>:</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Revisión periódica de los niveles de aceite de la máquina y transmisión.</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Revisión periódica de los niveles de agua de la máquina.</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Cambios de aceite y filtros de las máquinas.</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Limpieza mecánica del cuerpo de la máquina y de sus aditamentos.</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Corrección de fugas de fluidos y gases.</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Limpieza del sistema de enfriamiento.</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Revisión y limpieza de bulbos, sensores, manómetros, temperatura de agua y aceite así como manómetros de presión y tacómetros.</w:t>
            </w: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2</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 xml:space="preserve">Mantenimientos de motores principales de estribor. </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Revisión periódica de los niveles de aceite de la máquina y transmisión.</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Revisión periódica de los niveles de agua de la máquina.</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Cambios de aceite y filtros de la máquina.</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Limpieza mecánica del cuerpo de la máquina y de sus aditamentos.</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Corrección de fugas de fluidos y gases.</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Limpieza del sistema de enfriamiento.</w:t>
            </w:r>
          </w:p>
          <w:p w:rsidR="00F97A47" w:rsidRPr="00437C2B" w:rsidRDefault="00F97A47" w:rsidP="00F97A47">
            <w:pPr>
              <w:numPr>
                <w:ilvl w:val="0"/>
                <w:numId w:val="46"/>
              </w:numPr>
              <w:spacing w:after="0" w:line="240" w:lineRule="auto"/>
              <w:rPr>
                <w:rFonts w:ascii="Arial" w:hAnsi="Arial" w:cs="Arial"/>
                <w:sz w:val="16"/>
                <w:szCs w:val="18"/>
              </w:rPr>
            </w:pPr>
            <w:r w:rsidRPr="00437C2B">
              <w:rPr>
                <w:rFonts w:ascii="Arial" w:hAnsi="Arial" w:cs="Arial"/>
                <w:sz w:val="16"/>
                <w:szCs w:val="18"/>
              </w:rPr>
              <w:t>Revisión y limpieza de bulbos, sensores, manómetros, temperatura de agua y aceite así como manómetros de presión y tacómetros.</w:t>
            </w: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3</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Sistema Propulsor</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48"/>
              </w:numPr>
              <w:spacing w:after="0" w:line="240" w:lineRule="auto"/>
              <w:rPr>
                <w:rFonts w:ascii="Arial" w:hAnsi="Arial" w:cs="Arial"/>
                <w:sz w:val="16"/>
                <w:szCs w:val="18"/>
              </w:rPr>
            </w:pPr>
            <w:r w:rsidRPr="00437C2B">
              <w:rPr>
                <w:rFonts w:ascii="Arial" w:hAnsi="Arial" w:cs="Arial"/>
                <w:sz w:val="16"/>
                <w:szCs w:val="18"/>
              </w:rPr>
              <w:t>Revisión al sistema de embrague.</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Revisión periódica de los niveles de aceite de la transmisión.</w:t>
            </w:r>
          </w:p>
          <w:p w:rsidR="00F97A47" w:rsidRPr="00437C2B" w:rsidRDefault="00F97A47" w:rsidP="00F97A47">
            <w:pPr>
              <w:numPr>
                <w:ilvl w:val="0"/>
                <w:numId w:val="47"/>
              </w:numPr>
              <w:spacing w:after="0" w:line="240" w:lineRule="auto"/>
              <w:rPr>
                <w:rFonts w:ascii="Arial" w:hAnsi="Arial" w:cs="Arial"/>
                <w:sz w:val="16"/>
                <w:szCs w:val="18"/>
              </w:rPr>
            </w:pPr>
            <w:r w:rsidRPr="00437C2B">
              <w:rPr>
                <w:rFonts w:ascii="Arial" w:hAnsi="Arial" w:cs="Arial"/>
                <w:sz w:val="16"/>
                <w:szCs w:val="18"/>
              </w:rPr>
              <w:t>Limpieza al cuerpo exterior de la transmisión.</w:t>
            </w: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4</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Sistema de Gobierno</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49"/>
              </w:numPr>
              <w:spacing w:after="0" w:line="240" w:lineRule="auto"/>
              <w:rPr>
                <w:rFonts w:ascii="Arial" w:hAnsi="Arial" w:cs="Arial"/>
                <w:sz w:val="16"/>
                <w:szCs w:val="18"/>
              </w:rPr>
            </w:pPr>
            <w:r w:rsidRPr="00437C2B">
              <w:rPr>
                <w:rFonts w:ascii="Arial" w:hAnsi="Arial" w:cs="Arial"/>
                <w:sz w:val="16"/>
                <w:szCs w:val="18"/>
              </w:rPr>
              <w:t xml:space="preserve">Revisión y mantenimiento general al sistema hidráulico del gobierno de timonería, chequeos de fugas en gatos, mangueras de alta presión, y en la bomba de presión. Así </w:t>
            </w:r>
            <w:r w:rsidRPr="00437C2B">
              <w:rPr>
                <w:rFonts w:ascii="Arial" w:hAnsi="Arial" w:cs="Arial"/>
                <w:sz w:val="16"/>
                <w:szCs w:val="18"/>
              </w:rPr>
              <w:lastRenderedPageBreak/>
              <w:t>como ajustes de los gatos y calibración del sistema de movimientos abajo y arriba del puente de mando.</w:t>
            </w:r>
          </w:p>
          <w:p w:rsidR="00F97A47" w:rsidRDefault="00F97A47" w:rsidP="00F97A47">
            <w:pPr>
              <w:numPr>
                <w:ilvl w:val="0"/>
                <w:numId w:val="49"/>
              </w:numPr>
              <w:spacing w:after="0" w:line="240" w:lineRule="auto"/>
              <w:rPr>
                <w:rFonts w:ascii="Arial" w:hAnsi="Arial" w:cs="Arial"/>
                <w:sz w:val="16"/>
                <w:szCs w:val="18"/>
              </w:rPr>
            </w:pPr>
            <w:r w:rsidRPr="00437C2B">
              <w:rPr>
                <w:rFonts w:ascii="Arial" w:hAnsi="Arial" w:cs="Arial"/>
                <w:sz w:val="16"/>
                <w:szCs w:val="18"/>
              </w:rPr>
              <w:t>Revisión, limpieza del joystick de proa y de popa así como su sistema eléctrico y bobina de mando de la derrota del buque.</w:t>
            </w:r>
          </w:p>
          <w:p w:rsidR="00F97A47" w:rsidRPr="00437C2B" w:rsidRDefault="00F97A47" w:rsidP="00E97F1E">
            <w:pPr>
              <w:ind w:left="720"/>
              <w:rPr>
                <w:rFonts w:ascii="Arial" w:hAnsi="Arial" w:cs="Arial"/>
                <w:sz w:val="16"/>
                <w:szCs w:val="18"/>
              </w:rPr>
            </w:pP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lastRenderedPageBreak/>
              <w:t>5</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Equipos Auxiliares</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Revisión de todas las bombas a bordo del buque.</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Revisión al purificador de diésel.</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A los motores generadores, revisión periódica de los niveles de aceite y agua de la máquina.</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Cambios de aceite y filtros de los moto generadores.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Limpieza mecánica del cuerpo del motor generador y de sus aditamentos.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Corrección de fugas de fluidos y gases de los moto generadores.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Limpieza del sistema de enfriamiento de las motos generadoras.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Revisión de bombas y accesorios de los moto generadores.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Revisión al sistema eléctrico de las motos generadoras.</w:t>
            </w:r>
          </w:p>
          <w:p w:rsidR="00F97A47" w:rsidRPr="00437C2B" w:rsidRDefault="00F97A47" w:rsidP="00F97A47">
            <w:pPr>
              <w:numPr>
                <w:ilvl w:val="0"/>
                <w:numId w:val="50"/>
              </w:numPr>
              <w:spacing w:after="0" w:line="240" w:lineRule="auto"/>
              <w:rPr>
                <w:rFonts w:ascii="Arial" w:hAnsi="Arial" w:cs="Arial"/>
                <w:sz w:val="16"/>
                <w:szCs w:val="18"/>
              </w:rPr>
            </w:pPr>
            <w:r w:rsidRPr="00437C2B">
              <w:rPr>
                <w:rFonts w:ascii="Arial" w:hAnsi="Arial" w:cs="Arial"/>
                <w:sz w:val="16"/>
                <w:szCs w:val="18"/>
              </w:rPr>
              <w:t>Revisión del winche de proa (Revisar niveles de aceite, engrasar baleros, limpieza del cuerpo del winche, aplicación de pintura, etc.).</w:t>
            </w:r>
          </w:p>
          <w:p w:rsidR="00F97A47" w:rsidRPr="00437C2B" w:rsidRDefault="00F97A47" w:rsidP="00E97F1E">
            <w:pPr>
              <w:rPr>
                <w:rFonts w:ascii="Arial" w:hAnsi="Arial" w:cs="Arial"/>
                <w:sz w:val="16"/>
                <w:szCs w:val="18"/>
              </w:rPr>
            </w:pP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6</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Motores Eléctricos</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abordo, conforme al manual del fabricante de los equipos.</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51"/>
              </w:numPr>
              <w:spacing w:after="0" w:line="240" w:lineRule="auto"/>
              <w:rPr>
                <w:rFonts w:ascii="Arial" w:hAnsi="Arial" w:cs="Arial"/>
                <w:sz w:val="16"/>
                <w:szCs w:val="18"/>
              </w:rPr>
            </w:pPr>
            <w:r w:rsidRPr="00437C2B">
              <w:rPr>
                <w:rFonts w:ascii="Arial" w:hAnsi="Arial" w:cs="Arial"/>
                <w:sz w:val="16"/>
                <w:szCs w:val="18"/>
              </w:rPr>
              <w:t xml:space="preserve">Revisión y limpieza preventiva de los motores eléctricos a bordo del remolcador incluyendo los de compresores, clima, enfriamiento de ejes, de achique de sentina, de timonería, de agua dulce, de agua salada, de purificador de diésel, winche de proa, aceite sucio, entre otros. </w:t>
            </w:r>
          </w:p>
          <w:p w:rsidR="00F97A47" w:rsidRPr="00437C2B" w:rsidRDefault="00F97A47" w:rsidP="00E97F1E">
            <w:pPr>
              <w:ind w:left="720"/>
              <w:rPr>
                <w:rFonts w:ascii="Arial" w:hAnsi="Arial" w:cs="Arial"/>
                <w:sz w:val="16"/>
                <w:szCs w:val="18"/>
              </w:rPr>
            </w:pP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7</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Circuitos Eléctricos, iluminación e instrumentación (puente de mando, sala de máquinas y controles remotos)</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Variable sobre lo que cada fabricante otorgue para cada componente.</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F97A47">
            <w:pPr>
              <w:numPr>
                <w:ilvl w:val="0"/>
                <w:numId w:val="51"/>
              </w:numPr>
              <w:spacing w:after="0" w:line="240" w:lineRule="auto"/>
              <w:rPr>
                <w:rFonts w:ascii="Arial" w:hAnsi="Arial" w:cs="Arial"/>
                <w:sz w:val="16"/>
                <w:szCs w:val="18"/>
              </w:rPr>
            </w:pPr>
            <w:r w:rsidRPr="00437C2B">
              <w:rPr>
                <w:rFonts w:ascii="Arial" w:hAnsi="Arial" w:cs="Arial"/>
                <w:sz w:val="16"/>
                <w:szCs w:val="18"/>
              </w:rPr>
              <w:t>Revisión y limpieza de todas las áreas a bordo de los buques.</w:t>
            </w:r>
          </w:p>
          <w:p w:rsidR="00F97A47" w:rsidRPr="00437C2B" w:rsidRDefault="00F97A47" w:rsidP="00F97A47">
            <w:pPr>
              <w:numPr>
                <w:ilvl w:val="0"/>
                <w:numId w:val="51"/>
              </w:numPr>
              <w:spacing w:after="0" w:line="240" w:lineRule="auto"/>
              <w:rPr>
                <w:rFonts w:ascii="Arial" w:hAnsi="Arial" w:cs="Arial"/>
                <w:sz w:val="16"/>
                <w:szCs w:val="18"/>
              </w:rPr>
            </w:pPr>
            <w:r w:rsidRPr="00437C2B">
              <w:rPr>
                <w:rFonts w:ascii="Arial" w:hAnsi="Arial" w:cs="Arial"/>
                <w:sz w:val="16"/>
                <w:szCs w:val="18"/>
              </w:rPr>
              <w:t>Revisión y limpieza con solvente eléctrico a los centros de carga, brakers, incluyendo la revisión de voltajes.</w:t>
            </w:r>
          </w:p>
          <w:p w:rsidR="00F97A47" w:rsidRPr="00437C2B" w:rsidRDefault="00F97A47" w:rsidP="00F97A47">
            <w:pPr>
              <w:numPr>
                <w:ilvl w:val="0"/>
                <w:numId w:val="51"/>
              </w:numPr>
              <w:spacing w:after="0" w:line="240" w:lineRule="auto"/>
              <w:rPr>
                <w:rFonts w:ascii="Arial" w:hAnsi="Arial" w:cs="Arial"/>
                <w:sz w:val="16"/>
                <w:szCs w:val="18"/>
              </w:rPr>
            </w:pPr>
            <w:r w:rsidRPr="00437C2B">
              <w:rPr>
                <w:rFonts w:ascii="Arial" w:hAnsi="Arial" w:cs="Arial"/>
                <w:sz w:val="16"/>
                <w:szCs w:val="18"/>
              </w:rPr>
              <w:t>Revisión y limpieza de las luces de navegación.</w:t>
            </w:r>
          </w:p>
          <w:p w:rsidR="00F97A47" w:rsidRPr="00437C2B" w:rsidRDefault="00F97A47" w:rsidP="00E97F1E">
            <w:pPr>
              <w:rPr>
                <w:rFonts w:ascii="Arial" w:hAnsi="Arial" w:cs="Arial"/>
                <w:sz w:val="16"/>
                <w:szCs w:val="18"/>
              </w:rPr>
            </w:pP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lastRenderedPageBreak/>
              <w:t>8</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Aire Acondicionado</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Variable sobre lo que cada fabricante otorgue para cada componente.</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 xml:space="preserve">El licitante ganador deberá brindar los mantenimientos preventivos a los equipos al menos cada 3 meses los cuales consistirán </w:t>
            </w:r>
            <w:r>
              <w:rPr>
                <w:rFonts w:ascii="Arial" w:hAnsi="Arial" w:cs="Arial"/>
                <w:sz w:val="16"/>
                <w:szCs w:val="18"/>
              </w:rPr>
              <w:t>en</w:t>
            </w:r>
            <w:r w:rsidRPr="00437C2B">
              <w:rPr>
                <w:rFonts w:ascii="Arial" w:hAnsi="Arial" w:cs="Arial"/>
                <w:sz w:val="16"/>
                <w:szCs w:val="18"/>
              </w:rPr>
              <w:t xml:space="preserve"> lo siguiente:</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Revisión y limpieza al equipo de climas a bordo de los buques, sus conductos, paneles, filtros, reparación de fugas, rellenos de gas, cambio de capacitores, etc.</w:t>
            </w:r>
          </w:p>
          <w:p w:rsidR="00F97A47" w:rsidRPr="00437C2B" w:rsidRDefault="00F97A47" w:rsidP="00E97F1E">
            <w:pPr>
              <w:rPr>
                <w:rFonts w:ascii="Arial" w:hAnsi="Arial" w:cs="Arial"/>
                <w:sz w:val="16"/>
                <w:szCs w:val="18"/>
              </w:rPr>
            </w:pPr>
          </w:p>
        </w:tc>
      </w:tr>
      <w:tr w:rsidR="00F97A47" w:rsidRPr="00437C2B" w:rsidTr="00E97F1E">
        <w:tc>
          <w:tcPr>
            <w:tcW w:w="634" w:type="dxa"/>
          </w:tcPr>
          <w:p w:rsidR="00F97A47" w:rsidRPr="00437C2B" w:rsidRDefault="00F97A47" w:rsidP="00E97F1E">
            <w:pPr>
              <w:jc w:val="center"/>
              <w:rPr>
                <w:rFonts w:ascii="Arial" w:hAnsi="Arial" w:cs="Arial"/>
                <w:sz w:val="16"/>
                <w:szCs w:val="18"/>
              </w:rPr>
            </w:pPr>
            <w:r w:rsidRPr="00437C2B">
              <w:rPr>
                <w:rFonts w:ascii="Arial" w:hAnsi="Arial" w:cs="Arial"/>
                <w:sz w:val="16"/>
                <w:szCs w:val="18"/>
              </w:rPr>
              <w:t>10</w:t>
            </w:r>
          </w:p>
        </w:tc>
        <w:tc>
          <w:tcPr>
            <w:tcW w:w="3335" w:type="dxa"/>
          </w:tcPr>
          <w:p w:rsidR="00F97A47" w:rsidRPr="00437C2B" w:rsidRDefault="00F97A47" w:rsidP="00E97F1E">
            <w:pPr>
              <w:rPr>
                <w:rFonts w:ascii="Arial" w:hAnsi="Arial" w:cs="Arial"/>
                <w:sz w:val="16"/>
                <w:szCs w:val="18"/>
              </w:rPr>
            </w:pPr>
            <w:r w:rsidRPr="00437C2B">
              <w:rPr>
                <w:rFonts w:ascii="Arial" w:hAnsi="Arial" w:cs="Arial"/>
                <w:sz w:val="16"/>
                <w:szCs w:val="18"/>
              </w:rPr>
              <w:t>Trabajos Diversos:</w:t>
            </w:r>
          </w:p>
          <w:p w:rsidR="00F97A47" w:rsidRPr="00437C2B" w:rsidRDefault="00F97A47" w:rsidP="00E97F1E">
            <w:pPr>
              <w:tabs>
                <w:tab w:val="left" w:pos="0"/>
              </w:tabs>
              <w:rPr>
                <w:rFonts w:ascii="Arial" w:hAnsi="Arial" w:cs="Arial"/>
                <w:sz w:val="16"/>
                <w:szCs w:val="18"/>
              </w:rPr>
            </w:pPr>
          </w:p>
          <w:p w:rsidR="00F97A47" w:rsidRPr="00437C2B" w:rsidRDefault="00F97A47" w:rsidP="00F97A47">
            <w:pPr>
              <w:pStyle w:val="Prrafodelista"/>
              <w:numPr>
                <w:ilvl w:val="0"/>
                <w:numId w:val="53"/>
              </w:numPr>
              <w:tabs>
                <w:tab w:val="left" w:pos="0"/>
              </w:tabs>
              <w:spacing w:after="0" w:line="240" w:lineRule="auto"/>
              <w:contextualSpacing w:val="0"/>
              <w:rPr>
                <w:rFonts w:ascii="Arial" w:hAnsi="Arial" w:cs="Arial"/>
                <w:sz w:val="16"/>
                <w:szCs w:val="18"/>
              </w:rPr>
            </w:pPr>
            <w:r w:rsidRPr="00437C2B">
              <w:rPr>
                <w:rFonts w:ascii="Arial" w:hAnsi="Arial" w:cs="Arial"/>
                <w:sz w:val="16"/>
                <w:szCs w:val="18"/>
              </w:rPr>
              <w:t>Plomería.</w:t>
            </w:r>
          </w:p>
          <w:p w:rsidR="00F97A47" w:rsidRPr="00437C2B" w:rsidRDefault="00F97A47" w:rsidP="00F97A47">
            <w:pPr>
              <w:pStyle w:val="Prrafodelista"/>
              <w:numPr>
                <w:ilvl w:val="0"/>
                <w:numId w:val="53"/>
              </w:numPr>
              <w:tabs>
                <w:tab w:val="left" w:pos="0"/>
              </w:tabs>
              <w:spacing w:after="0" w:line="240" w:lineRule="auto"/>
              <w:contextualSpacing w:val="0"/>
              <w:rPr>
                <w:rFonts w:ascii="Arial" w:hAnsi="Arial" w:cs="Arial"/>
                <w:sz w:val="16"/>
                <w:szCs w:val="18"/>
              </w:rPr>
            </w:pPr>
            <w:r w:rsidRPr="00437C2B">
              <w:rPr>
                <w:rFonts w:ascii="Arial" w:hAnsi="Arial" w:cs="Arial"/>
                <w:sz w:val="16"/>
                <w:szCs w:val="18"/>
              </w:rPr>
              <w:t xml:space="preserve">Otros suministrados por el armador. </w:t>
            </w:r>
          </w:p>
        </w:tc>
        <w:tc>
          <w:tcPr>
            <w:tcW w:w="4962" w:type="dxa"/>
          </w:tcPr>
          <w:p w:rsidR="00F97A47" w:rsidRPr="00437C2B" w:rsidRDefault="00F97A47" w:rsidP="00E97F1E">
            <w:pPr>
              <w:rPr>
                <w:rFonts w:ascii="Arial" w:hAnsi="Arial" w:cs="Arial"/>
                <w:sz w:val="16"/>
                <w:szCs w:val="18"/>
              </w:rPr>
            </w:pPr>
            <w:r w:rsidRPr="00437C2B">
              <w:rPr>
                <w:rFonts w:ascii="Arial" w:hAnsi="Arial" w:cs="Arial"/>
                <w:sz w:val="16"/>
                <w:szCs w:val="18"/>
              </w:rPr>
              <w:t>Serán revisados de acuerdo al registro en el diario de bitácora/maquinas, así como del Programa de Mantenimiento de a bordo.</w:t>
            </w:r>
          </w:p>
          <w:p w:rsidR="00F97A47" w:rsidRPr="00437C2B" w:rsidRDefault="00F97A47" w:rsidP="00E97F1E">
            <w:pPr>
              <w:rPr>
                <w:rFonts w:ascii="Arial" w:hAnsi="Arial" w:cs="Arial"/>
                <w:sz w:val="16"/>
                <w:szCs w:val="18"/>
              </w:rPr>
            </w:pPr>
          </w:p>
          <w:p w:rsidR="00F97A47" w:rsidRPr="00437C2B" w:rsidRDefault="00F97A47" w:rsidP="00E97F1E">
            <w:pPr>
              <w:rPr>
                <w:rFonts w:ascii="Arial" w:hAnsi="Arial" w:cs="Arial"/>
                <w:sz w:val="16"/>
                <w:szCs w:val="18"/>
              </w:rPr>
            </w:pPr>
            <w:r w:rsidRPr="00437C2B">
              <w:rPr>
                <w:rFonts w:ascii="Arial" w:hAnsi="Arial" w:cs="Arial"/>
                <w:sz w:val="16"/>
                <w:szCs w:val="18"/>
              </w:rPr>
              <w:t>Trabajos a realizar:</w:t>
            </w:r>
          </w:p>
          <w:p w:rsidR="00F97A47" w:rsidRPr="00437C2B" w:rsidRDefault="00F97A47" w:rsidP="00E97F1E">
            <w:pPr>
              <w:rPr>
                <w:rFonts w:ascii="Arial" w:hAnsi="Arial" w:cs="Arial"/>
                <w:sz w:val="16"/>
                <w:szCs w:val="18"/>
              </w:rPr>
            </w:pP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Trabajos menores de plomería.</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Cambios de válvulas de conductos de agua potable y combustible.</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Revisión en general de todas las tuberías, bridas del sistema de lastre y deslastre, contra incendio, abastecimiento de diésel, de agua potable y lubricantes.</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Revisión en el buque para detectar corrosión o daño total de sus partes metálicas.</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Mantenimiento preventivo anticorrosivo en la obra muerta (cubierta, cuarto de máquina, puente y magistral) que comprende limpieza manual, mecánica y química, lijado de superficie y aplicación de recubrimientos anticorrosivos.</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Mantenimiento preventivo con pinturas de acabado, según el color en la obra muerta (cubierta, cuarto de máquina y magistral). Las pinturas de acabado serán suministrados por API.</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Mantenimiento preventivo en las defensas que comprende limpieza manual, mecánica y química a las cadenas y grilletes.</w:t>
            </w:r>
          </w:p>
          <w:p w:rsidR="00F97A47" w:rsidRPr="00437C2B" w:rsidRDefault="00F97A47" w:rsidP="00F97A47">
            <w:pPr>
              <w:numPr>
                <w:ilvl w:val="0"/>
                <w:numId w:val="52"/>
              </w:numPr>
              <w:spacing w:after="0" w:line="240" w:lineRule="auto"/>
              <w:rPr>
                <w:rFonts w:ascii="Arial" w:hAnsi="Arial" w:cs="Arial"/>
                <w:sz w:val="16"/>
                <w:szCs w:val="18"/>
              </w:rPr>
            </w:pPr>
            <w:r w:rsidRPr="00437C2B">
              <w:rPr>
                <w:rFonts w:ascii="Arial" w:hAnsi="Arial" w:cs="Arial"/>
                <w:sz w:val="16"/>
                <w:szCs w:val="18"/>
              </w:rPr>
              <w:t>Limpieza general de todas las áreas de la embarcación.</w:t>
            </w:r>
          </w:p>
          <w:p w:rsidR="00F97A47" w:rsidRPr="00437C2B" w:rsidRDefault="00F97A47" w:rsidP="00E97F1E">
            <w:pPr>
              <w:rPr>
                <w:rFonts w:ascii="Arial" w:hAnsi="Arial" w:cs="Arial"/>
                <w:sz w:val="16"/>
                <w:szCs w:val="18"/>
              </w:rPr>
            </w:pPr>
          </w:p>
        </w:tc>
      </w:tr>
    </w:tbl>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F97A47" w:rsidRPr="00437C2B" w:rsidRDefault="00F97A47" w:rsidP="00F97A47">
      <w:pPr>
        <w:rPr>
          <w:rFonts w:ascii="Arial" w:hAnsi="Arial" w:cs="Arial"/>
          <w:sz w:val="16"/>
          <w:szCs w:val="18"/>
        </w:rPr>
      </w:pPr>
      <w:r w:rsidRPr="00437C2B">
        <w:rPr>
          <w:rFonts w:ascii="Arial" w:hAnsi="Arial" w:cs="Arial"/>
          <w:sz w:val="16"/>
          <w:szCs w:val="18"/>
        </w:rPr>
        <w:t>El PRESTADOR DE SERVICIOS será el responsable de la calidad de los trabajos y estará obligado efectuar las correcciones para satisfacer lo requerido por la API DOS BOCAS.</w:t>
      </w:r>
    </w:p>
    <w:p w:rsidR="00F97A47" w:rsidRPr="00437C2B" w:rsidRDefault="00F97A47" w:rsidP="00F97A47">
      <w:pPr>
        <w:rPr>
          <w:rFonts w:ascii="Arial" w:hAnsi="Arial" w:cs="Arial"/>
          <w:sz w:val="16"/>
          <w:szCs w:val="18"/>
        </w:rPr>
      </w:pPr>
      <w:r w:rsidRPr="00437C2B">
        <w:rPr>
          <w:rFonts w:ascii="Arial" w:hAnsi="Arial" w:cs="Arial"/>
          <w:sz w:val="16"/>
          <w:szCs w:val="18"/>
        </w:rPr>
        <w:t>El PRESTADOR DE SERVICIOS se compromete a realizar todas las pruebas necesarias que dicte el supervisor de API DOS BOCAS, corregir todas las fallas y observaciones que este encuentre durante y posterior a la ejecución de los trabajos.</w:t>
      </w:r>
    </w:p>
    <w:p w:rsidR="00F97A47" w:rsidRPr="00437C2B" w:rsidRDefault="00F97A47" w:rsidP="00F97A47">
      <w:pPr>
        <w:rPr>
          <w:rFonts w:ascii="Arial" w:hAnsi="Arial" w:cs="Arial"/>
          <w:sz w:val="16"/>
          <w:szCs w:val="18"/>
        </w:rPr>
      </w:pPr>
      <w:r w:rsidRPr="00437C2B">
        <w:rPr>
          <w:rFonts w:ascii="Arial" w:hAnsi="Arial" w:cs="Arial"/>
          <w:sz w:val="16"/>
          <w:szCs w:val="18"/>
        </w:rPr>
        <w:t xml:space="preserve">El PRESTADOR DE SERVICIOS deberá entregar las áreas de trabajo limpias de abrasivo y material de desecho, los cuales deberá retirar de la embarcación. El retiro de los residuos y desechos resultantes de la preparación de superficies y aplicación </w:t>
      </w:r>
      <w:r w:rsidRPr="00437C2B">
        <w:rPr>
          <w:rFonts w:ascii="Arial" w:hAnsi="Arial" w:cs="Arial"/>
          <w:sz w:val="16"/>
          <w:szCs w:val="18"/>
        </w:rPr>
        <w:lastRenderedPageBreak/>
        <w:t>de recubrimientos será respons</w:t>
      </w:r>
      <w:r>
        <w:rPr>
          <w:rFonts w:ascii="Arial" w:hAnsi="Arial" w:cs="Arial"/>
          <w:sz w:val="16"/>
          <w:szCs w:val="18"/>
        </w:rPr>
        <w:t>abilidad y a cargo de la API DOS BOCAS</w:t>
      </w:r>
      <w:r w:rsidRPr="00437C2B">
        <w:rPr>
          <w:rFonts w:ascii="Arial" w:hAnsi="Arial" w:cs="Arial"/>
          <w:sz w:val="16"/>
          <w:szCs w:val="18"/>
        </w:rPr>
        <w:t xml:space="preserve"> con apego al reglamento respectivo de la Ley General de Equilibrio Ecológico y Protección Ambiental. (Retiro y destino final de residuos).</w:t>
      </w:r>
    </w:p>
    <w:p w:rsidR="00F97A47" w:rsidRPr="00437C2B" w:rsidRDefault="00F97A47" w:rsidP="00F97A47">
      <w:pPr>
        <w:rPr>
          <w:rFonts w:ascii="Arial" w:hAnsi="Arial" w:cs="Arial"/>
          <w:sz w:val="16"/>
          <w:szCs w:val="18"/>
        </w:rPr>
      </w:pPr>
    </w:p>
    <w:p w:rsidR="00F97A47" w:rsidRPr="00437C2B" w:rsidRDefault="00F97A47" w:rsidP="00F97A47">
      <w:pPr>
        <w:rPr>
          <w:rFonts w:ascii="Arial" w:hAnsi="Arial" w:cs="Arial"/>
          <w:sz w:val="16"/>
          <w:szCs w:val="18"/>
        </w:rPr>
      </w:pPr>
      <w:r w:rsidRPr="00437C2B">
        <w:rPr>
          <w:rFonts w:ascii="Arial" w:hAnsi="Arial" w:cs="Arial"/>
          <w:sz w:val="16"/>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F97A47" w:rsidRPr="00437C2B" w:rsidRDefault="00F97A47" w:rsidP="00F97A47">
      <w:pPr>
        <w:rPr>
          <w:rFonts w:ascii="Arial" w:hAnsi="Arial" w:cs="Arial"/>
          <w:sz w:val="16"/>
          <w:szCs w:val="18"/>
        </w:rPr>
      </w:pPr>
      <w:r w:rsidRPr="00437C2B">
        <w:rPr>
          <w:rFonts w:ascii="Arial" w:hAnsi="Arial" w:cs="Arial"/>
          <w:sz w:val="16"/>
          <w:szCs w:val="18"/>
        </w:rPr>
        <w:t>El PRESTADOR DE SERVICIOS se obliga a cubrir la totalidad de los pagos de los costos y gastos del equipo para la prestación del servicio de tripula</w:t>
      </w:r>
      <w:r>
        <w:rPr>
          <w:rFonts w:ascii="Arial" w:hAnsi="Arial" w:cs="Arial"/>
          <w:sz w:val="16"/>
          <w:szCs w:val="18"/>
        </w:rPr>
        <w:t xml:space="preserve">ción y operación del remolcador, </w:t>
      </w:r>
      <w:r w:rsidRPr="00437C2B">
        <w:rPr>
          <w:rFonts w:ascii="Arial" w:hAnsi="Arial" w:cs="Arial"/>
          <w:sz w:val="16"/>
          <w:szCs w:val="18"/>
        </w:rPr>
        <w:t>relativos a:</w:t>
      </w:r>
    </w:p>
    <w:p w:rsidR="00F97A47" w:rsidRPr="00437C2B" w:rsidRDefault="00F97A47" w:rsidP="00F97A47">
      <w:pPr>
        <w:rPr>
          <w:rFonts w:ascii="Arial" w:hAnsi="Arial" w:cs="Arial"/>
          <w:sz w:val="16"/>
          <w:szCs w:val="18"/>
        </w:rPr>
      </w:pPr>
      <w:r w:rsidRPr="00437C2B">
        <w:rPr>
          <w:rFonts w:ascii="Arial" w:hAnsi="Arial" w:cs="Arial"/>
          <w:b/>
          <w:sz w:val="16"/>
          <w:szCs w:val="18"/>
        </w:rPr>
        <w:t>Tripulación:</w:t>
      </w:r>
      <w:r w:rsidRPr="00437C2B">
        <w:rPr>
          <w:rFonts w:ascii="Arial" w:hAnsi="Arial" w:cs="Arial"/>
          <w:sz w:val="16"/>
          <w:szCs w:val="18"/>
        </w:rPr>
        <w:t xml:space="preserve"> Sueldos o salarios, prestaciones, obligaciones de seguridad social y todo lo relativo al cumplimiento de las obligaciones patronales por la Ley Federal del Trabajo. Deberá demostrar el cumplimiento a este apartado.</w:t>
      </w:r>
    </w:p>
    <w:p w:rsidR="00F97A47" w:rsidRDefault="00F97A47" w:rsidP="00F97A47">
      <w:pPr>
        <w:rPr>
          <w:rFonts w:ascii="Arial" w:hAnsi="Arial" w:cs="Arial"/>
          <w:sz w:val="16"/>
          <w:szCs w:val="18"/>
        </w:rPr>
      </w:pPr>
      <w:r w:rsidRPr="00437C2B">
        <w:rPr>
          <w:rFonts w:ascii="Arial" w:hAnsi="Arial" w:cs="Arial"/>
          <w:b/>
          <w:sz w:val="16"/>
          <w:szCs w:val="18"/>
        </w:rPr>
        <w:t>Comisaria:</w:t>
      </w:r>
      <w:r w:rsidRPr="00437C2B">
        <w:rPr>
          <w:rFonts w:ascii="Arial" w:hAnsi="Arial" w:cs="Arial"/>
          <w:sz w:val="16"/>
          <w:szCs w:val="18"/>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F97A47" w:rsidRPr="00CC27BC" w:rsidRDefault="00F97A47" w:rsidP="00F97A47">
      <w:pPr>
        <w:autoSpaceDE w:val="0"/>
        <w:autoSpaceDN w:val="0"/>
        <w:adjustRightInd w:val="0"/>
        <w:rPr>
          <w:rFonts w:ascii="Arial" w:hAnsi="Arial" w:cs="Arial"/>
          <w:sz w:val="16"/>
          <w:szCs w:val="18"/>
        </w:rPr>
      </w:pPr>
      <w:r w:rsidRPr="00CC27BC">
        <w:rPr>
          <w:rFonts w:ascii="Arial" w:hAnsi="Arial" w:cs="Arial"/>
          <w:sz w:val="16"/>
          <w:szCs w:val="18"/>
        </w:rPr>
        <w:t>Las cantidades mínimas a considerar por el prestador de servicios será lo siguiente:</w:t>
      </w:r>
    </w:p>
    <w:p w:rsidR="00F97A47" w:rsidRPr="00CC27BC" w:rsidRDefault="00F97A47" w:rsidP="00F97A47">
      <w:pPr>
        <w:autoSpaceDE w:val="0"/>
        <w:autoSpaceDN w:val="0"/>
        <w:adjustRightInd w:val="0"/>
        <w:rPr>
          <w:rFonts w:ascii="Arial" w:hAnsi="Arial" w:cs="Arial"/>
          <w:sz w:val="16"/>
          <w:szCs w:val="18"/>
        </w:rPr>
      </w:pPr>
      <w:r w:rsidRPr="00CC27BC">
        <w:rPr>
          <w:rFonts w:ascii="Arial" w:hAnsi="Arial" w:cs="Arial"/>
          <w:sz w:val="16"/>
          <w:szCs w:val="18"/>
        </w:rPr>
        <w:t>La tripulación en su jornada de trabajo deberá contar con al menos tres tiempos de comida (Desayuno, almuerzo y cena), enseres de cocina por cada tripulación a bordo (plato, cubiertos, vasos), considerar los utensilios de cocina imprescindibles como son; sartenes de diferentes tamaños, cuchillos de cocina de diferente tamaño, tabla de corte, cazo, ollas y cacerolas, rallador, colador, espátulas, pinzas, cucharas grande, al menos tres juegos de cama (sabanas, sobrecama, almohadas), deberá considerar los siguientes equipos nuevos como enseres de cocina; 1 refrigerador de al menos 14 pies, horno de microondas de al menos 1.6 pies, cafetera, 1 licuadora, y una lavadora.</w:t>
      </w:r>
    </w:p>
    <w:p w:rsidR="00F97A47" w:rsidRPr="00437C2B" w:rsidRDefault="00F97A47" w:rsidP="00F97A47">
      <w:pPr>
        <w:rPr>
          <w:rFonts w:ascii="Arial" w:hAnsi="Arial" w:cs="Arial"/>
          <w:sz w:val="16"/>
          <w:szCs w:val="18"/>
        </w:rPr>
      </w:pPr>
      <w:r w:rsidRPr="00437C2B">
        <w:rPr>
          <w:rFonts w:ascii="Arial" w:hAnsi="Arial" w:cs="Arial"/>
          <w:b/>
          <w:sz w:val="16"/>
          <w:szCs w:val="18"/>
        </w:rPr>
        <w:t>Consumibles:</w:t>
      </w:r>
      <w:r w:rsidRPr="00437C2B">
        <w:rPr>
          <w:rFonts w:ascii="Arial" w:hAnsi="Arial" w:cs="Arial"/>
          <w:sz w:val="16"/>
          <w:szCs w:val="18"/>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w:t>
      </w:r>
      <w:r w:rsidRPr="00866444">
        <w:rPr>
          <w:rFonts w:ascii="Arial" w:hAnsi="Arial" w:cs="Arial"/>
          <w:sz w:val="16"/>
          <w:szCs w:val="18"/>
        </w:rPr>
        <w:t>menos cada 3 meses la ropa</w:t>
      </w:r>
      <w:r w:rsidRPr="00437C2B">
        <w:rPr>
          <w:rFonts w:ascii="Arial" w:hAnsi="Arial" w:cs="Arial"/>
          <w:sz w:val="16"/>
          <w:szCs w:val="18"/>
        </w:rPr>
        <w:t xml:space="preserve"> de trabajo y cada 6 meses lo correspondiente a calzado industrial y deberá entregar evidencia documental con firma de recibido del personal tripulante.</w:t>
      </w:r>
    </w:p>
    <w:p w:rsidR="00F97A47" w:rsidRDefault="00F97A47" w:rsidP="00F97A47">
      <w:pPr>
        <w:rPr>
          <w:rFonts w:ascii="Arial" w:hAnsi="Arial" w:cs="Arial"/>
          <w:sz w:val="16"/>
          <w:szCs w:val="18"/>
        </w:rPr>
      </w:pPr>
      <w:r w:rsidRPr="00437C2B">
        <w:rPr>
          <w:rFonts w:ascii="Arial" w:hAnsi="Arial" w:cs="Arial"/>
          <w:sz w:val="16"/>
          <w:szCs w:val="18"/>
        </w:rPr>
        <w:t>El PRESTADOR DE SERVICI</w:t>
      </w:r>
      <w:r>
        <w:rPr>
          <w:rFonts w:ascii="Arial" w:hAnsi="Arial" w:cs="Arial"/>
          <w:sz w:val="16"/>
          <w:szCs w:val="18"/>
        </w:rPr>
        <w:t>OS deberá entregar a la APIDBO 3</w:t>
      </w:r>
      <w:r w:rsidRPr="00437C2B">
        <w:rPr>
          <w:rFonts w:ascii="Arial" w:hAnsi="Arial" w:cs="Arial"/>
          <w:sz w:val="16"/>
          <w:szCs w:val="18"/>
        </w:rPr>
        <w:t xml:space="preserve"> equipos de comunicación, teléfonos para comunicación directa entre el OCPM y el OPB del buque, </w:t>
      </w:r>
      <w:r w:rsidRPr="00AD52D2">
        <w:rPr>
          <w:rFonts w:ascii="Arial" w:hAnsi="Arial" w:cs="Arial"/>
          <w:sz w:val="16"/>
          <w:szCs w:val="18"/>
        </w:rPr>
        <w:t>con tarifa ilimitada mensual de llamadas, mensajes</w:t>
      </w:r>
      <w:r>
        <w:rPr>
          <w:rFonts w:ascii="Arial" w:hAnsi="Arial" w:cs="Arial"/>
          <w:sz w:val="16"/>
          <w:szCs w:val="18"/>
        </w:rPr>
        <w:t xml:space="preserve">, de por lo menos 64gb de capacidad, pantalla </w:t>
      </w:r>
      <w:r w:rsidRPr="00EB69F0">
        <w:rPr>
          <w:rFonts w:ascii="Arial" w:hAnsi="Arial" w:cs="Arial"/>
          <w:sz w:val="16"/>
          <w:szCs w:val="18"/>
        </w:rPr>
        <w:t>1920 x 1080 pixeles, 5.5 pulgadas</w:t>
      </w:r>
      <w:r>
        <w:rPr>
          <w:rFonts w:ascii="Arial" w:hAnsi="Arial" w:cs="Arial"/>
          <w:sz w:val="16"/>
          <w:szCs w:val="18"/>
        </w:rPr>
        <w:t>, de</w:t>
      </w:r>
      <w:r w:rsidRPr="00AD52D2">
        <w:rPr>
          <w:rFonts w:ascii="Arial" w:hAnsi="Arial" w:cs="Arial"/>
          <w:sz w:val="16"/>
          <w:szCs w:val="18"/>
        </w:rPr>
        <w:t xml:space="preserve"> por lo menos 1 GB de datos para mensajería instantánea WhatsApp con sistema operativa iOS1</w:t>
      </w:r>
      <w:r>
        <w:rPr>
          <w:rFonts w:ascii="Arial" w:hAnsi="Arial" w:cs="Arial"/>
          <w:sz w:val="16"/>
          <w:szCs w:val="18"/>
        </w:rPr>
        <w:t>1</w:t>
      </w:r>
      <w:r w:rsidRPr="00AD52D2">
        <w:rPr>
          <w:rFonts w:ascii="Arial" w:hAnsi="Arial" w:cs="Arial"/>
          <w:sz w:val="16"/>
          <w:szCs w:val="18"/>
        </w:rPr>
        <w:t xml:space="preserve"> el</w:t>
      </w:r>
      <w:r w:rsidRPr="00437C2B">
        <w:rPr>
          <w:rFonts w:ascii="Arial" w:hAnsi="Arial" w:cs="Arial"/>
          <w:sz w:val="16"/>
          <w:szCs w:val="18"/>
        </w:rPr>
        <w:t xml:space="preserve"> cual es el sistema operativo móvil más personal y seguro; deberá suministrar para las tareas de protección al menos 3 radios portátiles banda VHF con canales marinos para la tripulación de </w:t>
      </w:r>
      <w:r>
        <w:rPr>
          <w:rFonts w:ascii="Arial" w:hAnsi="Arial" w:cs="Arial"/>
          <w:sz w:val="16"/>
          <w:szCs w:val="18"/>
        </w:rPr>
        <w:t>l</w:t>
      </w:r>
      <w:r w:rsidRPr="00437C2B">
        <w:rPr>
          <w:rFonts w:ascii="Arial" w:hAnsi="Arial" w:cs="Arial"/>
          <w:sz w:val="16"/>
          <w:szCs w:val="18"/>
        </w:rPr>
        <w:t>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F97A47" w:rsidRPr="00437C2B" w:rsidRDefault="00F97A47" w:rsidP="00F97A47">
      <w:pPr>
        <w:rPr>
          <w:rFonts w:ascii="Arial" w:hAnsi="Arial" w:cs="Arial"/>
          <w:sz w:val="16"/>
          <w:szCs w:val="18"/>
        </w:rPr>
      </w:pPr>
      <w:r w:rsidRPr="00437C2B">
        <w:rPr>
          <w:rFonts w:ascii="Arial" w:hAnsi="Arial" w:cs="Arial"/>
          <w:b/>
          <w:sz w:val="16"/>
          <w:szCs w:val="18"/>
        </w:rPr>
        <w:t>Mantenimiento Preventivo</w:t>
      </w:r>
      <w:r w:rsidRPr="00437C2B">
        <w:rPr>
          <w:rFonts w:ascii="Arial" w:hAnsi="Arial" w:cs="Arial"/>
          <w:sz w:val="16"/>
          <w:szCs w:val="18"/>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w:t>
      </w:r>
      <w:r>
        <w:rPr>
          <w:rFonts w:ascii="Arial" w:hAnsi="Arial" w:cs="Arial"/>
          <w:sz w:val="16"/>
          <w:szCs w:val="18"/>
        </w:rPr>
        <w:t>ERVICIOS deberá proporcionar las herramientas,</w:t>
      </w:r>
      <w:r w:rsidRPr="00437C2B">
        <w:rPr>
          <w:rFonts w:ascii="Arial" w:hAnsi="Arial" w:cs="Arial"/>
          <w:sz w:val="16"/>
          <w:szCs w:val="18"/>
        </w:rPr>
        <w:t xml:space="preserve"> materiale</w:t>
      </w:r>
      <w:r>
        <w:rPr>
          <w:rFonts w:ascii="Arial" w:hAnsi="Arial" w:cs="Arial"/>
          <w:sz w:val="16"/>
          <w:szCs w:val="18"/>
        </w:rPr>
        <w:t>s, equipos menores</w:t>
      </w:r>
      <w:r w:rsidRPr="00437C2B">
        <w:rPr>
          <w:rFonts w:ascii="Arial" w:hAnsi="Arial" w:cs="Arial"/>
          <w:sz w:val="16"/>
          <w:szCs w:val="18"/>
        </w:rPr>
        <w:t xml:space="preserve"> para realizar el mantenimiento preventivo.</w:t>
      </w:r>
    </w:p>
    <w:p w:rsidR="00F97A47" w:rsidRPr="00437C2B" w:rsidRDefault="00F97A47" w:rsidP="00F97A47">
      <w:pPr>
        <w:rPr>
          <w:rFonts w:ascii="Arial" w:hAnsi="Arial" w:cs="Arial"/>
          <w:sz w:val="16"/>
          <w:szCs w:val="18"/>
        </w:rPr>
      </w:pPr>
      <w:r w:rsidRPr="00437C2B">
        <w:rPr>
          <w:rFonts w:ascii="Arial" w:hAnsi="Arial" w:cs="Arial"/>
          <w:b/>
          <w:sz w:val="16"/>
          <w:szCs w:val="18"/>
        </w:rPr>
        <w:t>Mantenimiento correctivo menor</w:t>
      </w:r>
      <w:r w:rsidRPr="00437C2B">
        <w:rPr>
          <w:rFonts w:ascii="Arial" w:hAnsi="Arial" w:cs="Arial"/>
          <w:sz w:val="16"/>
          <w:szCs w:val="18"/>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F97A47" w:rsidRPr="00437C2B" w:rsidRDefault="00F97A47" w:rsidP="00F97A47">
      <w:pPr>
        <w:rPr>
          <w:rFonts w:ascii="Arial" w:hAnsi="Arial" w:cs="Arial"/>
          <w:sz w:val="16"/>
          <w:szCs w:val="18"/>
        </w:rPr>
      </w:pPr>
      <w:r w:rsidRPr="00437C2B">
        <w:rPr>
          <w:rFonts w:ascii="Arial" w:hAnsi="Arial" w:cs="Arial"/>
          <w:b/>
          <w:sz w:val="16"/>
          <w:szCs w:val="18"/>
        </w:rPr>
        <w:t>Actividades administrativas a bordo</w:t>
      </w:r>
      <w:r w:rsidRPr="00437C2B">
        <w:rPr>
          <w:rFonts w:ascii="Arial" w:hAnsi="Arial" w:cs="Arial"/>
          <w:sz w:val="16"/>
          <w:szCs w:val="18"/>
        </w:rPr>
        <w:t xml:space="preserve">;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w:t>
      </w:r>
      <w:r w:rsidRPr="00437C2B">
        <w:rPr>
          <w:rFonts w:ascii="Arial" w:hAnsi="Arial" w:cs="Arial"/>
          <w:sz w:val="16"/>
          <w:szCs w:val="18"/>
        </w:rPr>
        <w:lastRenderedPageBreak/>
        <w:t>suministrar a la</w:t>
      </w:r>
      <w:r>
        <w:rPr>
          <w:rFonts w:ascii="Arial" w:hAnsi="Arial" w:cs="Arial"/>
          <w:sz w:val="16"/>
          <w:szCs w:val="18"/>
        </w:rPr>
        <w:t xml:space="preserve"> embarcació</w:t>
      </w:r>
      <w:r w:rsidRPr="00437C2B">
        <w:rPr>
          <w:rFonts w:ascii="Arial" w:hAnsi="Arial" w:cs="Arial"/>
          <w:sz w:val="16"/>
          <w:szCs w:val="18"/>
        </w:rPr>
        <w:t>n los consumibles para el equipo de cómputo y tareas administrativas como son papelería, tintas, cabezal de impresora, sellos, lapiceros, entre otros, debiendo comprobar la ejecución de esta actividad mediante la factura y e</w:t>
      </w:r>
      <w:r>
        <w:rPr>
          <w:rFonts w:ascii="Arial" w:hAnsi="Arial" w:cs="Arial"/>
          <w:sz w:val="16"/>
          <w:szCs w:val="18"/>
        </w:rPr>
        <w:t>l</w:t>
      </w:r>
      <w:r w:rsidRPr="00437C2B">
        <w:rPr>
          <w:rFonts w:ascii="Arial" w:hAnsi="Arial" w:cs="Arial"/>
          <w:sz w:val="16"/>
          <w:szCs w:val="18"/>
        </w:rPr>
        <w:t xml:space="preserve"> informe de suministro.</w:t>
      </w:r>
    </w:p>
    <w:p w:rsidR="00F97A47" w:rsidRDefault="00F97A47" w:rsidP="00F97A47">
      <w:pPr>
        <w:rPr>
          <w:rFonts w:ascii="Arial" w:hAnsi="Arial" w:cs="Arial"/>
          <w:b/>
          <w:sz w:val="16"/>
          <w:szCs w:val="18"/>
        </w:rPr>
      </w:pPr>
    </w:p>
    <w:p w:rsidR="00F97A47" w:rsidRPr="00437C2B" w:rsidRDefault="00F97A47" w:rsidP="00F97A47">
      <w:pPr>
        <w:rPr>
          <w:rFonts w:ascii="Arial" w:hAnsi="Arial" w:cs="Arial"/>
          <w:b/>
          <w:sz w:val="16"/>
          <w:szCs w:val="18"/>
        </w:rPr>
      </w:pPr>
      <w:r w:rsidRPr="00437C2B">
        <w:rPr>
          <w:rFonts w:ascii="Arial" w:hAnsi="Arial" w:cs="Arial"/>
          <w:b/>
          <w:sz w:val="16"/>
          <w:szCs w:val="18"/>
        </w:rPr>
        <w:t>Observaciones:</w:t>
      </w:r>
    </w:p>
    <w:p w:rsidR="00F97A47" w:rsidRDefault="00F97A47" w:rsidP="00F97A47">
      <w:pPr>
        <w:rPr>
          <w:rFonts w:ascii="Arial" w:eastAsia="Calibri" w:hAnsi="Arial" w:cs="Arial"/>
          <w:sz w:val="16"/>
          <w:szCs w:val="18"/>
        </w:rPr>
      </w:pPr>
      <w:r w:rsidRPr="00437C2B">
        <w:rPr>
          <w:rFonts w:ascii="Arial" w:eastAsia="Calibri" w:hAnsi="Arial" w:cs="Arial"/>
          <w:sz w:val="16"/>
          <w:szCs w:val="18"/>
        </w:rPr>
        <w:t>El término “renovar” deberá entenderse como la acción de reemplazar lo viejo por lo nuevo, conforme a lo solicitado por API DOS BOCAS, con suministros del PRESTADOR DE SERVICIOS excepto donde se indique lo contrario.</w:t>
      </w:r>
    </w:p>
    <w:p w:rsidR="00F97A47" w:rsidRPr="00437C2B" w:rsidRDefault="00F97A47" w:rsidP="00F97A47">
      <w:pPr>
        <w:rPr>
          <w:rFonts w:ascii="Arial" w:eastAsia="Calibri" w:hAnsi="Arial" w:cs="Arial"/>
          <w:b/>
          <w:sz w:val="16"/>
          <w:szCs w:val="18"/>
        </w:rPr>
      </w:pPr>
      <w:r w:rsidRPr="00437C2B">
        <w:rPr>
          <w:rFonts w:ascii="Arial" w:eastAsia="Calibri" w:hAnsi="Arial" w:cs="Arial"/>
          <w:b/>
          <w:sz w:val="16"/>
          <w:szCs w:val="18"/>
        </w:rPr>
        <w:t>PUNTO 1.- SE DEBERÁ CONSIDERAR LO SIGUIENTE.</w:t>
      </w:r>
    </w:p>
    <w:p w:rsidR="00F97A47" w:rsidRPr="00437C2B" w:rsidRDefault="00F97A47" w:rsidP="00F97A47">
      <w:pPr>
        <w:numPr>
          <w:ilvl w:val="0"/>
          <w:numId w:val="44"/>
        </w:numPr>
        <w:tabs>
          <w:tab w:val="num" w:pos="284"/>
        </w:tabs>
        <w:spacing w:after="0" w:line="240" w:lineRule="auto"/>
        <w:ind w:left="284" w:hanging="284"/>
        <w:rPr>
          <w:rFonts w:ascii="Arial" w:eastAsia="Calibri" w:hAnsi="Arial" w:cs="Arial"/>
          <w:sz w:val="16"/>
          <w:szCs w:val="18"/>
        </w:rPr>
      </w:pPr>
      <w:r w:rsidRPr="00437C2B">
        <w:rPr>
          <w:rFonts w:ascii="Arial" w:eastAsia="Calibri" w:hAnsi="Arial" w:cs="Arial"/>
          <w:sz w:val="16"/>
          <w:szCs w:val="18"/>
        </w:rPr>
        <w:t>El PRESTADOR DE SERVICIOS será el responsable de la calidad de los trabajos y estará obligada a efectuar las correcciones para satisfacer lo requerido por la API DOS BOCAS.</w:t>
      </w:r>
    </w:p>
    <w:p w:rsidR="00F97A47" w:rsidRPr="00437C2B" w:rsidRDefault="00F97A47" w:rsidP="00F97A47">
      <w:pPr>
        <w:numPr>
          <w:ilvl w:val="0"/>
          <w:numId w:val="44"/>
        </w:numPr>
        <w:tabs>
          <w:tab w:val="num" w:pos="284"/>
        </w:tabs>
        <w:spacing w:after="0" w:line="240" w:lineRule="auto"/>
        <w:ind w:left="284" w:hanging="284"/>
        <w:rPr>
          <w:rFonts w:ascii="Arial" w:eastAsia="Calibri" w:hAnsi="Arial" w:cs="Arial"/>
          <w:sz w:val="16"/>
          <w:szCs w:val="18"/>
        </w:rPr>
      </w:pPr>
      <w:r w:rsidRPr="00437C2B">
        <w:rPr>
          <w:rFonts w:ascii="Arial" w:eastAsia="Calibri" w:hAnsi="Arial" w:cs="Arial"/>
          <w:sz w:val="16"/>
          <w:szCs w:val="18"/>
        </w:rPr>
        <w:t>El PRESTADOR DE SERVICIOS se compromete a realizar todas las pruebas necesarias que dicte el Supervisor de API DOS BOCAS corregir todas las fallas y observaciones que este encuentre durante y posterior a la ejecución de los trabajos.</w:t>
      </w:r>
    </w:p>
    <w:p w:rsidR="00F97A47" w:rsidRPr="00437C2B" w:rsidRDefault="00F97A47" w:rsidP="00F97A47">
      <w:pPr>
        <w:numPr>
          <w:ilvl w:val="0"/>
          <w:numId w:val="44"/>
        </w:numPr>
        <w:tabs>
          <w:tab w:val="num" w:pos="284"/>
        </w:tabs>
        <w:spacing w:after="0" w:line="240" w:lineRule="auto"/>
        <w:ind w:left="284" w:hanging="284"/>
        <w:rPr>
          <w:rFonts w:ascii="Arial" w:eastAsia="Calibri" w:hAnsi="Arial" w:cs="Arial"/>
          <w:sz w:val="16"/>
          <w:szCs w:val="18"/>
        </w:rPr>
      </w:pPr>
      <w:r w:rsidRPr="00437C2B">
        <w:rPr>
          <w:rFonts w:ascii="Arial" w:eastAsia="Calibri" w:hAnsi="Arial" w:cs="Arial"/>
          <w:sz w:val="16"/>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w:t>
      </w:r>
      <w:r>
        <w:rPr>
          <w:rFonts w:ascii="Arial" w:eastAsia="Calibri" w:hAnsi="Arial" w:cs="Arial"/>
          <w:sz w:val="16"/>
          <w:szCs w:val="18"/>
        </w:rPr>
        <w:t>abilidad y a cargo de la API DOS BOCAS</w:t>
      </w:r>
      <w:r w:rsidRPr="00437C2B">
        <w:rPr>
          <w:rFonts w:ascii="Arial" w:eastAsia="Calibri" w:hAnsi="Arial" w:cs="Arial"/>
          <w:sz w:val="16"/>
          <w:szCs w:val="18"/>
        </w:rPr>
        <w:t xml:space="preserve"> con apego al reglamento respectivo de la Ley General de Equilibrio Ecológico y Protección Ambiental. (Retiro y destino final de residuos).</w:t>
      </w:r>
    </w:p>
    <w:p w:rsidR="00F97A47" w:rsidRPr="00437C2B" w:rsidRDefault="00F97A47" w:rsidP="00F97A47">
      <w:pPr>
        <w:numPr>
          <w:ilvl w:val="0"/>
          <w:numId w:val="44"/>
        </w:numPr>
        <w:tabs>
          <w:tab w:val="num" w:pos="284"/>
        </w:tabs>
        <w:spacing w:after="0" w:line="240" w:lineRule="auto"/>
        <w:ind w:left="284" w:hanging="284"/>
        <w:rPr>
          <w:rFonts w:ascii="Arial" w:eastAsia="Calibri" w:hAnsi="Arial" w:cs="Arial"/>
          <w:sz w:val="16"/>
          <w:szCs w:val="18"/>
        </w:rPr>
      </w:pPr>
      <w:r w:rsidRPr="00437C2B">
        <w:rPr>
          <w:rFonts w:ascii="Arial" w:eastAsia="Calibri" w:hAnsi="Arial" w:cs="Arial"/>
          <w:sz w:val="16"/>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F97A47" w:rsidRPr="00437C2B" w:rsidRDefault="00F97A47" w:rsidP="00F97A47">
      <w:pPr>
        <w:rPr>
          <w:rFonts w:ascii="Arial" w:hAnsi="Arial" w:cs="Arial"/>
          <w:sz w:val="16"/>
          <w:szCs w:val="18"/>
        </w:rPr>
      </w:pPr>
    </w:p>
    <w:p w:rsidR="00F97A47" w:rsidRPr="00437C2B" w:rsidRDefault="00F97A47" w:rsidP="00F97A47">
      <w:pPr>
        <w:rPr>
          <w:rFonts w:ascii="Arial" w:eastAsia="Calibri" w:hAnsi="Arial" w:cs="Arial"/>
          <w:b/>
          <w:sz w:val="16"/>
          <w:szCs w:val="18"/>
        </w:rPr>
      </w:pPr>
      <w:r w:rsidRPr="00437C2B">
        <w:rPr>
          <w:rFonts w:ascii="Arial" w:eastAsia="Calibri" w:hAnsi="Arial" w:cs="Arial"/>
          <w:b/>
          <w:sz w:val="16"/>
          <w:szCs w:val="18"/>
        </w:rPr>
        <w:t>PUNTO 2.- INSTRUCCIÓN DE TRABAJO PARA EL DESARROLLO DEL SERVICIO.</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Cuando se presente una falla el prestador de servicio lo comunica al Gerente de Operaciones y documenta la falla. La Gerencia de Operaciones, elaborará la requisición de servicio.</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El Jefe del Departamento de Recursos Materiales recibe requisición y solicita al prestador de servicios la propuesta correspondiente.</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Paralelamente para verificar la solvencia de la propuesta del PRESTADOR DE SERVICIOS el Jefe del Departamento de Recursos Materiales realizará la investigación de mercado de acuerdo a la LEY.</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Una vez que el jefe del Departamento de Recursos Materiales verificó las propuestas y si determina que la propuesta del prestador de servicios contratado es solvente, procede a elaborar y formalizar orden de servicio.</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El prestador de servicios una vez que cuente con la orden de servicio formalizada procede a iniciar los trabajos en forma inmediata.</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Cuando al desarrollar un trabajo solicitado se presente la necesidad de adquirir refacciones o trabajos adicionales (pailería, rectificaciones, etc.) el prestador de servicios presentará su propuesta de acuerdo a los puntos anteriores.</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 xml:space="preserve">Por excepción y bajo la responsabilidad del Gerente de Operaciones, en el caso de trabajos de mantenimiento correctivo de emergencia </w:t>
      </w:r>
      <w:r>
        <w:rPr>
          <w:rFonts w:ascii="Arial" w:eastAsia="Calibri" w:hAnsi="Arial" w:cs="Arial"/>
          <w:sz w:val="16"/>
          <w:szCs w:val="18"/>
        </w:rPr>
        <w:t>que tengan que ser efectuados al</w:t>
      </w:r>
      <w:r>
        <w:rPr>
          <w:rFonts w:ascii="Arial" w:eastAsia="Calibri" w:hAnsi="Arial" w:cs="Arial"/>
          <w:b/>
          <w:sz w:val="16"/>
          <w:szCs w:val="18"/>
        </w:rPr>
        <w:t xml:space="preserve"> REMOLCADOR</w:t>
      </w:r>
      <w:r w:rsidRPr="00437C2B">
        <w:rPr>
          <w:rFonts w:ascii="Arial" w:eastAsia="Calibri" w:hAnsi="Arial" w:cs="Arial"/>
          <w:b/>
          <w:sz w:val="16"/>
          <w:szCs w:val="18"/>
        </w:rPr>
        <w:t xml:space="preserve"> “PARAÍSO”</w:t>
      </w:r>
      <w:r w:rsidRPr="00437C2B">
        <w:rPr>
          <w:rFonts w:ascii="Arial" w:eastAsia="Calibri" w:hAnsi="Arial" w:cs="Arial"/>
          <w:sz w:val="16"/>
          <w:szCs w:val="18"/>
        </w:rPr>
        <w:t xml:space="preserve"> 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F97A47" w:rsidRPr="00437C2B" w:rsidRDefault="00F97A47" w:rsidP="00F97A47">
      <w:pPr>
        <w:rPr>
          <w:rFonts w:ascii="Arial" w:eastAsia="Calibri" w:hAnsi="Arial" w:cs="Arial"/>
          <w:b/>
          <w:sz w:val="16"/>
          <w:szCs w:val="18"/>
        </w:rPr>
      </w:pPr>
      <w:r w:rsidRPr="00437C2B">
        <w:rPr>
          <w:rFonts w:ascii="Arial" w:eastAsia="Calibri" w:hAnsi="Arial" w:cs="Arial"/>
          <w:b/>
          <w:sz w:val="16"/>
          <w:szCs w:val="18"/>
        </w:rPr>
        <w:t>PUNTO 3. TIEMPO DE REALIZACIÓN DE LOS TRABAJOS:</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Una vez que el prestador tenga la orden del servicio formaliza</w:t>
      </w:r>
      <w:r>
        <w:rPr>
          <w:rFonts w:ascii="Arial" w:eastAsia="Calibri" w:hAnsi="Arial" w:cs="Arial"/>
          <w:sz w:val="16"/>
          <w:szCs w:val="18"/>
        </w:rPr>
        <w:t>da</w:t>
      </w:r>
      <w:r w:rsidRPr="00437C2B">
        <w:rPr>
          <w:rFonts w:ascii="Arial" w:eastAsia="Calibri" w:hAnsi="Arial" w:cs="Arial"/>
          <w:sz w:val="16"/>
          <w:szCs w:val="18"/>
        </w:rPr>
        <w:t>,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F97A47" w:rsidRPr="00437C2B" w:rsidRDefault="00F97A47" w:rsidP="00F97A47">
      <w:pPr>
        <w:rPr>
          <w:rFonts w:ascii="Arial" w:eastAsia="Calibri" w:hAnsi="Arial" w:cs="Arial"/>
          <w:b/>
          <w:sz w:val="16"/>
          <w:szCs w:val="18"/>
        </w:rPr>
      </w:pPr>
      <w:r w:rsidRPr="00437C2B">
        <w:rPr>
          <w:rFonts w:ascii="Arial" w:eastAsia="Calibri" w:hAnsi="Arial" w:cs="Arial"/>
          <w:b/>
          <w:sz w:val="16"/>
          <w:szCs w:val="18"/>
        </w:rPr>
        <w:t>PUNTO 4. ELABORACIÓN DE BITÁCORA:</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El Jefe de máquinas ó 1er motorista y el Capitán o Patrón de Costa deberá de asentar en bitácora</w:t>
      </w:r>
      <w:r>
        <w:rPr>
          <w:rFonts w:ascii="Arial" w:eastAsia="Calibri" w:hAnsi="Arial" w:cs="Arial"/>
          <w:sz w:val="16"/>
          <w:szCs w:val="18"/>
        </w:rPr>
        <w:t>,</w:t>
      </w:r>
      <w:r w:rsidRPr="00437C2B">
        <w:rPr>
          <w:rFonts w:ascii="Arial" w:eastAsia="Calibri" w:hAnsi="Arial" w:cs="Arial"/>
          <w:sz w:val="16"/>
          <w:szCs w:val="18"/>
        </w:rPr>
        <w:t xml:space="preserve"> dependiendo de que los trabajos sean de su departamento</w:t>
      </w:r>
      <w:r>
        <w:rPr>
          <w:rFonts w:ascii="Arial" w:eastAsia="Calibri" w:hAnsi="Arial" w:cs="Arial"/>
          <w:sz w:val="16"/>
          <w:szCs w:val="18"/>
        </w:rPr>
        <w:t>,</w:t>
      </w:r>
      <w:r w:rsidRPr="00437C2B">
        <w:rPr>
          <w:rFonts w:ascii="Arial" w:eastAsia="Calibri" w:hAnsi="Arial" w:cs="Arial"/>
          <w:sz w:val="16"/>
          <w:szCs w:val="18"/>
        </w:rPr>
        <w:t xml:space="preserve"> todo lo relacionado a las reparaciones, cambios de piezas, trabajos en general de lo relacionado con su área, a fin de que estos sean validados por la Gerencia de Operaciones de la APIDBO.</w:t>
      </w:r>
    </w:p>
    <w:p w:rsidR="00F97A47" w:rsidRDefault="00F97A47" w:rsidP="00F97A47">
      <w:pPr>
        <w:rPr>
          <w:rFonts w:ascii="Arial" w:eastAsia="Calibri" w:hAnsi="Arial" w:cs="Arial"/>
          <w:b/>
          <w:sz w:val="16"/>
          <w:szCs w:val="18"/>
        </w:rPr>
      </w:pPr>
    </w:p>
    <w:p w:rsidR="003D6F3F" w:rsidRDefault="003D6F3F" w:rsidP="00F97A47">
      <w:pPr>
        <w:rPr>
          <w:rFonts w:ascii="Arial" w:eastAsia="Calibri" w:hAnsi="Arial" w:cs="Arial"/>
          <w:b/>
          <w:sz w:val="16"/>
          <w:szCs w:val="18"/>
        </w:rPr>
      </w:pPr>
    </w:p>
    <w:p w:rsidR="00F97A47" w:rsidRPr="00437C2B" w:rsidRDefault="00F97A47" w:rsidP="00F97A47">
      <w:pPr>
        <w:rPr>
          <w:rFonts w:ascii="Arial" w:eastAsia="Calibri" w:hAnsi="Arial" w:cs="Arial"/>
          <w:b/>
          <w:sz w:val="16"/>
          <w:szCs w:val="18"/>
        </w:rPr>
      </w:pPr>
      <w:r w:rsidRPr="00437C2B">
        <w:rPr>
          <w:rFonts w:ascii="Arial" w:eastAsia="Calibri" w:hAnsi="Arial" w:cs="Arial"/>
          <w:b/>
          <w:sz w:val="16"/>
          <w:szCs w:val="18"/>
        </w:rPr>
        <w:t>PUNTO 5. ELABORACIÓN DE MEMORIA FOTOGRÁFICA:</w:t>
      </w:r>
    </w:p>
    <w:p w:rsidR="00F97A47" w:rsidRPr="00437C2B" w:rsidRDefault="00F97A47" w:rsidP="00F97A47">
      <w:pPr>
        <w:rPr>
          <w:rFonts w:ascii="Arial" w:eastAsia="Calibri" w:hAnsi="Arial" w:cs="Arial"/>
          <w:sz w:val="16"/>
          <w:szCs w:val="18"/>
        </w:rPr>
      </w:pPr>
      <w:r w:rsidRPr="00437C2B">
        <w:rPr>
          <w:rFonts w:ascii="Arial" w:eastAsia="Calibri" w:hAnsi="Arial" w:cs="Arial"/>
          <w:sz w:val="16"/>
          <w:szCs w:val="18"/>
        </w:rPr>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F97A47" w:rsidRPr="00437C2B" w:rsidRDefault="00F97A47" w:rsidP="00F97A47">
      <w:pPr>
        <w:rPr>
          <w:rFonts w:ascii="Arial" w:hAnsi="Arial" w:cs="Arial"/>
          <w:b/>
          <w:sz w:val="16"/>
          <w:szCs w:val="18"/>
          <w:u w:val="single"/>
        </w:rPr>
      </w:pPr>
      <w:r w:rsidRPr="00437C2B">
        <w:rPr>
          <w:rFonts w:ascii="Arial" w:eastAsia="Calibri" w:hAnsi="Arial" w:cs="Arial"/>
          <w:b/>
          <w:sz w:val="16"/>
          <w:szCs w:val="18"/>
        </w:rPr>
        <w:t>PUNTO 6. EL PRESTADOR DE SERVICIOS DEBERÁ CONTAR CON LO SIGUIENTE.</w:t>
      </w:r>
      <w:r w:rsidRPr="00437C2B">
        <w:rPr>
          <w:rFonts w:ascii="Arial" w:hAnsi="Arial" w:cs="Arial"/>
          <w:sz w:val="16"/>
          <w:szCs w:val="18"/>
        </w:rPr>
        <w:t xml:space="preserve"> </w:t>
      </w:r>
      <w:r w:rsidRPr="00437C2B">
        <w:rPr>
          <w:rFonts w:ascii="Arial" w:hAnsi="Arial" w:cs="Arial"/>
          <w:b/>
          <w:sz w:val="16"/>
          <w:szCs w:val="18"/>
          <w:u w:val="single"/>
        </w:rPr>
        <w:t>EL NO PRESENTAR DICHA DOCUMENTACIÓN SERÁ MOTIVO PARA DESECHAR LA PROPUESTA.</w:t>
      </w:r>
    </w:p>
    <w:p w:rsidR="00F97A47" w:rsidRPr="00437C2B" w:rsidRDefault="00F97A47" w:rsidP="00F97A47">
      <w:pPr>
        <w:rPr>
          <w:rFonts w:ascii="Arial" w:hAnsi="Arial" w:cs="Arial"/>
          <w:b/>
          <w:sz w:val="16"/>
          <w:szCs w:val="18"/>
        </w:rPr>
      </w:pPr>
      <w:r>
        <w:rPr>
          <w:rFonts w:ascii="Arial" w:hAnsi="Arial" w:cs="Arial"/>
          <w:b/>
          <w:sz w:val="16"/>
          <w:szCs w:val="18"/>
        </w:rPr>
        <w:t>Acredita</w:t>
      </w:r>
      <w:r w:rsidRPr="00437C2B">
        <w:rPr>
          <w:rFonts w:ascii="Arial" w:hAnsi="Arial" w:cs="Arial"/>
          <w:b/>
          <w:sz w:val="16"/>
          <w:szCs w:val="18"/>
        </w:rPr>
        <w:t xml:space="preserve">miento </w:t>
      </w:r>
      <w:r>
        <w:rPr>
          <w:rFonts w:ascii="Arial" w:hAnsi="Arial" w:cs="Arial"/>
          <w:b/>
          <w:sz w:val="16"/>
          <w:szCs w:val="18"/>
        </w:rPr>
        <w:t>por escrito de lo siguiente:</w:t>
      </w:r>
    </w:p>
    <w:p w:rsidR="00F97A47" w:rsidRPr="00437C2B" w:rsidRDefault="00F97A47" w:rsidP="00F97A47">
      <w:pPr>
        <w:pStyle w:val="Prrafodelista"/>
        <w:numPr>
          <w:ilvl w:val="0"/>
          <w:numId w:val="45"/>
        </w:numPr>
        <w:spacing w:after="0" w:line="240" w:lineRule="auto"/>
        <w:contextualSpacing w:val="0"/>
        <w:rPr>
          <w:rFonts w:ascii="Arial" w:eastAsiaTheme="minorHAnsi" w:hAnsi="Arial" w:cs="Arial"/>
          <w:sz w:val="16"/>
          <w:szCs w:val="18"/>
        </w:rPr>
      </w:pPr>
      <w:r w:rsidRPr="00437C2B">
        <w:rPr>
          <w:rFonts w:ascii="Arial" w:eastAsiaTheme="minorHAnsi" w:hAnsi="Arial" w:cs="Arial"/>
          <w:sz w:val="16"/>
          <w:szCs w:val="18"/>
        </w:rPr>
        <w:t>Que cuente con domicilio de la empresa o con una sucursal en Paraíso, Tabasco, incluyendo fotografías del inmueble y croquis de localización o escrito bajo protesta de decir verdad que en caso de resultar ganador o adjudicado contará con domicilio en Paraíso, Tabasco en un plazo no mayor a 30 días.</w:t>
      </w:r>
    </w:p>
    <w:p w:rsidR="00F97A47" w:rsidRPr="00437C2B" w:rsidRDefault="00F97A47" w:rsidP="00F97A47">
      <w:pPr>
        <w:pStyle w:val="Prrafodelista"/>
        <w:numPr>
          <w:ilvl w:val="0"/>
          <w:numId w:val="45"/>
        </w:numPr>
        <w:spacing w:after="0" w:line="240" w:lineRule="auto"/>
        <w:contextualSpacing w:val="0"/>
        <w:rPr>
          <w:rFonts w:ascii="Arial" w:eastAsiaTheme="minorHAnsi" w:hAnsi="Arial" w:cs="Arial"/>
          <w:sz w:val="16"/>
          <w:szCs w:val="18"/>
        </w:rPr>
      </w:pPr>
      <w:r w:rsidRPr="00437C2B">
        <w:rPr>
          <w:rFonts w:ascii="Arial" w:eastAsiaTheme="minorHAnsi" w:hAnsi="Arial" w:cs="Arial"/>
          <w:sz w:val="16"/>
          <w:szCs w:val="18"/>
        </w:rPr>
        <w:t>Que acredite la capacidad técnica del personal requerido.</w:t>
      </w:r>
    </w:p>
    <w:p w:rsidR="00F97A47" w:rsidRPr="004B568F" w:rsidRDefault="00F97A47" w:rsidP="00F97A47">
      <w:pPr>
        <w:pStyle w:val="Prrafodelista"/>
        <w:numPr>
          <w:ilvl w:val="0"/>
          <w:numId w:val="45"/>
        </w:numPr>
        <w:spacing w:after="0" w:line="240" w:lineRule="auto"/>
        <w:contextualSpacing w:val="0"/>
        <w:rPr>
          <w:rFonts w:ascii="Arial" w:eastAsiaTheme="minorHAnsi" w:hAnsi="Arial" w:cs="Arial"/>
          <w:sz w:val="16"/>
          <w:szCs w:val="18"/>
        </w:rPr>
      </w:pPr>
      <w:r w:rsidRPr="00437C2B">
        <w:rPr>
          <w:rFonts w:ascii="Arial" w:eastAsiaTheme="minorHAnsi" w:hAnsi="Arial" w:cs="Arial"/>
          <w:sz w:val="16"/>
          <w:szCs w:val="18"/>
        </w:rPr>
        <w:t xml:space="preserve">Presentar carta-compromiso en hoja membretada que cuenta con la </w:t>
      </w:r>
      <w:r w:rsidRPr="00437C2B">
        <w:rPr>
          <w:rFonts w:ascii="Arial" w:eastAsia="Calibri" w:hAnsi="Arial" w:cs="Arial"/>
          <w:sz w:val="16"/>
          <w:szCs w:val="18"/>
        </w:rPr>
        <w:t>disposición de servicio las 24 horas del día, durante todos los días del período contratado, incluyendo domingos y días festivos.</w:t>
      </w:r>
    </w:p>
    <w:p w:rsidR="00EB3A6D" w:rsidRDefault="00EB3A6D" w:rsidP="006D0605">
      <w:pPr>
        <w:spacing w:after="0" w:line="240" w:lineRule="auto"/>
        <w:jc w:val="center"/>
        <w:rPr>
          <w:rFonts w:ascii="Montserrat" w:hAnsi="Montserrat" w:cs="Arial"/>
          <w:b/>
          <w:sz w:val="20"/>
          <w:szCs w:val="20"/>
        </w:rPr>
      </w:pPr>
    </w:p>
    <w:p w:rsidR="00EB3A6D" w:rsidRDefault="00EB3A6D" w:rsidP="006D0605">
      <w:pPr>
        <w:spacing w:after="0" w:line="240" w:lineRule="auto"/>
        <w:jc w:val="center"/>
        <w:rPr>
          <w:rFonts w:ascii="Montserrat" w:hAnsi="Montserrat" w:cs="Arial"/>
          <w:b/>
          <w:sz w:val="20"/>
          <w:szCs w:val="20"/>
        </w:rPr>
      </w:pPr>
    </w:p>
    <w:p w:rsidR="003D6F3F" w:rsidRDefault="003D6F3F" w:rsidP="006D0605">
      <w:pPr>
        <w:spacing w:after="0" w:line="240" w:lineRule="auto"/>
        <w:jc w:val="center"/>
        <w:rPr>
          <w:rFonts w:ascii="Montserrat" w:hAnsi="Montserrat" w:cs="Arial"/>
          <w:b/>
          <w:sz w:val="20"/>
          <w:szCs w:val="20"/>
        </w:rPr>
      </w:pPr>
    </w:p>
    <w:p w:rsidR="00EB3A6D" w:rsidRDefault="00EB3A6D" w:rsidP="006D0605">
      <w:pPr>
        <w:spacing w:after="0" w:line="240" w:lineRule="auto"/>
        <w:jc w:val="center"/>
        <w:rPr>
          <w:rFonts w:ascii="Montserrat" w:hAnsi="Montserrat" w:cs="Arial"/>
          <w:b/>
          <w:sz w:val="20"/>
          <w:szCs w:val="20"/>
        </w:rPr>
      </w:pPr>
    </w:p>
    <w:p w:rsidR="004E16AD" w:rsidRPr="005667D1" w:rsidRDefault="004E16AD" w:rsidP="006D0605">
      <w:pPr>
        <w:spacing w:after="0" w:line="240" w:lineRule="auto"/>
        <w:jc w:val="center"/>
        <w:rPr>
          <w:rFonts w:ascii="Montserrat" w:hAnsi="Montserrat" w:cs="Arial"/>
          <w:b/>
          <w:sz w:val="20"/>
          <w:szCs w:val="20"/>
        </w:rPr>
      </w:pPr>
    </w:p>
    <w:p w:rsidR="00FE2DBB" w:rsidRPr="005667D1" w:rsidRDefault="00FE2DBB" w:rsidP="006D0605">
      <w:pPr>
        <w:spacing w:after="0" w:line="240" w:lineRule="auto"/>
        <w:jc w:val="center"/>
        <w:rPr>
          <w:rFonts w:ascii="Montserrat" w:hAnsi="Montserrat" w:cs="Arial"/>
          <w:b/>
          <w:sz w:val="20"/>
          <w:szCs w:val="20"/>
        </w:rPr>
      </w:pPr>
    </w:p>
    <w:p w:rsidR="004D6FAE" w:rsidRPr="005667D1" w:rsidRDefault="004D6FAE" w:rsidP="004D6FAE">
      <w:pPr>
        <w:spacing w:after="0" w:line="240" w:lineRule="auto"/>
        <w:jc w:val="center"/>
        <w:rPr>
          <w:rFonts w:ascii="Montserrat" w:eastAsia="Times New Roman" w:hAnsi="Montserrat" w:cs="Miriam"/>
          <w:sz w:val="20"/>
          <w:szCs w:val="20"/>
          <w:lang w:val="es-ES_tradnl" w:eastAsia="es-ES"/>
        </w:rPr>
      </w:pPr>
      <w:r w:rsidRPr="005667D1">
        <w:rPr>
          <w:rFonts w:ascii="Montserrat" w:eastAsia="Times New Roman" w:hAnsi="Montserrat" w:cs="Miriam"/>
          <w:sz w:val="20"/>
          <w:szCs w:val="20"/>
          <w:lang w:val="es-ES_tradnl" w:eastAsia="es-ES"/>
        </w:rPr>
        <w:t>(Firma del Representante Legal)</w:t>
      </w:r>
    </w:p>
    <w:p w:rsidR="004D6FAE" w:rsidRPr="005667D1" w:rsidRDefault="004D6FAE" w:rsidP="004D6FAE">
      <w:pPr>
        <w:pStyle w:val="Piedepgina"/>
        <w:jc w:val="center"/>
        <w:rPr>
          <w:rFonts w:ascii="Montserrat" w:hAnsi="Montserrat" w:cs="Arial"/>
          <w:sz w:val="20"/>
          <w:szCs w:val="20"/>
        </w:rPr>
      </w:pPr>
    </w:p>
    <w:p w:rsidR="004D6FAE" w:rsidRPr="005667D1" w:rsidRDefault="004D6FAE" w:rsidP="004D6FAE">
      <w:pPr>
        <w:pStyle w:val="Piedepgina"/>
        <w:jc w:val="center"/>
        <w:rPr>
          <w:rFonts w:ascii="Montserrat" w:hAnsi="Montserrat" w:cs="Arial"/>
          <w:sz w:val="20"/>
          <w:szCs w:val="20"/>
        </w:rPr>
      </w:pPr>
      <w:r w:rsidRPr="005667D1">
        <w:rPr>
          <w:rFonts w:ascii="Montserrat" w:hAnsi="Montserrat" w:cs="Arial"/>
          <w:sz w:val="20"/>
          <w:szCs w:val="20"/>
        </w:rPr>
        <w:t>NOMBRE, CARGO Y FIRMA DE LA PERSONA FACULTADA PARA</w:t>
      </w:r>
    </w:p>
    <w:p w:rsidR="004D6FAE" w:rsidRPr="005667D1" w:rsidRDefault="004D6FAE" w:rsidP="004D6FAE">
      <w:pPr>
        <w:spacing w:after="0" w:line="240" w:lineRule="auto"/>
        <w:jc w:val="center"/>
        <w:rPr>
          <w:rFonts w:ascii="Montserrat" w:hAnsi="Montserrat" w:cs="Arial"/>
          <w:b/>
          <w:sz w:val="20"/>
          <w:szCs w:val="20"/>
        </w:rPr>
      </w:pPr>
      <w:r w:rsidRPr="005667D1">
        <w:rPr>
          <w:rFonts w:ascii="Montserrat" w:hAnsi="Montserrat" w:cs="Arial"/>
          <w:sz w:val="20"/>
          <w:szCs w:val="20"/>
        </w:rPr>
        <w:t>REPRESENTAR A LA EMPRESA.</w:t>
      </w:r>
    </w:p>
    <w:p w:rsidR="004872D6" w:rsidRPr="005667D1" w:rsidRDefault="004872D6" w:rsidP="00470621">
      <w:pPr>
        <w:spacing w:after="0" w:line="240" w:lineRule="auto"/>
        <w:jc w:val="center"/>
        <w:rPr>
          <w:rFonts w:ascii="Montserrat" w:hAnsi="Montserrat" w:cs="Arial"/>
          <w:b/>
          <w:sz w:val="20"/>
          <w:szCs w:val="20"/>
        </w:rPr>
      </w:pP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lastRenderedPageBreak/>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CF00E0">
        <w:rPr>
          <w:rFonts w:ascii="Montserrat" w:eastAsia="Times New Roman" w:hAnsi="Montserrat" w:cs="Miriam"/>
          <w:b/>
          <w:color w:val="333333"/>
          <w:sz w:val="18"/>
          <w:szCs w:val="18"/>
          <w:lang w:val="es-ES_tradnl" w:eastAsia="es-ES"/>
        </w:rPr>
        <w:t>LA-009J2P001-E40-2020</w:t>
      </w:r>
      <w:r w:rsidRPr="00487FED">
        <w:rPr>
          <w:rFonts w:ascii="Montserrat" w:eastAsia="Times New Roman" w:hAnsi="Montserrat" w:cs="Miriam"/>
          <w:sz w:val="18"/>
          <w:szCs w:val="18"/>
          <w:shd w:val="clear" w:color="auto" w:fill="FFFFFF"/>
          <w:lang w:val="es-ES_tradnl" w:eastAsia="es-ES"/>
        </w:rPr>
        <w:t>, para llevar a cabo el servicio de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F60834">
      <w:pPr>
        <w:pStyle w:val="Prrafodelista"/>
        <w:numPr>
          <w:ilvl w:val="0"/>
          <w:numId w:val="40"/>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precio ofertado de los SERVICIOS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487FED" w:rsidRDefault="00487FED" w:rsidP="00487FED">
      <w:pPr>
        <w:spacing w:after="0" w:line="240" w:lineRule="auto"/>
        <w:rPr>
          <w:rFonts w:ascii="Montserrat" w:eastAsia="Times New Roman" w:hAnsi="Montserrat" w:cs="Miriam"/>
          <w:sz w:val="20"/>
          <w:szCs w:val="20"/>
          <w:lang w:val="es-ES_tradnl" w:eastAsia="es-ES"/>
        </w:rPr>
      </w:pP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DD0CCD" w:rsidRDefault="00DD0CCD"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INDICAR PRECIOS UNITARIOS DE LOS SERVICIOS.</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CF00E0">
        <w:rPr>
          <w:rFonts w:ascii="Montserrat" w:eastAsia="Times New Roman" w:hAnsi="Montserrat" w:cs="Miriam"/>
          <w:b/>
          <w:color w:val="333333"/>
          <w:sz w:val="18"/>
          <w:szCs w:val="18"/>
          <w:lang w:val="es-ES_tradnl" w:eastAsia="es-ES"/>
        </w:rPr>
        <w:t>LA-009J2P001-E40-2020</w:t>
      </w:r>
      <w:r w:rsidRPr="00487FED">
        <w:rPr>
          <w:rFonts w:ascii="Montserrat" w:eastAsia="Times New Roman" w:hAnsi="Montserrat" w:cs="Miriam"/>
          <w:sz w:val="18"/>
          <w:szCs w:val="18"/>
          <w:lang w:val="es-ES_tradnl" w:eastAsia="es-ES"/>
        </w:rPr>
        <w:t xml:space="preserve">, para llevar a cabo la Contratación de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487FED" w:rsidRPr="00E943E5" w:rsidRDefault="00487FED" w:rsidP="00487FED">
      <w:pPr>
        <w:spacing w:after="0" w:line="240" w:lineRule="auto"/>
        <w:rPr>
          <w:rFonts w:ascii="Montserrat" w:eastAsia="Times New Roman" w:hAnsi="Montserrat" w:cs="Miriam"/>
          <w:sz w:val="18"/>
          <w:szCs w:val="18"/>
          <w:lang w:val="es-ES_tradnl" w:eastAsia="es-ES"/>
        </w:rPr>
      </w:pPr>
    </w:p>
    <w:p w:rsidR="000A0DC5" w:rsidRDefault="000A0DC5" w:rsidP="000A0DC5">
      <w:pPr>
        <w:rPr>
          <w:rFonts w:ascii="Arial" w:hAnsi="Arial" w:cs="Arial"/>
          <w:b/>
          <w:bCs/>
          <w:sz w:val="16"/>
          <w:szCs w:val="18"/>
          <w:lang w:eastAsia="es-MX"/>
        </w:rPr>
      </w:pPr>
    </w:p>
    <w:p w:rsidR="000A0DC5" w:rsidRPr="00437C2B" w:rsidRDefault="000A0DC5" w:rsidP="000A0DC5">
      <w:pPr>
        <w:rPr>
          <w:rFonts w:ascii="Arial" w:hAnsi="Arial" w:cs="Arial"/>
          <w:b/>
          <w:bCs/>
          <w:sz w:val="16"/>
          <w:szCs w:val="18"/>
          <w:lang w:eastAsia="es-MX"/>
        </w:rPr>
      </w:pPr>
      <w:r>
        <w:rPr>
          <w:rFonts w:ascii="Arial" w:hAnsi="Arial" w:cs="Arial"/>
          <w:b/>
          <w:bCs/>
          <w:sz w:val="16"/>
          <w:szCs w:val="18"/>
          <w:lang w:eastAsia="es-MX"/>
        </w:rPr>
        <w:t xml:space="preserve">TRIPULACIÓN DEL </w:t>
      </w:r>
      <w:r w:rsidRPr="00437C2B">
        <w:rPr>
          <w:rFonts w:ascii="Arial" w:hAnsi="Arial" w:cs="Arial"/>
          <w:b/>
          <w:bCs/>
          <w:sz w:val="16"/>
          <w:szCs w:val="18"/>
          <w:lang w:eastAsia="es-MX"/>
        </w:rPr>
        <w:t>BUQUE REMOLCADOR “PARAÍSO”</w:t>
      </w:r>
      <w:r>
        <w:rPr>
          <w:rFonts w:ascii="Arial" w:hAnsi="Arial" w:cs="Arial"/>
          <w:b/>
          <w:bCs/>
          <w:sz w:val="16"/>
          <w:szCs w:val="18"/>
          <w:lang w:eastAsia="es-MX"/>
        </w:rPr>
        <w:t xml:space="preserve"> POR EL TIEMPO QUE DURE LA REPARACIÓN DEL MISMO Y ESTE FUERA DE SERVICIO.</w:t>
      </w:r>
    </w:p>
    <w:p w:rsidR="000A0DC5" w:rsidRDefault="000A0DC5" w:rsidP="000A0DC5">
      <w:pPr>
        <w:rPr>
          <w:rFonts w:ascii="Arial" w:hAnsi="Arial" w:cs="Arial"/>
          <w:sz w:val="16"/>
          <w:szCs w:val="18"/>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19"/>
        <w:gridCol w:w="3049"/>
        <w:gridCol w:w="963"/>
        <w:gridCol w:w="1585"/>
        <w:gridCol w:w="1553"/>
      </w:tblGrid>
      <w:tr w:rsidR="006A4423" w:rsidRPr="00F64763" w:rsidTr="006A4423">
        <w:trPr>
          <w:jc w:val="center"/>
        </w:trPr>
        <w:tc>
          <w:tcPr>
            <w:tcW w:w="759" w:type="dxa"/>
            <w:shd w:val="clear" w:color="auto" w:fill="D0CECE" w:themeFill="background2" w:themeFillShade="E6"/>
          </w:tcPr>
          <w:p w:rsidR="006A4423" w:rsidRPr="00F64763" w:rsidRDefault="006A4423" w:rsidP="00E97F1E">
            <w:pPr>
              <w:jc w:val="center"/>
              <w:rPr>
                <w:rFonts w:ascii="Arial" w:hAnsi="Arial" w:cs="Arial"/>
                <w:b/>
                <w:sz w:val="16"/>
                <w:szCs w:val="18"/>
              </w:rPr>
            </w:pPr>
            <w:r w:rsidRPr="00F64763">
              <w:rPr>
                <w:rFonts w:ascii="Arial" w:hAnsi="Arial" w:cs="Arial"/>
                <w:b/>
                <w:sz w:val="16"/>
                <w:szCs w:val="18"/>
              </w:rPr>
              <w:t>Partida</w:t>
            </w:r>
          </w:p>
        </w:tc>
        <w:tc>
          <w:tcPr>
            <w:tcW w:w="919" w:type="dxa"/>
            <w:shd w:val="clear" w:color="auto" w:fill="D0CECE" w:themeFill="background2" w:themeFillShade="E6"/>
          </w:tcPr>
          <w:p w:rsidR="006A4423" w:rsidRPr="00F64763" w:rsidRDefault="006A4423" w:rsidP="00E97F1E">
            <w:pPr>
              <w:jc w:val="center"/>
              <w:rPr>
                <w:rFonts w:ascii="Arial" w:hAnsi="Arial" w:cs="Arial"/>
                <w:b/>
                <w:sz w:val="16"/>
                <w:szCs w:val="18"/>
              </w:rPr>
            </w:pPr>
            <w:r w:rsidRPr="00F64763">
              <w:rPr>
                <w:rFonts w:ascii="Arial" w:hAnsi="Arial" w:cs="Arial"/>
                <w:b/>
                <w:sz w:val="16"/>
                <w:szCs w:val="18"/>
              </w:rPr>
              <w:t>Cantidad</w:t>
            </w:r>
          </w:p>
        </w:tc>
        <w:tc>
          <w:tcPr>
            <w:tcW w:w="3049" w:type="dxa"/>
            <w:shd w:val="clear" w:color="auto" w:fill="D0CECE" w:themeFill="background2" w:themeFillShade="E6"/>
          </w:tcPr>
          <w:p w:rsidR="006A4423" w:rsidRPr="00F64763" w:rsidRDefault="006A4423" w:rsidP="00E97F1E">
            <w:pPr>
              <w:jc w:val="center"/>
              <w:rPr>
                <w:rFonts w:ascii="Arial" w:hAnsi="Arial" w:cs="Arial"/>
                <w:b/>
                <w:sz w:val="16"/>
                <w:szCs w:val="18"/>
              </w:rPr>
            </w:pPr>
            <w:r w:rsidRPr="00F64763">
              <w:rPr>
                <w:rFonts w:ascii="Arial" w:hAnsi="Arial" w:cs="Arial"/>
                <w:b/>
                <w:sz w:val="16"/>
                <w:szCs w:val="18"/>
              </w:rPr>
              <w:t>Categoría / Cargo a bordo</w:t>
            </w:r>
          </w:p>
        </w:tc>
        <w:tc>
          <w:tcPr>
            <w:tcW w:w="963" w:type="dxa"/>
            <w:shd w:val="clear" w:color="auto" w:fill="D0CECE" w:themeFill="background2" w:themeFillShade="E6"/>
          </w:tcPr>
          <w:p w:rsidR="006A4423" w:rsidRPr="00F64763" w:rsidRDefault="006A4423" w:rsidP="00E97F1E">
            <w:pPr>
              <w:jc w:val="center"/>
              <w:rPr>
                <w:rFonts w:ascii="Arial" w:hAnsi="Arial" w:cs="Arial"/>
                <w:b/>
                <w:sz w:val="16"/>
                <w:szCs w:val="18"/>
              </w:rPr>
            </w:pPr>
            <w:r>
              <w:rPr>
                <w:rFonts w:ascii="Arial" w:hAnsi="Arial" w:cs="Arial"/>
                <w:b/>
                <w:sz w:val="16"/>
                <w:szCs w:val="18"/>
              </w:rPr>
              <w:t>Costo diario</w:t>
            </w:r>
          </w:p>
        </w:tc>
        <w:tc>
          <w:tcPr>
            <w:tcW w:w="1585" w:type="dxa"/>
            <w:shd w:val="clear" w:color="auto" w:fill="D0CECE" w:themeFill="background2" w:themeFillShade="E6"/>
          </w:tcPr>
          <w:p w:rsidR="006A4423" w:rsidRPr="00F64763" w:rsidRDefault="006A4423" w:rsidP="00AE1176">
            <w:pPr>
              <w:rPr>
                <w:rFonts w:ascii="Arial" w:hAnsi="Arial" w:cs="Arial"/>
                <w:b/>
                <w:sz w:val="16"/>
                <w:szCs w:val="18"/>
              </w:rPr>
            </w:pPr>
            <w:r w:rsidRPr="00F64763">
              <w:rPr>
                <w:rFonts w:ascii="Arial" w:hAnsi="Arial" w:cs="Arial"/>
                <w:b/>
                <w:sz w:val="16"/>
                <w:szCs w:val="18"/>
              </w:rPr>
              <w:t xml:space="preserve">Costo </w:t>
            </w:r>
            <w:r>
              <w:rPr>
                <w:rFonts w:ascii="Arial" w:hAnsi="Arial" w:cs="Arial"/>
                <w:b/>
                <w:sz w:val="16"/>
                <w:szCs w:val="18"/>
              </w:rPr>
              <w:t xml:space="preserve">mensual </w:t>
            </w:r>
          </w:p>
        </w:tc>
        <w:tc>
          <w:tcPr>
            <w:tcW w:w="1553" w:type="dxa"/>
            <w:shd w:val="clear" w:color="auto" w:fill="D0CECE" w:themeFill="background2" w:themeFillShade="E6"/>
          </w:tcPr>
          <w:p w:rsidR="006A4423" w:rsidRPr="00F64763" w:rsidRDefault="006A4423" w:rsidP="00AE1176">
            <w:pPr>
              <w:rPr>
                <w:rFonts w:ascii="Arial" w:hAnsi="Arial" w:cs="Arial"/>
                <w:b/>
                <w:sz w:val="16"/>
                <w:szCs w:val="18"/>
              </w:rPr>
            </w:pPr>
            <w:r>
              <w:rPr>
                <w:rFonts w:ascii="Arial" w:hAnsi="Arial" w:cs="Arial"/>
                <w:b/>
                <w:sz w:val="16"/>
                <w:szCs w:val="18"/>
              </w:rPr>
              <w:t>Monto Total (5 meses)</w:t>
            </w:r>
          </w:p>
        </w:tc>
      </w:tr>
      <w:tr w:rsidR="006A4423" w:rsidRPr="00437C2B" w:rsidTr="006A4423">
        <w:trPr>
          <w:jc w:val="center"/>
        </w:trPr>
        <w:tc>
          <w:tcPr>
            <w:tcW w:w="759" w:type="dxa"/>
            <w:vMerge w:val="restart"/>
          </w:tcPr>
          <w:p w:rsidR="006A4423" w:rsidRPr="00437C2B" w:rsidRDefault="006A4423" w:rsidP="00E97F1E">
            <w:pPr>
              <w:jc w:val="center"/>
              <w:rPr>
                <w:rFonts w:ascii="Arial" w:hAnsi="Arial" w:cs="Arial"/>
                <w:sz w:val="16"/>
                <w:szCs w:val="18"/>
              </w:rPr>
            </w:pPr>
            <w:r w:rsidRPr="00437C2B">
              <w:rPr>
                <w:rFonts w:ascii="Arial" w:hAnsi="Arial" w:cs="Arial"/>
                <w:sz w:val="16"/>
                <w:szCs w:val="18"/>
              </w:rPr>
              <w:t>0</w:t>
            </w:r>
            <w:r>
              <w:rPr>
                <w:rFonts w:ascii="Arial" w:hAnsi="Arial" w:cs="Arial"/>
                <w:sz w:val="16"/>
                <w:szCs w:val="18"/>
              </w:rPr>
              <w:t>1</w:t>
            </w:r>
          </w:p>
        </w:tc>
        <w:tc>
          <w:tcPr>
            <w:tcW w:w="919" w:type="dxa"/>
          </w:tcPr>
          <w:p w:rsidR="006A4423" w:rsidRPr="00437C2B" w:rsidRDefault="006A4423" w:rsidP="00E97F1E">
            <w:pPr>
              <w:rPr>
                <w:rFonts w:ascii="Arial" w:hAnsi="Arial" w:cs="Arial"/>
                <w:sz w:val="16"/>
                <w:szCs w:val="18"/>
              </w:rPr>
            </w:pPr>
            <w:r>
              <w:rPr>
                <w:rFonts w:ascii="Arial" w:hAnsi="Arial" w:cs="Arial"/>
                <w:sz w:val="16"/>
                <w:szCs w:val="18"/>
              </w:rPr>
              <w:t>Uno</w:t>
            </w:r>
            <w:r w:rsidRPr="00437C2B">
              <w:rPr>
                <w:rFonts w:ascii="Arial" w:hAnsi="Arial" w:cs="Arial"/>
                <w:sz w:val="16"/>
                <w:szCs w:val="18"/>
              </w:rPr>
              <w:t xml:space="preserve"> (0</w:t>
            </w:r>
            <w:r>
              <w:rPr>
                <w:rFonts w:ascii="Arial" w:hAnsi="Arial" w:cs="Arial"/>
                <w:sz w:val="16"/>
                <w:szCs w:val="18"/>
              </w:rPr>
              <w:t>1</w:t>
            </w:r>
            <w:r w:rsidRPr="00437C2B">
              <w:rPr>
                <w:rFonts w:ascii="Arial" w:hAnsi="Arial" w:cs="Arial"/>
                <w:sz w:val="16"/>
                <w:szCs w:val="18"/>
              </w:rPr>
              <w:t>)</w:t>
            </w:r>
          </w:p>
        </w:tc>
        <w:tc>
          <w:tcPr>
            <w:tcW w:w="3049" w:type="dxa"/>
          </w:tcPr>
          <w:p w:rsidR="006A4423" w:rsidRPr="00437C2B" w:rsidRDefault="006A4423" w:rsidP="00E97F1E">
            <w:pPr>
              <w:rPr>
                <w:rFonts w:ascii="Arial" w:hAnsi="Arial" w:cs="Arial"/>
                <w:sz w:val="16"/>
                <w:szCs w:val="18"/>
              </w:rPr>
            </w:pPr>
            <w:r>
              <w:rPr>
                <w:rFonts w:ascii="Arial" w:hAnsi="Arial" w:cs="Arial"/>
                <w:sz w:val="16"/>
                <w:szCs w:val="18"/>
              </w:rPr>
              <w:t>Capitán / Patrón de costa.</w:t>
            </w:r>
          </w:p>
        </w:tc>
        <w:tc>
          <w:tcPr>
            <w:tcW w:w="963" w:type="dxa"/>
          </w:tcPr>
          <w:p w:rsidR="006A4423" w:rsidRPr="00437C2B" w:rsidRDefault="006A4423" w:rsidP="00E97F1E">
            <w:pPr>
              <w:jc w:val="center"/>
              <w:rPr>
                <w:rFonts w:ascii="Arial" w:hAnsi="Arial" w:cs="Arial"/>
                <w:sz w:val="16"/>
                <w:szCs w:val="18"/>
              </w:rPr>
            </w:pPr>
          </w:p>
        </w:tc>
        <w:tc>
          <w:tcPr>
            <w:tcW w:w="1585" w:type="dxa"/>
          </w:tcPr>
          <w:p w:rsidR="006A4423" w:rsidRPr="00437C2B" w:rsidRDefault="006A4423" w:rsidP="00E97F1E">
            <w:pPr>
              <w:jc w:val="center"/>
              <w:rPr>
                <w:rFonts w:ascii="Arial" w:hAnsi="Arial" w:cs="Arial"/>
                <w:sz w:val="16"/>
                <w:szCs w:val="18"/>
              </w:rPr>
            </w:pPr>
          </w:p>
        </w:tc>
        <w:tc>
          <w:tcPr>
            <w:tcW w:w="1553" w:type="dxa"/>
          </w:tcPr>
          <w:p w:rsidR="006A4423" w:rsidRPr="00437C2B" w:rsidRDefault="006A4423" w:rsidP="00E97F1E">
            <w:pPr>
              <w:jc w:val="center"/>
              <w:rPr>
                <w:rFonts w:ascii="Arial" w:hAnsi="Arial" w:cs="Arial"/>
                <w:sz w:val="16"/>
                <w:szCs w:val="18"/>
              </w:rPr>
            </w:pPr>
          </w:p>
        </w:tc>
      </w:tr>
      <w:tr w:rsidR="006A4423" w:rsidRPr="00437C2B" w:rsidTr="006A4423">
        <w:trPr>
          <w:jc w:val="center"/>
        </w:trPr>
        <w:tc>
          <w:tcPr>
            <w:tcW w:w="759" w:type="dxa"/>
            <w:vMerge/>
          </w:tcPr>
          <w:p w:rsidR="006A4423" w:rsidRPr="00437C2B" w:rsidRDefault="006A4423" w:rsidP="00E97F1E">
            <w:pPr>
              <w:rPr>
                <w:rFonts w:ascii="Arial" w:hAnsi="Arial" w:cs="Arial"/>
                <w:sz w:val="16"/>
                <w:szCs w:val="18"/>
              </w:rPr>
            </w:pPr>
          </w:p>
        </w:tc>
        <w:tc>
          <w:tcPr>
            <w:tcW w:w="919" w:type="dxa"/>
          </w:tcPr>
          <w:p w:rsidR="006A4423" w:rsidRPr="00437C2B" w:rsidRDefault="006A4423" w:rsidP="00E97F1E">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3049" w:type="dxa"/>
          </w:tcPr>
          <w:p w:rsidR="006A4423" w:rsidRPr="00437C2B" w:rsidRDefault="006A4423" w:rsidP="00E97F1E">
            <w:pPr>
              <w:rPr>
                <w:rFonts w:ascii="Arial" w:hAnsi="Arial" w:cs="Arial"/>
                <w:sz w:val="16"/>
                <w:szCs w:val="18"/>
              </w:rPr>
            </w:pPr>
            <w:r>
              <w:rPr>
                <w:rFonts w:ascii="Arial" w:hAnsi="Arial" w:cs="Arial"/>
                <w:sz w:val="16"/>
                <w:szCs w:val="18"/>
              </w:rPr>
              <w:t>1er. Motorista / Jefe de Maquinas</w:t>
            </w:r>
          </w:p>
        </w:tc>
        <w:tc>
          <w:tcPr>
            <w:tcW w:w="963" w:type="dxa"/>
          </w:tcPr>
          <w:p w:rsidR="006A4423" w:rsidRPr="00437C2B" w:rsidRDefault="006A4423" w:rsidP="00E97F1E">
            <w:pPr>
              <w:jc w:val="center"/>
              <w:rPr>
                <w:rFonts w:ascii="Arial" w:hAnsi="Arial" w:cs="Arial"/>
                <w:sz w:val="16"/>
                <w:szCs w:val="18"/>
              </w:rPr>
            </w:pPr>
          </w:p>
        </w:tc>
        <w:tc>
          <w:tcPr>
            <w:tcW w:w="1585" w:type="dxa"/>
          </w:tcPr>
          <w:p w:rsidR="006A4423" w:rsidRPr="00437C2B" w:rsidRDefault="006A4423" w:rsidP="00E97F1E">
            <w:pPr>
              <w:jc w:val="center"/>
              <w:rPr>
                <w:rFonts w:ascii="Arial" w:hAnsi="Arial" w:cs="Arial"/>
                <w:sz w:val="16"/>
                <w:szCs w:val="18"/>
              </w:rPr>
            </w:pPr>
          </w:p>
        </w:tc>
        <w:tc>
          <w:tcPr>
            <w:tcW w:w="1553" w:type="dxa"/>
          </w:tcPr>
          <w:p w:rsidR="006A4423" w:rsidRPr="00437C2B" w:rsidRDefault="006A4423" w:rsidP="00E97F1E">
            <w:pPr>
              <w:jc w:val="center"/>
              <w:rPr>
                <w:rFonts w:ascii="Arial" w:hAnsi="Arial" w:cs="Arial"/>
                <w:sz w:val="16"/>
                <w:szCs w:val="18"/>
              </w:rPr>
            </w:pPr>
          </w:p>
        </w:tc>
      </w:tr>
      <w:tr w:rsidR="006A4423" w:rsidRPr="00437C2B" w:rsidTr="006A4423">
        <w:trPr>
          <w:jc w:val="center"/>
        </w:trPr>
        <w:tc>
          <w:tcPr>
            <w:tcW w:w="759" w:type="dxa"/>
            <w:vMerge/>
          </w:tcPr>
          <w:p w:rsidR="006A4423" w:rsidRPr="00437C2B" w:rsidRDefault="006A4423" w:rsidP="00E97F1E">
            <w:pPr>
              <w:rPr>
                <w:rFonts w:ascii="Arial" w:hAnsi="Arial" w:cs="Arial"/>
                <w:sz w:val="16"/>
                <w:szCs w:val="18"/>
              </w:rPr>
            </w:pPr>
          </w:p>
        </w:tc>
        <w:tc>
          <w:tcPr>
            <w:tcW w:w="919" w:type="dxa"/>
          </w:tcPr>
          <w:p w:rsidR="006A4423" w:rsidRPr="00437C2B" w:rsidRDefault="006A4423" w:rsidP="00E97F1E">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3049" w:type="dxa"/>
          </w:tcPr>
          <w:p w:rsidR="006A4423" w:rsidRPr="00437C2B" w:rsidRDefault="006A4423" w:rsidP="00E97F1E">
            <w:pPr>
              <w:rPr>
                <w:rFonts w:ascii="Arial" w:hAnsi="Arial" w:cs="Arial"/>
                <w:sz w:val="16"/>
                <w:szCs w:val="18"/>
              </w:rPr>
            </w:pPr>
            <w:r w:rsidRPr="00437C2B">
              <w:rPr>
                <w:rFonts w:ascii="Arial" w:hAnsi="Arial" w:cs="Arial"/>
                <w:sz w:val="16"/>
                <w:szCs w:val="18"/>
              </w:rPr>
              <w:t>Marinero.</w:t>
            </w:r>
          </w:p>
        </w:tc>
        <w:tc>
          <w:tcPr>
            <w:tcW w:w="963" w:type="dxa"/>
          </w:tcPr>
          <w:p w:rsidR="006A4423" w:rsidRPr="00437C2B" w:rsidRDefault="006A4423" w:rsidP="00E97F1E">
            <w:pPr>
              <w:rPr>
                <w:rFonts w:ascii="Arial" w:hAnsi="Arial" w:cs="Arial"/>
                <w:sz w:val="16"/>
                <w:szCs w:val="18"/>
              </w:rPr>
            </w:pPr>
          </w:p>
        </w:tc>
        <w:tc>
          <w:tcPr>
            <w:tcW w:w="1585" w:type="dxa"/>
          </w:tcPr>
          <w:p w:rsidR="006A4423" w:rsidRPr="00437C2B" w:rsidRDefault="006A4423" w:rsidP="00E97F1E">
            <w:pPr>
              <w:rPr>
                <w:rFonts w:ascii="Arial" w:hAnsi="Arial" w:cs="Arial"/>
                <w:sz w:val="16"/>
                <w:szCs w:val="18"/>
              </w:rPr>
            </w:pPr>
          </w:p>
        </w:tc>
        <w:tc>
          <w:tcPr>
            <w:tcW w:w="1553" w:type="dxa"/>
          </w:tcPr>
          <w:p w:rsidR="006A4423" w:rsidRPr="00437C2B" w:rsidRDefault="006A4423" w:rsidP="00E97F1E">
            <w:pPr>
              <w:rPr>
                <w:rFonts w:ascii="Arial" w:hAnsi="Arial" w:cs="Arial"/>
                <w:sz w:val="16"/>
                <w:szCs w:val="18"/>
              </w:rPr>
            </w:pPr>
          </w:p>
        </w:tc>
      </w:tr>
      <w:tr w:rsidR="006A4423" w:rsidRPr="00437C2B" w:rsidTr="006A4423">
        <w:trPr>
          <w:jc w:val="center"/>
        </w:trPr>
        <w:tc>
          <w:tcPr>
            <w:tcW w:w="759" w:type="dxa"/>
            <w:vMerge/>
          </w:tcPr>
          <w:p w:rsidR="006A4423" w:rsidRPr="00437C2B" w:rsidRDefault="006A4423" w:rsidP="00E97F1E">
            <w:pPr>
              <w:jc w:val="right"/>
              <w:rPr>
                <w:rFonts w:ascii="Arial" w:hAnsi="Arial" w:cs="Arial"/>
                <w:sz w:val="16"/>
                <w:szCs w:val="18"/>
              </w:rPr>
            </w:pPr>
          </w:p>
        </w:tc>
        <w:tc>
          <w:tcPr>
            <w:tcW w:w="919" w:type="dxa"/>
          </w:tcPr>
          <w:p w:rsidR="006A4423" w:rsidRPr="00437C2B" w:rsidRDefault="009E21F2" w:rsidP="00022D94">
            <w:pPr>
              <w:jc w:val="left"/>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3049" w:type="dxa"/>
          </w:tcPr>
          <w:p w:rsidR="006A4423" w:rsidRDefault="006960EF" w:rsidP="00E97F1E">
            <w:pPr>
              <w:rPr>
                <w:rFonts w:ascii="Arial" w:hAnsi="Arial" w:cs="Arial"/>
                <w:sz w:val="16"/>
                <w:szCs w:val="18"/>
              </w:rPr>
            </w:pPr>
            <w:r>
              <w:rPr>
                <w:rFonts w:ascii="Arial" w:hAnsi="Arial" w:cs="Arial"/>
                <w:sz w:val="16"/>
                <w:szCs w:val="18"/>
              </w:rPr>
              <w:t xml:space="preserve">Servicio de </w:t>
            </w:r>
            <w:r w:rsidR="006A4423">
              <w:rPr>
                <w:rFonts w:ascii="Arial" w:hAnsi="Arial" w:cs="Arial"/>
                <w:sz w:val="16"/>
                <w:szCs w:val="18"/>
              </w:rPr>
              <w:t>CCTV</w:t>
            </w:r>
          </w:p>
        </w:tc>
        <w:tc>
          <w:tcPr>
            <w:tcW w:w="963" w:type="dxa"/>
          </w:tcPr>
          <w:p w:rsidR="006A4423" w:rsidRPr="00437C2B" w:rsidRDefault="006A4423" w:rsidP="00E97F1E">
            <w:pPr>
              <w:jc w:val="right"/>
              <w:rPr>
                <w:rFonts w:ascii="Arial" w:hAnsi="Arial" w:cs="Arial"/>
                <w:sz w:val="16"/>
                <w:szCs w:val="18"/>
              </w:rPr>
            </w:pPr>
          </w:p>
        </w:tc>
        <w:tc>
          <w:tcPr>
            <w:tcW w:w="1585" w:type="dxa"/>
          </w:tcPr>
          <w:p w:rsidR="006A4423" w:rsidRPr="00437C2B" w:rsidRDefault="006A4423" w:rsidP="00E97F1E">
            <w:pPr>
              <w:jc w:val="right"/>
              <w:rPr>
                <w:rFonts w:ascii="Arial" w:hAnsi="Arial" w:cs="Arial"/>
                <w:sz w:val="16"/>
                <w:szCs w:val="18"/>
              </w:rPr>
            </w:pPr>
          </w:p>
        </w:tc>
        <w:tc>
          <w:tcPr>
            <w:tcW w:w="1553" w:type="dxa"/>
          </w:tcPr>
          <w:p w:rsidR="006A4423" w:rsidRPr="00437C2B" w:rsidRDefault="006A4423" w:rsidP="00E97F1E">
            <w:pPr>
              <w:jc w:val="right"/>
              <w:rPr>
                <w:rFonts w:ascii="Arial" w:hAnsi="Arial" w:cs="Arial"/>
                <w:sz w:val="16"/>
                <w:szCs w:val="18"/>
              </w:rPr>
            </w:pPr>
          </w:p>
        </w:tc>
      </w:tr>
      <w:tr w:rsidR="006A4423" w:rsidRPr="00437C2B" w:rsidTr="006A4423">
        <w:trPr>
          <w:jc w:val="center"/>
        </w:trPr>
        <w:tc>
          <w:tcPr>
            <w:tcW w:w="4727" w:type="dxa"/>
            <w:gridSpan w:val="3"/>
          </w:tcPr>
          <w:p w:rsidR="006A4423" w:rsidRDefault="006A4423" w:rsidP="00E97F1E">
            <w:pPr>
              <w:jc w:val="right"/>
              <w:rPr>
                <w:rFonts w:ascii="Arial" w:hAnsi="Arial" w:cs="Arial"/>
                <w:sz w:val="16"/>
                <w:szCs w:val="18"/>
              </w:rPr>
            </w:pPr>
            <w:r>
              <w:rPr>
                <w:rFonts w:ascii="Arial" w:hAnsi="Arial" w:cs="Arial"/>
                <w:sz w:val="16"/>
                <w:szCs w:val="18"/>
              </w:rPr>
              <w:t>SUBTOTAL</w:t>
            </w:r>
          </w:p>
        </w:tc>
        <w:tc>
          <w:tcPr>
            <w:tcW w:w="963" w:type="dxa"/>
          </w:tcPr>
          <w:p w:rsidR="006A4423" w:rsidRDefault="006A4423" w:rsidP="00E97F1E">
            <w:pPr>
              <w:jc w:val="right"/>
              <w:rPr>
                <w:rFonts w:ascii="Arial" w:hAnsi="Arial" w:cs="Arial"/>
                <w:sz w:val="16"/>
                <w:szCs w:val="18"/>
              </w:rPr>
            </w:pPr>
          </w:p>
        </w:tc>
        <w:tc>
          <w:tcPr>
            <w:tcW w:w="1585" w:type="dxa"/>
          </w:tcPr>
          <w:p w:rsidR="006A4423" w:rsidRDefault="006A4423" w:rsidP="00E97F1E">
            <w:pPr>
              <w:jc w:val="right"/>
              <w:rPr>
                <w:rFonts w:ascii="Arial" w:hAnsi="Arial" w:cs="Arial"/>
                <w:sz w:val="16"/>
                <w:szCs w:val="18"/>
              </w:rPr>
            </w:pPr>
          </w:p>
        </w:tc>
        <w:tc>
          <w:tcPr>
            <w:tcW w:w="1553" w:type="dxa"/>
          </w:tcPr>
          <w:p w:rsidR="006A4423" w:rsidRDefault="006A4423" w:rsidP="00E97F1E">
            <w:pPr>
              <w:jc w:val="right"/>
              <w:rPr>
                <w:rFonts w:ascii="Arial" w:hAnsi="Arial" w:cs="Arial"/>
                <w:sz w:val="16"/>
                <w:szCs w:val="18"/>
              </w:rPr>
            </w:pPr>
          </w:p>
        </w:tc>
      </w:tr>
    </w:tbl>
    <w:p w:rsidR="00025260" w:rsidRDefault="00025260" w:rsidP="004C3B73">
      <w:pPr>
        <w:shd w:val="clear" w:color="auto" w:fill="FFFFFF" w:themeFill="background1"/>
        <w:rPr>
          <w:rFonts w:ascii="Montserrat" w:hAnsi="Montserrat" w:cs="Arial"/>
          <w:sz w:val="18"/>
          <w:szCs w:val="18"/>
        </w:rPr>
      </w:pPr>
    </w:p>
    <w:p w:rsidR="0046756B" w:rsidRDefault="006A4423" w:rsidP="004C3B73">
      <w:pPr>
        <w:shd w:val="clear" w:color="auto" w:fill="FFFFFF" w:themeFill="background1"/>
        <w:rPr>
          <w:rFonts w:ascii="Montserrat" w:hAnsi="Montserrat" w:cs="Arial"/>
          <w:sz w:val="18"/>
          <w:szCs w:val="18"/>
        </w:rPr>
      </w:pPr>
      <w:r>
        <w:rPr>
          <w:rFonts w:ascii="Montserrat" w:hAnsi="Montserrat" w:cs="Arial"/>
          <w:sz w:val="18"/>
          <w:szCs w:val="18"/>
        </w:rPr>
        <w:t>En esta tabla se deberá cotizar por 5 meses que es lo que se estima tarde en reparación el Barco Remolcador Paraíso.</w:t>
      </w:r>
    </w:p>
    <w:p w:rsidR="0046756B" w:rsidRPr="00DB49CB" w:rsidRDefault="0046756B" w:rsidP="0046756B">
      <w:pPr>
        <w:jc w:val="center"/>
        <w:rPr>
          <w:rFonts w:ascii="Arial" w:hAnsi="Arial" w:cs="Arial"/>
          <w:b/>
          <w:bCs/>
          <w:sz w:val="16"/>
          <w:szCs w:val="18"/>
          <w:lang w:eastAsia="es-MX"/>
        </w:rPr>
      </w:pPr>
      <w:r>
        <w:rPr>
          <w:rFonts w:ascii="Arial" w:hAnsi="Arial" w:cs="Arial"/>
          <w:b/>
          <w:bCs/>
          <w:sz w:val="16"/>
          <w:szCs w:val="18"/>
          <w:lang w:eastAsia="es-MX"/>
        </w:rPr>
        <w:t xml:space="preserve">TRIPULACIÓN DEL </w:t>
      </w:r>
      <w:r w:rsidRPr="00437C2B">
        <w:rPr>
          <w:rFonts w:ascii="Arial" w:hAnsi="Arial" w:cs="Arial"/>
          <w:b/>
          <w:bCs/>
          <w:sz w:val="16"/>
          <w:szCs w:val="18"/>
          <w:lang w:eastAsia="es-MX"/>
        </w:rPr>
        <w:t>BUQUE REMOLCADOR “PARAÍSO”</w:t>
      </w:r>
      <w:r>
        <w:rPr>
          <w:rFonts w:ascii="Arial" w:hAnsi="Arial" w:cs="Arial"/>
          <w:b/>
          <w:bCs/>
          <w:sz w:val="16"/>
          <w:szCs w:val="18"/>
          <w:lang w:eastAsia="es-MX"/>
        </w:rPr>
        <w:t xml:space="preserve"> EN OPERACIÓN DE ACUERDO A SU DOTACIÓN MÍNIMA DE SEGURIDAD.</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901"/>
        <w:gridCol w:w="5231"/>
        <w:gridCol w:w="1134"/>
        <w:gridCol w:w="1276"/>
        <w:gridCol w:w="1276"/>
      </w:tblGrid>
      <w:tr w:rsidR="00C94903" w:rsidRPr="00B665D3" w:rsidTr="00C94903">
        <w:trPr>
          <w:jc w:val="center"/>
        </w:trPr>
        <w:tc>
          <w:tcPr>
            <w:tcW w:w="1234" w:type="dxa"/>
            <w:shd w:val="clear" w:color="auto" w:fill="D0CECE" w:themeFill="background2" w:themeFillShade="E6"/>
          </w:tcPr>
          <w:p w:rsidR="00C94903" w:rsidRPr="00B665D3" w:rsidRDefault="00C94903" w:rsidP="00E97F1E">
            <w:pPr>
              <w:jc w:val="center"/>
              <w:rPr>
                <w:rFonts w:ascii="Arial" w:hAnsi="Arial" w:cs="Arial"/>
                <w:b/>
                <w:sz w:val="16"/>
                <w:szCs w:val="18"/>
              </w:rPr>
            </w:pPr>
            <w:r>
              <w:rPr>
                <w:rFonts w:ascii="Arial" w:hAnsi="Arial" w:cs="Arial"/>
                <w:b/>
                <w:sz w:val="16"/>
                <w:szCs w:val="18"/>
              </w:rPr>
              <w:t>Partida</w:t>
            </w:r>
          </w:p>
        </w:tc>
        <w:tc>
          <w:tcPr>
            <w:tcW w:w="901" w:type="dxa"/>
            <w:shd w:val="clear" w:color="auto" w:fill="D0CECE" w:themeFill="background2" w:themeFillShade="E6"/>
          </w:tcPr>
          <w:p w:rsidR="00C94903" w:rsidRDefault="00C94903" w:rsidP="00E97F1E">
            <w:pPr>
              <w:jc w:val="center"/>
              <w:rPr>
                <w:rFonts w:ascii="Arial" w:hAnsi="Arial" w:cs="Arial"/>
                <w:b/>
                <w:sz w:val="16"/>
                <w:szCs w:val="18"/>
              </w:rPr>
            </w:pPr>
            <w:r w:rsidRPr="00B665D3">
              <w:rPr>
                <w:rFonts w:ascii="Arial" w:hAnsi="Arial" w:cs="Arial"/>
                <w:b/>
                <w:sz w:val="16"/>
                <w:szCs w:val="18"/>
              </w:rPr>
              <w:t>Cantidad</w:t>
            </w:r>
          </w:p>
          <w:p w:rsidR="00C94903" w:rsidRPr="00B665D3" w:rsidRDefault="00C94903" w:rsidP="00E97F1E">
            <w:pPr>
              <w:jc w:val="center"/>
              <w:rPr>
                <w:rFonts w:ascii="Arial" w:hAnsi="Arial" w:cs="Arial"/>
                <w:b/>
                <w:sz w:val="16"/>
                <w:szCs w:val="18"/>
              </w:rPr>
            </w:pPr>
          </w:p>
        </w:tc>
        <w:tc>
          <w:tcPr>
            <w:tcW w:w="5231" w:type="dxa"/>
            <w:shd w:val="clear" w:color="auto" w:fill="D0CECE" w:themeFill="background2" w:themeFillShade="E6"/>
          </w:tcPr>
          <w:p w:rsidR="00C94903" w:rsidRPr="00B665D3" w:rsidRDefault="00C94903" w:rsidP="00E97F1E">
            <w:pPr>
              <w:jc w:val="center"/>
              <w:rPr>
                <w:rFonts w:ascii="Arial" w:hAnsi="Arial" w:cs="Arial"/>
                <w:b/>
                <w:sz w:val="16"/>
                <w:szCs w:val="18"/>
              </w:rPr>
            </w:pPr>
            <w:r w:rsidRPr="00B665D3">
              <w:rPr>
                <w:rFonts w:ascii="Arial" w:hAnsi="Arial" w:cs="Arial"/>
                <w:b/>
                <w:sz w:val="16"/>
                <w:szCs w:val="18"/>
              </w:rPr>
              <w:t>Categoría / Cargo a bordo</w:t>
            </w:r>
          </w:p>
        </w:tc>
        <w:tc>
          <w:tcPr>
            <w:tcW w:w="1134" w:type="dxa"/>
            <w:shd w:val="clear" w:color="auto" w:fill="D0CECE" w:themeFill="background2" w:themeFillShade="E6"/>
          </w:tcPr>
          <w:p w:rsidR="00C94903" w:rsidRDefault="00C94903" w:rsidP="00E97F1E">
            <w:pPr>
              <w:jc w:val="center"/>
              <w:rPr>
                <w:rFonts w:ascii="Arial" w:hAnsi="Arial" w:cs="Arial"/>
                <w:b/>
                <w:sz w:val="16"/>
                <w:szCs w:val="18"/>
              </w:rPr>
            </w:pPr>
            <w:r>
              <w:rPr>
                <w:rFonts w:ascii="Arial" w:hAnsi="Arial" w:cs="Arial"/>
                <w:b/>
                <w:sz w:val="16"/>
                <w:szCs w:val="18"/>
              </w:rPr>
              <w:t>Costo diario</w:t>
            </w:r>
          </w:p>
        </w:tc>
        <w:tc>
          <w:tcPr>
            <w:tcW w:w="1276" w:type="dxa"/>
            <w:shd w:val="clear" w:color="auto" w:fill="D0CECE" w:themeFill="background2" w:themeFillShade="E6"/>
          </w:tcPr>
          <w:p w:rsidR="00C94903" w:rsidRPr="00B665D3" w:rsidRDefault="00C94903" w:rsidP="00E97F1E">
            <w:pPr>
              <w:jc w:val="center"/>
              <w:rPr>
                <w:rFonts w:ascii="Arial" w:hAnsi="Arial" w:cs="Arial"/>
                <w:b/>
                <w:sz w:val="16"/>
                <w:szCs w:val="18"/>
              </w:rPr>
            </w:pPr>
            <w:r>
              <w:rPr>
                <w:rFonts w:ascii="Arial" w:hAnsi="Arial" w:cs="Arial"/>
                <w:b/>
                <w:sz w:val="16"/>
                <w:szCs w:val="18"/>
              </w:rPr>
              <w:t>Costo mensual</w:t>
            </w:r>
          </w:p>
        </w:tc>
        <w:tc>
          <w:tcPr>
            <w:tcW w:w="1276" w:type="dxa"/>
            <w:shd w:val="clear" w:color="auto" w:fill="D0CECE" w:themeFill="background2" w:themeFillShade="E6"/>
          </w:tcPr>
          <w:p w:rsidR="00C94903" w:rsidRDefault="00C94903" w:rsidP="00C94903">
            <w:pPr>
              <w:jc w:val="center"/>
              <w:rPr>
                <w:rFonts w:ascii="Arial" w:hAnsi="Arial" w:cs="Arial"/>
                <w:b/>
                <w:sz w:val="16"/>
                <w:szCs w:val="18"/>
              </w:rPr>
            </w:pPr>
            <w:r>
              <w:rPr>
                <w:rFonts w:ascii="Arial" w:hAnsi="Arial" w:cs="Arial"/>
                <w:b/>
                <w:sz w:val="16"/>
                <w:szCs w:val="18"/>
              </w:rPr>
              <w:t>Monto Total (3 meses)</w:t>
            </w:r>
          </w:p>
        </w:tc>
      </w:tr>
      <w:tr w:rsidR="00C94903" w:rsidRPr="00437C2B" w:rsidTr="00C94903">
        <w:trPr>
          <w:jc w:val="center"/>
        </w:trPr>
        <w:tc>
          <w:tcPr>
            <w:tcW w:w="1234" w:type="dxa"/>
          </w:tcPr>
          <w:p w:rsidR="00C94903" w:rsidRPr="00437C2B" w:rsidRDefault="00C94903" w:rsidP="0046756B">
            <w:pPr>
              <w:rPr>
                <w:rFonts w:ascii="Arial" w:hAnsi="Arial" w:cs="Arial"/>
                <w:sz w:val="16"/>
                <w:szCs w:val="18"/>
              </w:rPr>
            </w:pPr>
            <w:r>
              <w:rPr>
                <w:rFonts w:ascii="Arial" w:hAnsi="Arial" w:cs="Arial"/>
                <w:sz w:val="16"/>
                <w:szCs w:val="18"/>
              </w:rPr>
              <w:t>02</w:t>
            </w: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Pr>
                <w:rFonts w:ascii="Arial" w:hAnsi="Arial" w:cs="Arial"/>
                <w:sz w:val="16"/>
                <w:szCs w:val="18"/>
              </w:rPr>
              <w:t>Capitán / Patrón de costa.</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Pr>
                <w:rFonts w:ascii="Arial" w:hAnsi="Arial" w:cs="Arial"/>
                <w:sz w:val="16"/>
                <w:szCs w:val="18"/>
              </w:rPr>
              <w:t>1er. Oficial de Cubierta / Patrón de Costa.</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Pr>
                <w:rFonts w:ascii="Arial" w:hAnsi="Arial" w:cs="Arial"/>
                <w:sz w:val="16"/>
                <w:szCs w:val="18"/>
              </w:rPr>
              <w:t xml:space="preserve">Maquinista Naval y/o 1er motorista / </w:t>
            </w:r>
            <w:r w:rsidRPr="00437C2B">
              <w:rPr>
                <w:rFonts w:ascii="Arial" w:hAnsi="Arial" w:cs="Arial"/>
                <w:sz w:val="16"/>
                <w:szCs w:val="18"/>
              </w:rPr>
              <w:t>Jefe de máquinas.</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Pr>
                <w:rFonts w:ascii="Arial" w:hAnsi="Arial" w:cs="Arial"/>
                <w:sz w:val="16"/>
                <w:szCs w:val="18"/>
              </w:rPr>
              <w:t xml:space="preserve">1er. Motorista / </w:t>
            </w:r>
            <w:r w:rsidRPr="00437C2B">
              <w:rPr>
                <w:rFonts w:ascii="Arial" w:hAnsi="Arial" w:cs="Arial"/>
                <w:sz w:val="16"/>
                <w:szCs w:val="18"/>
              </w:rPr>
              <w:t>1er. Oficial de máquinas</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sidRPr="00437C2B">
              <w:rPr>
                <w:rFonts w:ascii="Arial" w:hAnsi="Arial" w:cs="Arial"/>
                <w:sz w:val="16"/>
                <w:szCs w:val="18"/>
              </w:rPr>
              <w:t>Marinero.</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C94903" w:rsidP="00E97F1E">
            <w:pPr>
              <w:rPr>
                <w:rFonts w:ascii="Arial" w:hAnsi="Arial" w:cs="Arial"/>
                <w:sz w:val="16"/>
                <w:szCs w:val="18"/>
              </w:rPr>
            </w:pPr>
            <w:r w:rsidRPr="00437C2B">
              <w:rPr>
                <w:rFonts w:ascii="Arial" w:hAnsi="Arial" w:cs="Arial"/>
                <w:sz w:val="16"/>
                <w:szCs w:val="18"/>
              </w:rPr>
              <w:t>Uno (01)</w:t>
            </w:r>
          </w:p>
        </w:tc>
        <w:tc>
          <w:tcPr>
            <w:tcW w:w="5231" w:type="dxa"/>
          </w:tcPr>
          <w:p w:rsidR="00C94903" w:rsidRPr="00437C2B" w:rsidRDefault="00C94903" w:rsidP="00E97F1E">
            <w:pPr>
              <w:rPr>
                <w:rFonts w:ascii="Arial" w:hAnsi="Arial" w:cs="Arial"/>
                <w:sz w:val="16"/>
                <w:szCs w:val="18"/>
              </w:rPr>
            </w:pPr>
            <w:r w:rsidRPr="00437C2B">
              <w:rPr>
                <w:rFonts w:ascii="Arial" w:hAnsi="Arial" w:cs="Arial"/>
                <w:sz w:val="16"/>
                <w:szCs w:val="18"/>
              </w:rPr>
              <w:t>Marinero.</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r w:rsidR="00C94903" w:rsidRPr="00437C2B" w:rsidTr="00C94903">
        <w:trPr>
          <w:jc w:val="center"/>
        </w:trPr>
        <w:tc>
          <w:tcPr>
            <w:tcW w:w="1234" w:type="dxa"/>
          </w:tcPr>
          <w:p w:rsidR="00C94903" w:rsidRPr="00437C2B" w:rsidRDefault="00C94903" w:rsidP="00E97F1E">
            <w:pPr>
              <w:rPr>
                <w:rFonts w:ascii="Arial" w:hAnsi="Arial" w:cs="Arial"/>
                <w:sz w:val="16"/>
                <w:szCs w:val="18"/>
              </w:rPr>
            </w:pPr>
          </w:p>
        </w:tc>
        <w:tc>
          <w:tcPr>
            <w:tcW w:w="901" w:type="dxa"/>
          </w:tcPr>
          <w:p w:rsidR="00C94903" w:rsidRPr="00437C2B" w:rsidRDefault="009C29E9" w:rsidP="00E97F1E">
            <w:pPr>
              <w:rPr>
                <w:rFonts w:ascii="Arial" w:hAnsi="Arial" w:cs="Arial"/>
                <w:sz w:val="16"/>
                <w:szCs w:val="18"/>
              </w:rPr>
            </w:pPr>
            <w:r w:rsidRPr="00437C2B">
              <w:rPr>
                <w:rFonts w:ascii="Arial" w:hAnsi="Arial" w:cs="Arial"/>
                <w:sz w:val="16"/>
                <w:szCs w:val="18"/>
              </w:rPr>
              <w:t>Uno (01)</w:t>
            </w:r>
          </w:p>
        </w:tc>
        <w:tc>
          <w:tcPr>
            <w:tcW w:w="5231" w:type="dxa"/>
          </w:tcPr>
          <w:p w:rsidR="00C94903" w:rsidRDefault="00BE0F00" w:rsidP="00E97F1E">
            <w:pPr>
              <w:rPr>
                <w:rFonts w:ascii="Arial" w:hAnsi="Arial" w:cs="Arial"/>
                <w:sz w:val="16"/>
                <w:szCs w:val="18"/>
              </w:rPr>
            </w:pPr>
            <w:r>
              <w:rPr>
                <w:rFonts w:ascii="Arial" w:hAnsi="Arial" w:cs="Arial"/>
                <w:sz w:val="16"/>
                <w:szCs w:val="18"/>
              </w:rPr>
              <w:t xml:space="preserve">Servicio de </w:t>
            </w:r>
            <w:r w:rsidR="00C94903">
              <w:rPr>
                <w:rFonts w:ascii="Arial" w:hAnsi="Arial" w:cs="Arial"/>
                <w:sz w:val="16"/>
                <w:szCs w:val="18"/>
              </w:rPr>
              <w:t>CCTV</w:t>
            </w:r>
          </w:p>
        </w:tc>
        <w:tc>
          <w:tcPr>
            <w:tcW w:w="1134"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c>
          <w:tcPr>
            <w:tcW w:w="1276" w:type="dxa"/>
          </w:tcPr>
          <w:p w:rsidR="00C94903" w:rsidRPr="00437C2B" w:rsidRDefault="00C94903" w:rsidP="00E97F1E">
            <w:pPr>
              <w:rPr>
                <w:rFonts w:ascii="Arial" w:hAnsi="Arial" w:cs="Arial"/>
                <w:sz w:val="16"/>
                <w:szCs w:val="18"/>
              </w:rPr>
            </w:pPr>
          </w:p>
        </w:tc>
      </w:tr>
    </w:tbl>
    <w:p w:rsidR="006A4423" w:rsidRDefault="006A4423" w:rsidP="006A4423">
      <w:pPr>
        <w:shd w:val="clear" w:color="auto" w:fill="FFFFFF" w:themeFill="background1"/>
        <w:rPr>
          <w:rFonts w:ascii="Montserrat" w:hAnsi="Montserrat" w:cs="Arial"/>
          <w:sz w:val="18"/>
          <w:szCs w:val="18"/>
        </w:rPr>
      </w:pPr>
      <w:r>
        <w:rPr>
          <w:rFonts w:ascii="Montserrat" w:hAnsi="Montserrat" w:cs="Arial"/>
          <w:sz w:val="18"/>
          <w:szCs w:val="18"/>
        </w:rPr>
        <w:t xml:space="preserve">En esta tabla se deberá cotizar por 3 meses </w:t>
      </w:r>
    </w:p>
    <w:p w:rsidR="00DA1F5C" w:rsidRDefault="00DA1F5C" w:rsidP="00D24390">
      <w:pPr>
        <w:shd w:val="clear" w:color="auto" w:fill="FFFFFF" w:themeFill="background1"/>
        <w:rPr>
          <w:rFonts w:ascii="Arial" w:hAnsi="Arial" w:cs="Arial"/>
          <w:b/>
          <w:sz w:val="16"/>
          <w:szCs w:val="18"/>
        </w:rPr>
      </w:pPr>
    </w:p>
    <w:p w:rsidR="00D24390" w:rsidRDefault="00D24390" w:rsidP="00D24390">
      <w:pPr>
        <w:shd w:val="clear" w:color="auto" w:fill="FFFFFF" w:themeFill="background1"/>
        <w:rPr>
          <w:rFonts w:ascii="Montserrat" w:hAnsi="Montserrat" w:cs="Arial"/>
          <w:sz w:val="18"/>
          <w:szCs w:val="18"/>
        </w:rPr>
      </w:pPr>
      <w:r w:rsidRPr="00E74E73">
        <w:rPr>
          <w:rFonts w:ascii="Arial" w:hAnsi="Arial" w:cs="Arial"/>
          <w:b/>
          <w:sz w:val="16"/>
          <w:szCs w:val="18"/>
        </w:rPr>
        <w:t>La vigencia del contrato es de 245 días efectivos del 01 de mayo del 2020 al 31 de diciembre de 2020</w:t>
      </w:r>
      <w:r w:rsidR="007B75CE">
        <w:rPr>
          <w:rFonts w:ascii="Arial" w:hAnsi="Arial" w:cs="Arial"/>
          <w:b/>
          <w:sz w:val="16"/>
          <w:szCs w:val="18"/>
        </w:rPr>
        <w:t>, se deberá cotizar por un total de 8 meses.</w:t>
      </w:r>
    </w:p>
    <w:p w:rsidR="009C29E9" w:rsidRDefault="009C29E9" w:rsidP="00D043CB">
      <w:pPr>
        <w:shd w:val="clear" w:color="auto" w:fill="FFFFFF" w:themeFill="background1"/>
        <w:jc w:val="center"/>
        <w:rPr>
          <w:rFonts w:ascii="Arial" w:hAnsi="Arial" w:cs="Arial"/>
          <w:b/>
          <w:bCs/>
          <w:sz w:val="16"/>
          <w:szCs w:val="18"/>
          <w:lang w:eastAsia="es-MX"/>
        </w:rPr>
      </w:pPr>
    </w:p>
    <w:p w:rsidR="00F834C7" w:rsidRDefault="00DA1F5C" w:rsidP="00D043CB">
      <w:pPr>
        <w:shd w:val="clear" w:color="auto" w:fill="FFFFFF" w:themeFill="background1"/>
        <w:jc w:val="center"/>
        <w:rPr>
          <w:rFonts w:ascii="Arial" w:hAnsi="Arial" w:cs="Arial"/>
          <w:b/>
          <w:bCs/>
          <w:sz w:val="16"/>
          <w:szCs w:val="18"/>
          <w:lang w:eastAsia="es-MX"/>
        </w:rPr>
      </w:pPr>
      <w:r w:rsidRPr="00D043CB">
        <w:rPr>
          <w:rFonts w:ascii="Arial" w:hAnsi="Arial" w:cs="Arial"/>
          <w:b/>
          <w:bCs/>
          <w:sz w:val="16"/>
          <w:szCs w:val="18"/>
          <w:lang w:eastAsia="es-MX"/>
        </w:rPr>
        <w:t>FORMATOS PARA EL DESGLOSE DE LOS GASTOS ADMINISTRATIVOS</w:t>
      </w:r>
    </w:p>
    <w:tbl>
      <w:tblPr>
        <w:tblStyle w:val="Tablaconcuadrcula"/>
        <w:tblW w:w="0" w:type="auto"/>
        <w:jc w:val="center"/>
        <w:tblLook w:val="04A0" w:firstRow="1" w:lastRow="0" w:firstColumn="1" w:lastColumn="0" w:noHBand="0" w:noVBand="1"/>
      </w:tblPr>
      <w:tblGrid>
        <w:gridCol w:w="3397"/>
        <w:gridCol w:w="1583"/>
        <w:gridCol w:w="2491"/>
      </w:tblGrid>
      <w:tr w:rsidR="00D043CB" w:rsidTr="00D043CB">
        <w:trPr>
          <w:jc w:val="center"/>
        </w:trPr>
        <w:tc>
          <w:tcPr>
            <w:tcW w:w="7471" w:type="dxa"/>
            <w:gridSpan w:val="3"/>
            <w:shd w:val="clear" w:color="auto" w:fill="D9D9D9" w:themeFill="background1" w:themeFillShade="D9"/>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SALARIOS Y PRESTACIONES.</w:t>
            </w:r>
          </w:p>
        </w:tc>
      </w:tr>
      <w:tr w:rsidR="00D043CB" w:rsidTr="00D043CB">
        <w:trPr>
          <w:jc w:val="center"/>
        </w:trPr>
        <w:tc>
          <w:tcPr>
            <w:tcW w:w="7471" w:type="dxa"/>
            <w:gridSpan w:val="3"/>
            <w:shd w:val="clear" w:color="auto" w:fill="D9D9D9" w:themeFill="background1" w:themeFillShade="D9"/>
          </w:tcPr>
          <w:p w:rsidR="00D043CB" w:rsidRPr="0071288E" w:rsidRDefault="00D043CB" w:rsidP="00E97F1E">
            <w:pPr>
              <w:jc w:val="center"/>
              <w:rPr>
                <w:rFonts w:ascii="Arial" w:hAnsi="Arial" w:cs="Arial"/>
                <w:b/>
                <w:sz w:val="16"/>
                <w:szCs w:val="18"/>
              </w:rPr>
            </w:pPr>
            <w:r>
              <w:rPr>
                <w:rFonts w:ascii="Arial" w:hAnsi="Arial" w:cs="Arial"/>
                <w:b/>
                <w:sz w:val="16"/>
                <w:szCs w:val="18"/>
              </w:rPr>
              <w:t>Dotación por el tiempo que este fuera de servicio el BR PARAISO</w:t>
            </w:r>
          </w:p>
        </w:tc>
      </w:tr>
      <w:tr w:rsidR="00D043CB" w:rsidTr="00D043CB">
        <w:trPr>
          <w:jc w:val="center"/>
        </w:trPr>
        <w:tc>
          <w:tcPr>
            <w:tcW w:w="3397" w:type="dxa"/>
            <w:shd w:val="clear" w:color="auto" w:fill="D9D9D9" w:themeFill="background1" w:themeFillShade="D9"/>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Capitán / Patrón de costa.</w:t>
            </w:r>
          </w:p>
        </w:tc>
        <w:tc>
          <w:tcPr>
            <w:tcW w:w="1583" w:type="dxa"/>
            <w:shd w:val="clear" w:color="auto" w:fill="D9D9D9" w:themeFill="background1" w:themeFillShade="D9"/>
          </w:tcPr>
          <w:p w:rsidR="00D043CB" w:rsidRPr="0071288E" w:rsidRDefault="00D043CB" w:rsidP="00E97F1E">
            <w:pPr>
              <w:jc w:val="center"/>
              <w:rPr>
                <w:rFonts w:ascii="Arial" w:hAnsi="Arial" w:cs="Arial"/>
                <w:b/>
                <w:sz w:val="16"/>
                <w:szCs w:val="18"/>
              </w:rPr>
            </w:pPr>
            <w:r w:rsidRPr="0071288E">
              <w:rPr>
                <w:rFonts w:ascii="Arial" w:hAnsi="Arial" w:cs="Arial"/>
                <w:b/>
                <w:sz w:val="16"/>
                <w:szCs w:val="18"/>
              </w:rPr>
              <w:t>Diario</w:t>
            </w:r>
          </w:p>
        </w:tc>
        <w:tc>
          <w:tcPr>
            <w:tcW w:w="2491" w:type="dxa"/>
            <w:shd w:val="clear" w:color="auto" w:fill="D9D9D9" w:themeFill="background1" w:themeFillShade="D9"/>
          </w:tcPr>
          <w:p w:rsidR="00D043CB" w:rsidRPr="0071288E" w:rsidRDefault="00D043CB" w:rsidP="00E97F1E">
            <w:pPr>
              <w:jc w:val="center"/>
              <w:rPr>
                <w:rFonts w:ascii="Arial" w:hAnsi="Arial" w:cs="Arial"/>
                <w:b/>
                <w:sz w:val="16"/>
                <w:szCs w:val="18"/>
              </w:rPr>
            </w:pPr>
            <w:r w:rsidRPr="0071288E">
              <w:rPr>
                <w:rFonts w:ascii="Arial" w:hAnsi="Arial" w:cs="Arial"/>
                <w:b/>
                <w:sz w:val="16"/>
                <w:szCs w:val="18"/>
              </w:rPr>
              <w:t>Mensual</w:t>
            </w: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1er. Motorista / Jefe de máquinas.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Marinero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7471" w:type="dxa"/>
            <w:gridSpan w:val="3"/>
          </w:tcPr>
          <w:p w:rsidR="00D043CB" w:rsidRDefault="00D043CB" w:rsidP="00E97F1E">
            <w:pPr>
              <w:jc w:val="center"/>
              <w:rPr>
                <w:rFonts w:ascii="Arial" w:hAnsi="Arial" w:cs="Arial"/>
                <w:sz w:val="16"/>
                <w:szCs w:val="18"/>
              </w:rPr>
            </w:pPr>
            <w:r>
              <w:rPr>
                <w:rFonts w:ascii="Arial" w:hAnsi="Arial" w:cs="Arial"/>
                <w:b/>
                <w:sz w:val="16"/>
                <w:szCs w:val="18"/>
              </w:rPr>
              <w:t>Dotación por el tiempo que este en operación el BR PARAISO</w:t>
            </w: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Capitán / Patrón de costa.</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 xml:space="preserve">1er. </w:t>
            </w:r>
            <w:r>
              <w:rPr>
                <w:rFonts w:ascii="Arial" w:hAnsi="Arial" w:cs="Arial"/>
                <w:b/>
                <w:sz w:val="16"/>
                <w:szCs w:val="18"/>
              </w:rPr>
              <w:t>Oficial de cubierta</w:t>
            </w:r>
            <w:r w:rsidRPr="001156B3">
              <w:rPr>
                <w:rFonts w:ascii="Arial" w:hAnsi="Arial" w:cs="Arial"/>
                <w:b/>
                <w:sz w:val="16"/>
                <w:szCs w:val="18"/>
              </w:rPr>
              <w:t xml:space="preserve"> / </w:t>
            </w:r>
            <w:r>
              <w:rPr>
                <w:rFonts w:ascii="Arial" w:hAnsi="Arial" w:cs="Arial"/>
                <w:b/>
                <w:sz w:val="16"/>
                <w:szCs w:val="18"/>
              </w:rPr>
              <w:t>Patrón de Costa.</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Pr>
                <w:rFonts w:ascii="Arial" w:hAnsi="Arial" w:cs="Arial"/>
                <w:b/>
                <w:sz w:val="16"/>
                <w:szCs w:val="18"/>
              </w:rPr>
              <w:t>Maquinista Naval y/o 1er. Motorista / Jefe de Máquinas.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lastRenderedPageBreak/>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sidRPr="001156B3">
              <w:rPr>
                <w:rFonts w:ascii="Arial" w:hAnsi="Arial" w:cs="Arial"/>
                <w:b/>
                <w:sz w:val="16"/>
                <w:szCs w:val="18"/>
              </w:rPr>
              <w:t xml:space="preserve">1er. </w:t>
            </w:r>
            <w:r>
              <w:rPr>
                <w:rFonts w:ascii="Arial" w:hAnsi="Arial" w:cs="Arial"/>
                <w:b/>
                <w:sz w:val="16"/>
                <w:szCs w:val="18"/>
              </w:rPr>
              <w:t>Motorista</w:t>
            </w:r>
            <w:r w:rsidRPr="001156B3">
              <w:rPr>
                <w:rFonts w:ascii="Arial" w:hAnsi="Arial" w:cs="Arial"/>
                <w:b/>
                <w:sz w:val="16"/>
                <w:szCs w:val="18"/>
              </w:rPr>
              <w:t xml:space="preserve"> /</w:t>
            </w:r>
            <w:r>
              <w:rPr>
                <w:rFonts w:ascii="Arial" w:hAnsi="Arial" w:cs="Arial"/>
                <w:b/>
                <w:sz w:val="16"/>
                <w:szCs w:val="18"/>
              </w:rPr>
              <w:t xml:space="preserve"> 1er. Oficial de Máquinas.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Pr>
                <w:rFonts w:ascii="Arial" w:hAnsi="Arial" w:cs="Arial"/>
                <w:b/>
                <w:sz w:val="16"/>
                <w:szCs w:val="18"/>
              </w:rPr>
              <w:t>Marinero.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Pr="001156B3" w:rsidRDefault="00D043CB" w:rsidP="00E97F1E">
            <w:pPr>
              <w:jc w:val="center"/>
              <w:rPr>
                <w:rFonts w:ascii="Arial" w:hAnsi="Arial" w:cs="Arial"/>
                <w:b/>
                <w:sz w:val="16"/>
                <w:szCs w:val="18"/>
              </w:rPr>
            </w:pPr>
            <w:r>
              <w:rPr>
                <w:rFonts w:ascii="Arial" w:hAnsi="Arial" w:cs="Arial"/>
                <w:b/>
                <w:sz w:val="16"/>
                <w:szCs w:val="18"/>
              </w:rPr>
              <w:t>Marinero.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Salario diario.</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Prestaciones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r w:rsidR="00D043CB" w:rsidTr="00E97F1E">
        <w:trPr>
          <w:jc w:val="center"/>
        </w:trPr>
        <w:tc>
          <w:tcPr>
            <w:tcW w:w="3397" w:type="dxa"/>
          </w:tcPr>
          <w:p w:rsidR="00D043CB" w:rsidRDefault="00D043CB" w:rsidP="00E97F1E">
            <w:pPr>
              <w:rPr>
                <w:rFonts w:ascii="Arial" w:hAnsi="Arial" w:cs="Arial"/>
                <w:sz w:val="16"/>
                <w:szCs w:val="18"/>
              </w:rPr>
            </w:pPr>
            <w:r>
              <w:rPr>
                <w:rFonts w:ascii="Arial" w:hAnsi="Arial" w:cs="Arial"/>
                <w:sz w:val="16"/>
                <w:szCs w:val="18"/>
              </w:rPr>
              <w:t>Compensaciones</w:t>
            </w:r>
          </w:p>
        </w:tc>
        <w:tc>
          <w:tcPr>
            <w:tcW w:w="1583" w:type="dxa"/>
          </w:tcPr>
          <w:p w:rsidR="00D043CB" w:rsidRDefault="00D043CB" w:rsidP="00E97F1E">
            <w:pPr>
              <w:rPr>
                <w:rFonts w:ascii="Arial" w:hAnsi="Arial" w:cs="Arial"/>
                <w:sz w:val="16"/>
                <w:szCs w:val="18"/>
              </w:rPr>
            </w:pPr>
          </w:p>
        </w:tc>
        <w:tc>
          <w:tcPr>
            <w:tcW w:w="2491" w:type="dxa"/>
          </w:tcPr>
          <w:p w:rsidR="00D043CB" w:rsidRDefault="00D043CB" w:rsidP="00E97F1E">
            <w:pPr>
              <w:rPr>
                <w:rFonts w:ascii="Arial" w:hAnsi="Arial" w:cs="Arial"/>
                <w:sz w:val="16"/>
                <w:szCs w:val="18"/>
              </w:rPr>
            </w:pPr>
          </w:p>
        </w:tc>
      </w:tr>
    </w:tbl>
    <w:p w:rsidR="00520581" w:rsidRDefault="00520581" w:rsidP="004C3B73">
      <w:pPr>
        <w:shd w:val="clear" w:color="auto" w:fill="FFFFFF" w:themeFill="background1"/>
        <w:rPr>
          <w:rFonts w:ascii="Montserrat" w:hAnsi="Montserrat" w:cs="Arial"/>
          <w:sz w:val="18"/>
          <w:szCs w:val="18"/>
        </w:rPr>
      </w:pPr>
    </w:p>
    <w:tbl>
      <w:tblPr>
        <w:tblStyle w:val="Tablaconcuadrcula"/>
        <w:tblW w:w="0" w:type="auto"/>
        <w:jc w:val="center"/>
        <w:tblLook w:val="04A0" w:firstRow="1" w:lastRow="0" w:firstColumn="1" w:lastColumn="0" w:noHBand="0" w:noVBand="1"/>
      </w:tblPr>
      <w:tblGrid>
        <w:gridCol w:w="4815"/>
        <w:gridCol w:w="992"/>
        <w:gridCol w:w="1276"/>
      </w:tblGrid>
      <w:tr w:rsidR="00A279BA" w:rsidRPr="0071288E" w:rsidTr="00E97F1E">
        <w:trPr>
          <w:jc w:val="center"/>
        </w:trPr>
        <w:tc>
          <w:tcPr>
            <w:tcW w:w="7083" w:type="dxa"/>
            <w:gridSpan w:val="3"/>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GASTOS ADMINISTRATIVOS.</w:t>
            </w:r>
          </w:p>
        </w:tc>
      </w:tr>
      <w:tr w:rsidR="00A279BA" w:rsidRPr="0071288E" w:rsidTr="00E97F1E">
        <w:trPr>
          <w:jc w:val="center"/>
        </w:trPr>
        <w:tc>
          <w:tcPr>
            <w:tcW w:w="4815" w:type="dxa"/>
            <w:vMerge w:val="restart"/>
          </w:tcPr>
          <w:p w:rsidR="00A279BA" w:rsidRDefault="00A279BA" w:rsidP="00E97F1E">
            <w:pPr>
              <w:rPr>
                <w:rFonts w:ascii="Arial" w:hAnsi="Arial" w:cs="Arial"/>
                <w:sz w:val="16"/>
                <w:szCs w:val="18"/>
              </w:rPr>
            </w:pPr>
            <w:r>
              <w:rPr>
                <w:rFonts w:ascii="Arial" w:hAnsi="Arial" w:cs="Arial"/>
                <w:sz w:val="16"/>
                <w:szCs w:val="18"/>
              </w:rPr>
              <w:t>Deberá desglosar todos los conceptos de los gastos administrativos, incluir las filas que sean necesarias con el costo unitario de cada concepto, como son por ejemplo:</w:t>
            </w:r>
          </w:p>
          <w:p w:rsidR="00A279BA" w:rsidRDefault="00A279BA" w:rsidP="00E97F1E">
            <w:pPr>
              <w:rPr>
                <w:rFonts w:ascii="Arial" w:hAnsi="Arial" w:cs="Arial"/>
                <w:sz w:val="16"/>
                <w:szCs w:val="18"/>
              </w:rPr>
            </w:pPr>
            <w:r>
              <w:rPr>
                <w:rFonts w:ascii="Arial" w:hAnsi="Arial" w:cs="Arial"/>
                <w:sz w:val="16"/>
                <w:szCs w:val="18"/>
              </w:rPr>
              <w:t>Sueldos y salarios del personal del contrato, combustibles y lubricantes, pago de telefonía, papelería, impuestos, cuotas de seguro, etc.</w:t>
            </w:r>
          </w:p>
        </w:tc>
        <w:tc>
          <w:tcPr>
            <w:tcW w:w="992"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Diario</w:t>
            </w:r>
          </w:p>
        </w:tc>
        <w:tc>
          <w:tcPr>
            <w:tcW w:w="1276"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Mensual</w:t>
            </w:r>
          </w:p>
        </w:tc>
      </w:tr>
      <w:tr w:rsidR="00A279BA" w:rsidTr="00E97F1E">
        <w:trPr>
          <w:jc w:val="center"/>
        </w:trPr>
        <w:tc>
          <w:tcPr>
            <w:tcW w:w="4815" w:type="dxa"/>
            <w:vMerge/>
          </w:tcPr>
          <w:p w:rsidR="00A279BA" w:rsidRDefault="00A279BA" w:rsidP="00E97F1E">
            <w:pPr>
              <w:rPr>
                <w:rFonts w:ascii="Arial" w:hAnsi="Arial" w:cs="Arial"/>
                <w:sz w:val="16"/>
                <w:szCs w:val="18"/>
              </w:rPr>
            </w:pPr>
          </w:p>
        </w:tc>
        <w:tc>
          <w:tcPr>
            <w:tcW w:w="992" w:type="dxa"/>
          </w:tcPr>
          <w:p w:rsidR="00A279BA" w:rsidRDefault="00A279BA" w:rsidP="00E97F1E">
            <w:pPr>
              <w:rPr>
                <w:rFonts w:ascii="Arial" w:hAnsi="Arial" w:cs="Arial"/>
                <w:sz w:val="16"/>
                <w:szCs w:val="18"/>
              </w:rPr>
            </w:pPr>
          </w:p>
        </w:tc>
        <w:tc>
          <w:tcPr>
            <w:tcW w:w="1276" w:type="dxa"/>
          </w:tcPr>
          <w:p w:rsidR="00A279BA" w:rsidRDefault="00A279BA" w:rsidP="00E97F1E">
            <w:pPr>
              <w:rPr>
                <w:rFonts w:ascii="Arial" w:hAnsi="Arial" w:cs="Arial"/>
                <w:sz w:val="16"/>
                <w:szCs w:val="18"/>
              </w:rPr>
            </w:pPr>
          </w:p>
        </w:tc>
      </w:tr>
      <w:tr w:rsidR="00A279BA" w:rsidTr="00E97F1E">
        <w:trPr>
          <w:jc w:val="center"/>
        </w:trPr>
        <w:tc>
          <w:tcPr>
            <w:tcW w:w="4815" w:type="dxa"/>
            <w:vMerge/>
          </w:tcPr>
          <w:p w:rsidR="00A279BA" w:rsidRDefault="00A279BA" w:rsidP="00E97F1E">
            <w:pPr>
              <w:rPr>
                <w:rFonts w:ascii="Arial" w:hAnsi="Arial" w:cs="Arial"/>
                <w:sz w:val="16"/>
                <w:szCs w:val="18"/>
              </w:rPr>
            </w:pPr>
          </w:p>
        </w:tc>
        <w:tc>
          <w:tcPr>
            <w:tcW w:w="992" w:type="dxa"/>
          </w:tcPr>
          <w:p w:rsidR="00A279BA" w:rsidRDefault="00A279BA" w:rsidP="00E97F1E">
            <w:pPr>
              <w:rPr>
                <w:rFonts w:ascii="Arial" w:hAnsi="Arial" w:cs="Arial"/>
                <w:sz w:val="16"/>
                <w:szCs w:val="18"/>
              </w:rPr>
            </w:pPr>
          </w:p>
        </w:tc>
        <w:tc>
          <w:tcPr>
            <w:tcW w:w="1276" w:type="dxa"/>
          </w:tcPr>
          <w:p w:rsidR="00A279BA" w:rsidRDefault="00A279BA" w:rsidP="00E97F1E">
            <w:pPr>
              <w:rPr>
                <w:rFonts w:ascii="Arial" w:hAnsi="Arial" w:cs="Arial"/>
                <w:sz w:val="16"/>
                <w:szCs w:val="18"/>
              </w:rPr>
            </w:pPr>
          </w:p>
        </w:tc>
      </w:tr>
      <w:tr w:rsidR="00A279BA" w:rsidTr="00E97F1E">
        <w:trPr>
          <w:jc w:val="center"/>
        </w:trPr>
        <w:tc>
          <w:tcPr>
            <w:tcW w:w="4815" w:type="dxa"/>
            <w:vMerge/>
          </w:tcPr>
          <w:p w:rsidR="00A279BA" w:rsidRDefault="00A279BA" w:rsidP="00E97F1E">
            <w:pPr>
              <w:rPr>
                <w:rFonts w:ascii="Arial" w:hAnsi="Arial" w:cs="Arial"/>
                <w:sz w:val="16"/>
                <w:szCs w:val="18"/>
              </w:rPr>
            </w:pPr>
          </w:p>
        </w:tc>
        <w:tc>
          <w:tcPr>
            <w:tcW w:w="992" w:type="dxa"/>
          </w:tcPr>
          <w:p w:rsidR="00A279BA" w:rsidRDefault="00A279BA" w:rsidP="00E97F1E">
            <w:pPr>
              <w:rPr>
                <w:rFonts w:ascii="Arial" w:hAnsi="Arial" w:cs="Arial"/>
                <w:sz w:val="16"/>
                <w:szCs w:val="18"/>
              </w:rPr>
            </w:pPr>
          </w:p>
        </w:tc>
        <w:tc>
          <w:tcPr>
            <w:tcW w:w="1276" w:type="dxa"/>
          </w:tcPr>
          <w:p w:rsidR="00A279BA" w:rsidRDefault="00A279BA" w:rsidP="00E97F1E">
            <w:pPr>
              <w:rPr>
                <w:rFonts w:ascii="Arial" w:hAnsi="Arial" w:cs="Arial"/>
                <w:sz w:val="16"/>
                <w:szCs w:val="18"/>
              </w:rPr>
            </w:pPr>
          </w:p>
        </w:tc>
      </w:tr>
      <w:tr w:rsidR="00A279BA" w:rsidTr="00E97F1E">
        <w:trPr>
          <w:jc w:val="center"/>
        </w:trPr>
        <w:tc>
          <w:tcPr>
            <w:tcW w:w="4815" w:type="dxa"/>
            <w:vMerge/>
          </w:tcPr>
          <w:p w:rsidR="00A279BA" w:rsidRDefault="00A279BA" w:rsidP="00E97F1E">
            <w:pPr>
              <w:rPr>
                <w:rFonts w:ascii="Arial" w:hAnsi="Arial" w:cs="Arial"/>
                <w:sz w:val="16"/>
                <w:szCs w:val="18"/>
              </w:rPr>
            </w:pPr>
          </w:p>
        </w:tc>
        <w:tc>
          <w:tcPr>
            <w:tcW w:w="992" w:type="dxa"/>
          </w:tcPr>
          <w:p w:rsidR="00A279BA" w:rsidRDefault="00A279BA" w:rsidP="00E97F1E">
            <w:pPr>
              <w:rPr>
                <w:rFonts w:ascii="Arial" w:hAnsi="Arial" w:cs="Arial"/>
                <w:sz w:val="16"/>
                <w:szCs w:val="18"/>
              </w:rPr>
            </w:pPr>
          </w:p>
        </w:tc>
        <w:tc>
          <w:tcPr>
            <w:tcW w:w="1276" w:type="dxa"/>
          </w:tcPr>
          <w:p w:rsidR="00A279BA" w:rsidRDefault="00A279BA" w:rsidP="00E97F1E">
            <w:pPr>
              <w:rPr>
                <w:rFonts w:ascii="Arial" w:hAnsi="Arial" w:cs="Arial"/>
                <w:sz w:val="16"/>
                <w:szCs w:val="18"/>
              </w:rPr>
            </w:pPr>
          </w:p>
        </w:tc>
      </w:tr>
    </w:tbl>
    <w:p w:rsidR="00A279BA" w:rsidRDefault="00A279BA" w:rsidP="004C3B73">
      <w:pPr>
        <w:shd w:val="clear" w:color="auto" w:fill="FFFFFF" w:themeFill="background1"/>
        <w:rPr>
          <w:rFonts w:ascii="Montserrat" w:hAnsi="Montserrat" w:cs="Arial"/>
          <w:sz w:val="18"/>
          <w:szCs w:val="18"/>
        </w:rPr>
      </w:pPr>
    </w:p>
    <w:tbl>
      <w:tblPr>
        <w:tblStyle w:val="Tablaconcuadrcula"/>
        <w:tblW w:w="0" w:type="auto"/>
        <w:jc w:val="center"/>
        <w:tblLook w:val="04A0" w:firstRow="1" w:lastRow="0" w:firstColumn="1" w:lastColumn="0" w:noHBand="0" w:noVBand="1"/>
      </w:tblPr>
      <w:tblGrid>
        <w:gridCol w:w="4673"/>
        <w:gridCol w:w="1134"/>
        <w:gridCol w:w="1134"/>
      </w:tblGrid>
      <w:tr w:rsidR="00A279BA" w:rsidTr="00E97F1E">
        <w:trPr>
          <w:jc w:val="center"/>
        </w:trPr>
        <w:tc>
          <w:tcPr>
            <w:tcW w:w="6941" w:type="dxa"/>
            <w:gridSpan w:val="3"/>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 xml:space="preserve">GASTOS </w:t>
            </w:r>
            <w:r>
              <w:rPr>
                <w:rFonts w:ascii="Arial" w:hAnsi="Arial" w:cs="Arial"/>
                <w:b/>
                <w:sz w:val="16"/>
                <w:szCs w:val="18"/>
              </w:rPr>
              <w:t>DE OPERACIÓN</w:t>
            </w:r>
            <w:r w:rsidRPr="0071288E">
              <w:rPr>
                <w:rFonts w:ascii="Arial" w:hAnsi="Arial" w:cs="Arial"/>
                <w:b/>
                <w:sz w:val="16"/>
                <w:szCs w:val="18"/>
              </w:rPr>
              <w:t>.</w:t>
            </w:r>
          </w:p>
        </w:tc>
      </w:tr>
      <w:tr w:rsidR="00A279BA" w:rsidTr="00E97F1E">
        <w:trPr>
          <w:jc w:val="center"/>
        </w:trPr>
        <w:tc>
          <w:tcPr>
            <w:tcW w:w="4673" w:type="dxa"/>
            <w:vMerge w:val="restart"/>
          </w:tcPr>
          <w:p w:rsidR="00A279BA" w:rsidRDefault="00A279BA" w:rsidP="00E97F1E">
            <w:pPr>
              <w:rPr>
                <w:rFonts w:ascii="Arial" w:hAnsi="Arial" w:cs="Arial"/>
                <w:sz w:val="16"/>
                <w:szCs w:val="18"/>
              </w:rPr>
            </w:pPr>
            <w:r>
              <w:rPr>
                <w:rFonts w:ascii="Arial" w:hAnsi="Arial" w:cs="Arial"/>
                <w:sz w:val="16"/>
                <w:szCs w:val="18"/>
              </w:rPr>
              <w:t>Deberá desglosar todos los conceptos de los gastos de operación, incluir las filas que sean necesarias con el costo unitario de cada concepto, como son por ejemplo:</w:t>
            </w:r>
          </w:p>
          <w:p w:rsidR="00A279BA" w:rsidRDefault="00A279BA" w:rsidP="00E97F1E">
            <w:pPr>
              <w:rPr>
                <w:rFonts w:ascii="Arial" w:hAnsi="Arial" w:cs="Arial"/>
                <w:sz w:val="16"/>
                <w:szCs w:val="18"/>
              </w:rPr>
            </w:pPr>
            <w:r>
              <w:rPr>
                <w:rFonts w:ascii="Arial" w:hAnsi="Arial" w:cs="Arial"/>
                <w:sz w:val="16"/>
                <w:szCs w:val="18"/>
              </w:rPr>
              <w:t>Comisaria, agua, materiales consumibles para mantenimiento menor, etc.</w:t>
            </w:r>
          </w:p>
        </w:tc>
        <w:tc>
          <w:tcPr>
            <w:tcW w:w="1134"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Diario</w:t>
            </w:r>
          </w:p>
        </w:tc>
        <w:tc>
          <w:tcPr>
            <w:tcW w:w="1134"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Mensual</w:t>
            </w: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bl>
    <w:p w:rsidR="00A279BA" w:rsidRDefault="00A279BA" w:rsidP="00A279BA">
      <w:pPr>
        <w:rPr>
          <w:rFonts w:ascii="Arial" w:hAnsi="Arial" w:cs="Arial"/>
          <w:sz w:val="16"/>
          <w:szCs w:val="18"/>
        </w:rPr>
      </w:pPr>
    </w:p>
    <w:tbl>
      <w:tblPr>
        <w:tblStyle w:val="Tablaconcuadrcula"/>
        <w:tblW w:w="0" w:type="auto"/>
        <w:jc w:val="center"/>
        <w:tblLook w:val="04A0" w:firstRow="1" w:lastRow="0" w:firstColumn="1" w:lastColumn="0" w:noHBand="0" w:noVBand="1"/>
      </w:tblPr>
      <w:tblGrid>
        <w:gridCol w:w="4673"/>
        <w:gridCol w:w="1134"/>
        <w:gridCol w:w="1134"/>
      </w:tblGrid>
      <w:tr w:rsidR="00A279BA" w:rsidTr="00E97F1E">
        <w:trPr>
          <w:jc w:val="center"/>
        </w:trPr>
        <w:tc>
          <w:tcPr>
            <w:tcW w:w="6941" w:type="dxa"/>
            <w:gridSpan w:val="3"/>
          </w:tcPr>
          <w:p w:rsidR="00A279BA" w:rsidRPr="0071288E" w:rsidRDefault="00A279BA" w:rsidP="00E97F1E">
            <w:pPr>
              <w:jc w:val="center"/>
              <w:rPr>
                <w:rFonts w:ascii="Arial" w:hAnsi="Arial" w:cs="Arial"/>
                <w:b/>
                <w:sz w:val="16"/>
                <w:szCs w:val="18"/>
              </w:rPr>
            </w:pPr>
            <w:r>
              <w:rPr>
                <w:rFonts w:ascii="Arial" w:hAnsi="Arial" w:cs="Arial"/>
                <w:b/>
                <w:sz w:val="16"/>
                <w:szCs w:val="18"/>
              </w:rPr>
              <w:t>GASTOS DIVERSOS</w:t>
            </w:r>
            <w:r w:rsidRPr="0071288E">
              <w:rPr>
                <w:rFonts w:ascii="Arial" w:hAnsi="Arial" w:cs="Arial"/>
                <w:b/>
                <w:sz w:val="16"/>
                <w:szCs w:val="18"/>
              </w:rPr>
              <w:t>.</w:t>
            </w:r>
          </w:p>
        </w:tc>
      </w:tr>
      <w:tr w:rsidR="00A279BA" w:rsidTr="00E97F1E">
        <w:trPr>
          <w:jc w:val="center"/>
        </w:trPr>
        <w:tc>
          <w:tcPr>
            <w:tcW w:w="4673" w:type="dxa"/>
            <w:vMerge w:val="restart"/>
          </w:tcPr>
          <w:p w:rsidR="00A279BA" w:rsidRDefault="00A279BA" w:rsidP="00E97F1E">
            <w:pPr>
              <w:rPr>
                <w:rFonts w:ascii="Arial" w:hAnsi="Arial" w:cs="Arial"/>
                <w:sz w:val="16"/>
                <w:szCs w:val="18"/>
              </w:rPr>
            </w:pPr>
            <w:r>
              <w:rPr>
                <w:rFonts w:ascii="Arial" w:hAnsi="Arial" w:cs="Arial"/>
                <w:sz w:val="16"/>
                <w:szCs w:val="18"/>
              </w:rPr>
              <w:t>Deberá desglosar todos los conceptos de los gastos diversos, incluir las filas que sean necesarias con el costo unitario de cada concepto, como son por ejemplo:</w:t>
            </w:r>
          </w:p>
          <w:p w:rsidR="00A279BA" w:rsidRDefault="00A279BA" w:rsidP="00E97F1E">
            <w:pPr>
              <w:rPr>
                <w:rFonts w:ascii="Arial" w:hAnsi="Arial" w:cs="Arial"/>
                <w:sz w:val="16"/>
                <w:szCs w:val="18"/>
              </w:rPr>
            </w:pPr>
            <w:r>
              <w:rPr>
                <w:rFonts w:ascii="Arial" w:hAnsi="Arial" w:cs="Arial"/>
                <w:sz w:val="16"/>
                <w:szCs w:val="18"/>
              </w:rPr>
              <w:t>Equipo de Protección Personal, enseres de cocina, radios portátiles, CCTV, mantenimiento a CCTV, servicio de internet, equipo de cómputo e impresora, teléfonos celulares, etc.</w:t>
            </w:r>
          </w:p>
        </w:tc>
        <w:tc>
          <w:tcPr>
            <w:tcW w:w="1134"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Diario</w:t>
            </w:r>
          </w:p>
        </w:tc>
        <w:tc>
          <w:tcPr>
            <w:tcW w:w="1134" w:type="dxa"/>
          </w:tcPr>
          <w:p w:rsidR="00A279BA" w:rsidRPr="0071288E" w:rsidRDefault="00A279BA" w:rsidP="00E97F1E">
            <w:pPr>
              <w:jc w:val="center"/>
              <w:rPr>
                <w:rFonts w:ascii="Arial" w:hAnsi="Arial" w:cs="Arial"/>
                <w:b/>
                <w:sz w:val="16"/>
                <w:szCs w:val="18"/>
              </w:rPr>
            </w:pPr>
            <w:r w:rsidRPr="0071288E">
              <w:rPr>
                <w:rFonts w:ascii="Arial" w:hAnsi="Arial" w:cs="Arial"/>
                <w:b/>
                <w:sz w:val="16"/>
                <w:szCs w:val="18"/>
              </w:rPr>
              <w:t>Mensual</w:t>
            </w: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r w:rsidR="00A279BA" w:rsidTr="00E97F1E">
        <w:trPr>
          <w:jc w:val="center"/>
        </w:trPr>
        <w:tc>
          <w:tcPr>
            <w:tcW w:w="4673" w:type="dxa"/>
            <w:vMerge/>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c>
          <w:tcPr>
            <w:tcW w:w="1134" w:type="dxa"/>
          </w:tcPr>
          <w:p w:rsidR="00A279BA" w:rsidRDefault="00A279BA" w:rsidP="00E97F1E">
            <w:pPr>
              <w:rPr>
                <w:rFonts w:ascii="Arial" w:hAnsi="Arial" w:cs="Arial"/>
                <w:sz w:val="16"/>
                <w:szCs w:val="18"/>
              </w:rPr>
            </w:pPr>
          </w:p>
        </w:tc>
      </w:tr>
    </w:tbl>
    <w:p w:rsidR="00663357" w:rsidRDefault="00663357" w:rsidP="004C3B73">
      <w:pPr>
        <w:tabs>
          <w:tab w:val="left" w:pos="1823"/>
        </w:tabs>
        <w:jc w:val="center"/>
        <w:rPr>
          <w:rFonts w:ascii="Montserrat" w:eastAsia="Times New Roman" w:hAnsi="Montserrat" w:cs="Miriam"/>
          <w:sz w:val="16"/>
          <w:szCs w:val="16"/>
          <w:lang w:val="es-ES_tradnl" w:eastAsia="es-ES"/>
        </w:rPr>
      </w:pPr>
    </w:p>
    <w:p w:rsidR="00663357" w:rsidRDefault="00663357" w:rsidP="004C3B73">
      <w:pPr>
        <w:tabs>
          <w:tab w:val="left" w:pos="1823"/>
        </w:tabs>
        <w:jc w:val="center"/>
        <w:rPr>
          <w:rFonts w:ascii="Montserrat" w:eastAsia="Times New Roman" w:hAnsi="Montserrat" w:cs="Miriam"/>
          <w:sz w:val="16"/>
          <w:szCs w:val="16"/>
          <w:lang w:val="es-ES_tradnl" w:eastAsia="es-ES"/>
        </w:rPr>
      </w:pPr>
    </w:p>
    <w:p w:rsidR="00663357" w:rsidRDefault="00663357" w:rsidP="004C3B73">
      <w:pPr>
        <w:tabs>
          <w:tab w:val="left" w:pos="1823"/>
        </w:tabs>
        <w:jc w:val="center"/>
        <w:rPr>
          <w:rFonts w:ascii="Montserrat" w:eastAsia="Times New Roman" w:hAnsi="Montserrat" w:cs="Miriam"/>
          <w:sz w:val="16"/>
          <w:szCs w:val="16"/>
          <w:lang w:val="es-ES_tradnl" w:eastAsia="es-ES"/>
        </w:rPr>
      </w:pPr>
    </w:p>
    <w:p w:rsidR="00487FED" w:rsidRPr="00A279BA" w:rsidRDefault="00487FED" w:rsidP="004C3B73">
      <w:pPr>
        <w:tabs>
          <w:tab w:val="left" w:pos="1823"/>
        </w:tabs>
        <w:jc w:val="center"/>
        <w:rPr>
          <w:rFonts w:ascii="Montserrat" w:eastAsia="Times New Roman" w:hAnsi="Montserrat" w:cs="Miriam"/>
          <w:sz w:val="16"/>
          <w:szCs w:val="16"/>
          <w:lang w:val="es-ES_tradnl" w:eastAsia="es-ES"/>
        </w:rPr>
      </w:pPr>
      <w:r w:rsidRPr="00A279BA">
        <w:rPr>
          <w:rFonts w:ascii="Montserrat" w:eastAsia="Times New Roman" w:hAnsi="Montserrat" w:cs="Miriam"/>
          <w:sz w:val="16"/>
          <w:szCs w:val="16"/>
          <w:lang w:val="es-ES_tradnl" w:eastAsia="es-ES"/>
        </w:rPr>
        <w:t>A t e n t a m e n t e</w:t>
      </w:r>
    </w:p>
    <w:p w:rsidR="00487FED" w:rsidRPr="00A279BA" w:rsidRDefault="00487FED" w:rsidP="00487FED">
      <w:pPr>
        <w:spacing w:after="0" w:line="240" w:lineRule="auto"/>
        <w:jc w:val="center"/>
        <w:rPr>
          <w:rFonts w:ascii="Montserrat" w:eastAsia="Times New Roman" w:hAnsi="Montserrat" w:cs="Miriam"/>
          <w:sz w:val="16"/>
          <w:szCs w:val="16"/>
          <w:lang w:val="es-ES_tradnl" w:eastAsia="es-ES"/>
        </w:rPr>
      </w:pPr>
      <w:r w:rsidRPr="00A279BA">
        <w:rPr>
          <w:rFonts w:ascii="Montserrat" w:eastAsia="Times New Roman" w:hAnsi="Montserrat" w:cs="Miriam"/>
          <w:sz w:val="16"/>
          <w:szCs w:val="16"/>
          <w:lang w:val="es-ES_tradnl" w:eastAsia="es-ES"/>
        </w:rPr>
        <w:t>(Cargo y firma del Representante Legal)</w:t>
      </w:r>
    </w:p>
    <w:p w:rsidR="00F51311" w:rsidRPr="00A279BA" w:rsidRDefault="00F51311" w:rsidP="00AF1F95">
      <w:pPr>
        <w:spacing w:after="0" w:line="240" w:lineRule="auto"/>
        <w:jc w:val="center"/>
        <w:rPr>
          <w:rFonts w:ascii="Montserrat" w:hAnsi="Montserrat" w:cs="Arial"/>
          <w:sz w:val="16"/>
          <w:szCs w:val="16"/>
        </w:rPr>
      </w:pPr>
    </w:p>
    <w:p w:rsidR="00F51311" w:rsidRPr="00A279BA" w:rsidRDefault="00F51311" w:rsidP="00A279BA">
      <w:pPr>
        <w:pStyle w:val="Piedepgina"/>
        <w:jc w:val="center"/>
        <w:rPr>
          <w:rFonts w:ascii="Montserrat" w:hAnsi="Montserrat" w:cs="Arial"/>
          <w:b/>
          <w:sz w:val="16"/>
          <w:szCs w:val="16"/>
        </w:rPr>
      </w:pPr>
      <w:r w:rsidRPr="00A279BA">
        <w:rPr>
          <w:rFonts w:ascii="Montserrat" w:hAnsi="Montserrat" w:cs="Arial"/>
          <w:sz w:val="16"/>
          <w:szCs w:val="16"/>
        </w:rPr>
        <w:t>NOMBRE, CARGO Y FIRMA DE LA PERSONA FACULTADA PARA</w:t>
      </w:r>
      <w:r w:rsidR="00A279BA">
        <w:rPr>
          <w:rFonts w:ascii="Montserrat" w:hAnsi="Montserrat" w:cs="Arial"/>
          <w:sz w:val="16"/>
          <w:szCs w:val="16"/>
        </w:rPr>
        <w:t xml:space="preserve"> </w:t>
      </w:r>
      <w:r w:rsidRPr="00A279BA">
        <w:rPr>
          <w:rFonts w:ascii="Montserrat" w:hAnsi="Montserrat" w:cs="Arial"/>
          <w:sz w:val="16"/>
          <w:szCs w:val="16"/>
        </w:rPr>
        <w:t>REPRESENTAR A LA EMPRESA.</w:t>
      </w:r>
    </w:p>
    <w:p w:rsidR="00F51311" w:rsidRPr="00F249C7" w:rsidRDefault="00F51311" w:rsidP="00A279BA">
      <w:pPr>
        <w:spacing w:after="0" w:line="240" w:lineRule="auto"/>
        <w:jc w:val="center"/>
        <w:rPr>
          <w:rFonts w:ascii="Montserrat" w:hAnsi="Montserrat" w:cs="Arial"/>
          <w:b/>
          <w:sz w:val="18"/>
          <w:szCs w:val="18"/>
        </w:rPr>
      </w:pPr>
      <w:r w:rsidRPr="00F249C7">
        <w:rPr>
          <w:rFonts w:ascii="Montserrat" w:hAnsi="Montserrat" w:cs="Arial"/>
          <w:b/>
          <w:i/>
          <w:sz w:val="18"/>
          <w:szCs w:val="18"/>
          <w:u w:val="single"/>
        </w:rPr>
        <w:br w:type="page"/>
      </w:r>
      <w:r w:rsidRPr="00F249C7">
        <w:rPr>
          <w:rFonts w:ascii="Montserrat" w:hAnsi="Montserrat" w:cs="Arial"/>
          <w:b/>
          <w:sz w:val="18"/>
          <w:szCs w:val="18"/>
        </w:rPr>
        <w:lastRenderedPageBreak/>
        <w:t>ANEXO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CF00E0">
        <w:rPr>
          <w:rFonts w:ascii="Montserrat" w:hAnsi="Montserrat" w:cs="Arial"/>
          <w:b/>
          <w:sz w:val="18"/>
          <w:szCs w:val="18"/>
        </w:rPr>
        <w:t>LA-009J2P001-E40-2020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lastRenderedPageBreak/>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CF00E0">
        <w:rPr>
          <w:rFonts w:ascii="Montserrat" w:hAnsi="Montserrat" w:cs="Arial"/>
          <w:bCs/>
          <w:sz w:val="18"/>
          <w:szCs w:val="18"/>
        </w:rPr>
        <w:t>LA-009J2P001-E40-2020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CF00E0">
        <w:rPr>
          <w:rStyle w:val="None"/>
          <w:rFonts w:ascii="Montserrat" w:hAnsi="Montserrat" w:cs="Arial"/>
          <w:color w:val="auto"/>
          <w:sz w:val="18"/>
          <w:szCs w:val="18"/>
        </w:rPr>
        <w:t>LA-009J2P001-E40-2020</w:t>
      </w:r>
      <w:r w:rsidRPr="00FD78A7">
        <w:rPr>
          <w:rStyle w:val="None"/>
          <w:rFonts w:ascii="Montserrat" w:hAnsi="Montserrat" w:cs="Arial"/>
          <w:color w:val="auto"/>
          <w:sz w:val="18"/>
          <w:szCs w:val="18"/>
        </w:rPr>
        <w:t xml:space="preserve"> para la </w:t>
      </w:r>
      <w:r w:rsidR="003B3BB9" w:rsidRPr="00702C05">
        <w:rPr>
          <w:rFonts w:ascii="Montserrat" w:hAnsi="Montserrat" w:cs="Arial"/>
          <w:sz w:val="20"/>
          <w:szCs w:val="20"/>
        </w:rPr>
        <w:t xml:space="preserve">CONTRATACION </w:t>
      </w:r>
      <w:r w:rsidR="003B3BB9" w:rsidRPr="00C62838">
        <w:rPr>
          <w:rFonts w:ascii="Montserrat" w:hAnsi="Montserrat" w:cs="Arial"/>
          <w:sz w:val="20"/>
          <w:szCs w:val="20"/>
        </w:rPr>
        <w:t xml:space="preserve">DEL </w:t>
      </w:r>
      <w:r w:rsidR="00F60834" w:rsidRPr="00FD78A7">
        <w:rPr>
          <w:rStyle w:val="None"/>
          <w:rFonts w:ascii="Montserrat" w:hAnsi="Montserrat" w:cs="Arial"/>
          <w:color w:val="auto"/>
          <w:sz w:val="18"/>
          <w:szCs w:val="18"/>
        </w:rPr>
        <w:t xml:space="preserve">SERVICIO DE TRIPULACIÓN Y MANTENIMIENTO PREVENTIVO PARA </w:t>
      </w:r>
      <w:r w:rsidR="00F60834">
        <w:rPr>
          <w:rStyle w:val="None"/>
          <w:rFonts w:ascii="Montserrat" w:hAnsi="Montserrat" w:cs="Arial"/>
          <w:color w:val="auto"/>
          <w:sz w:val="18"/>
          <w:szCs w:val="18"/>
        </w:rPr>
        <w:t>EL</w:t>
      </w:r>
      <w:r w:rsidR="00F60834" w:rsidRPr="00FD78A7">
        <w:rPr>
          <w:rStyle w:val="None"/>
          <w:rFonts w:ascii="Montserrat" w:hAnsi="Montserrat" w:cs="Arial"/>
          <w:color w:val="auto"/>
          <w:sz w:val="18"/>
          <w:szCs w:val="18"/>
        </w:rPr>
        <w:t xml:space="preserve"> “REMOLCADOR PARAÍSO</w:t>
      </w:r>
      <w:r w:rsidR="00F60834">
        <w:rPr>
          <w:rStyle w:val="None"/>
          <w:rFonts w:ascii="Montserrat" w:hAnsi="Montserrat" w:cs="Arial"/>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 LA ASEGURADORA PARTICIPANTE)</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CF00E0">
              <w:rPr>
                <w:rFonts w:ascii="Montserrat" w:hAnsi="Montserrat" w:cs="Arial"/>
                <w:b/>
                <w:sz w:val="18"/>
                <w:szCs w:val="18"/>
              </w:rPr>
              <w:t>LA-009J2P001-E40-2020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A73D30" w:rsidRDefault="00A73D30"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A73D30" w:rsidRPr="00A75974" w:rsidTr="00B64A33">
        <w:tc>
          <w:tcPr>
            <w:tcW w:w="1413" w:type="dxa"/>
            <w:gridSpan w:val="2"/>
            <w:shd w:val="clear" w:color="auto" w:fill="2E74B5" w:themeFill="accent5" w:themeFillShade="BF"/>
          </w:tcPr>
          <w:p w:rsidR="00A73D30" w:rsidRPr="00A75974" w:rsidRDefault="00A73D30" w:rsidP="00B64A33">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A73D30" w:rsidRPr="00A75974" w:rsidRDefault="00A73D30" w:rsidP="00B64A33">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A73D30" w:rsidRPr="00A75974" w:rsidRDefault="00A73D30" w:rsidP="00B64A33">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A73D30" w:rsidRPr="00F249C7" w:rsidTr="00B64A33">
        <w:tc>
          <w:tcPr>
            <w:tcW w:w="9202" w:type="dxa"/>
            <w:gridSpan w:val="6"/>
            <w:shd w:val="clear" w:color="auto" w:fill="9CC2E5" w:themeFill="accent5" w:themeFillTint="99"/>
          </w:tcPr>
          <w:p w:rsidR="00A73D30" w:rsidRPr="00F249C7" w:rsidRDefault="00A73D30" w:rsidP="00B64A33">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A73D30" w:rsidRPr="00F249C7" w:rsidTr="00B64A33">
        <w:tc>
          <w:tcPr>
            <w:tcW w:w="1413" w:type="dxa"/>
            <w:gridSpan w:val="2"/>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752B6A"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lastRenderedPageBreak/>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752B6A"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A73D30" w:rsidRPr="00F249C7" w:rsidTr="00B64A33">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A73D30" w:rsidRDefault="00A73D30" w:rsidP="00B64A33">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A73D30" w:rsidRPr="00F249C7" w:rsidTr="00B64A33">
        <w:tc>
          <w:tcPr>
            <w:tcW w:w="1413" w:type="dxa"/>
            <w:gridSpan w:val="2"/>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A73D30" w:rsidRPr="00F249C7" w:rsidRDefault="00A73D30" w:rsidP="00B64A33">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CD1994" w:rsidRDefault="00A73D30" w:rsidP="00B64A33">
            <w:pPr>
              <w:spacing w:after="0" w:line="240" w:lineRule="auto"/>
              <w:jc w:val="center"/>
              <w:rPr>
                <w:rFonts w:ascii="Montserrat" w:hAnsi="Montserrat" w:cs="Arial"/>
                <w:sz w:val="16"/>
                <w:szCs w:val="16"/>
              </w:rPr>
            </w:pPr>
            <w:r w:rsidRPr="00CD1994">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CD1994" w:rsidRDefault="00A73D30" w:rsidP="00B64A33">
            <w:pPr>
              <w:spacing w:after="0" w:line="240" w:lineRule="auto"/>
              <w:rPr>
                <w:rFonts w:ascii="Montserrat" w:hAnsi="Montserrat" w:cs="Arial"/>
                <w:b/>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para personas morales, y </w:t>
            </w:r>
            <w:r w:rsidRPr="00CD1994">
              <w:rPr>
                <w:rFonts w:ascii="Montserrat" w:hAnsi="Montserrat" w:cs="Arial"/>
                <w:sz w:val="16"/>
                <w:szCs w:val="16"/>
              </w:rPr>
              <w:t xml:space="preserve"> Declaración fiscal anual del ejercicio 201</w:t>
            </w:r>
            <w:r>
              <w:rPr>
                <w:rFonts w:ascii="Montserrat" w:hAnsi="Montserrat" w:cs="Arial"/>
                <w:sz w:val="16"/>
                <w:szCs w:val="16"/>
              </w:rPr>
              <w:t xml:space="preserve">8 para personas físicas </w:t>
            </w:r>
            <w:r w:rsidRPr="00CD1994">
              <w:rPr>
                <w:rFonts w:ascii="Montserrat" w:hAnsi="Montserrat" w:cs="Arial"/>
                <w:sz w:val="16"/>
                <w:szCs w:val="16"/>
              </w:rPr>
              <w:t xml:space="preserve">(copia simple legible),  </w:t>
            </w:r>
            <w:r w:rsidRPr="00CD1994">
              <w:rPr>
                <w:rFonts w:ascii="Montserrat" w:hAnsi="Montserrat" w:cs="Arial"/>
                <w:b/>
                <w:sz w:val="16"/>
                <w:szCs w:val="16"/>
              </w:rPr>
              <w:t>ANEXO 24.</w:t>
            </w:r>
          </w:p>
          <w:p w:rsidR="00A73D30" w:rsidRPr="00CD1994" w:rsidRDefault="00A73D30" w:rsidP="00B64A33">
            <w:pPr>
              <w:spacing w:after="0" w:line="240" w:lineRule="auto"/>
              <w:rPr>
                <w:rFonts w:ascii="Montserrat" w:hAnsi="Montserrat" w:cs="Arial"/>
                <w:sz w:val="16"/>
                <w:szCs w:val="16"/>
              </w:rPr>
            </w:pPr>
            <w:r w:rsidRPr="00CD1994">
              <w:rPr>
                <w:rFonts w:ascii="Montserrat" w:hAnsi="Montserrat" w:cs="Arial"/>
                <w:sz w:val="16"/>
                <w:szCs w:val="16"/>
              </w:rPr>
              <w:t>Incluye:</w:t>
            </w:r>
          </w:p>
          <w:p w:rsidR="00A73D30" w:rsidRPr="00CD1994" w:rsidRDefault="00A73D30" w:rsidP="00B64A33">
            <w:pPr>
              <w:spacing w:after="0" w:line="240" w:lineRule="auto"/>
              <w:rPr>
                <w:rFonts w:ascii="Montserrat" w:hAnsi="Montserrat" w:cs="Arial"/>
                <w:sz w:val="16"/>
                <w:szCs w:val="16"/>
              </w:rPr>
            </w:pPr>
            <w:r w:rsidRPr="00CD1994">
              <w:rPr>
                <w:rFonts w:ascii="Montserrat" w:hAnsi="Montserrat" w:cs="Arial"/>
                <w:sz w:val="16"/>
                <w:szCs w:val="16"/>
              </w:rPr>
              <w:t>Sus Estados Financieros,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CD1994" w:rsidRDefault="00A73D30" w:rsidP="00B64A33">
            <w:pPr>
              <w:spacing w:after="0" w:line="240" w:lineRule="auto"/>
              <w:ind w:right="176"/>
              <w:rPr>
                <w:rFonts w:ascii="Montserrat" w:hAnsi="Montserrat" w:cs="Arial"/>
                <w:sz w:val="16"/>
                <w:szCs w:val="16"/>
              </w:rPr>
            </w:pPr>
            <w:r w:rsidRPr="00CD1994">
              <w:rPr>
                <w:rFonts w:ascii="Montserrat" w:hAnsi="Montserrat" w:cs="Arial"/>
                <w:sz w:val="16"/>
                <w:szCs w:val="16"/>
              </w:rPr>
              <w:t xml:space="preserve">La falta de este documento </w:t>
            </w:r>
            <w:r w:rsidRPr="00CD1994">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752B6A" w:rsidRDefault="00A73D30" w:rsidP="00B64A33">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A73D30" w:rsidRPr="00F249C7" w:rsidTr="00B64A33">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A73D30" w:rsidRDefault="00A73D30" w:rsidP="00B64A33">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A73D30" w:rsidRPr="00F249C7" w:rsidTr="00B64A33">
        <w:tc>
          <w:tcPr>
            <w:tcW w:w="1413" w:type="dxa"/>
            <w:gridSpan w:val="2"/>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660EF3" w:rsidRDefault="00A73D30" w:rsidP="00B64A33">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A73D30" w:rsidRPr="00F249C7" w:rsidTr="00B64A33">
        <w:trPr>
          <w:gridBefore w:val="1"/>
          <w:gridAfter w:val="1"/>
          <w:wBefore w:w="10" w:type="dxa"/>
          <w:wAfter w:w="10" w:type="dxa"/>
        </w:trPr>
        <w:tc>
          <w:tcPr>
            <w:tcW w:w="1403" w:type="dxa"/>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A73D30" w:rsidRPr="00F249C7" w:rsidTr="00B64A33">
        <w:trPr>
          <w:gridBefore w:val="1"/>
          <w:gridAfter w:val="1"/>
          <w:wBefore w:w="10" w:type="dxa"/>
          <w:wAfter w:w="10" w:type="dxa"/>
        </w:trPr>
        <w:tc>
          <w:tcPr>
            <w:tcW w:w="1403" w:type="dxa"/>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A73D30" w:rsidRPr="00F249C7" w:rsidRDefault="00A73D30" w:rsidP="00B64A33">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rPr>
          <w:gridBefore w:val="1"/>
          <w:gridAfter w:val="1"/>
          <w:wBefore w:w="10" w:type="dxa"/>
          <w:wAfter w:w="10" w:type="dxa"/>
        </w:trPr>
        <w:tc>
          <w:tcPr>
            <w:tcW w:w="1403" w:type="dxa"/>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rPr>
          <w:gridBefore w:val="1"/>
          <w:gridAfter w:val="1"/>
          <w:wBefore w:w="10" w:type="dxa"/>
          <w:wAfter w:w="10" w:type="dxa"/>
        </w:trPr>
        <w:tc>
          <w:tcPr>
            <w:tcW w:w="1403" w:type="dxa"/>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A73D30" w:rsidRPr="00F249C7" w:rsidRDefault="00A73D30" w:rsidP="00B64A33">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7"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A73D30" w:rsidRDefault="00A73D30" w:rsidP="00B64A3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A73D30" w:rsidRPr="00F249C7" w:rsidTr="00B64A33">
        <w:tc>
          <w:tcPr>
            <w:tcW w:w="1413" w:type="dxa"/>
            <w:gridSpan w:val="2"/>
            <w:shd w:val="clear" w:color="auto" w:fill="auto"/>
          </w:tcPr>
          <w:p w:rsidR="00A73D30" w:rsidRPr="00F249C7" w:rsidRDefault="00A73D30" w:rsidP="00B64A33">
            <w:pPr>
              <w:spacing w:after="0" w:line="240" w:lineRule="auto"/>
              <w:jc w:val="center"/>
              <w:rPr>
                <w:rFonts w:ascii="Montserrat" w:hAnsi="Montserrat" w:cs="Arial"/>
                <w:sz w:val="16"/>
                <w:szCs w:val="16"/>
                <w:highlight w:val="yellow"/>
              </w:rPr>
            </w:pPr>
            <w:r>
              <w:rPr>
                <w:rFonts w:ascii="Montserrat" w:hAnsi="Montserrat" w:cs="Arial"/>
                <w:sz w:val="16"/>
                <w:szCs w:val="16"/>
              </w:rPr>
              <w:lastRenderedPageBreak/>
              <w:t>3.13.21</w:t>
            </w:r>
          </w:p>
        </w:tc>
        <w:tc>
          <w:tcPr>
            <w:tcW w:w="5095" w:type="dxa"/>
            <w:gridSpan w:val="2"/>
            <w:shd w:val="clear" w:color="auto" w:fill="auto"/>
          </w:tcPr>
          <w:p w:rsidR="00A73D30" w:rsidRDefault="00A73D30" w:rsidP="00B64A33">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A73D30" w:rsidRDefault="00A73D30" w:rsidP="00B64A33">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A73D30" w:rsidRPr="00526602" w:rsidRDefault="00A73D30" w:rsidP="00B64A33">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A73D30" w:rsidRDefault="00A73D30" w:rsidP="00B64A33">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A73D30" w:rsidRPr="00D662E5" w:rsidRDefault="00A73D30" w:rsidP="00B64A33">
            <w:pPr>
              <w:pStyle w:val="Prrafodelista"/>
              <w:numPr>
                <w:ilvl w:val="0"/>
                <w:numId w:val="64"/>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A73D30" w:rsidRPr="00F249C7" w:rsidRDefault="00A73D30" w:rsidP="00B64A33">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c>
          <w:tcPr>
            <w:tcW w:w="1413" w:type="dxa"/>
            <w:gridSpan w:val="2"/>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A73D30" w:rsidRDefault="00A73D30" w:rsidP="00B64A33">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A73D30" w:rsidRDefault="00A73D30" w:rsidP="00B64A33">
            <w:pPr>
              <w:spacing w:after="0" w:line="240" w:lineRule="auto"/>
              <w:rPr>
                <w:rFonts w:ascii="Montserrat" w:hAnsi="Montserrat" w:cs="Arial"/>
                <w:color w:val="000000"/>
                <w:sz w:val="16"/>
                <w:szCs w:val="16"/>
              </w:rPr>
            </w:pPr>
          </w:p>
          <w:p w:rsidR="00A73D30" w:rsidRDefault="00A73D30" w:rsidP="00B64A33">
            <w:pPr>
              <w:spacing w:after="0" w:line="240" w:lineRule="auto"/>
              <w:rPr>
                <w:rFonts w:ascii="Montserrat" w:hAnsi="Montserrat"/>
                <w:sz w:val="16"/>
                <w:szCs w:val="16"/>
              </w:rPr>
            </w:pPr>
            <w:r>
              <w:rPr>
                <w:rFonts w:ascii="Montserrat" w:hAnsi="Montserrat"/>
                <w:sz w:val="16"/>
                <w:szCs w:val="16"/>
              </w:rPr>
              <w:t>Incluye:</w:t>
            </w:r>
          </w:p>
          <w:p w:rsidR="00A73D30" w:rsidRDefault="00A73D30" w:rsidP="00B64A33">
            <w:pPr>
              <w:pStyle w:val="Prrafodelista"/>
              <w:numPr>
                <w:ilvl w:val="0"/>
                <w:numId w:val="63"/>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A73D30" w:rsidRDefault="00A73D30" w:rsidP="00B64A33">
            <w:pPr>
              <w:pStyle w:val="Prrafodelista"/>
              <w:numPr>
                <w:ilvl w:val="0"/>
                <w:numId w:val="63"/>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A73D30" w:rsidRDefault="00A73D30" w:rsidP="00B64A33">
            <w:pPr>
              <w:pStyle w:val="Prrafodelista"/>
              <w:numPr>
                <w:ilvl w:val="0"/>
                <w:numId w:val="63"/>
              </w:numPr>
              <w:spacing w:after="0" w:line="240" w:lineRule="auto"/>
              <w:rPr>
                <w:rFonts w:ascii="Montserrat" w:hAnsi="Montserrat"/>
                <w:sz w:val="16"/>
                <w:szCs w:val="16"/>
              </w:rPr>
            </w:pPr>
            <w:r>
              <w:rPr>
                <w:rFonts w:ascii="Montserrat" w:hAnsi="Montserrat"/>
                <w:sz w:val="16"/>
                <w:szCs w:val="16"/>
              </w:rPr>
              <w:t>Ubicación en google maps</w:t>
            </w:r>
          </w:p>
          <w:p w:rsidR="00A73D30" w:rsidRDefault="00A73D30" w:rsidP="00B64A33">
            <w:pPr>
              <w:pStyle w:val="Prrafodelista"/>
              <w:spacing w:after="0" w:line="240" w:lineRule="auto"/>
              <w:rPr>
                <w:rFonts w:ascii="Montserrat" w:hAnsi="Montserrat"/>
                <w:sz w:val="16"/>
                <w:szCs w:val="16"/>
              </w:rPr>
            </w:pPr>
          </w:p>
          <w:p w:rsidR="00A73D30" w:rsidRDefault="00A73D30" w:rsidP="00B64A33">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A73D30" w:rsidRPr="00284E1C" w:rsidRDefault="00A73D30" w:rsidP="00B64A33">
            <w:pPr>
              <w:spacing w:after="0" w:line="240" w:lineRule="auto"/>
              <w:rPr>
                <w:rFonts w:ascii="Montserrat" w:hAnsi="Montserrat"/>
                <w:sz w:val="16"/>
                <w:szCs w:val="16"/>
              </w:rPr>
            </w:pPr>
          </w:p>
          <w:p w:rsidR="00A73D30" w:rsidRDefault="00A73D30" w:rsidP="00B64A33">
            <w:pPr>
              <w:pStyle w:val="Prrafodelista"/>
              <w:numPr>
                <w:ilvl w:val="0"/>
                <w:numId w:val="63"/>
              </w:numPr>
              <w:spacing w:after="0" w:line="240" w:lineRule="auto"/>
              <w:rPr>
                <w:rFonts w:ascii="Montserrat" w:hAnsi="Montserrat"/>
                <w:sz w:val="16"/>
                <w:szCs w:val="16"/>
              </w:rPr>
            </w:pPr>
            <w:r>
              <w:rPr>
                <w:rFonts w:ascii="Montserrat" w:hAnsi="Montserrat"/>
                <w:sz w:val="16"/>
                <w:szCs w:val="16"/>
              </w:rPr>
              <w:t>Copia de los contratos relativos a los servicios.</w:t>
            </w:r>
          </w:p>
          <w:p w:rsidR="00A73D30" w:rsidRPr="00AC3787" w:rsidRDefault="00A73D30" w:rsidP="00B64A33">
            <w:pPr>
              <w:pStyle w:val="Prrafodelista"/>
              <w:numPr>
                <w:ilvl w:val="0"/>
                <w:numId w:val="63"/>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A73D30" w:rsidRPr="002B4C52" w:rsidRDefault="00A73D30" w:rsidP="00B64A33">
            <w:pPr>
              <w:spacing w:after="0" w:line="240" w:lineRule="auto"/>
              <w:rPr>
                <w:rFonts w:ascii="Montserrat" w:hAnsi="Montserrat" w:cs="Arial"/>
                <w:color w:val="000000"/>
                <w:sz w:val="16"/>
                <w:szCs w:val="16"/>
              </w:rPr>
            </w:pPr>
          </w:p>
        </w:tc>
        <w:tc>
          <w:tcPr>
            <w:tcW w:w="2694" w:type="dxa"/>
            <w:gridSpan w:val="2"/>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2B4C52" w:rsidRDefault="00A73D30" w:rsidP="00B64A33">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2B4C52" w:rsidRDefault="00A73D30" w:rsidP="00B64A33">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496218" w:rsidRDefault="00A73D30" w:rsidP="00B64A33">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496218" w:rsidRDefault="00A73D30" w:rsidP="00B64A33">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496218" w:rsidRDefault="00A73D30" w:rsidP="00B64A33">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Pr="00496218">
              <w:rPr>
                <w:rFonts w:ascii="Montserrat" w:hAnsi="Montserrat" w:cs="Arial"/>
                <w:color w:val="000000"/>
                <w:sz w:val="16"/>
                <w:szCs w:val="16"/>
              </w:rPr>
              <w:t>, incluye:</w:t>
            </w:r>
          </w:p>
          <w:p w:rsidR="00A73D30" w:rsidRPr="00496218" w:rsidRDefault="00A73D30" w:rsidP="00B64A33">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A73D30" w:rsidRPr="00496218" w:rsidRDefault="00A73D30" w:rsidP="00B64A33">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A73D30" w:rsidRPr="00496218" w:rsidRDefault="00A73D30" w:rsidP="00B64A33">
            <w:pPr>
              <w:pStyle w:val="Prrafodelista"/>
              <w:numPr>
                <w:ilvl w:val="0"/>
                <w:numId w:val="33"/>
              </w:numPr>
              <w:spacing w:line="259" w:lineRule="auto"/>
              <w:jc w:val="left"/>
              <w:rPr>
                <w:sz w:val="16"/>
                <w:szCs w:val="16"/>
              </w:rPr>
            </w:pPr>
            <w:r w:rsidRPr="00496218">
              <w:rPr>
                <w:rFonts w:ascii="Montserrat" w:hAnsi="Montserrat" w:cs="Miriam"/>
                <w:color w:val="000000"/>
                <w:sz w:val="16"/>
                <w:szCs w:val="16"/>
              </w:rPr>
              <w:lastRenderedPageBreak/>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F249C7" w:rsidRDefault="00A73D30" w:rsidP="00B64A33">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1661C9" w:rsidRDefault="00A73D30" w:rsidP="00B64A33">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1661C9" w:rsidRDefault="00A73D30" w:rsidP="00B64A33">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1661C9" w:rsidRDefault="00A73D30" w:rsidP="00B64A33">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1661C9"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73D30" w:rsidRPr="00F249C7" w:rsidTr="00B64A33">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3D30" w:rsidRPr="00AB63C9" w:rsidRDefault="00A73D30" w:rsidP="00B64A33">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73D30" w:rsidRPr="008C108A" w:rsidRDefault="00A73D30" w:rsidP="00B64A33">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73D30" w:rsidRPr="00F249C7" w:rsidTr="00B64A33">
        <w:tc>
          <w:tcPr>
            <w:tcW w:w="9202" w:type="dxa"/>
            <w:gridSpan w:val="6"/>
            <w:shd w:val="clear" w:color="auto" w:fill="9CC2E5" w:themeFill="accent5" w:themeFillTint="99"/>
          </w:tcPr>
          <w:p w:rsidR="00A73D30" w:rsidRPr="001661C9" w:rsidRDefault="00A73D30" w:rsidP="00B64A33">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A73D30" w:rsidRPr="00F249C7" w:rsidTr="00B64A33">
        <w:tc>
          <w:tcPr>
            <w:tcW w:w="1413" w:type="dxa"/>
            <w:gridSpan w:val="2"/>
            <w:shd w:val="clear" w:color="auto" w:fill="auto"/>
          </w:tcPr>
          <w:p w:rsidR="00A73D30" w:rsidRPr="001661C9" w:rsidRDefault="00A73D30" w:rsidP="00B64A33">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A73D30" w:rsidRPr="001661C9" w:rsidRDefault="00A73D30" w:rsidP="00B64A33">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73D30" w:rsidRPr="001661C9" w:rsidRDefault="00A73D30" w:rsidP="00B64A33">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A73D30" w:rsidRPr="00F249C7" w:rsidTr="00B64A33">
        <w:tc>
          <w:tcPr>
            <w:tcW w:w="1413" w:type="dxa"/>
            <w:gridSpan w:val="2"/>
            <w:shd w:val="clear" w:color="auto" w:fill="auto"/>
          </w:tcPr>
          <w:p w:rsidR="00A73D30" w:rsidRPr="001661C9" w:rsidRDefault="00A73D30" w:rsidP="00B64A33">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3</w:t>
            </w:r>
          </w:p>
        </w:tc>
        <w:tc>
          <w:tcPr>
            <w:tcW w:w="5095" w:type="dxa"/>
            <w:gridSpan w:val="2"/>
            <w:shd w:val="clear" w:color="auto" w:fill="auto"/>
          </w:tcPr>
          <w:p w:rsidR="00A73D30" w:rsidRPr="001661C9" w:rsidRDefault="00A73D30" w:rsidP="00B64A33">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apoderado) y elaborarse en hoja membreteada del LICITANTE.</w:t>
            </w:r>
          </w:p>
        </w:tc>
        <w:tc>
          <w:tcPr>
            <w:tcW w:w="2694" w:type="dxa"/>
            <w:gridSpan w:val="2"/>
            <w:shd w:val="clear" w:color="auto" w:fill="auto"/>
          </w:tcPr>
          <w:p w:rsidR="00A73D30" w:rsidRPr="001661C9" w:rsidRDefault="00A73D30" w:rsidP="00B64A33">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A73D30" w:rsidRPr="00F249C7" w:rsidTr="00B64A33">
        <w:tc>
          <w:tcPr>
            <w:tcW w:w="1413" w:type="dxa"/>
            <w:gridSpan w:val="2"/>
            <w:shd w:val="clear" w:color="auto" w:fill="auto"/>
          </w:tcPr>
          <w:p w:rsidR="00A73D30" w:rsidRPr="001661C9" w:rsidRDefault="00A73D30" w:rsidP="00B64A33">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A73D30" w:rsidRPr="001661C9" w:rsidRDefault="00A73D30" w:rsidP="00B64A33">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683187">
              <w:rPr>
                <w:rFonts w:ascii="Montserrat" w:hAnsi="Montserrat" w:cs="Arial"/>
                <w:color w:val="000000"/>
                <w:sz w:val="16"/>
                <w:szCs w:val="16"/>
              </w:rPr>
              <w:t xml:space="preserve">.- </w:t>
            </w:r>
            <w:r w:rsidR="00683187" w:rsidRPr="00683187">
              <w:rPr>
                <w:rFonts w:ascii="Montserrat" w:hAnsi="Montserrat" w:cs="Arial"/>
                <w:b/>
                <w:color w:val="000000"/>
                <w:sz w:val="16"/>
                <w:szCs w:val="16"/>
              </w:rPr>
              <w:t>ANEXO 34.</w:t>
            </w:r>
          </w:p>
        </w:tc>
        <w:tc>
          <w:tcPr>
            <w:tcW w:w="2694" w:type="dxa"/>
            <w:gridSpan w:val="2"/>
            <w:shd w:val="clear" w:color="auto" w:fill="auto"/>
          </w:tcPr>
          <w:p w:rsidR="00A73D30" w:rsidRPr="001661C9" w:rsidRDefault="00A73D30" w:rsidP="00B64A33">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A73D30" w:rsidRPr="00F249C7" w:rsidRDefault="00A73D30"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lastRenderedPageBreak/>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CF00E0">
        <w:rPr>
          <w:rFonts w:ascii="Montserrat" w:hAnsi="Montserrat" w:cs="Arial"/>
          <w:b/>
          <w:sz w:val="16"/>
          <w:szCs w:val="16"/>
        </w:rPr>
        <w:t>LA-009J2P001-E40-2020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A80DE8">
        <w:rPr>
          <w:rFonts w:ascii="Montserrat" w:hAnsi="Montserrat" w:cs="Arial"/>
          <w:b/>
          <w:sz w:val="16"/>
          <w:szCs w:val="16"/>
        </w:rPr>
        <w:t xml:space="preserve">Nota Importante: </w:t>
      </w:r>
      <w:r w:rsidRPr="00A80DE8">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servicios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F60834">
      <w:pPr>
        <w:pStyle w:val="Prrafodelista"/>
        <w:numPr>
          <w:ilvl w:val="0"/>
          <w:numId w:val="34"/>
        </w:numPr>
        <w:spacing w:after="0" w:line="240" w:lineRule="auto"/>
        <w:rPr>
          <w:rFonts w:ascii="Montserrat" w:hAnsi="Montserrat" w:cs="Miriam"/>
          <w:sz w:val="16"/>
          <w:szCs w:val="16"/>
        </w:rPr>
      </w:pPr>
      <w:r w:rsidRPr="006C3CAB">
        <w:rPr>
          <w:rFonts w:ascii="Montserrat" w:hAnsi="Montserrat" w:cs="Miriam"/>
          <w:sz w:val="16"/>
          <w:szCs w:val="16"/>
        </w:rPr>
        <w:t xml:space="preserve">El LICITANTE entregará copia simple de él o los contratos </w:t>
      </w:r>
      <w:r w:rsidRPr="006C3CAB">
        <w:rPr>
          <w:rFonts w:ascii="Montserrat" w:hAnsi="Montserrat" w:cs="Miriam"/>
          <w:b/>
          <w:sz w:val="16"/>
          <w:szCs w:val="16"/>
        </w:rPr>
        <w:t>suscritos de los últimos 3 años</w:t>
      </w:r>
      <w:r w:rsidRPr="006C3CAB">
        <w:rPr>
          <w:rFonts w:ascii="Montserrat" w:hAnsi="Montserrat" w:cs="Miriam"/>
          <w:sz w:val="16"/>
          <w:szCs w:val="16"/>
        </w:rPr>
        <w:t xml:space="preserve">, en donde haya prestado LOS SERVICIOS </w:t>
      </w:r>
      <w:r w:rsidR="00F60834" w:rsidRPr="00FD78A7">
        <w:rPr>
          <w:rStyle w:val="None"/>
          <w:rFonts w:ascii="Montserrat" w:hAnsi="Montserrat" w:cs="Arial"/>
          <w:sz w:val="18"/>
          <w:szCs w:val="18"/>
        </w:rPr>
        <w:t xml:space="preserve">DE TRIPULACIÓN Y MANTENIMIENTO PREVENTIVO PARA </w:t>
      </w:r>
      <w:r w:rsidR="00F60834">
        <w:rPr>
          <w:rStyle w:val="None"/>
          <w:rFonts w:ascii="Montserrat" w:hAnsi="Montserrat" w:cs="Arial"/>
          <w:sz w:val="18"/>
          <w:szCs w:val="18"/>
        </w:rPr>
        <w:t>EL</w:t>
      </w:r>
      <w:r w:rsidR="00F60834" w:rsidRPr="00FD78A7">
        <w:rPr>
          <w:rStyle w:val="None"/>
          <w:rFonts w:ascii="Montserrat" w:hAnsi="Montserrat" w:cs="Arial"/>
          <w:sz w:val="18"/>
          <w:szCs w:val="18"/>
        </w:rPr>
        <w:t xml:space="preserve"> “REMOLCADOR PARAÍSO</w:t>
      </w:r>
      <w:r w:rsidR="00F60834">
        <w:rPr>
          <w:rStyle w:val="None"/>
          <w:rFonts w:ascii="Montserrat" w:hAnsi="Montserrat" w:cs="Arial"/>
          <w:sz w:val="18"/>
          <w:szCs w:val="18"/>
        </w:rPr>
        <w:t>”</w:t>
      </w:r>
      <w:r w:rsidRPr="006C3CAB">
        <w:rPr>
          <w:rFonts w:ascii="Montserrat" w:hAnsi="Montserrat" w:cs="Miriam"/>
          <w:color w:val="000000" w:themeColor="text1"/>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F60834">
      <w:pPr>
        <w:pStyle w:val="Prrafodelista"/>
        <w:numPr>
          <w:ilvl w:val="0"/>
          <w:numId w:val="34"/>
        </w:numPr>
        <w:spacing w:line="259" w:lineRule="auto"/>
        <w:jc w:val="left"/>
        <w:rPr>
          <w:sz w:val="16"/>
          <w:szCs w:val="16"/>
        </w:rPr>
      </w:pPr>
      <w:r w:rsidRPr="006C3CAB">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F60834">
      <w:pPr>
        <w:pStyle w:val="Prrafodelista"/>
        <w:numPr>
          <w:ilvl w:val="0"/>
          <w:numId w:val="35"/>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5B5CA4"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la </w:t>
      </w:r>
      <w:r w:rsidRPr="006C3CAB">
        <w:rPr>
          <w:rFonts w:ascii="Montserrat" w:hAnsi="Montserrat"/>
          <w:b/>
          <w:bCs/>
          <w:sz w:val="16"/>
          <w:szCs w:val="16"/>
        </w:rPr>
        <w:t>“Tabla de Asignación de puntos para la calificación de los licitantes”</w:t>
      </w:r>
      <w:r w:rsidRPr="006C3CAB">
        <w:rPr>
          <w:rFonts w:ascii="Montserrat" w:hAnsi="Montserrat"/>
          <w:sz w:val="16"/>
          <w:szCs w:val="16"/>
        </w:rPr>
        <w:t xml:space="preserve">, descrita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CF00E0">
        <w:rPr>
          <w:rFonts w:ascii="Montserrat" w:hAnsi="Montserrat" w:cs="Arial"/>
          <w:sz w:val="18"/>
          <w:szCs w:val="18"/>
        </w:rPr>
        <w:t>LA-009J2P001-E40-2020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CF00E0">
        <w:rPr>
          <w:rFonts w:ascii="Montserrat" w:hAnsi="Montserrat" w:cs="Arial"/>
          <w:sz w:val="18"/>
          <w:szCs w:val="18"/>
        </w:rPr>
        <w:t>LA-009J2P001-E40-2020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lastRenderedPageBreak/>
        <w:t>ANEXO 12</w:t>
      </w:r>
    </w:p>
    <w:p w:rsidR="00F51311" w:rsidRPr="00F249C7" w:rsidRDefault="00F51311" w:rsidP="00AF1F95">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CF00E0">
        <w:rPr>
          <w:rFonts w:ascii="Montserrat" w:hAnsi="Montserrat" w:cs="Arial"/>
          <w:b/>
          <w:sz w:val="16"/>
          <w:szCs w:val="16"/>
        </w:rPr>
        <w:t>LA-009J2P001-E40-2020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lastRenderedPageBreak/>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lastRenderedPageBreak/>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CF00E0">
        <w:rPr>
          <w:rFonts w:ascii="Montserrat" w:hAnsi="Montserrat" w:cs="Arial"/>
          <w:b/>
          <w:color w:val="333333"/>
          <w:sz w:val="16"/>
          <w:szCs w:val="16"/>
        </w:rPr>
        <w:t>LA-009J2P001-E40-2020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lastRenderedPageBreak/>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F00E0">
        <w:rPr>
          <w:rFonts w:ascii="Montserrat" w:hAnsi="Montserrat" w:cs="Arial"/>
          <w:b/>
          <w:sz w:val="16"/>
          <w:szCs w:val="16"/>
        </w:rPr>
        <w:t>LA-009J2P001-E40-2020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1.- ¿A cuántas empresas de nivel reconocido presentan sus SERVICIOS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6.- ¿Grado de cumplimiento respecto a los criterios de Calidad en el Servicio requeridos por API DOS BOCAS (Tiempo de Entrega, Cantidad especificadas, precios pactados, atención inmediata a clientes, etc)?</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w:t>
      </w:r>
      <w:r w:rsidRPr="00F249C7">
        <w:rPr>
          <w:rFonts w:ascii="Montserrat" w:hAnsi="Montserrat" w:cs="Arial"/>
          <w:sz w:val="18"/>
          <w:szCs w:val="18"/>
        </w:rPr>
        <w:lastRenderedPageBreak/>
        <w:t>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Pr="00F249C7" w:rsidRDefault="002D2C06" w:rsidP="002D2C06">
      <w:pPr>
        <w:shd w:val="clear" w:color="auto" w:fill="FFFFFF" w:themeFill="background1"/>
        <w:tabs>
          <w:tab w:val="left" w:pos="284"/>
        </w:tabs>
        <w:spacing w:after="0" w:line="240" w:lineRule="auto"/>
        <w:rPr>
          <w:rFonts w:ascii="Montserrat" w:hAnsi="Montserrat" w:cs="Arial"/>
          <w:b/>
          <w:sz w:val="18"/>
          <w:szCs w:val="18"/>
        </w:rPr>
      </w:pPr>
      <w:r>
        <w:rPr>
          <w:rFonts w:ascii="Montserrat" w:hAnsi="Montserrat" w:cs="Arial"/>
          <w:b/>
          <w:sz w:val="18"/>
          <w:szCs w:val="18"/>
        </w:rPr>
        <w:tab/>
      </w:r>
      <w:r w:rsidRPr="00F249C7">
        <w:rPr>
          <w:rFonts w:ascii="Montserrat" w:hAnsi="Montserrat" w:cs="Arial"/>
          <w:b/>
          <w:sz w:val="18"/>
          <w:szCs w:val="18"/>
        </w:rPr>
        <w:t>2</w:t>
      </w:r>
      <w:r w:rsidRPr="00F249C7">
        <w:rPr>
          <w:rFonts w:ascii="Montserrat" w:hAnsi="Montserrat" w:cs="Arial"/>
          <w:b/>
          <w:sz w:val="18"/>
          <w:szCs w:val="18"/>
        </w:rPr>
        <w:tab/>
        <w:t>PÓLIZA DE SEGURO DE RESPONSABILIDAD CIVIL.</w:t>
      </w:r>
    </w:p>
    <w:p w:rsidR="002D2C06" w:rsidRPr="00F249C7" w:rsidRDefault="002D2C06" w:rsidP="002D2C06">
      <w:pPr>
        <w:spacing w:after="0" w:line="240" w:lineRule="auto"/>
        <w:rPr>
          <w:rFonts w:ascii="Montserrat" w:hAnsi="Montserrat" w:cs="Arial"/>
          <w:b/>
          <w:color w:val="3366FF"/>
          <w:sz w:val="18"/>
          <w:szCs w:val="18"/>
        </w:rPr>
      </w:pPr>
    </w:p>
    <w:p w:rsidR="002D2C06" w:rsidRPr="00F249C7" w:rsidRDefault="002D2C06" w:rsidP="002D2C06">
      <w:pPr>
        <w:pStyle w:val="OmniPage1799"/>
        <w:spacing w:line="240" w:lineRule="auto"/>
        <w:ind w:left="489" w:right="43"/>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 xml:space="preserve">El LICITANTE que resulte ganador deberá entregar, a </w:t>
      </w:r>
      <w:r w:rsidRPr="00F249C7">
        <w:rPr>
          <w:rFonts w:ascii="Montserrat" w:hAnsi="Montserrat" w:cs="Arial"/>
          <w:b/>
          <w:sz w:val="18"/>
          <w:szCs w:val="18"/>
          <w:u w:val="single"/>
          <w:lang w:val="es-ES_tradnl"/>
        </w:rPr>
        <w:t>más tardar 10 días naturales siguientes a la firma del CONTRATO</w:t>
      </w:r>
      <w:r w:rsidRPr="00F249C7">
        <w:rPr>
          <w:rFonts w:ascii="Montserrat" w:hAnsi="Montserrat" w:cs="Arial"/>
          <w:sz w:val="18"/>
          <w:szCs w:val="18"/>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18"/>
          <w:szCs w:val="18"/>
          <w:lang w:val="es-ES_tradnl"/>
        </w:rPr>
        <w:t>PROVEEDOR</w:t>
      </w:r>
      <w:r w:rsidRPr="00F249C7">
        <w:rPr>
          <w:rFonts w:ascii="Montserrat" w:hAnsi="Montserrat" w:cs="Arial"/>
          <w:sz w:val="18"/>
          <w:szCs w:val="18"/>
          <w:lang w:val="es-ES_tradnl"/>
        </w:rPr>
        <w:t xml:space="preserve"> cubrirá los daños a equipos, instalaciones físicas, eléctricas, electrónicas y personas que pudiera ocasionar durante la prestación de los SERVICIOS. Así mismo deberá anexar copia del pago correspondiente de la póliza arriba señalada.</w:t>
      </w:r>
    </w:p>
    <w:p w:rsidR="002D2C06" w:rsidRPr="00F249C7" w:rsidRDefault="002D2C06" w:rsidP="002D2C06">
      <w:pPr>
        <w:pStyle w:val="OmniPage1799"/>
        <w:spacing w:line="240" w:lineRule="auto"/>
        <w:ind w:right="43"/>
        <w:rPr>
          <w:rFonts w:ascii="Montserrat" w:hAnsi="Montserrat" w:cs="Arial"/>
          <w:sz w:val="18"/>
          <w:szCs w:val="18"/>
          <w:lang w:val="es-ES_tradnl"/>
        </w:rPr>
      </w:pPr>
    </w:p>
    <w:p w:rsidR="002D2C06" w:rsidRPr="00F249C7" w:rsidRDefault="002D2C06" w:rsidP="002D2C06">
      <w:pPr>
        <w:pStyle w:val="OmniPage1799"/>
        <w:spacing w:line="240" w:lineRule="auto"/>
        <w:ind w:left="489"/>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El no presentar esta póliza de seguro de responsabilidad, dará lugar a la rescisión administrativa del contrato, de acuerdo a lo dispuesto en el artículo 54 de la LEY.</w:t>
      </w:r>
    </w:p>
    <w:p w:rsidR="002D2C06" w:rsidRDefault="002D2C06" w:rsidP="002D2C06">
      <w:pPr>
        <w:spacing w:after="0" w:line="240" w:lineRule="auto"/>
        <w:ind w:left="489"/>
        <w:rPr>
          <w:rFonts w:ascii="Montserrat" w:hAnsi="Montserrat" w:cs="Arial"/>
          <w:sz w:val="18"/>
          <w:szCs w:val="18"/>
        </w:rPr>
      </w:pPr>
      <w:r w:rsidRPr="00F249C7">
        <w:rPr>
          <w:rFonts w:ascii="Montserrat" w:hAnsi="Montserrat" w:cs="Arial"/>
          <w:iCs/>
          <w:sz w:val="18"/>
          <w:szCs w:val="18"/>
        </w:rPr>
        <w:t xml:space="preserve">Independientemente de las garantías que se expidan, el </w:t>
      </w:r>
      <w:r w:rsidR="007211EA">
        <w:rPr>
          <w:rFonts w:ascii="Montserrat" w:hAnsi="Montserrat" w:cs="Arial"/>
          <w:iCs/>
          <w:sz w:val="18"/>
          <w:szCs w:val="18"/>
        </w:rPr>
        <w:t>PROVEEDOR</w:t>
      </w:r>
      <w:r w:rsidRPr="00F249C7">
        <w:rPr>
          <w:rFonts w:ascii="Montserrat" w:hAnsi="Montserrat" w:cs="Arial"/>
          <w:iCs/>
          <w:sz w:val="18"/>
          <w:szCs w:val="18"/>
        </w:rPr>
        <w:t xml:space="preserve"> quedará obligado ante la API DOS BOCAS de responder de los defectos y vicios ocultos de los SERVICIOS y de la calidad de los servicios, así como de cualquier otra responsabilidad en la que hubiere incurrido</w:t>
      </w: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F00E0">
        <w:rPr>
          <w:rFonts w:ascii="Montserrat" w:hAnsi="Montserrat" w:cs="Arial"/>
          <w:b/>
          <w:sz w:val="16"/>
          <w:szCs w:val="16"/>
        </w:rPr>
        <w:t>LA-009J2P001-E40-2020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lastRenderedPageBreak/>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Leyes: las Leyes de Adquisiciones, Arrendamientos y Servicios del Sector Público, y de Obras Públicas y Servicios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 xml:space="preserve">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w:t>
      </w:r>
      <w:r w:rsidRPr="00F249C7">
        <w:rPr>
          <w:rFonts w:ascii="Montserrat" w:hAnsi="Montserrat" w:cs="Arial"/>
          <w:sz w:val="16"/>
          <w:szCs w:val="16"/>
        </w:rPr>
        <w:lastRenderedPageBreak/>
        <w:t>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En las inconformidades presentadas por esta vía, no será necesario que el promovente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w:t>
      </w:r>
      <w:r w:rsidRPr="00F249C7">
        <w:rPr>
          <w:rFonts w:ascii="Montserrat" w:hAnsi="Montserrat" w:cs="Arial"/>
          <w:sz w:val="16"/>
          <w:szCs w:val="16"/>
        </w:rPr>
        <w:lastRenderedPageBreak/>
        <w:t>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lastRenderedPageBreak/>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F00E0">
        <w:rPr>
          <w:rFonts w:ascii="Montserrat" w:hAnsi="Montserrat" w:cs="Arial"/>
          <w:b/>
          <w:sz w:val="16"/>
          <w:szCs w:val="16"/>
        </w:rPr>
        <w:t>LA-009J2P001-E40-2020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IDENTIFICACIÓN OFICIAL VIGENTE DEL (LOS) REPRESENTANTE(ES) LEGAL(ES), CON ACTOS DE DOMINIO CREDENCIAL DE ELECTOR; PASAPORTE VIGENTE Ó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ALTA EN HACIENDA Y SUS MODIFICACIONES FORMATO R-1 Ó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12. Sector (industrial, servicios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SERVICIOS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lastRenderedPageBreak/>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CF00E0">
        <w:rPr>
          <w:rFonts w:ascii="Montserrat" w:hAnsi="Montserrat" w:cs="Arial"/>
          <w:b/>
          <w:sz w:val="18"/>
          <w:szCs w:val="18"/>
        </w:rPr>
        <w:t>LA-009J2P001-E40-2020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     ..... que han sido emitidas en relación con la convocatoria publicada por la ADMINISTRACIÓN PORTUARIA INTEGRAL DE DOS BOCAS, S.A. DE C.V. el....  . de....   ........ de.....</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w:t>
      </w:r>
      <w:r w:rsidRPr="00902C17">
        <w:rPr>
          <w:rFonts w:ascii="Montserrat" w:hAnsi="Montserrat" w:cs="Arial"/>
          <w:sz w:val="18"/>
          <w:szCs w:val="18"/>
        </w:rPr>
        <w:lastRenderedPageBreak/>
        <w:t>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rsidR="006B377B" w:rsidRPr="00902C17" w:rsidRDefault="006B377B" w:rsidP="00F60834">
      <w:pPr>
        <w:numPr>
          <w:ilvl w:val="0"/>
          <w:numId w:val="27"/>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F60834">
      <w:pPr>
        <w:numPr>
          <w:ilvl w:val="0"/>
          <w:numId w:val="27"/>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lastRenderedPageBreak/>
        <w:t>Fechada a los ____ días del mes de ___________ de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 xml:space="preserve">o materia </w:t>
      </w:r>
      <w:r w:rsidR="007E474A">
        <w:rPr>
          <w:rFonts w:ascii="Montserrat" w:hAnsi="Montserrat" w:cs="Arial"/>
          <w:bCs/>
          <w:sz w:val="18"/>
          <w:szCs w:val="18"/>
        </w:rPr>
        <w:lastRenderedPageBreak/>
        <w:t xml:space="preserve">del presente contrato, derivado de la Licitación No. LA-009J2P001-E103, con fecha de fallo el día </w:t>
      </w:r>
      <w:r w:rsidR="00762EA7">
        <w:rPr>
          <w:rFonts w:ascii="Montserrat" w:hAnsi="Montserrat" w:cs="Arial"/>
          <w:bCs/>
          <w:sz w:val="18"/>
          <w:szCs w:val="18"/>
        </w:rPr>
        <w:t>17 de septiembre de 2019.</w:t>
      </w:r>
    </w:p>
    <w:p w:rsidR="00DB218C" w:rsidRPr="0047143A" w:rsidRDefault="00DB218C" w:rsidP="0047143A">
      <w:pPr>
        <w:rPr>
          <w:rFonts w:ascii="Montserrat" w:eastAsia="Batang"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r w:rsidRPr="0047143A">
        <w:rPr>
          <w:rFonts w:ascii="Montserrat" w:hAnsi="Montserrat" w:cs="Arial"/>
          <w:sz w:val="18"/>
          <w:szCs w:val="18"/>
        </w:rPr>
        <w:t>del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Pr="0047143A">
        <w:rPr>
          <w:rFonts w:ascii="Montserrat" w:hAnsi="Montserrat" w:cs="Arial"/>
          <w:b/>
          <w:sz w:val="18"/>
          <w:szCs w:val="18"/>
        </w:rPr>
        <w:t>Servicios.</w:t>
      </w:r>
      <w:r w:rsidRPr="0047143A">
        <w:rPr>
          <w:rFonts w:ascii="Montserrat" w:hAnsi="Montserrat" w:cs="Arial"/>
          <w:sz w:val="18"/>
          <w:szCs w:val="18"/>
        </w:rPr>
        <w:t xml:space="preserve"> Requiere de la prestación de </w:t>
      </w:r>
      <w:r w:rsidRPr="0047143A">
        <w:rPr>
          <w:rFonts w:ascii="Montserrat" w:hAnsi="Montserrat" w:cs="Arial"/>
          <w:b/>
          <w:sz w:val="18"/>
          <w:szCs w:val="18"/>
        </w:rPr>
        <w:t xml:space="preserve">LOS SERVICIOS </w:t>
      </w:r>
      <w:r w:rsidRPr="0047143A">
        <w:rPr>
          <w:rFonts w:ascii="Montserrat" w:hAnsi="Montserrat" w:cs="Arial"/>
          <w:b/>
          <w:bCs/>
          <w:sz w:val="18"/>
          <w:szCs w:val="18"/>
        </w:rPr>
        <w:t>DE</w:t>
      </w:r>
      <w:r w:rsidRPr="0047143A">
        <w:rPr>
          <w:rFonts w:ascii="Montserrat" w:hAnsi="Montserrat" w:cs="Arial"/>
          <w:b/>
          <w:sz w:val="18"/>
          <w:szCs w:val="18"/>
        </w:rPr>
        <w:t xml:space="preserve"> </w:t>
      </w:r>
      <w:r w:rsidRPr="0047143A">
        <w:rPr>
          <w:rFonts w:ascii="Montserrat" w:hAnsi="Montserrat" w:cs="Arial"/>
          <w:b/>
          <w:bCs/>
          <w:sz w:val="18"/>
          <w:szCs w:val="18"/>
        </w:rPr>
        <w:t xml:space="preserve">__________________________ </w:t>
      </w:r>
      <w:r w:rsidRPr="0047143A">
        <w:rPr>
          <w:rFonts w:ascii="Montserrat" w:hAnsi="Montserrat" w:cs="Arial"/>
          <w:sz w:val="18"/>
          <w:szCs w:val="18"/>
        </w:rPr>
        <w:t>en lo sucesivo se les denominará genéricamente como los SERVICIOS.</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47143A">
        <w:rPr>
          <w:rFonts w:ascii="Montserrat" w:hAnsi="Montserrat" w:cs="Arial"/>
          <w:b/>
          <w:sz w:val="18"/>
          <w:szCs w:val="18"/>
        </w:rPr>
        <w:t>___________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lastRenderedPageBreak/>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brindar a aquélla, los SERVICIOS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CF00E0">
        <w:rPr>
          <w:rFonts w:ascii="Montserrat" w:hAnsi="Montserrat" w:cs="Arial"/>
          <w:sz w:val="18"/>
          <w:szCs w:val="18"/>
        </w:rPr>
        <w:t>LA-009J2P001-E40-2020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SERVICIOS.</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SEGUNDA. Desarrollo de los SERVICIOS.</w:t>
      </w:r>
      <w:r w:rsidRPr="0047143A">
        <w:rPr>
          <w:rFonts w:ascii="Montserrat" w:hAnsi="Montserrat" w:cs="Arial"/>
          <w:sz w:val="18"/>
          <w:szCs w:val="18"/>
        </w:rPr>
        <w:t xml:space="preserve"> Para el desarrollo de los SERVICIOS,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autoriza desde ahora al </w:t>
      </w:r>
      <w:r w:rsidR="007211EA">
        <w:rPr>
          <w:rFonts w:ascii="Montserrat" w:hAnsi="Montserrat" w:cs="Arial"/>
          <w:sz w:val="18"/>
          <w:szCs w:val="18"/>
        </w:rPr>
        <w:t>PROVEEDOR</w:t>
      </w:r>
      <w:r w:rsidRPr="0047143A">
        <w:rPr>
          <w:rFonts w:ascii="Montserrat" w:hAnsi="Montserrat" w:cs="Arial"/>
          <w:sz w:val="18"/>
          <w:szCs w:val="18"/>
        </w:rPr>
        <w:t xml:space="preserve"> a que, realice las visitas que considere necesarias a las zonas objeto de los SERVICIOS.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 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lastRenderedPageBreak/>
        <w:t>La recepción de los SERVICIOS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SERVICIOS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DÉCIMA. Costo de los SERVICIOS.</w:t>
      </w:r>
      <w:r w:rsidRPr="0047143A">
        <w:rPr>
          <w:rFonts w:ascii="Montserrat" w:hAnsi="Montserrat" w:cs="Arial"/>
          <w:sz w:val="18"/>
          <w:szCs w:val="18"/>
        </w:rPr>
        <w:t xml:space="preserve"> </w:t>
      </w:r>
      <w:r w:rsidRPr="0047143A">
        <w:rPr>
          <w:rFonts w:ascii="Montserrat" w:eastAsia="Batang" w:hAnsi="Montserrat" w:cs="Arial"/>
          <w:sz w:val="18"/>
          <w:szCs w:val="18"/>
        </w:rPr>
        <w:t>El precio de los SERVICIOS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SERVICIOS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lastRenderedPageBreak/>
        <w:t>DÉCIMA PRIMERA. Forma de pago de los SERVICIOS.</w:t>
      </w:r>
      <w:r w:rsidRPr="0047143A">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proporcionará los servicios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cada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3D7C91" w:rsidRDefault="003D7C91" w:rsidP="0047143A">
      <w:pPr>
        <w:rPr>
          <w:rFonts w:ascii="Montserrat" w:hAnsi="Montserrat" w:cs="Arial"/>
          <w:sz w:val="18"/>
          <w:szCs w:val="18"/>
        </w:rPr>
      </w:pPr>
      <w:r>
        <w:rPr>
          <w:rFonts w:ascii="Montserrat" w:hAnsi="Montserrat" w:cs="Arial"/>
          <w:sz w:val="18"/>
          <w:szCs w:val="18"/>
        </w:rPr>
        <w:t xml:space="preserve">Los pagos serán mensuales y se efectuarán a mes vencido dentro de los 20 días posteriores al que el </w:t>
      </w:r>
      <w:r w:rsidR="007211EA">
        <w:rPr>
          <w:rFonts w:ascii="Montserrat" w:hAnsi="Montserrat" w:cs="Arial"/>
          <w:sz w:val="18"/>
          <w:szCs w:val="18"/>
        </w:rPr>
        <w:t>PROVEEDOR</w:t>
      </w:r>
      <w:r>
        <w:rPr>
          <w:rFonts w:ascii="Montserrat" w:hAnsi="Montserrat" w:cs="Arial"/>
          <w:sz w:val="18"/>
          <w:szCs w:val="18"/>
        </w:rPr>
        <w:t xml:space="preserve"> presente la factura.</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lastRenderedPageBreak/>
        <w:t xml:space="preserve">DÉCIMA SEGUNDA. Reglas especiales sobre el pago de los SERVICIOS.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7211EA">
        <w:rPr>
          <w:rFonts w:ascii="Montserrat" w:hAnsi="Montserrat" w:cs="Arial"/>
          <w:sz w:val="18"/>
          <w:szCs w:val="18"/>
        </w:rPr>
        <w:t>PROVEEDOR</w:t>
      </w:r>
      <w:r w:rsidRPr="0047143A">
        <w:rPr>
          <w:rFonts w:ascii="Montserrat" w:hAnsi="Montserrat" w:cs="Arial"/>
          <w:sz w:val="18"/>
          <w:szCs w:val="18"/>
        </w:rPr>
        <w:t>, por el tiempo en que no se brinden los SERVICIOS.</w:t>
      </w:r>
    </w:p>
    <w:p w:rsidR="00012330" w:rsidRPr="0047143A" w:rsidRDefault="00012330" w:rsidP="00012330">
      <w:pPr>
        <w:widowControl w:val="0"/>
        <w:spacing w:after="0" w:line="240" w:lineRule="auto"/>
        <w:ind w:left="360"/>
        <w:rPr>
          <w:rFonts w:ascii="Montserrat" w:hAnsi="Montserrat" w:cs="Arial"/>
          <w:sz w:val="18"/>
          <w:szCs w:val="18"/>
        </w:rPr>
      </w:pPr>
    </w:p>
    <w:p w:rsidR="00DB218C" w:rsidRPr="0047143A"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DB218C" w:rsidRPr="0047143A" w:rsidRDefault="00DB218C" w:rsidP="0047143A">
      <w:pPr>
        <w:widowControl w:val="0"/>
        <w:tabs>
          <w:tab w:val="num" w:pos="360"/>
        </w:tabs>
        <w:ind w:left="360" w:hanging="360"/>
        <w:rPr>
          <w:rFonts w:ascii="Montserrat" w:hAnsi="Montserrat" w:cs="Arial"/>
          <w:sz w:val="18"/>
          <w:szCs w:val="18"/>
        </w:rPr>
      </w:pPr>
    </w:p>
    <w:p w:rsidR="00DB218C" w:rsidRPr="0047143A"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DÉCIMA TERCERA. Lugar de prestación de los SERVICIOS.</w:t>
      </w:r>
      <w:r w:rsidRPr="00ED5B0B">
        <w:rPr>
          <w:rFonts w:ascii="Montserrat" w:hAnsi="Montserrat" w:cs="Arial"/>
          <w:sz w:val="18"/>
          <w:szCs w:val="18"/>
        </w:rPr>
        <w:t xml:space="preserve"> </w:t>
      </w:r>
      <w:r w:rsidR="00ED5B0B" w:rsidRPr="00ED5B0B">
        <w:rPr>
          <w:rFonts w:ascii="Montserrat" w:hAnsi="Montserrat" w:cs="Arial"/>
          <w:sz w:val="18"/>
          <w:szCs w:val="18"/>
        </w:rPr>
        <w:t>Los SERVICIOS relacionados con la contratación se realizarán en el Barco Remolcador Paraíso, surto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por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F60834">
      <w:pPr>
        <w:pStyle w:val="INCISO"/>
        <w:numPr>
          <w:ilvl w:val="0"/>
          <w:numId w:val="37"/>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lastRenderedPageBreak/>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D61AF5" w:rsidRPr="00D61AF5" w:rsidRDefault="00D61AF5" w:rsidP="00D61AF5">
      <w:pPr>
        <w:rPr>
          <w:rFonts w:ascii="Montserrat" w:hAnsi="Montserrat" w:cs="Arial"/>
          <w:sz w:val="18"/>
          <w:szCs w:val="18"/>
        </w:rPr>
      </w:pPr>
      <w:r w:rsidRPr="00D61AF5">
        <w:rPr>
          <w:rFonts w:ascii="Montserrat" w:hAnsi="Montserrat" w:cs="Arial"/>
          <w:b/>
          <w:sz w:val="18"/>
          <w:szCs w:val="18"/>
        </w:rPr>
        <w:t>Póliza de seguro de Responsabilidad Civil.</w:t>
      </w:r>
      <w:r w:rsidRPr="00D61AF5">
        <w:rPr>
          <w:rFonts w:ascii="Montserrat" w:hAnsi="Montserrat" w:cs="Arial"/>
          <w:sz w:val="18"/>
          <w:szCs w:val="18"/>
        </w:rPr>
        <w:t xml:space="preserve"> El </w:t>
      </w:r>
      <w:r w:rsidR="007211EA">
        <w:rPr>
          <w:rFonts w:ascii="Montserrat" w:hAnsi="Montserrat" w:cs="Arial"/>
          <w:sz w:val="18"/>
          <w:szCs w:val="18"/>
        </w:rPr>
        <w:t>PROVEEDOR</w:t>
      </w:r>
      <w:r w:rsidRPr="00D61AF5">
        <w:rPr>
          <w:rFonts w:ascii="Montserrat" w:hAnsi="Montserrat" w:cs="Arial"/>
          <w:sz w:val="18"/>
          <w:szCs w:val="18"/>
        </w:rPr>
        <w:t xml:space="preserve"> se compromete a adquirir una póliza de seguro de responsabilidad civil en el que designará como beneficiario principal a la </w:t>
      </w:r>
      <w:r w:rsidR="00EE6FEF" w:rsidRPr="00D61AF5">
        <w:rPr>
          <w:rFonts w:ascii="Montserrat" w:hAnsi="Montserrat" w:cs="Arial"/>
          <w:sz w:val="18"/>
          <w:szCs w:val="18"/>
        </w:rPr>
        <w:t>API,</w:t>
      </w:r>
      <w:r w:rsidRPr="00D61AF5">
        <w:rPr>
          <w:rFonts w:ascii="Montserrat" w:hAnsi="Montserrat" w:cs="Arial"/>
          <w:sz w:val="18"/>
          <w:szCs w:val="18"/>
        </w:rPr>
        <w:t xml:space="preserve"> que ampare a la empresa por un monto de $1’000,000.00 (Un Millón de Pesos 00/100 M. N.), contra daños ocasionados a terceros en sus personas y propiedades, deri</w:t>
      </w:r>
      <w:r>
        <w:rPr>
          <w:rFonts w:ascii="Montserrat" w:hAnsi="Montserrat" w:cs="Arial"/>
          <w:sz w:val="18"/>
          <w:szCs w:val="18"/>
        </w:rPr>
        <w:t>vado de la actividad a efectuar</w:t>
      </w:r>
      <w:r w:rsidRPr="00D61AF5">
        <w:rPr>
          <w:rFonts w:ascii="Montserrat" w:hAnsi="Montserrat" w:cs="Arial"/>
          <w:sz w:val="18"/>
          <w:szCs w:val="18"/>
        </w:rPr>
        <w:t xml:space="preserve">, la póliza deberá mantenerse </w:t>
      </w:r>
      <w:r>
        <w:rPr>
          <w:rFonts w:ascii="Montserrat" w:hAnsi="Montserrat" w:cs="Arial"/>
          <w:sz w:val="18"/>
          <w:szCs w:val="18"/>
        </w:rPr>
        <w:t>durante toda la vigencia del contrato y sus modificaciones</w:t>
      </w:r>
      <w:r w:rsidRPr="00D61AF5">
        <w:rPr>
          <w:rFonts w:ascii="Montserrat" w:hAnsi="Montserrat" w:cs="Arial"/>
          <w:sz w:val="18"/>
          <w:szCs w:val="18"/>
        </w:rPr>
        <w:t xml:space="preserve">. Esta póliza deberá ser entregada a la API, a más tardar dentro de los 10 (Diez) días naturales siguientes a la firma del CONTRATO. </w:t>
      </w:r>
    </w:p>
    <w:p w:rsidR="00E07D99" w:rsidRPr="00D61AF5" w:rsidRDefault="00D61AF5" w:rsidP="0072627D">
      <w:pPr>
        <w:rPr>
          <w:rFonts w:ascii="Montserrat" w:hAnsi="Montserrat" w:cs="Arial"/>
          <w:sz w:val="18"/>
          <w:szCs w:val="18"/>
        </w:rPr>
      </w:pPr>
      <w:r w:rsidRPr="00D61AF5">
        <w:rPr>
          <w:rFonts w:ascii="Montserrat" w:hAnsi="Montserrat" w:cs="Arial"/>
          <w:sz w:val="18"/>
          <w:szCs w:val="18"/>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a partir del ___ de ____ de  xx</w:t>
      </w:r>
      <w:r w:rsidR="00F60834" w:rsidRPr="00F249C7">
        <w:rPr>
          <w:rFonts w:ascii="Montserrat" w:hAnsi="Montserrat" w:cs="Arial"/>
          <w:sz w:val="16"/>
          <w:szCs w:val="16"/>
        </w:rPr>
        <w:t>xx y hasta el ___ de ______de xxxx.</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lastRenderedPageBreak/>
        <w:t xml:space="preserve">Si durante el plazo de ejecución de los SERVICIOS, señalado en el párrafo anterior,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DÉCIMA NOVENA. Modificaciones al CONTRATO.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F60834" w:rsidRPr="007D0269" w:rsidRDefault="00F60834" w:rsidP="00F60834">
      <w:pPr>
        <w:pStyle w:val="Textoindependiente3"/>
        <w:spacing w:after="0" w:line="240" w:lineRule="auto"/>
        <w:rPr>
          <w:rFonts w:ascii="Montserrat" w:hAnsi="Montserrat" w:cs="Arial"/>
          <w:b/>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 xml:space="preserve">En caso de que el </w:t>
      </w:r>
      <w:r w:rsidR="007211EA">
        <w:rPr>
          <w:rFonts w:ascii="Montserrat" w:hAnsi="Montserrat" w:cs="Arial"/>
          <w:sz w:val="18"/>
          <w:szCs w:val="18"/>
        </w:rPr>
        <w:t>PROVEEDOR</w:t>
      </w:r>
      <w:r w:rsidRPr="007D0269">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7D0269" w:rsidRDefault="00DB218C" w:rsidP="00F60834">
      <w:pPr>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DÉCIMA OCTAVA.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47143A" w:rsidRDefault="00DB218C" w:rsidP="0047143A">
      <w:pPr>
        <w:rPr>
          <w:rFonts w:ascii="Montserrat" w:hAnsi="Montserrat" w:cs="Arial"/>
          <w:sz w:val="18"/>
          <w:szCs w:val="18"/>
        </w:rPr>
      </w:pPr>
      <w:r w:rsidRPr="0047143A">
        <w:rPr>
          <w:rFonts w:ascii="Montserrat" w:hAnsi="Montserrat" w:cs="Arial"/>
          <w:sz w:val="18"/>
          <w:szCs w:val="18"/>
        </w:rPr>
        <w:t xml:space="preserve"> </w:t>
      </w:r>
    </w:p>
    <w:p w:rsidR="00F1306B" w:rsidRPr="00CC53F7" w:rsidRDefault="00DB218C" w:rsidP="00F1306B">
      <w:pPr>
        <w:pStyle w:val="Textoindependiente2"/>
        <w:spacing w:after="0" w:line="240" w:lineRule="auto"/>
        <w:jc w:val="both"/>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SERVICIOS. </w:t>
      </w:r>
    </w:p>
    <w:p w:rsidR="00F1306B" w:rsidRDefault="00F1306B" w:rsidP="00F1306B">
      <w:pPr>
        <w:pStyle w:val="Textoindependiente2"/>
        <w:spacing w:after="0" w:line="240" w:lineRule="auto"/>
        <w:jc w:val="both"/>
        <w:rPr>
          <w:rFonts w:ascii="Montserrat" w:hAnsi="Montserrat" w:cs="Arial"/>
          <w:sz w:val="20"/>
          <w:szCs w:val="20"/>
        </w:rPr>
      </w:pPr>
    </w:p>
    <w:tbl>
      <w:tblPr>
        <w:tblStyle w:val="Tablaconcuadrcula"/>
        <w:tblW w:w="8784" w:type="dxa"/>
        <w:tblLook w:val="04A0" w:firstRow="1" w:lastRow="0" w:firstColumn="1" w:lastColumn="0" w:noHBand="0" w:noVBand="1"/>
      </w:tblPr>
      <w:tblGrid>
        <w:gridCol w:w="5240"/>
        <w:gridCol w:w="3544"/>
      </w:tblGrid>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En caso de retraso en el inicio de la prestación de los SERVICIOS.</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 sobre el monto total del CONTRATO, sin incluir el IVA, esta pena convencional no excederá del 10% (diez por ciento) del monto total del CONTRATO.</w:t>
            </w:r>
            <w:r>
              <w:rPr>
                <w:rFonts w:ascii="Montserrat" w:hAnsi="Montserrat" w:cs="Arial"/>
                <w:sz w:val="20"/>
                <w:szCs w:val="20"/>
              </w:rPr>
              <w:t xml:space="preserve"> Adicionalmente se </w:t>
            </w:r>
            <w:r>
              <w:rPr>
                <w:rFonts w:ascii="Montserrat" w:hAnsi="Montserrat" w:cs="Arial"/>
                <w:sz w:val="20"/>
                <w:szCs w:val="20"/>
              </w:rPr>
              <w:lastRenderedPageBreak/>
              <w:t>aplicará la deductiva de conformidad con el artículo 53 Bis de la Ley.</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lastRenderedPageBreak/>
              <w:t>El no presentar la totalidad de la tripulación contratada:</w:t>
            </w:r>
          </w:p>
          <w:p w:rsidR="00F1306B" w:rsidRPr="00E45964" w:rsidRDefault="00F1306B" w:rsidP="001831E8">
            <w:pPr>
              <w:rPr>
                <w:rFonts w:ascii="Montserrat" w:hAnsi="Montserrat" w:cs="Arial"/>
                <w:sz w:val="20"/>
                <w:szCs w:val="20"/>
              </w:rPr>
            </w:pPr>
            <w:r w:rsidRPr="00E45964">
              <w:rPr>
                <w:rFonts w:ascii="Montserrat" w:hAnsi="Montserrat" w:cs="Arial"/>
                <w:sz w:val="20"/>
                <w:szCs w:val="20"/>
                <w:lang w:val="es-ES"/>
              </w:rPr>
              <w:t>E</w:t>
            </w:r>
            <w:r w:rsidRPr="00E45964">
              <w:rPr>
                <w:rFonts w:ascii="Montserrat" w:hAnsi="Montserrat" w:cs="Arial"/>
                <w:sz w:val="20"/>
                <w:szCs w:val="20"/>
              </w:rPr>
              <w:t>s decir 3 personas (Patrón de Costa, Jefe de Máquinas y Marinero) por guardia de duración de 24 horas (24 x 24 hrs).</w:t>
            </w:r>
          </w:p>
          <w:p w:rsidR="00F1306B" w:rsidRPr="00E45964" w:rsidRDefault="00F1306B" w:rsidP="001831E8">
            <w:pPr>
              <w:pStyle w:val="Textoindependiente2"/>
              <w:spacing w:after="0" w:line="240" w:lineRule="auto"/>
              <w:jc w:val="both"/>
              <w:rPr>
                <w:rFonts w:ascii="Montserrat"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p>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r>
              <w:rPr>
                <w:rFonts w:ascii="Montserrat" w:hAnsi="Montserrat" w:cs="Arial"/>
                <w:sz w:val="20"/>
                <w:szCs w:val="20"/>
              </w:rPr>
              <w:t xml:space="preserve"> Adicionalmente se aplicará la deductiva de conformidad con el artículo 53 Bis de la Ley.</w:t>
            </w:r>
          </w:p>
        </w:tc>
      </w:tr>
      <w:tr w:rsidR="00F1306B" w:rsidRPr="00E45964" w:rsidTr="001831E8">
        <w:tc>
          <w:tcPr>
            <w:tcW w:w="5240" w:type="dxa"/>
          </w:tcPr>
          <w:p w:rsidR="00F1306B"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Por no realizar los servicios de remolque que se le indiquen</w:t>
            </w:r>
            <w:r>
              <w:rPr>
                <w:rFonts w:ascii="Montserrat" w:hAnsi="Montserrat" w:cs="Arial"/>
                <w:sz w:val="20"/>
                <w:szCs w:val="20"/>
              </w:rPr>
              <w:t>.</w:t>
            </w:r>
          </w:p>
          <w:p w:rsidR="00F1306B" w:rsidRDefault="00F1306B" w:rsidP="001831E8">
            <w:pPr>
              <w:pStyle w:val="Textoindependiente2"/>
              <w:spacing w:after="0" w:line="240" w:lineRule="auto"/>
              <w:jc w:val="both"/>
              <w:rPr>
                <w:rFonts w:ascii="Montserrat" w:hAnsi="Montserrat" w:cs="Arial"/>
                <w:sz w:val="20"/>
                <w:szCs w:val="20"/>
              </w:rPr>
            </w:pPr>
          </w:p>
          <w:p w:rsidR="00F1306B" w:rsidRPr="00E45964" w:rsidRDefault="00F1306B" w:rsidP="001831E8">
            <w:pPr>
              <w:pStyle w:val="Textoindependiente2"/>
              <w:spacing w:after="0" w:line="240" w:lineRule="auto"/>
              <w:jc w:val="both"/>
              <w:rPr>
                <w:rFonts w:ascii="Montserrat" w:hAnsi="Montserrat" w:cs="Arial"/>
                <w:sz w:val="20"/>
                <w:szCs w:val="20"/>
              </w:rPr>
            </w:pPr>
            <w:r>
              <w:rPr>
                <w:rFonts w:ascii="Montserrat" w:hAnsi="Montserrat" w:cs="Arial"/>
                <w:sz w:val="20"/>
                <w:szCs w:val="20"/>
              </w:rPr>
              <w:t xml:space="preserve">El cual deberá ser </w:t>
            </w:r>
            <w:r w:rsidRPr="00E45964">
              <w:rPr>
                <w:rFonts w:ascii="Montserrat" w:hAnsi="Montserrat" w:cs="Arial"/>
                <w:sz w:val="20"/>
                <w:szCs w:val="20"/>
              </w:rPr>
              <w:t>notifica</w:t>
            </w:r>
            <w:r>
              <w:rPr>
                <w:rFonts w:ascii="Montserrat" w:hAnsi="Montserrat" w:cs="Arial"/>
                <w:sz w:val="20"/>
                <w:szCs w:val="20"/>
              </w:rPr>
              <w:t>do</w:t>
            </w:r>
            <w:r w:rsidRPr="00E45964">
              <w:rPr>
                <w:rFonts w:ascii="Montserrat" w:hAnsi="Montserrat" w:cs="Arial"/>
                <w:sz w:val="20"/>
                <w:szCs w:val="20"/>
              </w:rPr>
              <w:t xml:space="preserve"> por parte de la Gerencia de Operaciones</w:t>
            </w:r>
            <w:r>
              <w:rPr>
                <w:rFonts w:ascii="Montserrat" w:hAnsi="Montserrat" w:cs="Arial"/>
                <w:sz w:val="20"/>
                <w:szCs w:val="20"/>
              </w:rPr>
              <w:t>, mediante escrito de conocimiento a la Subgerencia de Administración.</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hora de demora sob</w:t>
            </w:r>
            <w:r>
              <w:rPr>
                <w:rFonts w:ascii="Montserrat" w:hAnsi="Montserrat" w:cs="Arial"/>
                <w:sz w:val="20"/>
                <w:szCs w:val="20"/>
              </w:rPr>
              <w:t>re el monto total del CONTRATO.</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Por no suministrar </w:t>
            </w:r>
            <w:r>
              <w:rPr>
                <w:rFonts w:ascii="Montserrat" w:hAnsi="Montserrat" w:cs="Arial"/>
                <w:sz w:val="20"/>
                <w:szCs w:val="20"/>
              </w:rPr>
              <w:t>en tiempo y en correcto funcionamiento cualquiera de las partidas que forma parte d</w:t>
            </w:r>
            <w:r w:rsidRPr="00E45964">
              <w:rPr>
                <w:rFonts w:ascii="Montserrat" w:hAnsi="Montserrat" w:cs="Arial"/>
                <w:sz w:val="20"/>
                <w:szCs w:val="20"/>
              </w:rPr>
              <w:t xml:space="preserve">el equipo para dar cumplimiento a las medidas de seguridad en el control de los </w:t>
            </w:r>
            <w:r w:rsidR="00D81762">
              <w:rPr>
                <w:rFonts w:ascii="Montserrat" w:hAnsi="Montserrat" w:cs="Arial"/>
                <w:sz w:val="20"/>
                <w:szCs w:val="20"/>
              </w:rPr>
              <w:t>accesos y áreas restringidas de</w:t>
            </w:r>
            <w:r w:rsidRPr="00E45964">
              <w:rPr>
                <w:rFonts w:ascii="Montserrat" w:hAnsi="Montserrat" w:cs="Arial"/>
                <w:sz w:val="20"/>
                <w:szCs w:val="20"/>
              </w:rPr>
              <w:t>l remolcador:</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lang w:val="es-ES_tradnl"/>
              </w:rPr>
              <w:t xml:space="preserve">Equipo </w:t>
            </w:r>
            <w:r w:rsidRPr="00E45964">
              <w:rPr>
                <w:rFonts w:ascii="Montserrat" w:hAnsi="Montserrat" w:cs="Arial"/>
                <w:sz w:val="20"/>
                <w:szCs w:val="20"/>
              </w:rPr>
              <w:t xml:space="preserve">Laptop, Pantalla de 14”, que cuente con procesador Intel Celeron, memoria RAM de 4GB expandible hasta 8GB, 500GB en Disco Duro, 2 Bocinas de 1.5 Watts, Lector de tarjetas 4 en 1, Bluetooth 4.1.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impresora de inyección de tinta, imprimir, copiar, escanear, la conexión USB cuenta con una velocidad de impresión (ISO): Negro 8ppm; colores 5ppm, su bandeja de entrada para 60 hojas.</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Servicio de Internet ilimitado a través de modem, con 10 MB de velocidad integra un puerto Ethernet, un puerto para línea telefónica, ranura para tarjeta microSD, dos conectores para antenas, conector DC. El protocolo es Wi-Fi IEEE 802.11b/g/n con alcance de 200 metros y Wi-Fi LAN IEEE 802.3/802.3u. incluye 4 movimientos mensuales de zona de enlace.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grabadora de video digital para CCTV, con mouse con soporte hasta 8 cámaras, con una definición de 1080p, debe contar con conexión a internet para su monitoreo a </w:t>
            </w:r>
            <w:r w:rsidRPr="00E45964">
              <w:rPr>
                <w:rFonts w:ascii="Montserrat" w:hAnsi="Montserrat" w:cs="Arial"/>
                <w:sz w:val="20"/>
                <w:szCs w:val="20"/>
              </w:rPr>
              <w:lastRenderedPageBreak/>
              <w:t xml:space="preserve">distancia y un disco duro de 2 TB para el almacenamiento de grabaciones por un periodo de al menos 15 días.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7 equipos de cámaras a color con grabación de HD con un rango de 20 metros, debe contar al menos con lente de 3.6 mm, reconocimiento inteligente de día y noche, diseñada para soportar climas adversos, colocadas en puente de mando, proa, popa, banda de babor, banda de estribor, cuarto de máquinas y pasillo principal.</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televisión de “19” LED con control remoto, puertos y conectividad: HDMI USB VGA con audio estéreo medidas de 43.4 x 26.9 x 8.1 cm., para visualización de CCTV, con soporte mecánico de 3 movimientos, con 15º de inclinación, hasta para 15 kg y para pantallas de 19” a 43”.</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fuente de poder interrumpible, con regulador integrado 900VA/500W que cuente con 6 tomas protegidas y respaldadas, con una pantalla de LCD para el monitoreo de su estatus, con un puerto USB para carga de móviles.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Póliza de mantenimiento anual, que incluye un servicio de mantenimiento preventivo mensual, limpieza, verificación de los equipos, detección de fallas y cambio de refacciones correctivas con cargo al licitante ganador, previo dictamen de modo de uso.</w:t>
            </w:r>
          </w:p>
          <w:p w:rsidR="00F1306B" w:rsidRPr="00E45964" w:rsidRDefault="00F1306B" w:rsidP="001831E8">
            <w:pPr>
              <w:pStyle w:val="Textoindependiente2"/>
              <w:spacing w:after="0" w:line="240" w:lineRule="auto"/>
              <w:jc w:val="both"/>
              <w:rPr>
                <w:rFonts w:ascii="Montserrat"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lastRenderedPageBreak/>
              <w:t xml:space="preserve">Será del </w:t>
            </w:r>
            <w:r>
              <w:rPr>
                <w:rFonts w:ascii="Montserrat" w:hAnsi="Montserrat" w:cs="Arial"/>
                <w:sz w:val="20"/>
                <w:szCs w:val="20"/>
              </w:rPr>
              <w:t>10</w:t>
            </w:r>
            <w:r w:rsidRPr="00E45964">
              <w:rPr>
                <w:rFonts w:ascii="Montserrat" w:hAnsi="Montserrat" w:cs="Arial"/>
                <w:sz w:val="20"/>
                <w:szCs w:val="20"/>
              </w:rPr>
              <w:t xml:space="preserve">% por cada día natural de demora, sobre el </w:t>
            </w:r>
            <w:r>
              <w:rPr>
                <w:rFonts w:ascii="Montserrat" w:hAnsi="Montserrat" w:cs="Arial"/>
                <w:sz w:val="20"/>
                <w:szCs w:val="20"/>
              </w:rPr>
              <w:t>costo</w:t>
            </w:r>
            <w:r w:rsidRPr="00E45964">
              <w:rPr>
                <w:rFonts w:ascii="Montserrat" w:hAnsi="Montserrat" w:cs="Arial"/>
                <w:sz w:val="20"/>
                <w:szCs w:val="20"/>
              </w:rPr>
              <w:t xml:space="preserve"> total del </w:t>
            </w:r>
            <w:r>
              <w:rPr>
                <w:rFonts w:ascii="Montserrat" w:hAnsi="Montserrat" w:cs="Arial"/>
                <w:sz w:val="20"/>
                <w:szCs w:val="20"/>
              </w:rPr>
              <w:t>arrendamiento de la partida</w:t>
            </w:r>
            <w:r w:rsidRPr="00E45964">
              <w:rPr>
                <w:rFonts w:ascii="Montserrat" w:hAnsi="Montserrat" w:cs="Arial"/>
                <w:sz w:val="20"/>
                <w:szCs w:val="20"/>
              </w:rPr>
              <w:t>, sin incluir el IVA</w:t>
            </w:r>
            <w:r>
              <w:rPr>
                <w:rFonts w:ascii="Montserrat" w:hAnsi="Montserrat" w:cs="Arial"/>
                <w:sz w:val="20"/>
                <w:szCs w:val="20"/>
              </w:rPr>
              <w:t>. E</w:t>
            </w:r>
            <w:r w:rsidRPr="00E45964">
              <w:rPr>
                <w:rFonts w:ascii="Montserrat" w:hAnsi="Montserrat" w:cs="Arial"/>
                <w:sz w:val="20"/>
                <w:szCs w:val="20"/>
              </w:rPr>
              <w:t>sta pena convencional no excederá del 10% (diez por ciento) del monto total del CONTRATO.</w:t>
            </w:r>
            <w:r>
              <w:rPr>
                <w:rFonts w:ascii="Montserrat" w:hAnsi="Montserrat" w:cs="Arial"/>
                <w:sz w:val="20"/>
                <w:szCs w:val="20"/>
              </w:rPr>
              <w:t xml:space="preserve"> Adicionalmente se aplicará la deductiva de conformidad con el artículo 53 Bis de la Ley.</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eastAsia="Calibri" w:hAnsi="Montserrat" w:cs="Arial"/>
                <w:sz w:val="20"/>
                <w:szCs w:val="20"/>
              </w:rPr>
            </w:pPr>
            <w:r w:rsidRPr="00E45964">
              <w:rPr>
                <w:rFonts w:ascii="Montserrat" w:eastAsia="Calibri" w:hAnsi="Montserrat" w:cs="Arial"/>
                <w:sz w:val="20"/>
                <w:szCs w:val="20"/>
              </w:rPr>
              <w:t xml:space="preserve">Por no mantener las áreas de trabajo limpias de abrasivo y material de desecho, los cuales deberá retirar de la embarcación. </w:t>
            </w:r>
          </w:p>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eastAsia="Calibri" w:hAnsi="Montserrat" w:cs="Arial"/>
                <w:sz w:val="20"/>
                <w:szCs w:val="20"/>
              </w:rPr>
              <w:t>Con apego al reglamento respectivo de la Ley General de Equilibrio Ecológico y Protección Ambiental. (Retiro y destino final de residuos).</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p>
        </w:tc>
      </w:tr>
      <w:tr w:rsidR="00F1306B" w:rsidRPr="00E45964" w:rsidTr="001831E8">
        <w:tc>
          <w:tcPr>
            <w:tcW w:w="5240" w:type="dxa"/>
          </w:tcPr>
          <w:p w:rsidR="00F1306B" w:rsidRPr="00E45964" w:rsidRDefault="00F1306B" w:rsidP="001831E8">
            <w:pPr>
              <w:spacing w:after="0" w:line="240" w:lineRule="auto"/>
              <w:rPr>
                <w:rFonts w:ascii="Montserrat" w:eastAsia="Calibri" w:hAnsi="Montserrat" w:cs="Arial"/>
                <w:sz w:val="20"/>
                <w:szCs w:val="20"/>
              </w:rPr>
            </w:pPr>
            <w:r w:rsidRPr="00E45964">
              <w:rPr>
                <w:rFonts w:ascii="Montserrat" w:eastAsia="Calibri" w:hAnsi="Montserrat" w:cs="Arial"/>
                <w:sz w:val="20"/>
                <w:szCs w:val="20"/>
              </w:rPr>
              <w:t>Por no utilizar soldadura de calidad y aprobada por la “AWS” (American Welding Society)</w:t>
            </w:r>
          </w:p>
          <w:p w:rsidR="00F1306B" w:rsidRPr="00E45964" w:rsidRDefault="00F1306B" w:rsidP="001831E8">
            <w:pPr>
              <w:pStyle w:val="Textoindependiente2"/>
              <w:spacing w:after="0" w:line="240" w:lineRule="auto"/>
              <w:jc w:val="both"/>
              <w:rPr>
                <w:rFonts w:ascii="Montserrat" w:eastAsia="Calibri"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w:t>
            </w:r>
          </w:p>
        </w:tc>
      </w:tr>
      <w:tr w:rsidR="00F1306B" w:rsidRPr="00E45964" w:rsidTr="001831E8">
        <w:tc>
          <w:tcPr>
            <w:tcW w:w="5240" w:type="dxa"/>
          </w:tcPr>
          <w:p w:rsidR="00F1306B" w:rsidRPr="00E45964" w:rsidRDefault="00F1306B" w:rsidP="001831E8">
            <w:pPr>
              <w:rPr>
                <w:rFonts w:ascii="Montserrat" w:eastAsia="Calibri" w:hAnsi="Montserrat" w:cs="Arial"/>
                <w:sz w:val="20"/>
                <w:szCs w:val="20"/>
              </w:rPr>
            </w:pPr>
            <w:r w:rsidRPr="00E45964">
              <w:rPr>
                <w:rFonts w:ascii="Montserrat" w:hAnsi="Montserrat" w:cs="Arial"/>
                <w:sz w:val="20"/>
                <w:szCs w:val="20"/>
              </w:rPr>
              <w:t xml:space="preserve">Por no realizar los trabajos de mantenimiento preventivo y correctivos </w:t>
            </w:r>
            <w:r w:rsidRPr="00E45964">
              <w:rPr>
                <w:rFonts w:ascii="Montserrat" w:hAnsi="Montserrat" w:cs="Arial"/>
                <w:sz w:val="20"/>
                <w:szCs w:val="20"/>
              </w:rPr>
              <w:lastRenderedPageBreak/>
              <w:t>señalados en este anexo a las embarcaciones. Incluyendo la permanencia y atención a la embarcación cuando alguno de los barcos, de acuerdo a su programa de mantenimiento, realice trabajos en dique seco.</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lastRenderedPageBreak/>
              <w:t xml:space="preserve">Se le aplicará una sanción de 0.5% del monto total del </w:t>
            </w:r>
            <w:r w:rsidRPr="00E45964">
              <w:rPr>
                <w:rFonts w:ascii="Montserrat" w:hAnsi="Montserrat" w:cs="Arial"/>
                <w:sz w:val="20"/>
                <w:szCs w:val="20"/>
              </w:rPr>
              <w:lastRenderedPageBreak/>
              <w:t>CO</w:t>
            </w:r>
            <w:r>
              <w:rPr>
                <w:rFonts w:ascii="Montserrat" w:hAnsi="Montserrat" w:cs="Arial"/>
                <w:sz w:val="20"/>
                <w:szCs w:val="20"/>
              </w:rPr>
              <w:t>NTRATO, por cada día de atraso en el que se debió llevar a cabo el mantenimiento.</w:t>
            </w:r>
          </w:p>
        </w:tc>
      </w:tr>
    </w:tbl>
    <w:p w:rsidR="00F1306B" w:rsidRDefault="00F1306B" w:rsidP="00F1306B">
      <w:pPr>
        <w:pStyle w:val="Textoindependiente2"/>
        <w:spacing w:after="0" w:line="240" w:lineRule="auto"/>
        <w:jc w:val="both"/>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1306B" w:rsidRDefault="00F1306B" w:rsidP="00F1306B">
      <w:pPr>
        <w:pStyle w:val="Textoindependiente2"/>
        <w:spacing w:after="0" w:line="240" w:lineRule="auto"/>
        <w:jc w:val="both"/>
        <w:rPr>
          <w:rFonts w:ascii="Montserrat" w:hAnsi="Montserrat" w:cs="Arial"/>
          <w:b/>
          <w:sz w:val="18"/>
          <w:szCs w:val="18"/>
          <w:highlight w:val="yellow"/>
        </w:rPr>
      </w:pPr>
    </w:p>
    <w:p w:rsidR="00DB218C" w:rsidRPr="007D0269" w:rsidRDefault="00DB218C" w:rsidP="00F60834">
      <w:pPr>
        <w:rPr>
          <w:rFonts w:ascii="Montserrat" w:hAnsi="Montserrat" w:cs="Arial"/>
          <w:sz w:val="18"/>
          <w:szCs w:val="18"/>
        </w:rPr>
      </w:pPr>
      <w:r w:rsidRPr="00F1306B">
        <w:rPr>
          <w:rFonts w:ascii="Montserrat" w:hAnsi="Montserrat" w:cs="Arial"/>
          <w:b/>
          <w:sz w:val="18"/>
          <w:szCs w:val="18"/>
        </w:rPr>
        <w:t>VIGÉSIMA PRIMERA. Deductivas.</w:t>
      </w:r>
      <w:r w:rsidRPr="00F1306B">
        <w:rPr>
          <w:rFonts w:ascii="Montserrat" w:hAnsi="Montserrat" w:cs="Arial"/>
          <w:sz w:val="18"/>
          <w:szCs w:val="18"/>
        </w:rPr>
        <w:t xml:space="preserve"> </w:t>
      </w:r>
      <w:r w:rsidR="00F1306B" w:rsidRPr="00F1306B">
        <w:rPr>
          <w:rFonts w:ascii="Montserrat" w:hAnsi="Montserrat" w:cs="Arial"/>
          <w:sz w:val="20"/>
          <w:szCs w:val="20"/>
        </w:rPr>
        <w:t xml:space="preserve">Adicionalmente </w:t>
      </w:r>
      <w:r w:rsidR="00D87526">
        <w:rPr>
          <w:rFonts w:ascii="Montserrat" w:hAnsi="Montserrat" w:cs="Arial"/>
          <w:sz w:val="20"/>
          <w:szCs w:val="20"/>
        </w:rPr>
        <w:t xml:space="preserve">a </w:t>
      </w:r>
      <w:r w:rsidR="008C7537">
        <w:rPr>
          <w:rFonts w:ascii="Montserrat" w:hAnsi="Montserrat" w:cs="Arial"/>
          <w:sz w:val="20"/>
          <w:szCs w:val="20"/>
        </w:rPr>
        <w:t>las penas convencionales</w:t>
      </w:r>
      <w:r w:rsidR="00D87526">
        <w:rPr>
          <w:rFonts w:ascii="Montserrat" w:hAnsi="Montserrat" w:cs="Arial"/>
          <w:sz w:val="20"/>
          <w:szCs w:val="20"/>
        </w:rPr>
        <w:t xml:space="preserve">, </w:t>
      </w:r>
      <w:r w:rsidR="00F1306B" w:rsidRPr="00F1306B">
        <w:rPr>
          <w:rFonts w:ascii="Montserrat" w:hAnsi="Montserrat" w:cs="Arial"/>
          <w:sz w:val="20"/>
          <w:szCs w:val="20"/>
        </w:rPr>
        <w:t>se aplicará</w:t>
      </w:r>
      <w:r w:rsidR="00D87526">
        <w:rPr>
          <w:rFonts w:ascii="Montserrat" w:hAnsi="Montserrat" w:cs="Arial"/>
          <w:sz w:val="20"/>
          <w:szCs w:val="20"/>
        </w:rPr>
        <w:t>n</w:t>
      </w:r>
      <w:r w:rsidR="00F1306B" w:rsidRPr="00F1306B">
        <w:rPr>
          <w:rFonts w:ascii="Montserrat" w:hAnsi="Montserrat" w:cs="Arial"/>
          <w:sz w:val="20"/>
          <w:szCs w:val="20"/>
        </w:rPr>
        <w:t xml:space="preserve"> la</w:t>
      </w:r>
      <w:r w:rsidR="00D87526">
        <w:rPr>
          <w:rFonts w:ascii="Montserrat" w:hAnsi="Montserrat" w:cs="Arial"/>
          <w:sz w:val="20"/>
          <w:szCs w:val="20"/>
        </w:rPr>
        <w:t>s</w:t>
      </w:r>
      <w:r w:rsidR="00F1306B" w:rsidRPr="00F1306B">
        <w:rPr>
          <w:rFonts w:ascii="Montserrat" w:hAnsi="Montserrat" w:cs="Arial"/>
          <w:sz w:val="20"/>
          <w:szCs w:val="20"/>
        </w:rPr>
        <w:t xml:space="preserve"> deductiva</w:t>
      </w:r>
      <w:r w:rsidR="00D87526">
        <w:rPr>
          <w:rFonts w:ascii="Montserrat" w:hAnsi="Montserrat" w:cs="Arial"/>
          <w:sz w:val="20"/>
          <w:szCs w:val="20"/>
        </w:rPr>
        <w:t>s</w:t>
      </w:r>
      <w:r w:rsidR="00F1306B" w:rsidRPr="00F1306B">
        <w:rPr>
          <w:rFonts w:ascii="Montserrat" w:hAnsi="Montserrat" w:cs="Arial"/>
          <w:sz w:val="20"/>
          <w:szCs w:val="20"/>
        </w:rPr>
        <w:t xml:space="preserve"> de conformidad</w:t>
      </w:r>
      <w:r w:rsidR="00F1306B">
        <w:rPr>
          <w:rFonts w:ascii="Montserrat" w:hAnsi="Montserrat" w:cs="Arial"/>
          <w:sz w:val="20"/>
          <w:szCs w:val="20"/>
        </w:rPr>
        <w:t xml:space="preserve"> c</w:t>
      </w:r>
      <w:r w:rsidR="008C7537">
        <w:rPr>
          <w:rFonts w:ascii="Montserrat" w:hAnsi="Montserrat" w:cs="Arial"/>
          <w:sz w:val="20"/>
          <w:szCs w:val="20"/>
        </w:rPr>
        <w:t>on el artículo 53 Bis de la Ley, cuando apliquen.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VIGÉSIMA SEGUNDA.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F60834">
      <w:pPr>
        <w:pStyle w:val="Prrafodelista"/>
        <w:numPr>
          <w:ilvl w:val="0"/>
          <w:numId w:val="38"/>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Se declara en quiebra, suspensión de pagos o si hace cesión de los SERVICIOS en forma que afecte  este CONTRATO, inclusive por remate judicial; y</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Suspende injustificadamente la prestación de los SERVICIOS.</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TERCERA.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w:t>
      </w:r>
      <w:r w:rsidRPr="0047143A">
        <w:rPr>
          <w:rFonts w:ascii="Montserrat" w:hAnsi="Montserrat" w:cs="Arial"/>
          <w:sz w:val="18"/>
          <w:szCs w:val="18"/>
        </w:rPr>
        <w:lastRenderedPageBreak/>
        <w:t>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CUARTA.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VIGÉSIMA QUINTA.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SEXTA.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SÉPTIMA.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OCTAVA.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de Operaciones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Jurídico</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Subgerente de Administración.</w:t>
            </w:r>
          </w:p>
          <w:p w:rsidR="00DB218C" w:rsidRPr="0047143A" w:rsidRDefault="00DB218C" w:rsidP="00EA3EBC">
            <w:pPr>
              <w:jc w:val="center"/>
              <w:rPr>
                <w:rFonts w:ascii="Montserrat" w:hAnsi="Montserrat" w:cs="Arial"/>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 xml:space="preserve">Subgerente de </w:t>
            </w:r>
            <w:r w:rsidR="00F60834">
              <w:rPr>
                <w:rFonts w:ascii="Montserrat" w:hAnsi="Montserrat" w:cs="Arial"/>
                <w:b/>
                <w:sz w:val="18"/>
                <w:szCs w:val="18"/>
              </w:rPr>
              <w:t>Operaciones y Ecología</w:t>
            </w:r>
            <w:r w:rsidRPr="0047143A">
              <w:rPr>
                <w:rFonts w:ascii="Montserrat" w:hAnsi="Montserrat" w:cs="Arial"/>
                <w:b/>
                <w:sz w:val="18"/>
                <w:szCs w:val="18"/>
              </w:rPr>
              <w:t>.</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Default="00FE1887" w:rsidP="00EA3EBC">
            <w:pPr>
              <w:jc w:val="center"/>
              <w:rPr>
                <w:rFonts w:ascii="Montserrat" w:hAnsi="Montserrat" w:cs="Arial"/>
                <w:b/>
                <w:sz w:val="18"/>
                <w:szCs w:val="18"/>
              </w:rPr>
            </w:pPr>
          </w:p>
          <w:p w:rsidR="00FE1887" w:rsidRDefault="00FE1887" w:rsidP="00EA3EBC">
            <w:pPr>
              <w:jc w:val="center"/>
              <w:rPr>
                <w:rFonts w:ascii="Montserrat" w:hAnsi="Montserrat" w:cs="Arial"/>
                <w:b/>
                <w:sz w:val="18"/>
                <w:szCs w:val="18"/>
              </w:rPr>
            </w:pPr>
          </w:p>
          <w:p w:rsidR="00FE1887" w:rsidRPr="0047143A" w:rsidRDefault="00F60834" w:rsidP="00EA3EBC">
            <w:pPr>
              <w:jc w:val="center"/>
              <w:rPr>
                <w:rFonts w:ascii="Montserrat" w:hAnsi="Montserrat" w:cs="Arial"/>
                <w:b/>
                <w:sz w:val="18"/>
                <w:szCs w:val="18"/>
              </w:rPr>
            </w:pPr>
            <w:r>
              <w:rPr>
                <w:rFonts w:ascii="Montserrat" w:hAnsi="Montserrat" w:cs="Arial"/>
                <w:b/>
                <w:sz w:val="18"/>
                <w:szCs w:val="18"/>
              </w:rPr>
              <w:t>Jefe del Depto. de Equipo Portuario</w:t>
            </w: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DB218C" w:rsidRPr="00F70901" w:rsidRDefault="00DB218C" w:rsidP="00DB218C">
      <w:pPr>
        <w:rPr>
          <w:rFonts w:ascii="Arial" w:hAnsi="Arial" w:cs="Arial"/>
        </w:rPr>
      </w:pPr>
    </w:p>
    <w:p w:rsidR="00F51311" w:rsidRPr="00F249C7" w:rsidRDefault="00F51311" w:rsidP="00AF1F95">
      <w:pPr>
        <w:spacing w:after="0" w:line="240" w:lineRule="auto"/>
        <w:rPr>
          <w:rFonts w:ascii="Montserrat" w:hAnsi="Montserrat" w:cs="Arial"/>
          <w:color w:val="800000"/>
          <w:sz w:val="16"/>
          <w:szCs w:val="16"/>
        </w:rPr>
      </w:pPr>
    </w:p>
    <w:p w:rsidR="00F51311" w:rsidRDefault="00F51311"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7D0269" w:rsidRDefault="007D0269" w:rsidP="00AF1F95">
      <w:pPr>
        <w:spacing w:after="0" w:line="240" w:lineRule="auto"/>
        <w:jc w:val="center"/>
        <w:rPr>
          <w:rFonts w:ascii="Montserrat" w:hAnsi="Montserrat" w:cs="Arial"/>
          <w:b/>
          <w:sz w:val="18"/>
          <w:szCs w:val="18"/>
        </w:rPr>
      </w:pPr>
    </w:p>
    <w:p w:rsidR="007D0269" w:rsidRDefault="007D0269" w:rsidP="00AF1F95">
      <w:pPr>
        <w:spacing w:after="0" w:line="240" w:lineRule="auto"/>
        <w:jc w:val="center"/>
        <w:rPr>
          <w:rFonts w:ascii="Montserrat" w:hAnsi="Montserrat" w:cs="Arial"/>
          <w:b/>
          <w:sz w:val="18"/>
          <w:szCs w:val="18"/>
        </w:rPr>
      </w:pPr>
    </w:p>
    <w:p w:rsidR="00F51311" w:rsidRPr="00F249C7" w:rsidRDefault="006B377B" w:rsidP="00AF1F95">
      <w:pPr>
        <w:spacing w:after="0" w:line="240" w:lineRule="auto"/>
        <w:jc w:val="center"/>
        <w:rPr>
          <w:rFonts w:ascii="Montserrat" w:hAnsi="Montserrat" w:cs="Arial"/>
          <w:b/>
          <w:sz w:val="18"/>
          <w:szCs w:val="18"/>
        </w:rPr>
      </w:pPr>
      <w:r>
        <w:rPr>
          <w:rFonts w:ascii="Montserrat" w:hAnsi="Montserrat" w:cs="Arial"/>
          <w:b/>
          <w:sz w:val="18"/>
          <w:szCs w:val="18"/>
        </w:rPr>
        <w:t>ANEXO 22</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FORMATO LIBRE PARA DESCRIBIR LA PROPUESTA DE TRABAJO</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LICITACIÓN PÚBLICA NACIONAL ELECTRÓNICA</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w:t>
      </w:r>
      <w:r w:rsidR="00CF00E0">
        <w:rPr>
          <w:rFonts w:ascii="Montserrat" w:hAnsi="Montserrat" w:cs="Arial"/>
          <w:sz w:val="18"/>
          <w:szCs w:val="18"/>
        </w:rPr>
        <w:t>LA-009J2P001-E40-2020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Este anexo deberá contener los siguientes documentos: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470621">
      <w:pPr>
        <w:spacing w:after="0" w:line="240" w:lineRule="auto"/>
        <w:ind w:left="705" w:hanging="705"/>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Metodología para la prestación del servicio</w:t>
      </w:r>
      <w:r w:rsidR="00470621">
        <w:rPr>
          <w:rFonts w:ascii="Montserrat" w:hAnsi="Montserrat" w:cs="Arial"/>
          <w:sz w:val="18"/>
          <w:szCs w:val="18"/>
        </w:rPr>
        <w:t xml:space="preserve"> (Manual de Operación y Manual de procedimientos)</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Plan de trabajo propuesto por el licitante</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lastRenderedPageBreak/>
        <w:t>•</w:t>
      </w:r>
      <w:r w:rsidRPr="00F249C7">
        <w:rPr>
          <w:rFonts w:ascii="Montserrat" w:hAnsi="Montserrat" w:cs="Arial"/>
          <w:sz w:val="18"/>
          <w:szCs w:val="18"/>
        </w:rPr>
        <w:tab/>
        <w:t>Esquema estructural de la organización de los recursos humanos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Pr="00F249C7" w:rsidRDefault="006A2792"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6B377B"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23</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lastRenderedPageBreak/>
        <w:t xml:space="preserve">Licitación Pública Nacional Electrónica </w:t>
      </w:r>
      <w:r w:rsidR="00CF00E0">
        <w:rPr>
          <w:rFonts w:ascii="Montserrat" w:eastAsia="Calibri" w:hAnsi="Montserrat" w:cs="Arial"/>
          <w:b/>
          <w:sz w:val="18"/>
          <w:szCs w:val="18"/>
        </w:rPr>
        <w:t>LA-009J2P001-E40-2020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CF00E0">
        <w:rPr>
          <w:rFonts w:ascii="Montserrat" w:eastAsia="Calibri" w:hAnsi="Montserrat" w:cs="Arial"/>
          <w:b/>
          <w:sz w:val="18"/>
          <w:szCs w:val="18"/>
        </w:rPr>
        <w:t>LA-009J2P001-E40-2020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F249C7" w:rsidRDefault="00E848F9" w:rsidP="00AF1F95">
      <w:pPr>
        <w:autoSpaceDE w:val="0"/>
        <w:autoSpaceDN w:val="0"/>
        <w:adjustRightInd w:val="0"/>
        <w:spacing w:after="0" w:line="240" w:lineRule="auto"/>
        <w:rPr>
          <w:rFonts w:ascii="Montserrat" w:eastAsia="Calibri" w:hAnsi="Montserrat" w:cs="Arial"/>
          <w:sz w:val="18"/>
          <w:szCs w:val="18"/>
        </w:rPr>
      </w:pPr>
      <w:r>
        <w:rPr>
          <w:rFonts w:ascii="Montserrat" w:eastAsia="Calibri" w:hAnsi="Montserrat" w:cs="Arial"/>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sidRPr="00605A40">
        <w:rPr>
          <w:rFonts w:ascii="Montserrat" w:eastAsia="Calibri" w:hAnsi="Montserrat" w:cs="Arial"/>
          <w:b/>
          <w:color w:val="000000" w:themeColor="text1"/>
          <w:sz w:val="28"/>
          <w:szCs w:val="28"/>
          <w:lang w:val="es-ES"/>
        </w:rPr>
        <w:t>ANEXO 24</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DECLARACIÓN FISCAL ANUAL DEL EJERCICIO 201</w:t>
      </w:r>
      <w:r w:rsidR="00D06ADE">
        <w:rPr>
          <w:rFonts w:ascii="Montserrat" w:eastAsia="Calibri" w:hAnsi="Montserrat" w:cs="Arial"/>
          <w:b/>
          <w:color w:val="000000" w:themeColor="text1"/>
          <w:sz w:val="28"/>
          <w:szCs w:val="28"/>
        </w:rPr>
        <w:t>9 (PERSONAS MORALES), 2018 (PERSONAS FÍSICAS)</w:t>
      </w:r>
      <w:r w:rsidRPr="00605A40">
        <w:rPr>
          <w:rFonts w:ascii="Montserrat" w:eastAsia="Calibri" w:hAnsi="Montserrat" w:cs="Arial"/>
          <w:b/>
          <w:color w:val="000000" w:themeColor="text1"/>
          <w:sz w:val="28"/>
          <w:szCs w:val="28"/>
        </w:rPr>
        <w:t xml:space="preserve">.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F249C7"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D06ADE">
        <w:rPr>
          <w:rFonts w:ascii="Montserrat" w:eastAsia="Calibri" w:hAnsi="Montserrat" w:cs="Arial"/>
          <w:b/>
          <w:color w:val="000000" w:themeColor="text1"/>
          <w:sz w:val="28"/>
          <w:szCs w:val="28"/>
        </w:rPr>
        <w:t xml:space="preserve"> DEL EJERCICIO 2020</w:t>
      </w:r>
      <w:r w:rsidRPr="00605A40">
        <w:rPr>
          <w:rFonts w:ascii="Montserrat" w:eastAsia="Calibri" w:hAnsi="Montserrat" w:cs="Arial"/>
          <w:b/>
          <w:color w:val="000000" w:themeColor="text1"/>
          <w:sz w:val="28"/>
          <w:szCs w:val="28"/>
        </w:rPr>
        <w:t xml:space="preserve">. </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lastRenderedPageBreak/>
        <w:t>(COPIA SIMPLE LEGIBLE)</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8"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29</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30</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ANEXO 32</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CF00E0">
        <w:rPr>
          <w:rFonts w:ascii="Montserrat" w:eastAsia="Calibri" w:hAnsi="Montserrat" w:cs="Arial"/>
          <w:b/>
        </w:rPr>
        <w:t>LA-009J2P001-E40-2020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CF00E0">
        <w:rPr>
          <w:rFonts w:ascii="Montserrat" w:eastAsia="Calibri" w:hAnsi="Montserrat" w:cs="Arial"/>
          <w:b/>
        </w:rPr>
        <w:t>LA-009J2P001-E40-2020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Pr="0079736F"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porciento de contenido nacional</w:t>
      </w:r>
      <w:r w:rsidR="00953F3B" w:rsidRPr="0079736F">
        <w:rPr>
          <w:rFonts w:ascii="Montserrat" w:hAnsi="Montserrat" w:cs="Arial"/>
          <w:bCs/>
          <w:sz w:val="22"/>
          <w:szCs w:val="22"/>
        </w:rPr>
        <w:t>,  en el supuesto de que le sea adjudicado  el contrato respectivo al licitante.</w:t>
      </w:r>
    </w:p>
    <w:p w:rsidR="00953F3B" w:rsidRPr="00953F3B" w:rsidRDefault="00953F3B" w:rsidP="00953F3B">
      <w:pPr>
        <w:pStyle w:val="Textoindependiente"/>
        <w:jc w:val="both"/>
        <w:rPr>
          <w:rFonts w:ascii="Montserrat" w:hAnsi="Montserrat" w:cs="Arial"/>
          <w:color w:val="000000"/>
          <w:sz w:val="22"/>
          <w:szCs w:val="22"/>
        </w:rPr>
      </w:pP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0927EC">
        <w:rPr>
          <w:rFonts w:ascii="Montserrat" w:eastAsia="Calibri" w:hAnsi="Montserrat" w:cs="Arial"/>
          <w:b/>
          <w:color w:val="000000" w:themeColor="text1"/>
          <w:sz w:val="28"/>
          <w:szCs w:val="28"/>
        </w:rPr>
        <w:t>ANEXO 34</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CF00E0">
        <w:rPr>
          <w:rFonts w:ascii="Montserrat" w:eastAsia="Calibri" w:hAnsi="Montserrat" w:cs="Arial"/>
          <w:b/>
        </w:rPr>
        <w:t>LA-009J2P001-E40-2020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DB01B5">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p>
        </w:tc>
      </w:tr>
      <w:tr w:rsidR="00DB01B5" w:rsidRPr="000F4D59" w:rsidTr="00BE0A34">
        <w:tc>
          <w:tcPr>
            <w:tcW w:w="4660" w:type="dxa"/>
            <w:tcBorders>
              <w:top w:val="single" w:sz="4" w:space="0" w:color="auto"/>
            </w:tcBorders>
          </w:tcPr>
          <w:p w:rsidR="00DB01B5" w:rsidRDefault="00DB01B5" w:rsidP="00DB01B5">
            <w:pPr>
              <w:pStyle w:val="Piedepgina"/>
              <w:jc w:val="center"/>
              <w:rPr>
                <w:rFonts w:ascii="Montserrat" w:hAnsi="Montserrat" w:cs="Arial"/>
                <w:sz w:val="20"/>
                <w:szCs w:val="20"/>
              </w:rPr>
            </w:pPr>
            <w:r>
              <w:rPr>
                <w:rFonts w:ascii="Montserrat" w:hAnsi="Montserrat" w:cs="Arial"/>
                <w:sz w:val="20"/>
                <w:szCs w:val="20"/>
              </w:rPr>
              <w:t>C.P. Jesús Córdova Pérez.</w:t>
            </w:r>
          </w:p>
          <w:p w:rsidR="00DB01B5" w:rsidRPr="000F4D59" w:rsidRDefault="00DB01B5" w:rsidP="00DB01B5">
            <w:pPr>
              <w:pStyle w:val="Piedepgina"/>
              <w:jc w:val="center"/>
              <w:rPr>
                <w:rFonts w:ascii="Montserrat" w:hAnsi="Montserrat" w:cs="Arial"/>
                <w:bCs/>
                <w:sz w:val="20"/>
                <w:szCs w:val="20"/>
                <w:lang w:val="es-ES"/>
              </w:rPr>
            </w:pPr>
            <w:r>
              <w:rPr>
                <w:rFonts w:ascii="Montserrat" w:hAnsi="Montserrat" w:cs="Arial"/>
                <w:sz w:val="20"/>
                <w:szCs w:val="20"/>
              </w:rPr>
              <w:t>Jefe del Departamento de Recursos Materiales</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0F4D59" w:rsidRDefault="00DB01B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Rogelio Silvan Lanestosa</w:t>
            </w:r>
            <w:r w:rsidRPr="000F4D59">
              <w:rPr>
                <w:rFonts w:ascii="Montserrat" w:hAnsi="Montserrat" w:cs="Arial"/>
                <w:bCs/>
                <w:sz w:val="20"/>
                <w:szCs w:val="20"/>
                <w:lang w:val="es-ES"/>
              </w:rPr>
              <w:t>.</w:t>
            </w:r>
          </w:p>
          <w:p w:rsidR="00DB01B5" w:rsidRPr="000F4D59" w:rsidRDefault="00DB01B5"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AA2EEC">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Autorizó</w:t>
            </w: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DB01B5">
            <w:pPr>
              <w:spacing w:after="0" w:line="240" w:lineRule="auto"/>
              <w:jc w:val="center"/>
              <w:rPr>
                <w:rFonts w:ascii="Montserrat" w:hAnsi="Montserrat" w:cs="Arial"/>
                <w:bCs/>
                <w:sz w:val="20"/>
                <w:szCs w:val="20"/>
                <w:lang w:val="es-ES"/>
              </w:rPr>
            </w:pPr>
          </w:p>
        </w:tc>
      </w:tr>
      <w:tr w:rsidR="000215F4" w:rsidRPr="000F4D59" w:rsidTr="00AA2EEC">
        <w:tc>
          <w:tcPr>
            <w:tcW w:w="4660" w:type="dxa"/>
            <w:tcBorders>
              <w:top w:val="single" w:sz="4" w:space="0" w:color="auto"/>
            </w:tcBorders>
          </w:tcPr>
          <w:p w:rsidR="000215F4" w:rsidRPr="000F4D59" w:rsidRDefault="000215F4" w:rsidP="00BE0A34">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rPr>
                <w:rFonts w:ascii="Montserrat" w:hAnsi="Montserrat" w:cs="Arial"/>
                <w:bCs/>
                <w:sz w:val="20"/>
                <w:szCs w:val="20"/>
                <w:lang w:val="es-ES"/>
              </w:rPr>
            </w:pP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Pr>
          <w:rFonts w:ascii="Montserrat" w:hAnsi="Montserrat" w:cs="Arial"/>
          <w:b/>
          <w:sz w:val="20"/>
          <w:szCs w:val="20"/>
        </w:rPr>
        <w:t>Aspectos Técnicos:</w:t>
      </w:r>
    </w:p>
    <w:p w:rsidR="0022250B" w:rsidRDefault="0022250B" w:rsidP="000215F4">
      <w:pPr>
        <w:spacing w:after="0" w:line="240" w:lineRule="auto"/>
        <w:jc w:val="center"/>
        <w:rPr>
          <w:rFonts w:ascii="Montserrat" w:hAnsi="Montserrat" w:cs="Arial"/>
          <w:b/>
          <w:sz w:val="20"/>
          <w:szCs w:val="20"/>
        </w:rPr>
      </w:pPr>
    </w:p>
    <w:p w:rsidR="0022250B" w:rsidRPr="000F4D59" w:rsidRDefault="0022250B" w:rsidP="000215F4">
      <w:pPr>
        <w:spacing w:after="0" w:line="240" w:lineRule="auto"/>
        <w:jc w:val="center"/>
        <w:rPr>
          <w:rFonts w:ascii="Montserrat" w:hAnsi="Montserrat" w:cs="Arial"/>
          <w:b/>
          <w:sz w:val="20"/>
          <w:szCs w:val="20"/>
          <w:u w:val="single"/>
          <w:lang w:val="es-ES"/>
        </w:rPr>
      </w:pPr>
    </w:p>
    <w:tbl>
      <w:tblPr>
        <w:tblW w:w="9365" w:type="dxa"/>
        <w:tblCellMar>
          <w:left w:w="70" w:type="dxa"/>
          <w:right w:w="70" w:type="dxa"/>
        </w:tblCellMar>
        <w:tblLook w:val="0000" w:firstRow="0" w:lastRow="0" w:firstColumn="0" w:lastColumn="0" w:noHBand="0" w:noVBand="0"/>
      </w:tblPr>
      <w:tblGrid>
        <w:gridCol w:w="4764"/>
        <w:gridCol w:w="368"/>
        <w:gridCol w:w="4233"/>
      </w:tblGrid>
      <w:tr w:rsidR="00DB01B5" w:rsidRPr="000F4D59" w:rsidTr="006F251F">
        <w:trPr>
          <w:trHeight w:val="613"/>
        </w:trPr>
        <w:tc>
          <w:tcPr>
            <w:tcW w:w="4764" w:type="dxa"/>
          </w:tcPr>
          <w:p w:rsidR="00DB01B5" w:rsidRPr="00110735" w:rsidRDefault="00DB01B5" w:rsidP="00BE0A34">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BE0A34">
            <w:pPr>
              <w:pStyle w:val="Piedepgina"/>
              <w:jc w:val="center"/>
              <w:rPr>
                <w:rFonts w:ascii="Montserrat" w:hAnsi="Montserrat" w:cs="Arial"/>
                <w:sz w:val="20"/>
                <w:szCs w:val="20"/>
              </w:rPr>
            </w:pPr>
          </w:p>
          <w:p w:rsidR="00DB01B5" w:rsidRPr="00DB01B5" w:rsidRDefault="00DB01B5" w:rsidP="00BE0A34">
            <w:pPr>
              <w:pStyle w:val="Piedepgina"/>
              <w:jc w:val="center"/>
              <w:rPr>
                <w:rFonts w:ascii="Montserrat" w:hAnsi="Montserrat" w:cs="Arial"/>
                <w:sz w:val="20"/>
                <w:szCs w:val="20"/>
              </w:rPr>
            </w:pPr>
          </w:p>
        </w:tc>
        <w:tc>
          <w:tcPr>
            <w:tcW w:w="368"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233" w:type="dxa"/>
          </w:tcPr>
          <w:p w:rsidR="00DB01B5" w:rsidRPr="00110735" w:rsidRDefault="00DB01B5" w:rsidP="006F251F">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r w:rsidR="006F251F">
              <w:rPr>
                <w:rFonts w:ascii="Montserrat" w:hAnsi="Montserrat" w:cs="Arial"/>
                <w:b/>
                <w:bCs/>
                <w:sz w:val="20"/>
                <w:szCs w:val="20"/>
                <w:lang w:val="es-ES"/>
              </w:rPr>
              <w:t xml:space="preserve"> </w:t>
            </w:r>
          </w:p>
        </w:tc>
      </w:tr>
      <w:tr w:rsidR="00DB01B5" w:rsidRPr="000F4D59" w:rsidTr="006F251F">
        <w:trPr>
          <w:trHeight w:val="1254"/>
        </w:trPr>
        <w:tc>
          <w:tcPr>
            <w:tcW w:w="4764" w:type="dxa"/>
          </w:tcPr>
          <w:p w:rsidR="00DB01B5" w:rsidRDefault="00F80F6D" w:rsidP="00F80F6D">
            <w:pPr>
              <w:pStyle w:val="Piedepgina"/>
              <w:jc w:val="center"/>
              <w:rPr>
                <w:rFonts w:ascii="Montserrat" w:hAnsi="Montserrat" w:cs="Arial"/>
                <w:bCs/>
                <w:sz w:val="20"/>
                <w:szCs w:val="20"/>
                <w:lang w:val="es-ES"/>
              </w:rPr>
            </w:pPr>
            <w:r>
              <w:rPr>
                <w:rFonts w:ascii="Montserrat" w:hAnsi="Montserrat" w:cs="Arial"/>
                <w:bCs/>
                <w:sz w:val="20"/>
                <w:szCs w:val="20"/>
                <w:lang w:val="es-ES"/>
              </w:rPr>
              <w:t>C.P. Rutilo Arias Domínguez</w:t>
            </w:r>
          </w:p>
          <w:p w:rsidR="00DB01B5" w:rsidRPr="000F4D59" w:rsidRDefault="00F80F6D" w:rsidP="00BE0A34">
            <w:pPr>
              <w:pStyle w:val="Piedepgina"/>
              <w:jc w:val="center"/>
              <w:rPr>
                <w:rFonts w:ascii="Montserrat" w:hAnsi="Montserrat" w:cs="Arial"/>
                <w:bCs/>
                <w:sz w:val="20"/>
                <w:szCs w:val="20"/>
                <w:lang w:val="es-ES"/>
              </w:rPr>
            </w:pPr>
            <w:r>
              <w:rPr>
                <w:rFonts w:ascii="Montserrat" w:hAnsi="Montserrat" w:cs="Arial"/>
                <w:bCs/>
                <w:sz w:val="20"/>
                <w:szCs w:val="20"/>
                <w:lang w:val="es-ES"/>
              </w:rPr>
              <w:t>Jefe del Depto. de Equipo Portuario</w:t>
            </w:r>
          </w:p>
        </w:tc>
        <w:tc>
          <w:tcPr>
            <w:tcW w:w="368"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233" w:type="dxa"/>
          </w:tcPr>
          <w:p w:rsidR="00DB01B5" w:rsidRDefault="00436DFD"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 en C.</w:t>
            </w:r>
            <w:r w:rsidR="00D35CCE">
              <w:rPr>
                <w:rFonts w:ascii="Montserrat" w:hAnsi="Montserrat" w:cs="Arial"/>
                <w:bCs/>
                <w:sz w:val="20"/>
                <w:szCs w:val="20"/>
                <w:lang w:val="es-ES"/>
              </w:rPr>
              <w:t xml:space="preserve"> Fausto A. Camargo Parra.</w:t>
            </w:r>
          </w:p>
          <w:p w:rsidR="006F251F" w:rsidRDefault="006F251F"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Subgerente de Operaciones y Ecología</w:t>
            </w:r>
          </w:p>
          <w:p w:rsidR="006F251F" w:rsidRDefault="006F251F" w:rsidP="00BE0A34">
            <w:pPr>
              <w:spacing w:after="0" w:line="240" w:lineRule="auto"/>
              <w:jc w:val="center"/>
              <w:rPr>
                <w:rFonts w:ascii="Montserrat" w:hAnsi="Montserrat" w:cs="Arial"/>
                <w:bCs/>
                <w:sz w:val="20"/>
                <w:szCs w:val="20"/>
                <w:lang w:val="es-ES"/>
              </w:rPr>
            </w:pPr>
          </w:p>
          <w:p w:rsidR="006F251F" w:rsidRDefault="006F251F" w:rsidP="00BE0A34">
            <w:pPr>
              <w:spacing w:after="0" w:line="240" w:lineRule="auto"/>
              <w:jc w:val="center"/>
              <w:rPr>
                <w:rFonts w:ascii="Montserrat" w:hAnsi="Montserrat" w:cs="Arial"/>
                <w:bCs/>
                <w:sz w:val="20"/>
                <w:szCs w:val="20"/>
                <w:lang w:val="es-ES"/>
              </w:rPr>
            </w:pPr>
          </w:p>
          <w:p w:rsidR="006F251F" w:rsidRPr="000F4D59" w:rsidRDefault="006F251F" w:rsidP="00BE0A34">
            <w:pPr>
              <w:spacing w:after="0" w:line="240" w:lineRule="auto"/>
              <w:jc w:val="center"/>
              <w:rPr>
                <w:rFonts w:ascii="Montserrat" w:hAnsi="Montserrat" w:cs="Arial"/>
                <w:bCs/>
                <w:sz w:val="20"/>
                <w:szCs w:val="20"/>
                <w:lang w:val="es-ES"/>
              </w:rPr>
            </w:pPr>
          </w:p>
        </w:tc>
      </w:tr>
      <w:tr w:rsidR="006F251F" w:rsidRPr="000F4D59" w:rsidTr="006F251F">
        <w:trPr>
          <w:trHeight w:val="409"/>
        </w:trPr>
        <w:tc>
          <w:tcPr>
            <w:tcW w:w="4764" w:type="dxa"/>
          </w:tcPr>
          <w:p w:rsidR="006F251F" w:rsidRPr="00110735" w:rsidRDefault="006F251F" w:rsidP="006F251F">
            <w:pPr>
              <w:pStyle w:val="Piedepgina"/>
              <w:jc w:val="center"/>
              <w:rPr>
                <w:rFonts w:ascii="Montserrat" w:hAnsi="Montserrat" w:cs="Arial"/>
                <w:b/>
                <w:sz w:val="20"/>
                <w:szCs w:val="20"/>
              </w:rPr>
            </w:pPr>
            <w:r w:rsidRPr="00110735">
              <w:rPr>
                <w:rFonts w:ascii="Montserrat" w:hAnsi="Montserrat" w:cs="Arial"/>
                <w:b/>
                <w:sz w:val="20"/>
                <w:szCs w:val="20"/>
              </w:rPr>
              <w:t>Autorizó</w:t>
            </w:r>
          </w:p>
          <w:p w:rsidR="006F251F" w:rsidRPr="00DB01B5" w:rsidRDefault="006F251F" w:rsidP="006F251F">
            <w:pPr>
              <w:pStyle w:val="Piedepgina"/>
              <w:jc w:val="center"/>
              <w:rPr>
                <w:rFonts w:ascii="Montserrat" w:hAnsi="Montserrat" w:cs="Arial"/>
                <w:sz w:val="20"/>
                <w:szCs w:val="20"/>
              </w:rPr>
            </w:pPr>
          </w:p>
        </w:tc>
        <w:tc>
          <w:tcPr>
            <w:tcW w:w="368" w:type="dxa"/>
          </w:tcPr>
          <w:p w:rsidR="006F251F" w:rsidRPr="000F4D59" w:rsidRDefault="006F251F" w:rsidP="006F251F">
            <w:pPr>
              <w:spacing w:after="0" w:line="240" w:lineRule="auto"/>
              <w:jc w:val="center"/>
              <w:rPr>
                <w:rFonts w:ascii="Montserrat" w:hAnsi="Montserrat" w:cs="Arial"/>
                <w:bCs/>
                <w:sz w:val="20"/>
                <w:szCs w:val="20"/>
                <w:lang w:val="es-ES"/>
              </w:rPr>
            </w:pPr>
          </w:p>
        </w:tc>
        <w:tc>
          <w:tcPr>
            <w:tcW w:w="4233" w:type="dxa"/>
          </w:tcPr>
          <w:p w:rsidR="006F251F" w:rsidRPr="000F4D59" w:rsidRDefault="006F251F" w:rsidP="006F251F">
            <w:pPr>
              <w:spacing w:after="0" w:line="240" w:lineRule="auto"/>
              <w:rPr>
                <w:rFonts w:ascii="Montserrat" w:hAnsi="Montserrat" w:cs="Arial"/>
                <w:bCs/>
                <w:sz w:val="20"/>
                <w:szCs w:val="20"/>
                <w:lang w:val="es-ES"/>
              </w:rPr>
            </w:pPr>
          </w:p>
        </w:tc>
      </w:tr>
      <w:tr w:rsidR="006F251F" w:rsidRPr="000F4D59" w:rsidTr="006F251F">
        <w:trPr>
          <w:trHeight w:val="417"/>
        </w:trPr>
        <w:tc>
          <w:tcPr>
            <w:tcW w:w="4764" w:type="dxa"/>
          </w:tcPr>
          <w:p w:rsidR="006F251F" w:rsidRPr="000F4D59" w:rsidRDefault="006F251F" w:rsidP="006F251F">
            <w:pPr>
              <w:pStyle w:val="Piedepgina"/>
              <w:jc w:val="center"/>
              <w:rPr>
                <w:rFonts w:ascii="Montserrat" w:hAnsi="Montserrat" w:cs="Arial"/>
                <w:bCs/>
                <w:sz w:val="20"/>
                <w:szCs w:val="20"/>
                <w:highlight w:val="yellow"/>
                <w:lang w:val="fr-FR"/>
              </w:rPr>
            </w:pPr>
            <w:r>
              <w:rPr>
                <w:rFonts w:ascii="Montserrat" w:hAnsi="Montserrat" w:cs="Arial"/>
                <w:sz w:val="20"/>
                <w:szCs w:val="20"/>
              </w:rPr>
              <w:t>Mtra. Jovanna Javier Arias</w:t>
            </w:r>
          </w:p>
          <w:p w:rsidR="006F251F" w:rsidRPr="000F4D59" w:rsidRDefault="006F251F" w:rsidP="006F251F">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 xml:space="preserve">Gerente de </w:t>
            </w:r>
            <w:r>
              <w:rPr>
                <w:rFonts w:ascii="Montserrat" w:hAnsi="Montserrat" w:cs="Arial"/>
                <w:bCs/>
                <w:sz w:val="20"/>
                <w:szCs w:val="20"/>
                <w:lang w:val="es-ES"/>
              </w:rPr>
              <w:t>Operaciones</w:t>
            </w:r>
          </w:p>
        </w:tc>
        <w:tc>
          <w:tcPr>
            <w:tcW w:w="368" w:type="dxa"/>
          </w:tcPr>
          <w:p w:rsidR="006F251F" w:rsidRPr="000F4D59" w:rsidRDefault="006F251F" w:rsidP="006F251F">
            <w:pPr>
              <w:spacing w:after="0" w:line="240" w:lineRule="auto"/>
              <w:jc w:val="center"/>
              <w:rPr>
                <w:rFonts w:ascii="Montserrat" w:hAnsi="Montserrat" w:cs="Arial"/>
                <w:bCs/>
                <w:sz w:val="20"/>
                <w:szCs w:val="20"/>
                <w:lang w:val="es-ES"/>
              </w:rPr>
            </w:pPr>
          </w:p>
        </w:tc>
        <w:tc>
          <w:tcPr>
            <w:tcW w:w="4233" w:type="dxa"/>
          </w:tcPr>
          <w:p w:rsidR="006F251F" w:rsidRPr="000F4D59" w:rsidRDefault="006F251F" w:rsidP="006F251F">
            <w:pPr>
              <w:spacing w:after="0" w:line="240" w:lineRule="auto"/>
              <w:rPr>
                <w:rFonts w:ascii="Montserrat" w:hAnsi="Montserrat" w:cs="Arial"/>
                <w:bCs/>
                <w:sz w:val="20"/>
                <w:szCs w:val="20"/>
                <w:lang w:val="es-ES"/>
              </w:rPr>
            </w:pPr>
          </w:p>
        </w:tc>
      </w:tr>
    </w:tbl>
    <w:p w:rsidR="00DB01B5" w:rsidRDefault="000215F4" w:rsidP="000215F4">
      <w:pPr>
        <w:spacing w:after="0" w:line="240" w:lineRule="auto"/>
        <w:jc w:val="left"/>
        <w:rPr>
          <w:rFonts w:ascii="Montserrat" w:hAnsi="Montserrat" w:cs="Arial"/>
          <w:b/>
          <w:sz w:val="20"/>
          <w:szCs w:val="20"/>
        </w:rPr>
      </w:pPr>
      <w:r>
        <w:rPr>
          <w:rFonts w:ascii="Montserrat" w:hAnsi="Montserrat" w:cs="Arial"/>
          <w:b/>
          <w:sz w:val="20"/>
          <w:szCs w:val="20"/>
        </w:rPr>
        <w:t xml:space="preserve">              </w:t>
      </w:r>
    </w:p>
    <w:p w:rsidR="000215F4" w:rsidRDefault="000215F4" w:rsidP="00110735">
      <w:pPr>
        <w:spacing w:after="0" w:line="240" w:lineRule="auto"/>
        <w:jc w:val="center"/>
        <w:rPr>
          <w:rFonts w:ascii="Montserrat" w:hAnsi="Montserrat" w:cs="Arial"/>
          <w:b/>
          <w:sz w:val="20"/>
          <w:szCs w:val="20"/>
        </w:rPr>
      </w:pPr>
      <w:r w:rsidRPr="000F4D59">
        <w:rPr>
          <w:rFonts w:ascii="Montserrat" w:hAnsi="Montserrat" w:cs="Arial"/>
          <w:b/>
          <w:sz w:val="20"/>
          <w:szCs w:val="20"/>
        </w:rPr>
        <w:t>Aspectos Jurídicos:</w:t>
      </w:r>
    </w:p>
    <w:p w:rsidR="000215F4" w:rsidRPr="000F4D59" w:rsidRDefault="000215F4" w:rsidP="000215F4">
      <w:pPr>
        <w:spacing w:after="0" w:line="240" w:lineRule="auto"/>
        <w:jc w:val="left"/>
        <w:rPr>
          <w:rFonts w:ascii="Montserrat" w:hAnsi="Montserrat" w:cs="Arial"/>
          <w:b/>
          <w:sz w:val="20"/>
          <w:szCs w:val="20"/>
        </w:rPr>
      </w:pPr>
    </w:p>
    <w:p w:rsidR="000215F4" w:rsidRPr="000F4D59"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0F4D59" w:rsidTr="00BE0A34">
        <w:tc>
          <w:tcPr>
            <w:tcW w:w="4660" w:type="dxa"/>
            <w:tcBorders>
              <w:top w:val="single" w:sz="4" w:space="0" w:color="auto"/>
            </w:tcBorders>
          </w:tcPr>
          <w:p w:rsidR="000215F4" w:rsidRPr="000F4D59" w:rsidRDefault="000215F4"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Lic. </w:t>
            </w:r>
            <w:r w:rsidRPr="000F4D59">
              <w:rPr>
                <w:rFonts w:ascii="Montserrat" w:hAnsi="Montserrat" w:cs="Arial"/>
                <w:bCs/>
                <w:sz w:val="20"/>
                <w:szCs w:val="20"/>
                <w:lang w:val="es-ES"/>
              </w:rPr>
              <w:t>Antonio Gaytan Ornelas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Default="000215F4" w:rsidP="00BE0A34">
            <w:pPr>
              <w:spacing w:after="0" w:line="240" w:lineRule="auto"/>
              <w:jc w:val="center"/>
              <w:rPr>
                <w:rFonts w:ascii="Montserrat" w:hAnsi="Montserrat" w:cs="Arial"/>
                <w:bCs/>
                <w:sz w:val="20"/>
                <w:szCs w:val="20"/>
                <w:lang w:val="es-ES"/>
              </w:rPr>
            </w:pPr>
          </w:p>
        </w:tc>
      </w:tr>
    </w:tbl>
    <w:p w:rsidR="000215F4" w:rsidRDefault="000215F4" w:rsidP="000215F4">
      <w:pPr>
        <w:spacing w:after="0" w:line="240" w:lineRule="auto"/>
        <w:rPr>
          <w:rFonts w:ascii="Montserrat" w:hAnsi="Montserrat" w:cs="Arial"/>
          <w:b/>
          <w:sz w:val="20"/>
          <w:szCs w:val="20"/>
          <w:u w:val="single"/>
          <w:lang w:val="es-ES"/>
        </w:rPr>
      </w:pPr>
    </w:p>
    <w:p w:rsidR="000215F4" w:rsidRPr="00F249C7" w:rsidRDefault="000215F4" w:rsidP="00AF1F95">
      <w:pPr>
        <w:spacing w:after="0" w:line="240" w:lineRule="auto"/>
        <w:rPr>
          <w:rFonts w:ascii="Montserrat" w:hAnsi="Montserrat" w:cs="Arial"/>
          <w:sz w:val="18"/>
          <w:szCs w:val="18"/>
        </w:rPr>
      </w:pPr>
      <w:r w:rsidRPr="000F4D59">
        <w:rPr>
          <w:rFonts w:ascii="Montserrat" w:hAnsi="Montserrat" w:cs="Arial"/>
          <w:color w:val="000000"/>
          <w:sz w:val="20"/>
          <w:szCs w:val="20"/>
          <w:u w:val="single"/>
        </w:rPr>
        <w:t>Por último agradecemos anticipadamente su participación y su apego a todo lo dispuesto en esta CONVOCATORIA.</w:t>
      </w:r>
    </w:p>
    <w:sectPr w:rsidR="000215F4" w:rsidRPr="00F249C7" w:rsidSect="006D0315">
      <w:headerReference w:type="default" r:id="rId19"/>
      <w:footerReference w:type="default" r:id="rId2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B5" w:rsidRDefault="00061AB5" w:rsidP="006616C6">
      <w:pPr>
        <w:spacing w:after="0" w:line="240" w:lineRule="auto"/>
      </w:pPr>
      <w:r>
        <w:separator/>
      </w:r>
    </w:p>
  </w:endnote>
  <w:endnote w:type="continuationSeparator" w:id="0">
    <w:p w:rsidR="00061AB5" w:rsidRDefault="00061AB5"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charset w:val="00"/>
    <w:family w:val="auto"/>
    <w:pitch w:val="variable"/>
    <w:sig w:usb0="00000001" w:usb1="00000003" w:usb2="00000000" w:usb3="00000000" w:csb0="00000197" w:csb1="00000000"/>
  </w:font>
  <w:font w:name="Miriam">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8F66F5" w:rsidRPr="00236618" w:rsidRDefault="008F66F5">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7C7743">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7C7743">
              <w:rPr>
                <w:rFonts w:ascii="Montserrat" w:hAnsi="Montserrat"/>
                <w:b/>
                <w:bCs/>
                <w:noProof/>
                <w:sz w:val="16"/>
                <w:szCs w:val="16"/>
              </w:rPr>
              <w:t>129</w:t>
            </w:r>
            <w:r w:rsidRPr="00236618">
              <w:rPr>
                <w:rFonts w:ascii="Montserrat" w:hAnsi="Montserrat"/>
                <w:b/>
                <w:bCs/>
                <w:sz w:val="16"/>
                <w:szCs w:val="16"/>
              </w:rPr>
              <w:fldChar w:fldCharType="end"/>
            </w:r>
          </w:p>
        </w:sdtContent>
      </w:sdt>
    </w:sdtContent>
  </w:sdt>
  <w:p w:rsidR="008F66F5" w:rsidRDefault="008F6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B5" w:rsidRDefault="00061AB5" w:rsidP="006616C6">
      <w:pPr>
        <w:spacing w:after="0" w:line="240" w:lineRule="auto"/>
      </w:pPr>
      <w:r>
        <w:separator/>
      </w:r>
    </w:p>
  </w:footnote>
  <w:footnote w:type="continuationSeparator" w:id="0">
    <w:p w:rsidR="00061AB5" w:rsidRDefault="00061AB5"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F5" w:rsidRDefault="008F66F5"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8F66F5" w:rsidRDefault="008F66F5" w:rsidP="00BB1BFE">
    <w:pPr>
      <w:spacing w:after="0" w:line="240" w:lineRule="auto"/>
      <w:jc w:val="center"/>
      <w:rPr>
        <w:rFonts w:ascii="Montserrat" w:hAnsi="Montserrat"/>
        <w:b/>
        <w:color w:val="990033"/>
        <w:sz w:val="14"/>
        <w:szCs w:val="16"/>
      </w:rPr>
    </w:pPr>
  </w:p>
  <w:p w:rsidR="008F66F5" w:rsidRDefault="008F66F5" w:rsidP="00BB1BFE">
    <w:pPr>
      <w:spacing w:after="0" w:line="240" w:lineRule="auto"/>
      <w:jc w:val="center"/>
      <w:rPr>
        <w:rFonts w:ascii="Montserrat" w:hAnsi="Montserrat"/>
        <w:b/>
        <w:color w:val="990033"/>
        <w:sz w:val="14"/>
        <w:szCs w:val="16"/>
      </w:rPr>
    </w:pPr>
  </w:p>
  <w:p w:rsidR="008F66F5" w:rsidRDefault="008F66F5" w:rsidP="00BB1BFE">
    <w:pPr>
      <w:spacing w:after="0" w:line="240" w:lineRule="auto"/>
      <w:jc w:val="center"/>
      <w:rPr>
        <w:rFonts w:ascii="Montserrat" w:hAnsi="Montserrat"/>
        <w:b/>
        <w:color w:val="990033"/>
        <w:sz w:val="14"/>
        <w:szCs w:val="16"/>
      </w:rPr>
    </w:pPr>
  </w:p>
  <w:p w:rsidR="008F66F5" w:rsidRDefault="008F66F5" w:rsidP="00F249C7">
    <w:pPr>
      <w:spacing w:after="0" w:line="240" w:lineRule="auto"/>
      <w:jc w:val="center"/>
      <w:rPr>
        <w:rFonts w:ascii="Montserrat" w:hAnsi="Montserrat"/>
        <w:b/>
        <w:color w:val="990000"/>
        <w:sz w:val="14"/>
        <w:szCs w:val="16"/>
      </w:rPr>
    </w:pPr>
  </w:p>
  <w:p w:rsidR="008F66F5" w:rsidRPr="00702C05" w:rsidRDefault="008F66F5" w:rsidP="00702C05">
    <w:pPr>
      <w:spacing w:after="0" w:line="240" w:lineRule="auto"/>
      <w:jc w:val="center"/>
      <w:rPr>
        <w:rFonts w:ascii="Montserrat" w:hAnsi="Montserrat"/>
        <w:b/>
        <w:color w:val="990000"/>
        <w:sz w:val="14"/>
        <w:szCs w:val="16"/>
      </w:rPr>
    </w:pPr>
    <w:r w:rsidRPr="00CF00E0">
      <w:rPr>
        <w:rFonts w:ascii="Montserrat" w:hAnsi="Montserrat"/>
        <w:b/>
        <w:color w:val="990000"/>
        <w:sz w:val="14"/>
        <w:szCs w:val="16"/>
      </w:rPr>
      <w:t>LICITACIÓN PÚBLICA NACIONAL ELECTRONICA NO. LA-009J2P001-E</w:t>
    </w:r>
    <w:r w:rsidR="00CF00E0" w:rsidRPr="00CF00E0">
      <w:rPr>
        <w:rFonts w:ascii="Montserrat" w:hAnsi="Montserrat"/>
        <w:b/>
        <w:color w:val="990000"/>
        <w:sz w:val="14"/>
        <w:szCs w:val="16"/>
      </w:rPr>
      <w:t>40</w:t>
    </w:r>
    <w:r w:rsidRPr="00CF00E0">
      <w:rPr>
        <w:rFonts w:ascii="Montserrat" w:hAnsi="Montserrat"/>
        <w:b/>
        <w:color w:val="990000"/>
        <w:sz w:val="14"/>
        <w:szCs w:val="16"/>
      </w:rPr>
      <w:t>-2020.</w:t>
    </w:r>
  </w:p>
  <w:p w:rsidR="008F66F5" w:rsidRPr="00702C05" w:rsidRDefault="008F66F5" w:rsidP="00702C05">
    <w:pPr>
      <w:spacing w:after="0" w:line="240" w:lineRule="auto"/>
      <w:jc w:val="center"/>
      <w:rPr>
        <w:rFonts w:ascii="Montserrat" w:hAnsi="Montserrat"/>
        <w:b/>
        <w:color w:val="990000"/>
        <w:sz w:val="14"/>
        <w:szCs w:val="16"/>
      </w:rPr>
    </w:pPr>
  </w:p>
  <w:p w:rsidR="008F66F5" w:rsidRDefault="008F66F5" w:rsidP="000D69A6">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CONTRATACION </w:t>
    </w:r>
    <w:r w:rsidRPr="00F249C7">
      <w:rPr>
        <w:rFonts w:ascii="Montserrat" w:hAnsi="Montserrat"/>
        <w:b/>
        <w:color w:val="990000"/>
        <w:sz w:val="14"/>
        <w:szCs w:val="16"/>
      </w:rPr>
      <w:t xml:space="preserve">DEL SERVICIO </w:t>
    </w:r>
  </w:p>
  <w:p w:rsidR="008F66F5" w:rsidRDefault="008F66F5" w:rsidP="000D69A6">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 xml:space="preserve">DE TRIPULACIÓN Y MANTENIMIENTO PREVENTIVO PARA </w:t>
    </w:r>
    <w:r>
      <w:rPr>
        <w:rFonts w:ascii="Montserrat" w:hAnsi="Montserrat"/>
        <w:b/>
        <w:color w:val="990000"/>
        <w:sz w:val="14"/>
        <w:szCs w:val="16"/>
      </w:rPr>
      <w:t>EL</w:t>
    </w:r>
    <w:r w:rsidRPr="00F249C7">
      <w:rPr>
        <w:rFonts w:ascii="Montserrat" w:hAnsi="Montserrat"/>
        <w:b/>
        <w:color w:val="990000"/>
        <w:sz w:val="14"/>
        <w:szCs w:val="16"/>
      </w:rPr>
      <w:t xml:space="preserve"> “REMOLCADOR</w:t>
    </w:r>
    <w:r>
      <w:rPr>
        <w:rFonts w:ascii="Montserrat" w:hAnsi="Montserrat"/>
        <w:b/>
        <w:color w:val="990000"/>
        <w:sz w:val="14"/>
        <w:szCs w:val="16"/>
      </w:rPr>
      <w:t xml:space="preserve"> PARAÍSO</w:t>
    </w:r>
    <w:r w:rsidRPr="00F249C7">
      <w:rPr>
        <w:rFonts w:ascii="Montserrat" w:hAnsi="Montserrat"/>
        <w:b/>
        <w:color w:val="990000"/>
        <w:sz w:val="14"/>
        <w:szCs w:val="16"/>
      </w:rPr>
      <w:t>”</w:t>
    </w:r>
  </w:p>
  <w:p w:rsidR="008F66F5" w:rsidRDefault="008F66F5"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C3810"/>
    <w:multiLevelType w:val="hybridMultilevel"/>
    <w:tmpl w:val="EB0A783A"/>
    <w:lvl w:ilvl="0" w:tplc="080A000F">
      <w:start w:val="1"/>
      <w:numFmt w:val="decimal"/>
      <w:lvlText w:val="%1."/>
      <w:lvlJc w:val="left"/>
      <w:pPr>
        <w:ind w:left="2004" w:hanging="360"/>
      </w:pPr>
    </w:lvl>
    <w:lvl w:ilvl="1" w:tplc="080A0019" w:tentative="1">
      <w:start w:val="1"/>
      <w:numFmt w:val="lowerLetter"/>
      <w:lvlText w:val="%2."/>
      <w:lvlJc w:val="left"/>
      <w:pPr>
        <w:ind w:left="2724" w:hanging="360"/>
      </w:pPr>
    </w:lvl>
    <w:lvl w:ilvl="2" w:tplc="080A001B" w:tentative="1">
      <w:start w:val="1"/>
      <w:numFmt w:val="lowerRoman"/>
      <w:lvlText w:val="%3."/>
      <w:lvlJc w:val="right"/>
      <w:pPr>
        <w:ind w:left="3444" w:hanging="180"/>
      </w:pPr>
    </w:lvl>
    <w:lvl w:ilvl="3" w:tplc="080A000F" w:tentative="1">
      <w:start w:val="1"/>
      <w:numFmt w:val="decimal"/>
      <w:lvlText w:val="%4."/>
      <w:lvlJc w:val="left"/>
      <w:pPr>
        <w:ind w:left="4164" w:hanging="360"/>
      </w:pPr>
    </w:lvl>
    <w:lvl w:ilvl="4" w:tplc="080A0019" w:tentative="1">
      <w:start w:val="1"/>
      <w:numFmt w:val="lowerLetter"/>
      <w:lvlText w:val="%5."/>
      <w:lvlJc w:val="left"/>
      <w:pPr>
        <w:ind w:left="4884" w:hanging="360"/>
      </w:pPr>
    </w:lvl>
    <w:lvl w:ilvl="5" w:tplc="080A001B" w:tentative="1">
      <w:start w:val="1"/>
      <w:numFmt w:val="lowerRoman"/>
      <w:lvlText w:val="%6."/>
      <w:lvlJc w:val="right"/>
      <w:pPr>
        <w:ind w:left="5604" w:hanging="180"/>
      </w:pPr>
    </w:lvl>
    <w:lvl w:ilvl="6" w:tplc="080A000F" w:tentative="1">
      <w:start w:val="1"/>
      <w:numFmt w:val="decimal"/>
      <w:lvlText w:val="%7."/>
      <w:lvlJc w:val="left"/>
      <w:pPr>
        <w:ind w:left="6324" w:hanging="360"/>
      </w:pPr>
    </w:lvl>
    <w:lvl w:ilvl="7" w:tplc="080A0019" w:tentative="1">
      <w:start w:val="1"/>
      <w:numFmt w:val="lowerLetter"/>
      <w:lvlText w:val="%8."/>
      <w:lvlJc w:val="left"/>
      <w:pPr>
        <w:ind w:left="7044" w:hanging="360"/>
      </w:pPr>
    </w:lvl>
    <w:lvl w:ilvl="8" w:tplc="080A001B" w:tentative="1">
      <w:start w:val="1"/>
      <w:numFmt w:val="lowerRoman"/>
      <w:lvlText w:val="%9."/>
      <w:lvlJc w:val="right"/>
      <w:pPr>
        <w:ind w:left="7764" w:hanging="180"/>
      </w:pPr>
    </w:lvl>
  </w:abstractNum>
  <w:abstractNum w:abstractNumId="6"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E65C59"/>
    <w:multiLevelType w:val="hybridMultilevel"/>
    <w:tmpl w:val="FFDE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E2B19"/>
    <w:multiLevelType w:val="hybridMultilevel"/>
    <w:tmpl w:val="63D07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6B70AB"/>
    <w:multiLevelType w:val="hybridMultilevel"/>
    <w:tmpl w:val="63FA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6"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0" w15:restartNumberingAfterBreak="0">
    <w:nsid w:val="259B5722"/>
    <w:multiLevelType w:val="hybridMultilevel"/>
    <w:tmpl w:val="FBCEA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306898"/>
    <w:multiLevelType w:val="hybridMultilevel"/>
    <w:tmpl w:val="A3F0D7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016ED"/>
    <w:multiLevelType w:val="hybridMultilevel"/>
    <w:tmpl w:val="5CD0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8B2792"/>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9E4FCE"/>
    <w:multiLevelType w:val="hybridMultilevel"/>
    <w:tmpl w:val="2892D38E"/>
    <w:lvl w:ilvl="0" w:tplc="080A0001">
      <w:start w:val="1"/>
      <w:numFmt w:val="bullet"/>
      <w:lvlText w:val=""/>
      <w:lvlJc w:val="left"/>
      <w:pPr>
        <w:tabs>
          <w:tab w:val="num" w:pos="644"/>
        </w:tabs>
        <w:ind w:left="644"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00933"/>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811521"/>
    <w:multiLevelType w:val="hybridMultilevel"/>
    <w:tmpl w:val="7908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3"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4B327443"/>
    <w:multiLevelType w:val="hybridMultilevel"/>
    <w:tmpl w:val="EA9C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9"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1" w15:restartNumberingAfterBreak="0">
    <w:nsid w:val="51810255"/>
    <w:multiLevelType w:val="hybridMultilevel"/>
    <w:tmpl w:val="A2A07576"/>
    <w:lvl w:ilvl="0" w:tplc="CF847BFC">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2223860"/>
    <w:multiLevelType w:val="hybridMultilevel"/>
    <w:tmpl w:val="233AB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50903DF"/>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F7285D"/>
    <w:multiLevelType w:val="hybridMultilevel"/>
    <w:tmpl w:val="52E23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375839"/>
    <w:multiLevelType w:val="hybridMultilevel"/>
    <w:tmpl w:val="A58C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2EA05F8"/>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C02494C"/>
    <w:multiLevelType w:val="hybridMultilevel"/>
    <w:tmpl w:val="345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7"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8" w15:restartNumberingAfterBreak="0">
    <w:nsid w:val="728F1E3E"/>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7"/>
  </w:num>
  <w:num w:numId="2">
    <w:abstractNumId w:val="60"/>
  </w:num>
  <w:num w:numId="3">
    <w:abstractNumId w:val="48"/>
  </w:num>
  <w:num w:numId="4">
    <w:abstractNumId w:val="9"/>
  </w:num>
  <w:num w:numId="5">
    <w:abstractNumId w:val="34"/>
  </w:num>
  <w:num w:numId="6">
    <w:abstractNumId w:val="54"/>
  </w:num>
  <w:num w:numId="7">
    <w:abstractNumId w:val="18"/>
  </w:num>
  <w:num w:numId="8">
    <w:abstractNumId w:val="63"/>
  </w:num>
  <w:num w:numId="9">
    <w:abstractNumId w:val="8"/>
  </w:num>
  <w:num w:numId="10">
    <w:abstractNumId w:val="45"/>
  </w:num>
  <w:num w:numId="11">
    <w:abstractNumId w:val="31"/>
  </w:num>
  <w:num w:numId="12">
    <w:abstractNumId w:val="42"/>
  </w:num>
  <w:num w:numId="13">
    <w:abstractNumId w:val="62"/>
  </w:num>
  <w:num w:numId="14">
    <w:abstractNumId w:val="25"/>
  </w:num>
  <w:num w:numId="15">
    <w:abstractNumId w:val="56"/>
  </w:num>
  <w:num w:numId="16">
    <w:abstractNumId w:val="21"/>
  </w:num>
  <w:num w:numId="17">
    <w:abstractNumId w:val="53"/>
  </w:num>
  <w:num w:numId="18">
    <w:abstractNumId w:val="15"/>
  </w:num>
  <w:num w:numId="19">
    <w:abstractNumId w:val="61"/>
  </w:num>
  <w:num w:numId="20">
    <w:abstractNumId w:val="1"/>
  </w:num>
  <w:num w:numId="21">
    <w:abstractNumId w:val="0"/>
  </w:num>
  <w:num w:numId="22">
    <w:abstractNumId w:val="2"/>
  </w:num>
  <w:num w:numId="23">
    <w:abstractNumId w:val="3"/>
  </w:num>
  <w:num w:numId="24">
    <w:abstractNumId w:val="39"/>
  </w:num>
  <w:num w:numId="25">
    <w:abstractNumId w:val="12"/>
  </w:num>
  <w:num w:numId="26">
    <w:abstractNumId w:val="33"/>
  </w:num>
  <w:num w:numId="27">
    <w:abstractNumId w:val="32"/>
  </w:num>
  <w:num w:numId="28">
    <w:abstractNumId w:val="19"/>
  </w:num>
  <w:num w:numId="29">
    <w:abstractNumId w:val="38"/>
  </w:num>
  <w:num w:numId="30">
    <w:abstractNumId w:val="16"/>
  </w:num>
  <w:num w:numId="31">
    <w:abstractNumId w:val="40"/>
  </w:num>
  <w:num w:numId="32">
    <w:abstractNumId w:val="50"/>
  </w:num>
  <w:num w:numId="33">
    <w:abstractNumId w:val="47"/>
  </w:num>
  <w:num w:numId="34">
    <w:abstractNumId w:val="4"/>
  </w:num>
  <w:num w:numId="35">
    <w:abstractNumId w:val="14"/>
  </w:num>
  <w:num w:numId="36">
    <w:abstractNumId w:val="17"/>
  </w:num>
  <w:num w:numId="37">
    <w:abstractNumId w:val="35"/>
  </w:num>
  <w:num w:numId="38">
    <w:abstractNumId w:val="13"/>
  </w:num>
  <w:num w:numId="39">
    <w:abstractNumId w:val="29"/>
  </w:num>
  <w:num w:numId="40">
    <w:abstractNumId w:val="6"/>
  </w:num>
  <w:num w:numId="41">
    <w:abstractNumId w:val="36"/>
  </w:num>
  <w:num w:numId="42">
    <w:abstractNumId w:val="59"/>
  </w:num>
  <w:num w:numId="43">
    <w:abstractNumId w:val="43"/>
  </w:num>
  <w:num w:numId="44">
    <w:abstractNumId w:val="28"/>
  </w:num>
  <w:num w:numId="45">
    <w:abstractNumId w:val="22"/>
  </w:num>
  <w:num w:numId="46">
    <w:abstractNumId w:val="11"/>
  </w:num>
  <w:num w:numId="47">
    <w:abstractNumId w:val="24"/>
  </w:num>
  <w:num w:numId="48">
    <w:abstractNumId w:val="7"/>
  </w:num>
  <w:num w:numId="49">
    <w:abstractNumId w:val="49"/>
  </w:num>
  <w:num w:numId="50">
    <w:abstractNumId w:val="30"/>
  </w:num>
  <w:num w:numId="51">
    <w:abstractNumId w:val="37"/>
  </w:num>
  <w:num w:numId="52">
    <w:abstractNumId w:val="20"/>
  </w:num>
  <w:num w:numId="53">
    <w:abstractNumId w:val="55"/>
  </w:num>
  <w:num w:numId="54">
    <w:abstractNumId w:val="58"/>
  </w:num>
  <w:num w:numId="55">
    <w:abstractNumId w:val="44"/>
  </w:num>
  <w:num w:numId="56">
    <w:abstractNumId w:val="51"/>
  </w:num>
  <w:num w:numId="57">
    <w:abstractNumId w:val="27"/>
  </w:num>
  <w:num w:numId="58">
    <w:abstractNumId w:val="10"/>
  </w:num>
  <w:num w:numId="59">
    <w:abstractNumId w:val="46"/>
  </w:num>
  <w:num w:numId="60">
    <w:abstractNumId w:val="5"/>
  </w:num>
  <w:num w:numId="61">
    <w:abstractNumId w:val="26"/>
  </w:num>
  <w:num w:numId="62">
    <w:abstractNumId w:val="41"/>
  </w:num>
  <w:num w:numId="63">
    <w:abstractNumId w:val="52"/>
  </w:num>
  <w:num w:numId="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3F1"/>
    <w:rsid w:val="000055D1"/>
    <w:rsid w:val="000057FC"/>
    <w:rsid w:val="0000629C"/>
    <w:rsid w:val="000067A6"/>
    <w:rsid w:val="000121F8"/>
    <w:rsid w:val="00012330"/>
    <w:rsid w:val="00012C77"/>
    <w:rsid w:val="00012E2D"/>
    <w:rsid w:val="00014C0B"/>
    <w:rsid w:val="0001700C"/>
    <w:rsid w:val="000176FF"/>
    <w:rsid w:val="00017EAD"/>
    <w:rsid w:val="000215F4"/>
    <w:rsid w:val="000226A9"/>
    <w:rsid w:val="00022D94"/>
    <w:rsid w:val="00024495"/>
    <w:rsid w:val="000244E1"/>
    <w:rsid w:val="000248A2"/>
    <w:rsid w:val="00024ACC"/>
    <w:rsid w:val="0002509D"/>
    <w:rsid w:val="00025260"/>
    <w:rsid w:val="00027A2E"/>
    <w:rsid w:val="00030255"/>
    <w:rsid w:val="00030C25"/>
    <w:rsid w:val="0003480B"/>
    <w:rsid w:val="0003547C"/>
    <w:rsid w:val="0004128A"/>
    <w:rsid w:val="00041EC9"/>
    <w:rsid w:val="00047EB5"/>
    <w:rsid w:val="000509DA"/>
    <w:rsid w:val="000510DE"/>
    <w:rsid w:val="000537B0"/>
    <w:rsid w:val="00053CB5"/>
    <w:rsid w:val="00061AB5"/>
    <w:rsid w:val="00063236"/>
    <w:rsid w:val="00064C38"/>
    <w:rsid w:val="00067059"/>
    <w:rsid w:val="00067105"/>
    <w:rsid w:val="0007027D"/>
    <w:rsid w:val="00072C19"/>
    <w:rsid w:val="00074657"/>
    <w:rsid w:val="00076AC0"/>
    <w:rsid w:val="000814F0"/>
    <w:rsid w:val="000821BB"/>
    <w:rsid w:val="00082D7B"/>
    <w:rsid w:val="00082DBF"/>
    <w:rsid w:val="00084798"/>
    <w:rsid w:val="00084931"/>
    <w:rsid w:val="00084AFB"/>
    <w:rsid w:val="00085180"/>
    <w:rsid w:val="00085D14"/>
    <w:rsid w:val="000927EC"/>
    <w:rsid w:val="00092FB5"/>
    <w:rsid w:val="00096622"/>
    <w:rsid w:val="00096A83"/>
    <w:rsid w:val="00096E76"/>
    <w:rsid w:val="000A0DC5"/>
    <w:rsid w:val="000A17A7"/>
    <w:rsid w:val="000A3DB8"/>
    <w:rsid w:val="000A5EBF"/>
    <w:rsid w:val="000A6C86"/>
    <w:rsid w:val="000B1D4B"/>
    <w:rsid w:val="000B2874"/>
    <w:rsid w:val="000B2AEC"/>
    <w:rsid w:val="000B4E81"/>
    <w:rsid w:val="000B5FD1"/>
    <w:rsid w:val="000B7286"/>
    <w:rsid w:val="000C03B0"/>
    <w:rsid w:val="000C25C0"/>
    <w:rsid w:val="000C38C2"/>
    <w:rsid w:val="000C557C"/>
    <w:rsid w:val="000C602C"/>
    <w:rsid w:val="000C7C60"/>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0D3"/>
    <w:rsid w:val="000F7195"/>
    <w:rsid w:val="000F7B43"/>
    <w:rsid w:val="0010085B"/>
    <w:rsid w:val="00104FF0"/>
    <w:rsid w:val="001052B2"/>
    <w:rsid w:val="0010754F"/>
    <w:rsid w:val="00110735"/>
    <w:rsid w:val="001117B9"/>
    <w:rsid w:val="001118FE"/>
    <w:rsid w:val="00114A8D"/>
    <w:rsid w:val="00116863"/>
    <w:rsid w:val="00120513"/>
    <w:rsid w:val="00121A36"/>
    <w:rsid w:val="00122A21"/>
    <w:rsid w:val="00123377"/>
    <w:rsid w:val="001269C1"/>
    <w:rsid w:val="001309B7"/>
    <w:rsid w:val="00130BD8"/>
    <w:rsid w:val="00131077"/>
    <w:rsid w:val="001311C4"/>
    <w:rsid w:val="001325EC"/>
    <w:rsid w:val="00136AE6"/>
    <w:rsid w:val="00136BA3"/>
    <w:rsid w:val="00137D0C"/>
    <w:rsid w:val="001452A5"/>
    <w:rsid w:val="00147AE0"/>
    <w:rsid w:val="0015014D"/>
    <w:rsid w:val="0015028B"/>
    <w:rsid w:val="00151FF1"/>
    <w:rsid w:val="00152160"/>
    <w:rsid w:val="001531CC"/>
    <w:rsid w:val="00153396"/>
    <w:rsid w:val="00153732"/>
    <w:rsid w:val="00154F9D"/>
    <w:rsid w:val="001573C0"/>
    <w:rsid w:val="00160E75"/>
    <w:rsid w:val="00161E74"/>
    <w:rsid w:val="00162BF7"/>
    <w:rsid w:val="001633D5"/>
    <w:rsid w:val="00163EFA"/>
    <w:rsid w:val="00164819"/>
    <w:rsid w:val="0016538E"/>
    <w:rsid w:val="001661C9"/>
    <w:rsid w:val="001678A3"/>
    <w:rsid w:val="0017033E"/>
    <w:rsid w:val="001704E0"/>
    <w:rsid w:val="00171B6B"/>
    <w:rsid w:val="001724C6"/>
    <w:rsid w:val="00173932"/>
    <w:rsid w:val="00175279"/>
    <w:rsid w:val="0017711A"/>
    <w:rsid w:val="001831E8"/>
    <w:rsid w:val="00184381"/>
    <w:rsid w:val="00191902"/>
    <w:rsid w:val="00192C4F"/>
    <w:rsid w:val="00197002"/>
    <w:rsid w:val="0019765E"/>
    <w:rsid w:val="001977C3"/>
    <w:rsid w:val="001A1A36"/>
    <w:rsid w:val="001A28D6"/>
    <w:rsid w:val="001A499B"/>
    <w:rsid w:val="001A4A17"/>
    <w:rsid w:val="001A7C62"/>
    <w:rsid w:val="001A7CDC"/>
    <w:rsid w:val="001B3996"/>
    <w:rsid w:val="001B42DF"/>
    <w:rsid w:val="001B6F19"/>
    <w:rsid w:val="001C0176"/>
    <w:rsid w:val="001C0ECC"/>
    <w:rsid w:val="001C22F2"/>
    <w:rsid w:val="001C36B2"/>
    <w:rsid w:val="001C37A2"/>
    <w:rsid w:val="001C4AD9"/>
    <w:rsid w:val="001D7376"/>
    <w:rsid w:val="001E29C4"/>
    <w:rsid w:val="001E41D2"/>
    <w:rsid w:val="001E76FD"/>
    <w:rsid w:val="001F26A9"/>
    <w:rsid w:val="001F28B7"/>
    <w:rsid w:val="001F3C70"/>
    <w:rsid w:val="001F4554"/>
    <w:rsid w:val="001F4926"/>
    <w:rsid w:val="001F49A3"/>
    <w:rsid w:val="001F549C"/>
    <w:rsid w:val="001F5EBE"/>
    <w:rsid w:val="001F7513"/>
    <w:rsid w:val="0020134A"/>
    <w:rsid w:val="00203BAA"/>
    <w:rsid w:val="00204CEA"/>
    <w:rsid w:val="00205E5C"/>
    <w:rsid w:val="002079DE"/>
    <w:rsid w:val="00207BE2"/>
    <w:rsid w:val="0021305F"/>
    <w:rsid w:val="00213FCE"/>
    <w:rsid w:val="002175EF"/>
    <w:rsid w:val="00217BA3"/>
    <w:rsid w:val="0022017B"/>
    <w:rsid w:val="0022058B"/>
    <w:rsid w:val="0022250B"/>
    <w:rsid w:val="00225A79"/>
    <w:rsid w:val="00227D9F"/>
    <w:rsid w:val="002309C2"/>
    <w:rsid w:val="0023251C"/>
    <w:rsid w:val="0023273F"/>
    <w:rsid w:val="00232C90"/>
    <w:rsid w:val="00234D12"/>
    <w:rsid w:val="0023647C"/>
    <w:rsid w:val="00236618"/>
    <w:rsid w:val="00236673"/>
    <w:rsid w:val="00241DD8"/>
    <w:rsid w:val="002426D9"/>
    <w:rsid w:val="0024745B"/>
    <w:rsid w:val="00251EC3"/>
    <w:rsid w:val="00252519"/>
    <w:rsid w:val="002540F4"/>
    <w:rsid w:val="00256A49"/>
    <w:rsid w:val="002609D9"/>
    <w:rsid w:val="00262D6C"/>
    <w:rsid w:val="002660DD"/>
    <w:rsid w:val="00266C00"/>
    <w:rsid w:val="00267432"/>
    <w:rsid w:val="00267FF1"/>
    <w:rsid w:val="00270413"/>
    <w:rsid w:val="0027103D"/>
    <w:rsid w:val="00275031"/>
    <w:rsid w:val="002762C9"/>
    <w:rsid w:val="00276E9B"/>
    <w:rsid w:val="00281583"/>
    <w:rsid w:val="0028207F"/>
    <w:rsid w:val="00284E1C"/>
    <w:rsid w:val="00286D31"/>
    <w:rsid w:val="00290880"/>
    <w:rsid w:val="00290894"/>
    <w:rsid w:val="00291500"/>
    <w:rsid w:val="002938FC"/>
    <w:rsid w:val="002A275C"/>
    <w:rsid w:val="002A2EC9"/>
    <w:rsid w:val="002A4F28"/>
    <w:rsid w:val="002A5596"/>
    <w:rsid w:val="002A59DE"/>
    <w:rsid w:val="002A7E6F"/>
    <w:rsid w:val="002A7FFA"/>
    <w:rsid w:val="002B003A"/>
    <w:rsid w:val="002B0C85"/>
    <w:rsid w:val="002B126B"/>
    <w:rsid w:val="002B3A4D"/>
    <w:rsid w:val="002B3A65"/>
    <w:rsid w:val="002B4773"/>
    <w:rsid w:val="002B4C52"/>
    <w:rsid w:val="002B5AF9"/>
    <w:rsid w:val="002C1BE9"/>
    <w:rsid w:val="002C2525"/>
    <w:rsid w:val="002C264C"/>
    <w:rsid w:val="002C462C"/>
    <w:rsid w:val="002C4A43"/>
    <w:rsid w:val="002C4A4D"/>
    <w:rsid w:val="002C7095"/>
    <w:rsid w:val="002D0C8D"/>
    <w:rsid w:val="002D2C06"/>
    <w:rsid w:val="002D2CE8"/>
    <w:rsid w:val="002D2E96"/>
    <w:rsid w:val="002D57FC"/>
    <w:rsid w:val="002D7657"/>
    <w:rsid w:val="002E2EF9"/>
    <w:rsid w:val="002E3889"/>
    <w:rsid w:val="002E5EB4"/>
    <w:rsid w:val="002E61DA"/>
    <w:rsid w:val="002E6730"/>
    <w:rsid w:val="002F1055"/>
    <w:rsid w:val="002F2740"/>
    <w:rsid w:val="002F4FBB"/>
    <w:rsid w:val="002F5307"/>
    <w:rsid w:val="00301040"/>
    <w:rsid w:val="00303775"/>
    <w:rsid w:val="003069D4"/>
    <w:rsid w:val="0031006B"/>
    <w:rsid w:val="00313276"/>
    <w:rsid w:val="00321248"/>
    <w:rsid w:val="00326AD4"/>
    <w:rsid w:val="00327EAA"/>
    <w:rsid w:val="003306F5"/>
    <w:rsid w:val="00330DF9"/>
    <w:rsid w:val="0033113C"/>
    <w:rsid w:val="00331286"/>
    <w:rsid w:val="0033234B"/>
    <w:rsid w:val="00335A2D"/>
    <w:rsid w:val="00335AFC"/>
    <w:rsid w:val="00342E80"/>
    <w:rsid w:val="003441EC"/>
    <w:rsid w:val="003442CC"/>
    <w:rsid w:val="00345270"/>
    <w:rsid w:val="00347FEC"/>
    <w:rsid w:val="00357E4E"/>
    <w:rsid w:val="003610A5"/>
    <w:rsid w:val="00361928"/>
    <w:rsid w:val="00362D00"/>
    <w:rsid w:val="003639C2"/>
    <w:rsid w:val="003718F3"/>
    <w:rsid w:val="00372874"/>
    <w:rsid w:val="003732D0"/>
    <w:rsid w:val="00377A63"/>
    <w:rsid w:val="00382287"/>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484"/>
    <w:rsid w:val="003B59AA"/>
    <w:rsid w:val="003B5B63"/>
    <w:rsid w:val="003B5B6F"/>
    <w:rsid w:val="003B5CE0"/>
    <w:rsid w:val="003C1139"/>
    <w:rsid w:val="003C1E19"/>
    <w:rsid w:val="003C3F7D"/>
    <w:rsid w:val="003C5137"/>
    <w:rsid w:val="003C557D"/>
    <w:rsid w:val="003C6189"/>
    <w:rsid w:val="003C7BFE"/>
    <w:rsid w:val="003D1E4E"/>
    <w:rsid w:val="003D1E9E"/>
    <w:rsid w:val="003D200A"/>
    <w:rsid w:val="003D43C8"/>
    <w:rsid w:val="003D6652"/>
    <w:rsid w:val="003D6BD5"/>
    <w:rsid w:val="003D6F3F"/>
    <w:rsid w:val="003D7C91"/>
    <w:rsid w:val="003E0CEB"/>
    <w:rsid w:val="003E0E53"/>
    <w:rsid w:val="003E11C3"/>
    <w:rsid w:val="003E1728"/>
    <w:rsid w:val="003E237F"/>
    <w:rsid w:val="003E3C87"/>
    <w:rsid w:val="003E5247"/>
    <w:rsid w:val="003E5E18"/>
    <w:rsid w:val="003F5EA1"/>
    <w:rsid w:val="00401626"/>
    <w:rsid w:val="00404D10"/>
    <w:rsid w:val="00407F0E"/>
    <w:rsid w:val="004120D7"/>
    <w:rsid w:val="00415174"/>
    <w:rsid w:val="00417921"/>
    <w:rsid w:val="0042355F"/>
    <w:rsid w:val="004236FB"/>
    <w:rsid w:val="0042503C"/>
    <w:rsid w:val="00427E98"/>
    <w:rsid w:val="00434206"/>
    <w:rsid w:val="004348EE"/>
    <w:rsid w:val="00435C27"/>
    <w:rsid w:val="00436DFD"/>
    <w:rsid w:val="0044001C"/>
    <w:rsid w:val="004402B8"/>
    <w:rsid w:val="00442AFB"/>
    <w:rsid w:val="004434CA"/>
    <w:rsid w:val="004436DD"/>
    <w:rsid w:val="004456B0"/>
    <w:rsid w:val="00445989"/>
    <w:rsid w:val="004459E9"/>
    <w:rsid w:val="004512EB"/>
    <w:rsid w:val="0045313C"/>
    <w:rsid w:val="0045398D"/>
    <w:rsid w:val="0045550C"/>
    <w:rsid w:val="00456018"/>
    <w:rsid w:val="004567C9"/>
    <w:rsid w:val="0045712B"/>
    <w:rsid w:val="00461D39"/>
    <w:rsid w:val="00462436"/>
    <w:rsid w:val="004641AF"/>
    <w:rsid w:val="00466731"/>
    <w:rsid w:val="0046756B"/>
    <w:rsid w:val="00470232"/>
    <w:rsid w:val="00470621"/>
    <w:rsid w:val="0047143A"/>
    <w:rsid w:val="004717BB"/>
    <w:rsid w:val="00473A67"/>
    <w:rsid w:val="00475440"/>
    <w:rsid w:val="00475733"/>
    <w:rsid w:val="00476BE4"/>
    <w:rsid w:val="00480FD3"/>
    <w:rsid w:val="004843DB"/>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6951"/>
    <w:rsid w:val="004C11A5"/>
    <w:rsid w:val="004C1256"/>
    <w:rsid w:val="004C3B73"/>
    <w:rsid w:val="004C5D26"/>
    <w:rsid w:val="004D25D9"/>
    <w:rsid w:val="004D3407"/>
    <w:rsid w:val="004D57EF"/>
    <w:rsid w:val="004D6FAE"/>
    <w:rsid w:val="004E01DB"/>
    <w:rsid w:val="004E03C9"/>
    <w:rsid w:val="004E16AD"/>
    <w:rsid w:val="004E2D90"/>
    <w:rsid w:val="004E2DFD"/>
    <w:rsid w:val="004E6B13"/>
    <w:rsid w:val="004E6F06"/>
    <w:rsid w:val="004E70E3"/>
    <w:rsid w:val="004E7EB5"/>
    <w:rsid w:val="004F0FDE"/>
    <w:rsid w:val="004F4BB3"/>
    <w:rsid w:val="004F4F00"/>
    <w:rsid w:val="00501454"/>
    <w:rsid w:val="00504A28"/>
    <w:rsid w:val="0050608B"/>
    <w:rsid w:val="00516A56"/>
    <w:rsid w:val="00516DF4"/>
    <w:rsid w:val="00517ED2"/>
    <w:rsid w:val="00520581"/>
    <w:rsid w:val="005209F8"/>
    <w:rsid w:val="00522C0B"/>
    <w:rsid w:val="005245BB"/>
    <w:rsid w:val="00526602"/>
    <w:rsid w:val="00527091"/>
    <w:rsid w:val="005277B1"/>
    <w:rsid w:val="00527D2B"/>
    <w:rsid w:val="005327E9"/>
    <w:rsid w:val="00532A2F"/>
    <w:rsid w:val="00533445"/>
    <w:rsid w:val="005336E3"/>
    <w:rsid w:val="00534E1F"/>
    <w:rsid w:val="00537A25"/>
    <w:rsid w:val="00544061"/>
    <w:rsid w:val="00546AAA"/>
    <w:rsid w:val="0054788A"/>
    <w:rsid w:val="00554F53"/>
    <w:rsid w:val="005551B1"/>
    <w:rsid w:val="00557851"/>
    <w:rsid w:val="00564CAA"/>
    <w:rsid w:val="00566274"/>
    <w:rsid w:val="005667D1"/>
    <w:rsid w:val="005675A7"/>
    <w:rsid w:val="00567B05"/>
    <w:rsid w:val="0057393C"/>
    <w:rsid w:val="005764E0"/>
    <w:rsid w:val="00576EBD"/>
    <w:rsid w:val="00580210"/>
    <w:rsid w:val="00580573"/>
    <w:rsid w:val="005825CA"/>
    <w:rsid w:val="00584374"/>
    <w:rsid w:val="00586C0B"/>
    <w:rsid w:val="00591BEC"/>
    <w:rsid w:val="00591CC1"/>
    <w:rsid w:val="00591FE0"/>
    <w:rsid w:val="005957A1"/>
    <w:rsid w:val="00595AF0"/>
    <w:rsid w:val="005A347B"/>
    <w:rsid w:val="005B3335"/>
    <w:rsid w:val="005B34B0"/>
    <w:rsid w:val="005B5CA4"/>
    <w:rsid w:val="005B6720"/>
    <w:rsid w:val="005B6736"/>
    <w:rsid w:val="005B7470"/>
    <w:rsid w:val="005C0323"/>
    <w:rsid w:val="005C0603"/>
    <w:rsid w:val="005C2312"/>
    <w:rsid w:val="005C35CF"/>
    <w:rsid w:val="005C5FFD"/>
    <w:rsid w:val="005C61F4"/>
    <w:rsid w:val="005C6F1E"/>
    <w:rsid w:val="005C730F"/>
    <w:rsid w:val="005C7B41"/>
    <w:rsid w:val="005D33F1"/>
    <w:rsid w:val="005D4ED8"/>
    <w:rsid w:val="005D518A"/>
    <w:rsid w:val="005D549A"/>
    <w:rsid w:val="005E0783"/>
    <w:rsid w:val="005E5E8F"/>
    <w:rsid w:val="005F03AE"/>
    <w:rsid w:val="005F329B"/>
    <w:rsid w:val="005F7147"/>
    <w:rsid w:val="00601C16"/>
    <w:rsid w:val="00605A40"/>
    <w:rsid w:val="006109AC"/>
    <w:rsid w:val="00612A3A"/>
    <w:rsid w:val="0061659D"/>
    <w:rsid w:val="006211CC"/>
    <w:rsid w:val="00621D9C"/>
    <w:rsid w:val="0062698F"/>
    <w:rsid w:val="0062730C"/>
    <w:rsid w:val="00634186"/>
    <w:rsid w:val="00634218"/>
    <w:rsid w:val="00634805"/>
    <w:rsid w:val="00636E1E"/>
    <w:rsid w:val="00643D9C"/>
    <w:rsid w:val="00651FE7"/>
    <w:rsid w:val="006534F7"/>
    <w:rsid w:val="00654194"/>
    <w:rsid w:val="006553D6"/>
    <w:rsid w:val="00655A18"/>
    <w:rsid w:val="00660BFD"/>
    <w:rsid w:val="00660EF3"/>
    <w:rsid w:val="006616C6"/>
    <w:rsid w:val="00663357"/>
    <w:rsid w:val="00663E13"/>
    <w:rsid w:val="006658B5"/>
    <w:rsid w:val="00665F8C"/>
    <w:rsid w:val="00665FF9"/>
    <w:rsid w:val="00666C57"/>
    <w:rsid w:val="00670963"/>
    <w:rsid w:val="00671042"/>
    <w:rsid w:val="006716F5"/>
    <w:rsid w:val="00672987"/>
    <w:rsid w:val="00672E28"/>
    <w:rsid w:val="00673D6F"/>
    <w:rsid w:val="006742C8"/>
    <w:rsid w:val="006751E8"/>
    <w:rsid w:val="0067681C"/>
    <w:rsid w:val="006802A2"/>
    <w:rsid w:val="00680934"/>
    <w:rsid w:val="00680B88"/>
    <w:rsid w:val="00683187"/>
    <w:rsid w:val="00690C18"/>
    <w:rsid w:val="00692B43"/>
    <w:rsid w:val="00692F68"/>
    <w:rsid w:val="006960EF"/>
    <w:rsid w:val="00696681"/>
    <w:rsid w:val="00697982"/>
    <w:rsid w:val="00697CF5"/>
    <w:rsid w:val="006A24CD"/>
    <w:rsid w:val="006A2792"/>
    <w:rsid w:val="006A40C0"/>
    <w:rsid w:val="006A4423"/>
    <w:rsid w:val="006A458A"/>
    <w:rsid w:val="006A5255"/>
    <w:rsid w:val="006A5913"/>
    <w:rsid w:val="006A6981"/>
    <w:rsid w:val="006B0D0F"/>
    <w:rsid w:val="006B377B"/>
    <w:rsid w:val="006B4FD7"/>
    <w:rsid w:val="006B527C"/>
    <w:rsid w:val="006B64E1"/>
    <w:rsid w:val="006C0E2D"/>
    <w:rsid w:val="006C3CAB"/>
    <w:rsid w:val="006C589E"/>
    <w:rsid w:val="006D0040"/>
    <w:rsid w:val="006D0315"/>
    <w:rsid w:val="006D0605"/>
    <w:rsid w:val="006D07AC"/>
    <w:rsid w:val="006D2E40"/>
    <w:rsid w:val="006D5D0E"/>
    <w:rsid w:val="006D6599"/>
    <w:rsid w:val="006E206E"/>
    <w:rsid w:val="006E4669"/>
    <w:rsid w:val="006E6D52"/>
    <w:rsid w:val="006F05FA"/>
    <w:rsid w:val="006F251F"/>
    <w:rsid w:val="006F6FDB"/>
    <w:rsid w:val="006F7409"/>
    <w:rsid w:val="006F7E3C"/>
    <w:rsid w:val="00702238"/>
    <w:rsid w:val="007026DE"/>
    <w:rsid w:val="00702A5F"/>
    <w:rsid w:val="00702C05"/>
    <w:rsid w:val="0070399C"/>
    <w:rsid w:val="0070748C"/>
    <w:rsid w:val="00707858"/>
    <w:rsid w:val="007114AC"/>
    <w:rsid w:val="00717D3D"/>
    <w:rsid w:val="0072043B"/>
    <w:rsid w:val="0072060B"/>
    <w:rsid w:val="007211EA"/>
    <w:rsid w:val="00721CE9"/>
    <w:rsid w:val="00722702"/>
    <w:rsid w:val="0072431E"/>
    <w:rsid w:val="00725D3D"/>
    <w:rsid w:val="0072627D"/>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52FB9"/>
    <w:rsid w:val="0076086E"/>
    <w:rsid w:val="007620B3"/>
    <w:rsid w:val="007628FF"/>
    <w:rsid w:val="00762EA7"/>
    <w:rsid w:val="0076475C"/>
    <w:rsid w:val="00766116"/>
    <w:rsid w:val="0076710A"/>
    <w:rsid w:val="00770729"/>
    <w:rsid w:val="00770A3D"/>
    <w:rsid w:val="00771E99"/>
    <w:rsid w:val="00772636"/>
    <w:rsid w:val="00775706"/>
    <w:rsid w:val="00776CE4"/>
    <w:rsid w:val="007770B3"/>
    <w:rsid w:val="007809F5"/>
    <w:rsid w:val="00781946"/>
    <w:rsid w:val="007830F8"/>
    <w:rsid w:val="00786AFD"/>
    <w:rsid w:val="00791186"/>
    <w:rsid w:val="00791BED"/>
    <w:rsid w:val="0079248C"/>
    <w:rsid w:val="0079357C"/>
    <w:rsid w:val="00795CF5"/>
    <w:rsid w:val="0079736F"/>
    <w:rsid w:val="00797419"/>
    <w:rsid w:val="007976B2"/>
    <w:rsid w:val="007A55F3"/>
    <w:rsid w:val="007A7876"/>
    <w:rsid w:val="007B05A4"/>
    <w:rsid w:val="007B0FC2"/>
    <w:rsid w:val="007B255A"/>
    <w:rsid w:val="007B314A"/>
    <w:rsid w:val="007B3760"/>
    <w:rsid w:val="007B6A6E"/>
    <w:rsid w:val="007B75CE"/>
    <w:rsid w:val="007C0316"/>
    <w:rsid w:val="007C107A"/>
    <w:rsid w:val="007C19DC"/>
    <w:rsid w:val="007C1A1E"/>
    <w:rsid w:val="007C47A1"/>
    <w:rsid w:val="007C4F7D"/>
    <w:rsid w:val="007C67D5"/>
    <w:rsid w:val="007C7743"/>
    <w:rsid w:val="007D0269"/>
    <w:rsid w:val="007D74F6"/>
    <w:rsid w:val="007E0164"/>
    <w:rsid w:val="007E174E"/>
    <w:rsid w:val="007E2360"/>
    <w:rsid w:val="007E474A"/>
    <w:rsid w:val="007E48C2"/>
    <w:rsid w:val="007E48E5"/>
    <w:rsid w:val="007E5963"/>
    <w:rsid w:val="007E69EF"/>
    <w:rsid w:val="007E798F"/>
    <w:rsid w:val="007F1CDA"/>
    <w:rsid w:val="007F2F93"/>
    <w:rsid w:val="007F53EB"/>
    <w:rsid w:val="007F5CD0"/>
    <w:rsid w:val="007F5F0A"/>
    <w:rsid w:val="007F6806"/>
    <w:rsid w:val="00802B4B"/>
    <w:rsid w:val="008046CA"/>
    <w:rsid w:val="0080494E"/>
    <w:rsid w:val="00805CF3"/>
    <w:rsid w:val="00805F7E"/>
    <w:rsid w:val="00810D9C"/>
    <w:rsid w:val="008137FE"/>
    <w:rsid w:val="00814C8C"/>
    <w:rsid w:val="00817B37"/>
    <w:rsid w:val="00820F22"/>
    <w:rsid w:val="008265AB"/>
    <w:rsid w:val="0082794B"/>
    <w:rsid w:val="00831D01"/>
    <w:rsid w:val="00832C1E"/>
    <w:rsid w:val="00833006"/>
    <w:rsid w:val="00835347"/>
    <w:rsid w:val="00836B75"/>
    <w:rsid w:val="00842210"/>
    <w:rsid w:val="008424F4"/>
    <w:rsid w:val="00842B79"/>
    <w:rsid w:val="00844542"/>
    <w:rsid w:val="00846FF7"/>
    <w:rsid w:val="00847AE3"/>
    <w:rsid w:val="00850622"/>
    <w:rsid w:val="008523B4"/>
    <w:rsid w:val="00852D1F"/>
    <w:rsid w:val="00854E51"/>
    <w:rsid w:val="00855480"/>
    <w:rsid w:val="00857FED"/>
    <w:rsid w:val="008606D8"/>
    <w:rsid w:val="00861A8B"/>
    <w:rsid w:val="008649B6"/>
    <w:rsid w:val="00870ABB"/>
    <w:rsid w:val="008726AF"/>
    <w:rsid w:val="00872ED0"/>
    <w:rsid w:val="008731EC"/>
    <w:rsid w:val="00874C17"/>
    <w:rsid w:val="00877C13"/>
    <w:rsid w:val="0088193C"/>
    <w:rsid w:val="00882F70"/>
    <w:rsid w:val="00883D2F"/>
    <w:rsid w:val="00886C09"/>
    <w:rsid w:val="008919DF"/>
    <w:rsid w:val="00893159"/>
    <w:rsid w:val="0089764D"/>
    <w:rsid w:val="00897F4F"/>
    <w:rsid w:val="008A0D7C"/>
    <w:rsid w:val="008A1368"/>
    <w:rsid w:val="008A4A9D"/>
    <w:rsid w:val="008B0124"/>
    <w:rsid w:val="008B100E"/>
    <w:rsid w:val="008B5557"/>
    <w:rsid w:val="008B6B35"/>
    <w:rsid w:val="008B6ED5"/>
    <w:rsid w:val="008C108A"/>
    <w:rsid w:val="008C26A1"/>
    <w:rsid w:val="008C5626"/>
    <w:rsid w:val="008C6308"/>
    <w:rsid w:val="008C7537"/>
    <w:rsid w:val="008D0B80"/>
    <w:rsid w:val="008D27E7"/>
    <w:rsid w:val="008D3AE2"/>
    <w:rsid w:val="008E04E3"/>
    <w:rsid w:val="008E0D63"/>
    <w:rsid w:val="008E438E"/>
    <w:rsid w:val="008E4889"/>
    <w:rsid w:val="008E5DF1"/>
    <w:rsid w:val="008E6487"/>
    <w:rsid w:val="008F0A48"/>
    <w:rsid w:val="008F300D"/>
    <w:rsid w:val="008F66F5"/>
    <w:rsid w:val="00900A50"/>
    <w:rsid w:val="00901DD0"/>
    <w:rsid w:val="00902437"/>
    <w:rsid w:val="00906C89"/>
    <w:rsid w:val="00906CDA"/>
    <w:rsid w:val="009078CE"/>
    <w:rsid w:val="00910224"/>
    <w:rsid w:val="00910D0B"/>
    <w:rsid w:val="0091149F"/>
    <w:rsid w:val="00920F42"/>
    <w:rsid w:val="009212EB"/>
    <w:rsid w:val="00921432"/>
    <w:rsid w:val="00925087"/>
    <w:rsid w:val="00926361"/>
    <w:rsid w:val="00931738"/>
    <w:rsid w:val="00932BED"/>
    <w:rsid w:val="00932E28"/>
    <w:rsid w:val="009352FC"/>
    <w:rsid w:val="00937B9C"/>
    <w:rsid w:val="00937F1E"/>
    <w:rsid w:val="00942335"/>
    <w:rsid w:val="00943562"/>
    <w:rsid w:val="00943631"/>
    <w:rsid w:val="00944532"/>
    <w:rsid w:val="00946201"/>
    <w:rsid w:val="00947157"/>
    <w:rsid w:val="00950B04"/>
    <w:rsid w:val="00953CC1"/>
    <w:rsid w:val="00953F3B"/>
    <w:rsid w:val="00954FE0"/>
    <w:rsid w:val="009552EB"/>
    <w:rsid w:val="00955DC2"/>
    <w:rsid w:val="009563A1"/>
    <w:rsid w:val="009577A4"/>
    <w:rsid w:val="00957B49"/>
    <w:rsid w:val="00957BFB"/>
    <w:rsid w:val="00960947"/>
    <w:rsid w:val="00964ABC"/>
    <w:rsid w:val="00966870"/>
    <w:rsid w:val="00970FCD"/>
    <w:rsid w:val="00973B98"/>
    <w:rsid w:val="0097412C"/>
    <w:rsid w:val="00975C64"/>
    <w:rsid w:val="0097748F"/>
    <w:rsid w:val="00982EA4"/>
    <w:rsid w:val="009870B9"/>
    <w:rsid w:val="009901FD"/>
    <w:rsid w:val="0099132C"/>
    <w:rsid w:val="0099182D"/>
    <w:rsid w:val="00994C32"/>
    <w:rsid w:val="0099637D"/>
    <w:rsid w:val="009A09B4"/>
    <w:rsid w:val="009A2335"/>
    <w:rsid w:val="009A33EE"/>
    <w:rsid w:val="009A369C"/>
    <w:rsid w:val="009A3D63"/>
    <w:rsid w:val="009A4A8A"/>
    <w:rsid w:val="009B5BAB"/>
    <w:rsid w:val="009C1510"/>
    <w:rsid w:val="009C1A2E"/>
    <w:rsid w:val="009C1C1A"/>
    <w:rsid w:val="009C29E9"/>
    <w:rsid w:val="009C4661"/>
    <w:rsid w:val="009C5107"/>
    <w:rsid w:val="009C6B42"/>
    <w:rsid w:val="009D3F41"/>
    <w:rsid w:val="009D737F"/>
    <w:rsid w:val="009D7A39"/>
    <w:rsid w:val="009E08B2"/>
    <w:rsid w:val="009E1421"/>
    <w:rsid w:val="009E21F2"/>
    <w:rsid w:val="009E315C"/>
    <w:rsid w:val="009E3424"/>
    <w:rsid w:val="009E370E"/>
    <w:rsid w:val="009E3F90"/>
    <w:rsid w:val="009E4487"/>
    <w:rsid w:val="009E6439"/>
    <w:rsid w:val="009E7122"/>
    <w:rsid w:val="009F4661"/>
    <w:rsid w:val="009F499D"/>
    <w:rsid w:val="009F4D70"/>
    <w:rsid w:val="009F7317"/>
    <w:rsid w:val="009F7822"/>
    <w:rsid w:val="00A042F2"/>
    <w:rsid w:val="00A05A9C"/>
    <w:rsid w:val="00A05D02"/>
    <w:rsid w:val="00A072E0"/>
    <w:rsid w:val="00A07AA7"/>
    <w:rsid w:val="00A1076A"/>
    <w:rsid w:val="00A1122F"/>
    <w:rsid w:val="00A17B06"/>
    <w:rsid w:val="00A2190A"/>
    <w:rsid w:val="00A22562"/>
    <w:rsid w:val="00A25994"/>
    <w:rsid w:val="00A268C0"/>
    <w:rsid w:val="00A279BA"/>
    <w:rsid w:val="00A35B1E"/>
    <w:rsid w:val="00A36320"/>
    <w:rsid w:val="00A36685"/>
    <w:rsid w:val="00A37625"/>
    <w:rsid w:val="00A42F63"/>
    <w:rsid w:val="00A45E13"/>
    <w:rsid w:val="00A51FBC"/>
    <w:rsid w:val="00A527C7"/>
    <w:rsid w:val="00A5523A"/>
    <w:rsid w:val="00A554B3"/>
    <w:rsid w:val="00A5676A"/>
    <w:rsid w:val="00A56C39"/>
    <w:rsid w:val="00A5708B"/>
    <w:rsid w:val="00A60914"/>
    <w:rsid w:val="00A65EDB"/>
    <w:rsid w:val="00A67BB0"/>
    <w:rsid w:val="00A701E2"/>
    <w:rsid w:val="00A70982"/>
    <w:rsid w:val="00A70D2A"/>
    <w:rsid w:val="00A71CF5"/>
    <w:rsid w:val="00A72FD6"/>
    <w:rsid w:val="00A731BC"/>
    <w:rsid w:val="00A732E3"/>
    <w:rsid w:val="00A73D30"/>
    <w:rsid w:val="00A7439C"/>
    <w:rsid w:val="00A75974"/>
    <w:rsid w:val="00A75D1A"/>
    <w:rsid w:val="00A80DE8"/>
    <w:rsid w:val="00A80FD5"/>
    <w:rsid w:val="00A84B7C"/>
    <w:rsid w:val="00A84C96"/>
    <w:rsid w:val="00A84DDB"/>
    <w:rsid w:val="00A85C20"/>
    <w:rsid w:val="00A8679E"/>
    <w:rsid w:val="00A8793F"/>
    <w:rsid w:val="00A9142D"/>
    <w:rsid w:val="00A91859"/>
    <w:rsid w:val="00A92AB5"/>
    <w:rsid w:val="00A93F17"/>
    <w:rsid w:val="00A97B5C"/>
    <w:rsid w:val="00A97FC2"/>
    <w:rsid w:val="00AA14BC"/>
    <w:rsid w:val="00AA1BE0"/>
    <w:rsid w:val="00AA2EEC"/>
    <w:rsid w:val="00AA35DE"/>
    <w:rsid w:val="00AA368D"/>
    <w:rsid w:val="00AA69CD"/>
    <w:rsid w:val="00AA6FEC"/>
    <w:rsid w:val="00AA71E3"/>
    <w:rsid w:val="00AB26A4"/>
    <w:rsid w:val="00AB326E"/>
    <w:rsid w:val="00AB454E"/>
    <w:rsid w:val="00AB5B23"/>
    <w:rsid w:val="00AB63C9"/>
    <w:rsid w:val="00AB6645"/>
    <w:rsid w:val="00AB6915"/>
    <w:rsid w:val="00AC32F5"/>
    <w:rsid w:val="00AC3787"/>
    <w:rsid w:val="00AC7A57"/>
    <w:rsid w:val="00AC7F95"/>
    <w:rsid w:val="00AD1A63"/>
    <w:rsid w:val="00AD3EDD"/>
    <w:rsid w:val="00AD46F5"/>
    <w:rsid w:val="00AD612F"/>
    <w:rsid w:val="00AE0891"/>
    <w:rsid w:val="00AE1176"/>
    <w:rsid w:val="00AE4512"/>
    <w:rsid w:val="00AE4CBB"/>
    <w:rsid w:val="00AE500F"/>
    <w:rsid w:val="00AE5A40"/>
    <w:rsid w:val="00AF0AA8"/>
    <w:rsid w:val="00AF1F95"/>
    <w:rsid w:val="00AF389C"/>
    <w:rsid w:val="00AF57DC"/>
    <w:rsid w:val="00AF7E1E"/>
    <w:rsid w:val="00B01063"/>
    <w:rsid w:val="00B019B4"/>
    <w:rsid w:val="00B0233A"/>
    <w:rsid w:val="00B036CD"/>
    <w:rsid w:val="00B03D62"/>
    <w:rsid w:val="00B04ABC"/>
    <w:rsid w:val="00B07057"/>
    <w:rsid w:val="00B077E6"/>
    <w:rsid w:val="00B07BE5"/>
    <w:rsid w:val="00B100F5"/>
    <w:rsid w:val="00B102D8"/>
    <w:rsid w:val="00B13AF0"/>
    <w:rsid w:val="00B14AF3"/>
    <w:rsid w:val="00B23E0B"/>
    <w:rsid w:val="00B252A9"/>
    <w:rsid w:val="00B272FA"/>
    <w:rsid w:val="00B277E3"/>
    <w:rsid w:val="00B27D5B"/>
    <w:rsid w:val="00B32BA7"/>
    <w:rsid w:val="00B333A2"/>
    <w:rsid w:val="00B37F6B"/>
    <w:rsid w:val="00B40732"/>
    <w:rsid w:val="00B42C73"/>
    <w:rsid w:val="00B46537"/>
    <w:rsid w:val="00B47C51"/>
    <w:rsid w:val="00B500D8"/>
    <w:rsid w:val="00B5529A"/>
    <w:rsid w:val="00B557E1"/>
    <w:rsid w:val="00B562DF"/>
    <w:rsid w:val="00B56EB0"/>
    <w:rsid w:val="00B603E5"/>
    <w:rsid w:val="00B62944"/>
    <w:rsid w:val="00B63E0D"/>
    <w:rsid w:val="00B644CB"/>
    <w:rsid w:val="00B648AF"/>
    <w:rsid w:val="00B656A9"/>
    <w:rsid w:val="00B668B4"/>
    <w:rsid w:val="00B67125"/>
    <w:rsid w:val="00B67A04"/>
    <w:rsid w:val="00B71F17"/>
    <w:rsid w:val="00B74058"/>
    <w:rsid w:val="00B7641E"/>
    <w:rsid w:val="00B76CC6"/>
    <w:rsid w:val="00B8075E"/>
    <w:rsid w:val="00B8398D"/>
    <w:rsid w:val="00B846BA"/>
    <w:rsid w:val="00B84754"/>
    <w:rsid w:val="00B866B9"/>
    <w:rsid w:val="00B87AC9"/>
    <w:rsid w:val="00B90227"/>
    <w:rsid w:val="00B9279F"/>
    <w:rsid w:val="00B94AC1"/>
    <w:rsid w:val="00B95B0D"/>
    <w:rsid w:val="00B97126"/>
    <w:rsid w:val="00BA622D"/>
    <w:rsid w:val="00BA6403"/>
    <w:rsid w:val="00BB030C"/>
    <w:rsid w:val="00BB12FC"/>
    <w:rsid w:val="00BB1BFE"/>
    <w:rsid w:val="00BB2DE3"/>
    <w:rsid w:val="00BB2F59"/>
    <w:rsid w:val="00BC596B"/>
    <w:rsid w:val="00BC5BAC"/>
    <w:rsid w:val="00BD2208"/>
    <w:rsid w:val="00BD2C33"/>
    <w:rsid w:val="00BD3059"/>
    <w:rsid w:val="00BD3408"/>
    <w:rsid w:val="00BD46A2"/>
    <w:rsid w:val="00BD5AE8"/>
    <w:rsid w:val="00BD748E"/>
    <w:rsid w:val="00BE0A34"/>
    <w:rsid w:val="00BE0F00"/>
    <w:rsid w:val="00BE623A"/>
    <w:rsid w:val="00BF156F"/>
    <w:rsid w:val="00BF314B"/>
    <w:rsid w:val="00C0243D"/>
    <w:rsid w:val="00C029C3"/>
    <w:rsid w:val="00C03851"/>
    <w:rsid w:val="00C05C1F"/>
    <w:rsid w:val="00C05C29"/>
    <w:rsid w:val="00C061CA"/>
    <w:rsid w:val="00C07BA6"/>
    <w:rsid w:val="00C07CF7"/>
    <w:rsid w:val="00C16B7D"/>
    <w:rsid w:val="00C21D9E"/>
    <w:rsid w:val="00C314B2"/>
    <w:rsid w:val="00C36CD6"/>
    <w:rsid w:val="00C36FDC"/>
    <w:rsid w:val="00C37C44"/>
    <w:rsid w:val="00C41812"/>
    <w:rsid w:val="00C425A8"/>
    <w:rsid w:val="00C42FEC"/>
    <w:rsid w:val="00C4679D"/>
    <w:rsid w:val="00C478F8"/>
    <w:rsid w:val="00C51D64"/>
    <w:rsid w:val="00C51DCE"/>
    <w:rsid w:val="00C57269"/>
    <w:rsid w:val="00C62838"/>
    <w:rsid w:val="00C62CFE"/>
    <w:rsid w:val="00C63EA1"/>
    <w:rsid w:val="00C643C5"/>
    <w:rsid w:val="00C6499F"/>
    <w:rsid w:val="00C73187"/>
    <w:rsid w:val="00C868CA"/>
    <w:rsid w:val="00C868FD"/>
    <w:rsid w:val="00C8794D"/>
    <w:rsid w:val="00C90888"/>
    <w:rsid w:val="00C90978"/>
    <w:rsid w:val="00C913AE"/>
    <w:rsid w:val="00C91B46"/>
    <w:rsid w:val="00C91DD9"/>
    <w:rsid w:val="00C94688"/>
    <w:rsid w:val="00C94903"/>
    <w:rsid w:val="00C94977"/>
    <w:rsid w:val="00C9537B"/>
    <w:rsid w:val="00C959AA"/>
    <w:rsid w:val="00C95A9B"/>
    <w:rsid w:val="00CA2700"/>
    <w:rsid w:val="00CA3432"/>
    <w:rsid w:val="00CA42F5"/>
    <w:rsid w:val="00CA467F"/>
    <w:rsid w:val="00CA5052"/>
    <w:rsid w:val="00CA58B9"/>
    <w:rsid w:val="00CA6B51"/>
    <w:rsid w:val="00CA7A78"/>
    <w:rsid w:val="00CC2382"/>
    <w:rsid w:val="00CC53F7"/>
    <w:rsid w:val="00CD1994"/>
    <w:rsid w:val="00CD30F9"/>
    <w:rsid w:val="00CD4B97"/>
    <w:rsid w:val="00CD5161"/>
    <w:rsid w:val="00CD5B89"/>
    <w:rsid w:val="00CD7874"/>
    <w:rsid w:val="00CE4E10"/>
    <w:rsid w:val="00CE5032"/>
    <w:rsid w:val="00CE58F2"/>
    <w:rsid w:val="00CE5BBC"/>
    <w:rsid w:val="00CE62E7"/>
    <w:rsid w:val="00CE65AC"/>
    <w:rsid w:val="00CE7975"/>
    <w:rsid w:val="00CF00E0"/>
    <w:rsid w:val="00D00DFE"/>
    <w:rsid w:val="00D02065"/>
    <w:rsid w:val="00D04097"/>
    <w:rsid w:val="00D043CB"/>
    <w:rsid w:val="00D059B9"/>
    <w:rsid w:val="00D05C39"/>
    <w:rsid w:val="00D06ADE"/>
    <w:rsid w:val="00D17ED2"/>
    <w:rsid w:val="00D2117D"/>
    <w:rsid w:val="00D213E7"/>
    <w:rsid w:val="00D232A4"/>
    <w:rsid w:val="00D23829"/>
    <w:rsid w:val="00D24390"/>
    <w:rsid w:val="00D25895"/>
    <w:rsid w:val="00D26C5E"/>
    <w:rsid w:val="00D27C50"/>
    <w:rsid w:val="00D35467"/>
    <w:rsid w:val="00D35CCE"/>
    <w:rsid w:val="00D35E38"/>
    <w:rsid w:val="00D3603F"/>
    <w:rsid w:val="00D36E6E"/>
    <w:rsid w:val="00D376A4"/>
    <w:rsid w:val="00D415F8"/>
    <w:rsid w:val="00D42695"/>
    <w:rsid w:val="00D44023"/>
    <w:rsid w:val="00D4594E"/>
    <w:rsid w:val="00D469C7"/>
    <w:rsid w:val="00D46FF1"/>
    <w:rsid w:val="00D47A63"/>
    <w:rsid w:val="00D51A41"/>
    <w:rsid w:val="00D52FBB"/>
    <w:rsid w:val="00D57181"/>
    <w:rsid w:val="00D60DD2"/>
    <w:rsid w:val="00D61AF5"/>
    <w:rsid w:val="00D662E5"/>
    <w:rsid w:val="00D72223"/>
    <w:rsid w:val="00D750FB"/>
    <w:rsid w:val="00D7629D"/>
    <w:rsid w:val="00D77515"/>
    <w:rsid w:val="00D7759B"/>
    <w:rsid w:val="00D804D7"/>
    <w:rsid w:val="00D81762"/>
    <w:rsid w:val="00D81F93"/>
    <w:rsid w:val="00D83424"/>
    <w:rsid w:val="00D839C5"/>
    <w:rsid w:val="00D863FB"/>
    <w:rsid w:val="00D86BF5"/>
    <w:rsid w:val="00D86FE1"/>
    <w:rsid w:val="00D87526"/>
    <w:rsid w:val="00D87BE7"/>
    <w:rsid w:val="00D90980"/>
    <w:rsid w:val="00D93CBE"/>
    <w:rsid w:val="00D94339"/>
    <w:rsid w:val="00D94941"/>
    <w:rsid w:val="00D94D40"/>
    <w:rsid w:val="00D953B6"/>
    <w:rsid w:val="00DA17C7"/>
    <w:rsid w:val="00DA1F5C"/>
    <w:rsid w:val="00DA2434"/>
    <w:rsid w:val="00DA480D"/>
    <w:rsid w:val="00DA4E28"/>
    <w:rsid w:val="00DA64DB"/>
    <w:rsid w:val="00DA7C22"/>
    <w:rsid w:val="00DB01B5"/>
    <w:rsid w:val="00DB218C"/>
    <w:rsid w:val="00DB41C4"/>
    <w:rsid w:val="00DB4B3A"/>
    <w:rsid w:val="00DC0A03"/>
    <w:rsid w:val="00DC2622"/>
    <w:rsid w:val="00DC6274"/>
    <w:rsid w:val="00DC7369"/>
    <w:rsid w:val="00DC76A4"/>
    <w:rsid w:val="00DD0CCD"/>
    <w:rsid w:val="00DD55B6"/>
    <w:rsid w:val="00DD6FC8"/>
    <w:rsid w:val="00DD76A4"/>
    <w:rsid w:val="00DF08E0"/>
    <w:rsid w:val="00DF08EE"/>
    <w:rsid w:val="00DF2150"/>
    <w:rsid w:val="00DF501A"/>
    <w:rsid w:val="00DF642C"/>
    <w:rsid w:val="00E019D8"/>
    <w:rsid w:val="00E04130"/>
    <w:rsid w:val="00E05052"/>
    <w:rsid w:val="00E0789F"/>
    <w:rsid w:val="00E07D99"/>
    <w:rsid w:val="00E118A2"/>
    <w:rsid w:val="00E1207D"/>
    <w:rsid w:val="00E12DD8"/>
    <w:rsid w:val="00E13809"/>
    <w:rsid w:val="00E149A5"/>
    <w:rsid w:val="00E151C7"/>
    <w:rsid w:val="00E1724F"/>
    <w:rsid w:val="00E21E0F"/>
    <w:rsid w:val="00E22703"/>
    <w:rsid w:val="00E22705"/>
    <w:rsid w:val="00E2376B"/>
    <w:rsid w:val="00E23774"/>
    <w:rsid w:val="00E25600"/>
    <w:rsid w:val="00E25ACD"/>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52672"/>
    <w:rsid w:val="00E52C69"/>
    <w:rsid w:val="00E53E27"/>
    <w:rsid w:val="00E55387"/>
    <w:rsid w:val="00E620AC"/>
    <w:rsid w:val="00E6255E"/>
    <w:rsid w:val="00E66ACE"/>
    <w:rsid w:val="00E66C44"/>
    <w:rsid w:val="00E72FCF"/>
    <w:rsid w:val="00E741E2"/>
    <w:rsid w:val="00E746C2"/>
    <w:rsid w:val="00E74DA2"/>
    <w:rsid w:val="00E74E73"/>
    <w:rsid w:val="00E76592"/>
    <w:rsid w:val="00E76807"/>
    <w:rsid w:val="00E7757B"/>
    <w:rsid w:val="00E77B7B"/>
    <w:rsid w:val="00E80821"/>
    <w:rsid w:val="00E81304"/>
    <w:rsid w:val="00E83D31"/>
    <w:rsid w:val="00E848F9"/>
    <w:rsid w:val="00E90898"/>
    <w:rsid w:val="00E943E5"/>
    <w:rsid w:val="00EA05B4"/>
    <w:rsid w:val="00EA22C5"/>
    <w:rsid w:val="00EA28EA"/>
    <w:rsid w:val="00EA3102"/>
    <w:rsid w:val="00EA3EBC"/>
    <w:rsid w:val="00EA4EA6"/>
    <w:rsid w:val="00EA7C7B"/>
    <w:rsid w:val="00EB1E5B"/>
    <w:rsid w:val="00EB3A6D"/>
    <w:rsid w:val="00EB7B93"/>
    <w:rsid w:val="00EC1700"/>
    <w:rsid w:val="00EC1EA3"/>
    <w:rsid w:val="00ED0CA8"/>
    <w:rsid w:val="00ED33D4"/>
    <w:rsid w:val="00ED3713"/>
    <w:rsid w:val="00ED5B0B"/>
    <w:rsid w:val="00ED5DD1"/>
    <w:rsid w:val="00ED652D"/>
    <w:rsid w:val="00EE0DC1"/>
    <w:rsid w:val="00EE1265"/>
    <w:rsid w:val="00EE2186"/>
    <w:rsid w:val="00EE23AE"/>
    <w:rsid w:val="00EE377E"/>
    <w:rsid w:val="00EE3DF3"/>
    <w:rsid w:val="00EE4B7E"/>
    <w:rsid w:val="00EE6FEF"/>
    <w:rsid w:val="00EF1149"/>
    <w:rsid w:val="00EF1170"/>
    <w:rsid w:val="00EF1342"/>
    <w:rsid w:val="00EF3082"/>
    <w:rsid w:val="00EF584E"/>
    <w:rsid w:val="00EF6D98"/>
    <w:rsid w:val="00EF6EA1"/>
    <w:rsid w:val="00F008A5"/>
    <w:rsid w:val="00F00FD5"/>
    <w:rsid w:val="00F028E5"/>
    <w:rsid w:val="00F03CE5"/>
    <w:rsid w:val="00F06646"/>
    <w:rsid w:val="00F06C36"/>
    <w:rsid w:val="00F07177"/>
    <w:rsid w:val="00F10D7B"/>
    <w:rsid w:val="00F12EFE"/>
    <w:rsid w:val="00F1306B"/>
    <w:rsid w:val="00F13796"/>
    <w:rsid w:val="00F14AC9"/>
    <w:rsid w:val="00F1527B"/>
    <w:rsid w:val="00F1689F"/>
    <w:rsid w:val="00F17604"/>
    <w:rsid w:val="00F231DD"/>
    <w:rsid w:val="00F241A6"/>
    <w:rsid w:val="00F249C7"/>
    <w:rsid w:val="00F25E4E"/>
    <w:rsid w:val="00F266AC"/>
    <w:rsid w:val="00F268EB"/>
    <w:rsid w:val="00F27A5F"/>
    <w:rsid w:val="00F33BF9"/>
    <w:rsid w:val="00F340A6"/>
    <w:rsid w:val="00F351AA"/>
    <w:rsid w:val="00F36FDE"/>
    <w:rsid w:val="00F3762C"/>
    <w:rsid w:val="00F40B46"/>
    <w:rsid w:val="00F41BF8"/>
    <w:rsid w:val="00F44016"/>
    <w:rsid w:val="00F45484"/>
    <w:rsid w:val="00F45C41"/>
    <w:rsid w:val="00F46AD0"/>
    <w:rsid w:val="00F46BF7"/>
    <w:rsid w:val="00F50857"/>
    <w:rsid w:val="00F51311"/>
    <w:rsid w:val="00F51EDB"/>
    <w:rsid w:val="00F556E5"/>
    <w:rsid w:val="00F56AB5"/>
    <w:rsid w:val="00F56C68"/>
    <w:rsid w:val="00F56C72"/>
    <w:rsid w:val="00F60834"/>
    <w:rsid w:val="00F6085B"/>
    <w:rsid w:val="00F61A06"/>
    <w:rsid w:val="00F61BB5"/>
    <w:rsid w:val="00F67427"/>
    <w:rsid w:val="00F67C41"/>
    <w:rsid w:val="00F71F1E"/>
    <w:rsid w:val="00F767BE"/>
    <w:rsid w:val="00F76BB2"/>
    <w:rsid w:val="00F77606"/>
    <w:rsid w:val="00F80F6D"/>
    <w:rsid w:val="00F830E0"/>
    <w:rsid w:val="00F834C7"/>
    <w:rsid w:val="00F83DEE"/>
    <w:rsid w:val="00F909B5"/>
    <w:rsid w:val="00F91BC5"/>
    <w:rsid w:val="00F9477E"/>
    <w:rsid w:val="00F94891"/>
    <w:rsid w:val="00F949D3"/>
    <w:rsid w:val="00F95CE8"/>
    <w:rsid w:val="00F9665E"/>
    <w:rsid w:val="00F969CC"/>
    <w:rsid w:val="00F972B2"/>
    <w:rsid w:val="00F97A47"/>
    <w:rsid w:val="00FA202A"/>
    <w:rsid w:val="00FA24B7"/>
    <w:rsid w:val="00FA4444"/>
    <w:rsid w:val="00FA4975"/>
    <w:rsid w:val="00FB0C4A"/>
    <w:rsid w:val="00FB138B"/>
    <w:rsid w:val="00FB426C"/>
    <w:rsid w:val="00FC2EE6"/>
    <w:rsid w:val="00FC3BBF"/>
    <w:rsid w:val="00FC4F70"/>
    <w:rsid w:val="00FC5173"/>
    <w:rsid w:val="00FC5525"/>
    <w:rsid w:val="00FC6811"/>
    <w:rsid w:val="00FD0F5E"/>
    <w:rsid w:val="00FD106A"/>
    <w:rsid w:val="00FD17DF"/>
    <w:rsid w:val="00FD4A7B"/>
    <w:rsid w:val="00FD669F"/>
    <w:rsid w:val="00FD70F9"/>
    <w:rsid w:val="00FD7184"/>
    <w:rsid w:val="00FD78A7"/>
    <w:rsid w:val="00FE1887"/>
    <w:rsid w:val="00FE2DBB"/>
    <w:rsid w:val="00FE31D8"/>
    <w:rsid w:val="00FE3339"/>
    <w:rsid w:val="00FE4446"/>
    <w:rsid w:val="00FE504A"/>
    <w:rsid w:val="00FE6BE1"/>
    <w:rsid w:val="00FF4474"/>
    <w:rsid w:val="00FF5F03"/>
    <w:rsid w:val="00FF7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
    <w:basedOn w:val="Normal"/>
    <w:link w:val="PrrafodelistaCar"/>
    <w:uiPriority w:val="34"/>
    <w:qFormat/>
    <w:rsid w:val="00953CC1"/>
    <w:pPr>
      <w:ind w:left="720"/>
      <w:contextualSpacing/>
    </w:pPr>
  </w:style>
  <w:style w:type="character" w:customStyle="1" w:styleId="PrrafodelistaCar">
    <w:name w:val="Párrafo de lista Car"/>
    <w:aliases w:val="Body text Car,lp1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9"/>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9"/>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9"/>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9"/>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2"/>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9"/>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30"/>
      </w:numPr>
    </w:pPr>
  </w:style>
  <w:style w:type="numbering" w:customStyle="1" w:styleId="Estilo2">
    <w:name w:val="Estilo2"/>
    <w:uiPriority w:val="99"/>
    <w:rsid w:val="005C35CF"/>
    <w:pPr>
      <w:numPr>
        <w:numId w:val="31"/>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compranet.hacienda.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10" Type="http://schemas.openxmlformats.org/officeDocument/2006/relationships/hyperlink" Target="https://CompraNet.hacienda.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2CB2-6645-402C-9B5A-D73F7AD8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43340</Words>
  <Characters>238371</Characters>
  <Application>Microsoft Office Word</Application>
  <DocSecurity>0</DocSecurity>
  <Lines>1986</Lines>
  <Paragraphs>562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2020-04-08T15:01:00Z</cp:lastPrinted>
  <dcterms:created xsi:type="dcterms:W3CDTF">2020-04-13T17:05:00Z</dcterms:created>
  <dcterms:modified xsi:type="dcterms:W3CDTF">2020-04-13T17:05:00Z</dcterms:modified>
</cp:coreProperties>
</file>