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CDE" w:rsidRPr="003C01CA" w:rsidRDefault="00961CDE" w:rsidP="005D342F">
      <w:pPr>
        <w:jc w:val="center"/>
        <w:rPr>
          <w:rFonts w:ascii="Arial Narrow" w:hAnsi="Arial Narrow" w:cs="Arial"/>
          <w:b/>
        </w:rPr>
      </w:pPr>
    </w:p>
    <w:p w:rsidR="00961CDE" w:rsidRPr="003C01CA" w:rsidRDefault="00961CDE" w:rsidP="005D342F">
      <w:pPr>
        <w:jc w:val="center"/>
        <w:rPr>
          <w:rFonts w:ascii="Arial Narrow" w:hAnsi="Arial Narrow" w:cs="Arial"/>
          <w:b/>
        </w:rPr>
      </w:pPr>
    </w:p>
    <w:p w:rsidR="00961CDE" w:rsidRPr="003C01CA" w:rsidRDefault="00961CDE" w:rsidP="005D342F">
      <w:pPr>
        <w:jc w:val="center"/>
        <w:rPr>
          <w:rFonts w:ascii="Arial Narrow" w:hAnsi="Arial Narrow" w:cs="Arial"/>
          <w:b/>
          <w:sz w:val="40"/>
          <w:szCs w:val="40"/>
        </w:rPr>
      </w:pPr>
      <w:r w:rsidRPr="003C01CA">
        <w:rPr>
          <w:rFonts w:ascii="Arial Narrow" w:hAnsi="Arial Narrow" w:cs="Arial"/>
          <w:b/>
          <w:sz w:val="40"/>
          <w:szCs w:val="40"/>
        </w:rPr>
        <w:t>LA ADMINISTRACIÓN PORTUARIA INTEGRAL DE DOS BOCAS, S.A. DE C.V.</w:t>
      </w:r>
    </w:p>
    <w:p w:rsidR="00961CDE" w:rsidRPr="003C01CA" w:rsidRDefault="00961CDE" w:rsidP="005D342F">
      <w:pPr>
        <w:jc w:val="center"/>
        <w:rPr>
          <w:rFonts w:ascii="Arial Narrow" w:hAnsi="Arial Narrow" w:cs="Arial"/>
          <w:b/>
          <w:sz w:val="40"/>
          <w:szCs w:val="40"/>
        </w:rPr>
      </w:pPr>
    </w:p>
    <w:p w:rsidR="00961CDE" w:rsidRPr="003C01CA" w:rsidRDefault="00961CDE" w:rsidP="005D342F">
      <w:pPr>
        <w:jc w:val="center"/>
        <w:rPr>
          <w:rFonts w:ascii="Arial Narrow" w:hAnsi="Arial Narrow" w:cs="Arial"/>
          <w:b/>
          <w:sz w:val="40"/>
          <w:szCs w:val="40"/>
        </w:rPr>
      </w:pPr>
    </w:p>
    <w:p w:rsidR="00961CDE" w:rsidRPr="003C01CA" w:rsidRDefault="00961CDE" w:rsidP="005D342F">
      <w:pPr>
        <w:jc w:val="center"/>
        <w:rPr>
          <w:rFonts w:ascii="Arial Narrow" w:hAnsi="Arial Narrow" w:cs="Arial"/>
          <w:b/>
          <w:sz w:val="40"/>
          <w:szCs w:val="40"/>
        </w:rPr>
      </w:pPr>
      <w:r w:rsidRPr="003C01CA">
        <w:rPr>
          <w:rFonts w:ascii="Arial Narrow" w:hAnsi="Arial Narrow" w:cs="Arial"/>
          <w:b/>
          <w:sz w:val="40"/>
          <w:szCs w:val="40"/>
        </w:rPr>
        <w:t>EMITE LAS:</w:t>
      </w:r>
    </w:p>
    <w:p w:rsidR="00961CDE" w:rsidRPr="003C01CA" w:rsidRDefault="00961CDE" w:rsidP="005D342F">
      <w:pPr>
        <w:jc w:val="center"/>
        <w:rPr>
          <w:rFonts w:ascii="Arial Narrow" w:hAnsi="Arial Narrow" w:cs="Arial"/>
          <w:sz w:val="40"/>
          <w:szCs w:val="40"/>
        </w:rPr>
      </w:pPr>
    </w:p>
    <w:p w:rsidR="00961CDE" w:rsidRPr="003C01CA" w:rsidRDefault="00961CDE" w:rsidP="005D342F">
      <w:pPr>
        <w:jc w:val="center"/>
        <w:rPr>
          <w:rFonts w:ascii="Arial Narrow" w:hAnsi="Arial Narrow" w:cs="Arial"/>
          <w:sz w:val="40"/>
          <w:szCs w:val="40"/>
        </w:rPr>
      </w:pPr>
    </w:p>
    <w:p w:rsidR="00961CDE" w:rsidRPr="003C01CA" w:rsidRDefault="00961CDE" w:rsidP="005D342F">
      <w:pPr>
        <w:jc w:val="center"/>
        <w:rPr>
          <w:rFonts w:ascii="Arial Narrow" w:hAnsi="Arial Narrow" w:cs="Arial"/>
          <w:b/>
          <w:sz w:val="40"/>
          <w:szCs w:val="40"/>
        </w:rPr>
      </w:pPr>
      <w:r w:rsidRPr="003C01CA">
        <w:rPr>
          <w:rFonts w:ascii="Arial Narrow" w:hAnsi="Arial Narrow" w:cs="Arial"/>
          <w:b/>
          <w:sz w:val="40"/>
          <w:szCs w:val="40"/>
        </w:rPr>
        <w:t>CONVOCATORIA A LA LICITACIÓN PÚBLICA NACIONAL MIXTA</w:t>
      </w:r>
    </w:p>
    <w:p w:rsidR="00DA7AFB" w:rsidRPr="003C01CA" w:rsidRDefault="00DA7AFB" w:rsidP="005D342F">
      <w:pPr>
        <w:jc w:val="center"/>
        <w:rPr>
          <w:rFonts w:ascii="Arial Narrow" w:hAnsi="Arial Narrow" w:cs="Arial"/>
          <w:b/>
          <w:sz w:val="40"/>
          <w:szCs w:val="40"/>
        </w:rPr>
      </w:pPr>
      <w:r w:rsidRPr="00773AAC">
        <w:rPr>
          <w:rFonts w:ascii="Arial Narrow" w:hAnsi="Arial Narrow" w:cs="Arial"/>
          <w:b/>
          <w:sz w:val="40"/>
          <w:szCs w:val="40"/>
        </w:rPr>
        <w:t>LA-009J2P001-N</w:t>
      </w:r>
      <w:r w:rsidR="00773AAC" w:rsidRPr="00773AAC">
        <w:rPr>
          <w:rFonts w:ascii="Arial Narrow" w:hAnsi="Arial Narrow" w:cs="Arial"/>
          <w:b/>
          <w:sz w:val="40"/>
          <w:szCs w:val="40"/>
        </w:rPr>
        <w:t>1-2012</w:t>
      </w:r>
    </w:p>
    <w:p w:rsidR="00961CDE" w:rsidRPr="003C01CA" w:rsidRDefault="00961CDE" w:rsidP="005D342F">
      <w:pPr>
        <w:jc w:val="center"/>
        <w:rPr>
          <w:rFonts w:ascii="Arial Narrow" w:hAnsi="Arial Narrow" w:cs="Arial"/>
          <w:b/>
          <w:color w:val="FF0000"/>
          <w:sz w:val="40"/>
          <w:szCs w:val="40"/>
        </w:rPr>
      </w:pPr>
    </w:p>
    <w:p w:rsidR="00961CDE" w:rsidRPr="003C01CA" w:rsidRDefault="00961CDE" w:rsidP="005D342F">
      <w:pPr>
        <w:jc w:val="center"/>
        <w:rPr>
          <w:rFonts w:ascii="Arial Narrow" w:hAnsi="Arial Narrow" w:cs="Arial"/>
          <w:b/>
          <w:sz w:val="40"/>
          <w:szCs w:val="40"/>
        </w:rPr>
      </w:pPr>
      <w:r w:rsidRPr="003C01CA">
        <w:rPr>
          <w:rFonts w:ascii="Arial Narrow" w:hAnsi="Arial Narrow" w:cs="Arial"/>
          <w:b/>
          <w:sz w:val="40"/>
          <w:szCs w:val="40"/>
        </w:rPr>
        <w:t xml:space="preserve">CON EL OBJETO DE REALIZAR LA </w:t>
      </w:r>
      <w:r w:rsidR="001F0DED" w:rsidRPr="003C01CA">
        <w:rPr>
          <w:rFonts w:ascii="Arial Narrow" w:hAnsi="Arial Narrow" w:cs="Arial"/>
          <w:b/>
          <w:sz w:val="40"/>
          <w:szCs w:val="40"/>
        </w:rPr>
        <w:t>CONTRATACION</w:t>
      </w:r>
      <w:r w:rsidRPr="003C01CA">
        <w:rPr>
          <w:rFonts w:ascii="Arial Narrow" w:hAnsi="Arial Narrow" w:cs="Arial"/>
          <w:b/>
          <w:sz w:val="40"/>
          <w:szCs w:val="40"/>
        </w:rPr>
        <w:t xml:space="preserve"> DE</w:t>
      </w:r>
      <w:r w:rsidR="001F0DED" w:rsidRPr="003C01CA">
        <w:rPr>
          <w:rFonts w:ascii="Arial Narrow" w:hAnsi="Arial Narrow" w:cs="Arial"/>
          <w:b/>
          <w:sz w:val="40"/>
          <w:szCs w:val="40"/>
        </w:rPr>
        <w:t>L</w:t>
      </w:r>
      <w:r w:rsidRPr="003C01CA">
        <w:rPr>
          <w:rFonts w:ascii="Arial Narrow" w:hAnsi="Arial Narrow" w:cs="Arial"/>
          <w:b/>
          <w:sz w:val="40"/>
          <w:szCs w:val="40"/>
        </w:rPr>
        <w:t>:</w:t>
      </w:r>
    </w:p>
    <w:p w:rsidR="00961CDE" w:rsidRPr="003C01CA" w:rsidRDefault="00961CDE" w:rsidP="005D342F">
      <w:pPr>
        <w:jc w:val="center"/>
        <w:rPr>
          <w:rFonts w:ascii="Arial Narrow" w:hAnsi="Arial Narrow" w:cs="Arial"/>
          <w:b/>
          <w:sz w:val="40"/>
          <w:szCs w:val="40"/>
        </w:rPr>
      </w:pPr>
    </w:p>
    <w:p w:rsidR="008B2A77" w:rsidRPr="003C01CA" w:rsidRDefault="008B2A77" w:rsidP="005D342F">
      <w:pPr>
        <w:jc w:val="center"/>
        <w:rPr>
          <w:rFonts w:ascii="Arial Narrow" w:hAnsi="Arial Narrow" w:cs="Arial"/>
          <w:b/>
          <w:sz w:val="40"/>
          <w:szCs w:val="40"/>
        </w:rPr>
      </w:pPr>
    </w:p>
    <w:p w:rsidR="00C246A4" w:rsidRPr="003C01CA" w:rsidRDefault="00455DB7" w:rsidP="005D342F">
      <w:pPr>
        <w:jc w:val="center"/>
        <w:rPr>
          <w:rFonts w:ascii="Arial Narrow" w:hAnsi="Arial Narrow" w:cs="Arial"/>
          <w:b/>
          <w:i/>
          <w:sz w:val="40"/>
          <w:szCs w:val="40"/>
          <w:u w:val="single"/>
        </w:rPr>
      </w:pPr>
      <w:r w:rsidRPr="003C01CA">
        <w:rPr>
          <w:rFonts w:ascii="Arial Narrow" w:hAnsi="Arial Narrow" w:cs="Arial"/>
          <w:b/>
          <w:sz w:val="40"/>
          <w:szCs w:val="40"/>
        </w:rPr>
        <w:t>MANTENIMIENTO GENERAL AL SEÑALAMIENTO MARÍTIMO DEL PUERTO DE DOS BOCAS.</w:t>
      </w:r>
    </w:p>
    <w:p w:rsidR="00C246A4" w:rsidRPr="003C01CA" w:rsidRDefault="00C246A4" w:rsidP="005D342F">
      <w:pPr>
        <w:jc w:val="center"/>
        <w:rPr>
          <w:rFonts w:ascii="Arial Narrow" w:hAnsi="Arial Narrow" w:cs="Arial"/>
          <w:b/>
          <w:i/>
          <w:u w:val="single"/>
        </w:rPr>
      </w:pPr>
    </w:p>
    <w:p w:rsidR="00E80434" w:rsidRPr="003C01CA" w:rsidRDefault="00E80434" w:rsidP="005D342F">
      <w:pPr>
        <w:rPr>
          <w:rFonts w:ascii="Arial Narrow" w:hAnsi="Arial Narrow"/>
        </w:rPr>
      </w:pPr>
    </w:p>
    <w:p w:rsidR="00961CDE" w:rsidRPr="003C01CA" w:rsidRDefault="00961CDE" w:rsidP="005D342F">
      <w:pPr>
        <w:rPr>
          <w:rFonts w:ascii="Arial Narrow" w:hAnsi="Arial Narrow"/>
        </w:rPr>
      </w:pPr>
    </w:p>
    <w:p w:rsidR="00961CDE" w:rsidRPr="003C01CA" w:rsidRDefault="00961CDE" w:rsidP="005D342F">
      <w:pPr>
        <w:rPr>
          <w:rFonts w:ascii="Arial Narrow" w:hAnsi="Arial Narrow"/>
        </w:rPr>
      </w:pPr>
    </w:p>
    <w:p w:rsidR="00961CDE" w:rsidRPr="003C01CA" w:rsidRDefault="00961CDE" w:rsidP="005D342F">
      <w:pPr>
        <w:rPr>
          <w:rFonts w:ascii="Arial Narrow" w:hAnsi="Arial Narrow"/>
        </w:rPr>
      </w:pPr>
    </w:p>
    <w:p w:rsidR="00961CDE" w:rsidRPr="003C01CA" w:rsidRDefault="005D342F" w:rsidP="00A27E56">
      <w:pPr>
        <w:jc w:val="both"/>
        <w:rPr>
          <w:rFonts w:ascii="Arial Narrow" w:hAnsi="Arial Narrow"/>
        </w:rPr>
      </w:pPr>
      <w:r w:rsidRPr="003C01CA">
        <w:rPr>
          <w:rFonts w:ascii="Arial Narrow" w:hAnsi="Arial Narrow"/>
        </w:rPr>
        <w:br w:type="page"/>
      </w:r>
    </w:p>
    <w:p w:rsidR="00A721C4" w:rsidRPr="003C01CA" w:rsidRDefault="005D342F" w:rsidP="005D342F">
      <w:pPr>
        <w:pStyle w:val="z1"/>
        <w:widowControl/>
        <w:shd w:val="clear" w:color="auto" w:fill="D9D9D9"/>
        <w:jc w:val="center"/>
        <w:rPr>
          <w:rFonts w:ascii="Arial Narrow" w:hAnsi="Arial Narrow" w:cs="Arial"/>
          <w:spacing w:val="0"/>
          <w:sz w:val="20"/>
        </w:rPr>
      </w:pPr>
      <w:r w:rsidRPr="003C01CA">
        <w:rPr>
          <w:rFonts w:ascii="Arial Narrow" w:hAnsi="Arial Narrow" w:cs="Arial"/>
          <w:spacing w:val="0"/>
          <w:sz w:val="20"/>
        </w:rPr>
        <w:t>Í</w:t>
      </w:r>
      <w:r w:rsidR="005139EE" w:rsidRPr="003C01CA">
        <w:rPr>
          <w:rFonts w:ascii="Arial Narrow" w:hAnsi="Arial Narrow" w:cs="Arial"/>
          <w:spacing w:val="0"/>
          <w:sz w:val="20"/>
        </w:rPr>
        <w:t>NDICE</w:t>
      </w:r>
    </w:p>
    <w:p w:rsidR="00A721C4" w:rsidRPr="003C01CA" w:rsidRDefault="00A721C4" w:rsidP="005D342F">
      <w:pPr>
        <w:pStyle w:val="z1"/>
        <w:widowControl/>
        <w:jc w:val="center"/>
        <w:rPr>
          <w:rFonts w:ascii="Arial Narrow" w:hAnsi="Arial Narrow" w:cs="Arial"/>
          <w:spacing w:val="0"/>
          <w:sz w:val="20"/>
        </w:rPr>
      </w:pPr>
    </w:p>
    <w:tbl>
      <w:tblPr>
        <w:tblW w:w="8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088"/>
        <w:gridCol w:w="639"/>
      </w:tblGrid>
      <w:tr w:rsidR="000F398B" w:rsidRPr="003C01CA" w:rsidTr="00A27E56">
        <w:tc>
          <w:tcPr>
            <w:tcW w:w="817" w:type="dxa"/>
            <w:shd w:val="clear" w:color="auto" w:fill="D9D9D9"/>
          </w:tcPr>
          <w:p w:rsidR="000F398B" w:rsidRPr="003C01CA" w:rsidRDefault="000F398B" w:rsidP="0094604B">
            <w:pPr>
              <w:pStyle w:val="z1"/>
              <w:widowControl/>
              <w:jc w:val="center"/>
              <w:rPr>
                <w:rFonts w:ascii="Arial Narrow" w:hAnsi="Arial Narrow" w:cs="Arial"/>
                <w:spacing w:val="0"/>
                <w:sz w:val="20"/>
              </w:rPr>
            </w:pPr>
          </w:p>
        </w:tc>
        <w:tc>
          <w:tcPr>
            <w:tcW w:w="7088" w:type="dxa"/>
            <w:shd w:val="clear" w:color="auto" w:fill="D9D9D9"/>
          </w:tcPr>
          <w:p w:rsidR="000F398B" w:rsidRPr="003C01CA" w:rsidRDefault="000F398B" w:rsidP="0094604B">
            <w:pPr>
              <w:pStyle w:val="z1"/>
              <w:widowControl/>
              <w:jc w:val="center"/>
              <w:rPr>
                <w:rFonts w:ascii="Arial Narrow" w:hAnsi="Arial Narrow" w:cs="Arial"/>
                <w:spacing w:val="0"/>
                <w:sz w:val="20"/>
              </w:rPr>
            </w:pPr>
            <w:r w:rsidRPr="003C01CA">
              <w:rPr>
                <w:rFonts w:ascii="Arial Narrow" w:hAnsi="Arial Narrow" w:cs="Arial"/>
                <w:spacing w:val="0"/>
                <w:sz w:val="20"/>
              </w:rPr>
              <w:t>APARTADO I</w:t>
            </w:r>
          </w:p>
        </w:tc>
        <w:tc>
          <w:tcPr>
            <w:tcW w:w="639" w:type="dxa"/>
            <w:shd w:val="clear" w:color="auto" w:fill="D9D9D9"/>
          </w:tcPr>
          <w:p w:rsidR="000F398B" w:rsidRPr="003C01CA" w:rsidRDefault="000F398B" w:rsidP="0094604B">
            <w:pPr>
              <w:pStyle w:val="z1"/>
              <w:widowControl/>
              <w:jc w:val="center"/>
              <w:rPr>
                <w:rFonts w:ascii="Arial Narrow" w:hAnsi="Arial Narrow" w:cs="Arial"/>
                <w:spacing w:val="0"/>
                <w:sz w:val="20"/>
              </w:rPr>
            </w:pPr>
          </w:p>
        </w:tc>
      </w:tr>
      <w:tr w:rsidR="000F398B" w:rsidRPr="003C01CA" w:rsidTr="00A27E56">
        <w:tc>
          <w:tcPr>
            <w:tcW w:w="817" w:type="dxa"/>
          </w:tcPr>
          <w:p w:rsidR="000F398B" w:rsidRPr="003C01CA" w:rsidRDefault="000F398B" w:rsidP="0094604B">
            <w:pPr>
              <w:pStyle w:val="z1"/>
              <w:widowControl/>
              <w:jc w:val="center"/>
              <w:rPr>
                <w:rFonts w:ascii="Arial Narrow" w:hAnsi="Arial Narrow" w:cs="Arial"/>
                <w:spacing w:val="0"/>
                <w:sz w:val="20"/>
              </w:rPr>
            </w:pPr>
            <w:r w:rsidRPr="003C01CA">
              <w:rPr>
                <w:rFonts w:ascii="Arial Narrow" w:hAnsi="Arial Narrow" w:cs="Arial"/>
                <w:spacing w:val="0"/>
                <w:sz w:val="20"/>
              </w:rPr>
              <w:t>Ref.</w:t>
            </w:r>
          </w:p>
        </w:tc>
        <w:tc>
          <w:tcPr>
            <w:tcW w:w="7088" w:type="dxa"/>
          </w:tcPr>
          <w:p w:rsidR="000F398B" w:rsidRPr="003C01CA" w:rsidRDefault="000F398B" w:rsidP="0094604B">
            <w:pPr>
              <w:pStyle w:val="z1"/>
              <w:widowControl/>
              <w:jc w:val="center"/>
              <w:rPr>
                <w:rFonts w:ascii="Arial Narrow" w:hAnsi="Arial Narrow" w:cs="Arial"/>
                <w:spacing w:val="0"/>
                <w:sz w:val="20"/>
              </w:rPr>
            </w:pPr>
            <w:r w:rsidRPr="003C01CA">
              <w:rPr>
                <w:rFonts w:ascii="Arial Narrow" w:hAnsi="Arial Narrow" w:cs="Arial"/>
                <w:spacing w:val="0"/>
                <w:sz w:val="20"/>
              </w:rPr>
              <w:t xml:space="preserve">Tema </w:t>
            </w:r>
          </w:p>
        </w:tc>
        <w:tc>
          <w:tcPr>
            <w:tcW w:w="639" w:type="dxa"/>
          </w:tcPr>
          <w:p w:rsidR="000F398B" w:rsidRPr="003C01CA" w:rsidRDefault="005D342F" w:rsidP="0094604B">
            <w:pPr>
              <w:pStyle w:val="z1"/>
              <w:widowControl/>
              <w:jc w:val="center"/>
              <w:rPr>
                <w:rFonts w:ascii="Arial Narrow" w:hAnsi="Arial Narrow" w:cs="Arial"/>
                <w:spacing w:val="0"/>
                <w:sz w:val="20"/>
              </w:rPr>
            </w:pPr>
            <w:r w:rsidRPr="003C01CA">
              <w:rPr>
                <w:rFonts w:ascii="Arial Narrow" w:hAnsi="Arial Narrow" w:cs="Arial"/>
                <w:spacing w:val="0"/>
                <w:sz w:val="20"/>
              </w:rPr>
              <w:t>Pág.</w:t>
            </w:r>
          </w:p>
        </w:tc>
      </w:tr>
      <w:tr w:rsidR="00485EF0" w:rsidRPr="003C01CA" w:rsidTr="00A27E56">
        <w:trPr>
          <w:trHeight w:val="284"/>
        </w:trPr>
        <w:tc>
          <w:tcPr>
            <w:tcW w:w="817" w:type="dxa"/>
          </w:tcPr>
          <w:p w:rsidR="00485EF0" w:rsidRPr="003C01CA" w:rsidRDefault="00485EF0" w:rsidP="0094604B">
            <w:pPr>
              <w:pStyle w:val="z1"/>
              <w:widowControl/>
              <w:rPr>
                <w:rFonts w:ascii="Arial Narrow" w:hAnsi="Arial Narrow" w:cs="Arial"/>
                <w:b w:val="0"/>
                <w:spacing w:val="0"/>
                <w:sz w:val="20"/>
              </w:rPr>
            </w:pPr>
            <w:r w:rsidRPr="003C01CA">
              <w:rPr>
                <w:rFonts w:ascii="Arial Narrow" w:hAnsi="Arial Narrow" w:cs="Arial"/>
                <w:b w:val="0"/>
                <w:spacing w:val="0"/>
                <w:sz w:val="20"/>
              </w:rPr>
              <w:t>1.1</w:t>
            </w:r>
          </w:p>
        </w:tc>
        <w:tc>
          <w:tcPr>
            <w:tcW w:w="7088" w:type="dxa"/>
          </w:tcPr>
          <w:p w:rsidR="00485EF0" w:rsidRPr="003C01CA" w:rsidRDefault="00485EF0" w:rsidP="0094604B">
            <w:pPr>
              <w:pStyle w:val="z1"/>
              <w:widowControl/>
              <w:rPr>
                <w:rFonts w:ascii="Arial Narrow" w:hAnsi="Arial Narrow" w:cs="Arial"/>
                <w:b w:val="0"/>
                <w:spacing w:val="0"/>
                <w:sz w:val="20"/>
              </w:rPr>
            </w:pPr>
            <w:r w:rsidRPr="003C01CA">
              <w:rPr>
                <w:rFonts w:ascii="Arial Narrow" w:hAnsi="Arial Narrow" w:cs="Arial"/>
                <w:b w:val="0"/>
                <w:spacing w:val="0"/>
                <w:sz w:val="20"/>
              </w:rPr>
              <w:t>Nombre de la Convocante</w:t>
            </w:r>
          </w:p>
        </w:tc>
        <w:tc>
          <w:tcPr>
            <w:tcW w:w="639" w:type="dxa"/>
          </w:tcPr>
          <w:p w:rsidR="00485EF0"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5</w:t>
            </w:r>
          </w:p>
        </w:tc>
      </w:tr>
      <w:tr w:rsidR="000F398B" w:rsidRPr="003C01CA" w:rsidTr="00A27E56">
        <w:trPr>
          <w:trHeight w:val="284"/>
        </w:trPr>
        <w:tc>
          <w:tcPr>
            <w:tcW w:w="817" w:type="dxa"/>
          </w:tcPr>
          <w:p w:rsidR="000F398B" w:rsidRPr="003C01CA" w:rsidRDefault="000F398B" w:rsidP="0094604B">
            <w:pPr>
              <w:pStyle w:val="z1"/>
              <w:widowControl/>
              <w:rPr>
                <w:rFonts w:ascii="Arial Narrow" w:hAnsi="Arial Narrow" w:cs="Arial"/>
                <w:b w:val="0"/>
                <w:spacing w:val="0"/>
                <w:sz w:val="20"/>
              </w:rPr>
            </w:pPr>
            <w:r w:rsidRPr="003C01CA">
              <w:rPr>
                <w:rFonts w:ascii="Arial Narrow" w:hAnsi="Arial Narrow" w:cs="Arial"/>
                <w:b w:val="0"/>
                <w:spacing w:val="0"/>
                <w:sz w:val="20"/>
              </w:rPr>
              <w:t>1.2</w:t>
            </w:r>
          </w:p>
        </w:tc>
        <w:tc>
          <w:tcPr>
            <w:tcW w:w="7088" w:type="dxa"/>
          </w:tcPr>
          <w:p w:rsidR="000F398B" w:rsidRPr="003C01CA" w:rsidRDefault="000F398B" w:rsidP="0094604B">
            <w:pPr>
              <w:pStyle w:val="z1"/>
              <w:widowControl/>
              <w:rPr>
                <w:rFonts w:ascii="Arial Narrow" w:hAnsi="Arial Narrow" w:cs="Arial"/>
                <w:b w:val="0"/>
                <w:spacing w:val="0"/>
                <w:sz w:val="20"/>
              </w:rPr>
            </w:pPr>
            <w:r w:rsidRPr="003C01CA">
              <w:rPr>
                <w:rFonts w:ascii="Arial Narrow" w:hAnsi="Arial Narrow" w:cs="Arial"/>
                <w:b w:val="0"/>
                <w:spacing w:val="0"/>
                <w:sz w:val="20"/>
              </w:rPr>
              <w:t xml:space="preserve">Obtención de la </w:t>
            </w:r>
            <w:r w:rsidR="00E84BEE" w:rsidRPr="003C01CA">
              <w:rPr>
                <w:rFonts w:ascii="Arial Narrow" w:hAnsi="Arial Narrow" w:cs="Arial"/>
                <w:b w:val="0"/>
                <w:spacing w:val="0"/>
                <w:sz w:val="20"/>
              </w:rPr>
              <w:t xml:space="preserve">CONVOCATORIA </w:t>
            </w:r>
            <w:r w:rsidRPr="003C01CA">
              <w:rPr>
                <w:rFonts w:ascii="Arial Narrow" w:hAnsi="Arial Narrow" w:cs="Arial"/>
                <w:b w:val="0"/>
                <w:spacing w:val="0"/>
                <w:sz w:val="20"/>
              </w:rPr>
              <w:t>a la Licitación Pública.</w:t>
            </w:r>
          </w:p>
        </w:tc>
        <w:tc>
          <w:tcPr>
            <w:tcW w:w="639" w:type="dxa"/>
          </w:tcPr>
          <w:p w:rsidR="000F398B"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5</w:t>
            </w:r>
          </w:p>
        </w:tc>
      </w:tr>
      <w:tr w:rsidR="000F398B" w:rsidRPr="003C01CA" w:rsidTr="00A27E56">
        <w:trPr>
          <w:trHeight w:val="284"/>
        </w:trPr>
        <w:tc>
          <w:tcPr>
            <w:tcW w:w="817" w:type="dxa"/>
          </w:tcPr>
          <w:p w:rsidR="000F398B" w:rsidRPr="003C01CA" w:rsidRDefault="000F398B" w:rsidP="0094604B">
            <w:pPr>
              <w:pStyle w:val="z1"/>
              <w:widowControl/>
              <w:rPr>
                <w:rFonts w:ascii="Arial Narrow" w:hAnsi="Arial Narrow" w:cs="Arial"/>
                <w:b w:val="0"/>
                <w:spacing w:val="0"/>
                <w:sz w:val="20"/>
              </w:rPr>
            </w:pPr>
            <w:r w:rsidRPr="003C01CA">
              <w:rPr>
                <w:rFonts w:ascii="Arial Narrow" w:hAnsi="Arial Narrow" w:cs="Arial"/>
                <w:b w:val="0"/>
                <w:spacing w:val="0"/>
                <w:sz w:val="20"/>
              </w:rPr>
              <w:t>1.3</w:t>
            </w:r>
          </w:p>
        </w:tc>
        <w:tc>
          <w:tcPr>
            <w:tcW w:w="7088" w:type="dxa"/>
          </w:tcPr>
          <w:p w:rsidR="000F398B" w:rsidRPr="003C01CA" w:rsidRDefault="000F398B" w:rsidP="0094604B">
            <w:pPr>
              <w:pStyle w:val="z1"/>
              <w:widowControl/>
              <w:rPr>
                <w:rFonts w:ascii="Arial Narrow" w:hAnsi="Arial Narrow" w:cs="Arial"/>
                <w:b w:val="0"/>
                <w:spacing w:val="0"/>
                <w:sz w:val="20"/>
              </w:rPr>
            </w:pPr>
            <w:r w:rsidRPr="003C01CA">
              <w:rPr>
                <w:rFonts w:ascii="Arial Narrow" w:hAnsi="Arial Narrow" w:cs="Arial"/>
                <w:b w:val="0"/>
                <w:spacing w:val="0"/>
                <w:sz w:val="20"/>
              </w:rPr>
              <w:t xml:space="preserve">Tipo </w:t>
            </w:r>
            <w:r w:rsidR="00311264" w:rsidRPr="003C01CA">
              <w:rPr>
                <w:rFonts w:ascii="Arial Narrow" w:hAnsi="Arial Narrow" w:cs="Arial"/>
                <w:b w:val="0"/>
                <w:spacing w:val="0"/>
                <w:sz w:val="20"/>
              </w:rPr>
              <w:t>y número de licitación asignado por el Sistema Compranet.</w:t>
            </w:r>
          </w:p>
        </w:tc>
        <w:tc>
          <w:tcPr>
            <w:tcW w:w="639" w:type="dxa"/>
          </w:tcPr>
          <w:p w:rsidR="000F398B"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5</w:t>
            </w:r>
          </w:p>
        </w:tc>
      </w:tr>
      <w:tr w:rsidR="000F398B" w:rsidRPr="003C01CA" w:rsidTr="00A27E56">
        <w:trPr>
          <w:trHeight w:val="284"/>
        </w:trPr>
        <w:tc>
          <w:tcPr>
            <w:tcW w:w="817" w:type="dxa"/>
          </w:tcPr>
          <w:p w:rsidR="000F398B" w:rsidRPr="003C01CA" w:rsidRDefault="000F398B" w:rsidP="0094604B">
            <w:pPr>
              <w:pStyle w:val="z1"/>
              <w:widowControl/>
              <w:rPr>
                <w:rFonts w:ascii="Arial Narrow" w:hAnsi="Arial Narrow" w:cs="Arial"/>
                <w:b w:val="0"/>
                <w:spacing w:val="0"/>
                <w:sz w:val="20"/>
              </w:rPr>
            </w:pPr>
            <w:r w:rsidRPr="003C01CA">
              <w:rPr>
                <w:rFonts w:ascii="Arial Narrow" w:hAnsi="Arial Narrow" w:cs="Arial"/>
                <w:b w:val="0"/>
                <w:spacing w:val="0"/>
                <w:sz w:val="20"/>
              </w:rPr>
              <w:t>1.4</w:t>
            </w:r>
          </w:p>
        </w:tc>
        <w:tc>
          <w:tcPr>
            <w:tcW w:w="7088" w:type="dxa"/>
          </w:tcPr>
          <w:p w:rsidR="000F398B" w:rsidRPr="003C01CA" w:rsidRDefault="000F398B" w:rsidP="0094604B">
            <w:pPr>
              <w:pStyle w:val="z1"/>
              <w:widowControl/>
              <w:rPr>
                <w:rFonts w:ascii="Arial Narrow" w:hAnsi="Arial Narrow" w:cs="Arial"/>
                <w:b w:val="0"/>
                <w:spacing w:val="0"/>
                <w:sz w:val="20"/>
              </w:rPr>
            </w:pPr>
            <w:r w:rsidRPr="003C01CA">
              <w:rPr>
                <w:rFonts w:ascii="Arial Narrow" w:hAnsi="Arial Narrow" w:cs="Arial"/>
                <w:b w:val="0"/>
                <w:spacing w:val="0"/>
                <w:sz w:val="20"/>
              </w:rPr>
              <w:t>Definiciones</w:t>
            </w:r>
          </w:p>
        </w:tc>
        <w:tc>
          <w:tcPr>
            <w:tcW w:w="639" w:type="dxa"/>
          </w:tcPr>
          <w:p w:rsidR="000F398B"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5</w:t>
            </w:r>
          </w:p>
        </w:tc>
      </w:tr>
      <w:tr w:rsidR="000F398B" w:rsidRPr="003C01CA" w:rsidTr="00A27E56">
        <w:trPr>
          <w:trHeight w:val="284"/>
        </w:trPr>
        <w:tc>
          <w:tcPr>
            <w:tcW w:w="817" w:type="dxa"/>
          </w:tcPr>
          <w:p w:rsidR="000F398B" w:rsidRPr="003C01CA" w:rsidRDefault="000F398B" w:rsidP="0094604B">
            <w:pPr>
              <w:pStyle w:val="z1"/>
              <w:widowControl/>
              <w:rPr>
                <w:rFonts w:ascii="Arial Narrow" w:hAnsi="Arial Narrow" w:cs="Arial"/>
                <w:b w:val="0"/>
                <w:spacing w:val="0"/>
                <w:sz w:val="20"/>
              </w:rPr>
            </w:pPr>
            <w:r w:rsidRPr="003C01CA">
              <w:rPr>
                <w:rFonts w:ascii="Arial Narrow" w:hAnsi="Arial Narrow" w:cs="Arial"/>
                <w:b w:val="0"/>
                <w:spacing w:val="0"/>
                <w:sz w:val="20"/>
              </w:rPr>
              <w:t>1.5</w:t>
            </w:r>
          </w:p>
        </w:tc>
        <w:tc>
          <w:tcPr>
            <w:tcW w:w="7088" w:type="dxa"/>
          </w:tcPr>
          <w:p w:rsidR="000F398B" w:rsidRPr="003C01CA" w:rsidRDefault="000F398B" w:rsidP="0094604B">
            <w:pPr>
              <w:pStyle w:val="z1"/>
              <w:widowControl/>
              <w:rPr>
                <w:rFonts w:ascii="Arial Narrow" w:hAnsi="Arial Narrow" w:cs="Arial"/>
                <w:b w:val="0"/>
                <w:spacing w:val="0"/>
                <w:sz w:val="20"/>
              </w:rPr>
            </w:pPr>
            <w:r w:rsidRPr="003C01CA">
              <w:rPr>
                <w:rFonts w:ascii="Arial Narrow" w:hAnsi="Arial Narrow" w:cs="Arial"/>
                <w:b w:val="0"/>
                <w:spacing w:val="0"/>
                <w:sz w:val="20"/>
              </w:rPr>
              <w:t xml:space="preserve">Recursos Fiscales </w:t>
            </w:r>
          </w:p>
        </w:tc>
        <w:tc>
          <w:tcPr>
            <w:tcW w:w="639" w:type="dxa"/>
          </w:tcPr>
          <w:p w:rsidR="000F398B"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6</w:t>
            </w:r>
          </w:p>
        </w:tc>
      </w:tr>
      <w:tr w:rsidR="000F398B" w:rsidRPr="003C01CA" w:rsidTr="00A27E56">
        <w:trPr>
          <w:trHeight w:val="284"/>
        </w:trPr>
        <w:tc>
          <w:tcPr>
            <w:tcW w:w="817" w:type="dxa"/>
          </w:tcPr>
          <w:p w:rsidR="000F398B" w:rsidRPr="003C01CA" w:rsidRDefault="000F398B" w:rsidP="0094604B">
            <w:pPr>
              <w:pStyle w:val="z1"/>
              <w:widowControl/>
              <w:rPr>
                <w:rFonts w:ascii="Arial Narrow" w:hAnsi="Arial Narrow" w:cs="Arial"/>
                <w:b w:val="0"/>
                <w:spacing w:val="0"/>
                <w:sz w:val="20"/>
              </w:rPr>
            </w:pPr>
            <w:r w:rsidRPr="003C01CA">
              <w:rPr>
                <w:rFonts w:ascii="Arial Narrow" w:hAnsi="Arial Narrow" w:cs="Arial"/>
                <w:b w:val="0"/>
                <w:spacing w:val="0"/>
                <w:sz w:val="20"/>
              </w:rPr>
              <w:t>1.6</w:t>
            </w:r>
          </w:p>
        </w:tc>
        <w:tc>
          <w:tcPr>
            <w:tcW w:w="7088" w:type="dxa"/>
          </w:tcPr>
          <w:p w:rsidR="000F398B" w:rsidRPr="003C01CA" w:rsidRDefault="000F398B" w:rsidP="0094604B">
            <w:pPr>
              <w:pStyle w:val="z1"/>
              <w:widowControl/>
              <w:rPr>
                <w:rFonts w:ascii="Arial Narrow" w:hAnsi="Arial Narrow" w:cs="Arial"/>
                <w:b w:val="0"/>
                <w:spacing w:val="0"/>
                <w:sz w:val="20"/>
              </w:rPr>
            </w:pPr>
            <w:r w:rsidRPr="003C01CA">
              <w:rPr>
                <w:rFonts w:ascii="Arial Narrow" w:hAnsi="Arial Narrow" w:cs="Arial"/>
                <w:b w:val="0"/>
                <w:spacing w:val="0"/>
                <w:sz w:val="20"/>
              </w:rPr>
              <w:t>Idioma para presentar proposiciones</w:t>
            </w:r>
          </w:p>
        </w:tc>
        <w:tc>
          <w:tcPr>
            <w:tcW w:w="639" w:type="dxa"/>
          </w:tcPr>
          <w:p w:rsidR="000F398B"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7</w:t>
            </w:r>
          </w:p>
        </w:tc>
      </w:tr>
      <w:tr w:rsidR="000F398B" w:rsidRPr="003C01CA" w:rsidTr="00A27E56">
        <w:trPr>
          <w:trHeight w:val="284"/>
        </w:trPr>
        <w:tc>
          <w:tcPr>
            <w:tcW w:w="817" w:type="dxa"/>
            <w:shd w:val="clear" w:color="auto" w:fill="D9D9D9"/>
          </w:tcPr>
          <w:p w:rsidR="000F398B" w:rsidRPr="003C01CA" w:rsidRDefault="000F398B" w:rsidP="0094604B">
            <w:pPr>
              <w:pStyle w:val="z1"/>
              <w:widowControl/>
              <w:jc w:val="center"/>
              <w:rPr>
                <w:rFonts w:ascii="Arial Narrow" w:hAnsi="Arial Narrow" w:cs="Arial"/>
                <w:spacing w:val="0"/>
                <w:sz w:val="20"/>
              </w:rPr>
            </w:pPr>
          </w:p>
        </w:tc>
        <w:tc>
          <w:tcPr>
            <w:tcW w:w="7088" w:type="dxa"/>
            <w:shd w:val="clear" w:color="auto" w:fill="D9D9D9"/>
          </w:tcPr>
          <w:p w:rsidR="000F398B" w:rsidRPr="003C01CA" w:rsidRDefault="000F398B" w:rsidP="0094604B">
            <w:pPr>
              <w:pStyle w:val="z1"/>
              <w:widowControl/>
              <w:jc w:val="center"/>
              <w:rPr>
                <w:rFonts w:ascii="Arial Narrow" w:hAnsi="Arial Narrow" w:cs="Arial"/>
                <w:spacing w:val="0"/>
                <w:sz w:val="20"/>
              </w:rPr>
            </w:pPr>
            <w:r w:rsidRPr="003C01CA">
              <w:rPr>
                <w:rFonts w:ascii="Arial Narrow" w:hAnsi="Arial Narrow" w:cs="Arial"/>
                <w:spacing w:val="0"/>
                <w:sz w:val="20"/>
              </w:rPr>
              <w:t>APARTADO I</w:t>
            </w:r>
            <w:r w:rsidR="009C145D" w:rsidRPr="003C01CA">
              <w:rPr>
                <w:rFonts w:ascii="Arial Narrow" w:hAnsi="Arial Narrow" w:cs="Arial"/>
                <w:spacing w:val="0"/>
                <w:sz w:val="20"/>
              </w:rPr>
              <w:t>I</w:t>
            </w:r>
          </w:p>
        </w:tc>
        <w:tc>
          <w:tcPr>
            <w:tcW w:w="639" w:type="dxa"/>
            <w:shd w:val="clear" w:color="auto" w:fill="D9D9D9"/>
          </w:tcPr>
          <w:p w:rsidR="000F398B" w:rsidRPr="003C01CA" w:rsidRDefault="000F398B" w:rsidP="0094604B">
            <w:pPr>
              <w:pStyle w:val="z1"/>
              <w:widowControl/>
              <w:jc w:val="center"/>
              <w:rPr>
                <w:rFonts w:ascii="Arial Narrow" w:hAnsi="Arial Narrow" w:cs="Arial"/>
                <w:spacing w:val="0"/>
                <w:sz w:val="20"/>
              </w:rPr>
            </w:pPr>
          </w:p>
        </w:tc>
      </w:tr>
      <w:tr w:rsidR="000F398B" w:rsidRPr="003C01CA" w:rsidTr="00A27E56">
        <w:trPr>
          <w:trHeight w:val="284"/>
        </w:trPr>
        <w:tc>
          <w:tcPr>
            <w:tcW w:w="817" w:type="dxa"/>
          </w:tcPr>
          <w:p w:rsidR="000F398B" w:rsidRPr="003C01CA" w:rsidRDefault="009C145D" w:rsidP="0094604B">
            <w:pPr>
              <w:pStyle w:val="z1"/>
              <w:widowControl/>
              <w:rPr>
                <w:rFonts w:ascii="Arial Narrow" w:hAnsi="Arial Narrow" w:cs="Arial"/>
                <w:b w:val="0"/>
                <w:spacing w:val="0"/>
                <w:sz w:val="20"/>
              </w:rPr>
            </w:pPr>
            <w:r w:rsidRPr="003C01CA">
              <w:rPr>
                <w:rFonts w:ascii="Arial Narrow" w:hAnsi="Arial Narrow" w:cs="Arial"/>
                <w:b w:val="0"/>
                <w:spacing w:val="0"/>
                <w:sz w:val="20"/>
              </w:rPr>
              <w:t>2.1</w:t>
            </w:r>
          </w:p>
        </w:tc>
        <w:tc>
          <w:tcPr>
            <w:tcW w:w="7088" w:type="dxa"/>
          </w:tcPr>
          <w:p w:rsidR="000F398B" w:rsidRPr="003C01CA" w:rsidRDefault="009C145D" w:rsidP="0094604B">
            <w:pPr>
              <w:pStyle w:val="z1"/>
              <w:widowControl/>
              <w:rPr>
                <w:rFonts w:ascii="Arial Narrow" w:hAnsi="Arial Narrow" w:cs="Arial"/>
                <w:b w:val="0"/>
                <w:spacing w:val="0"/>
                <w:sz w:val="20"/>
              </w:rPr>
            </w:pPr>
            <w:r w:rsidRPr="003C01CA">
              <w:rPr>
                <w:rFonts w:ascii="Arial Narrow" w:hAnsi="Arial Narrow" w:cs="Arial"/>
                <w:b w:val="0"/>
                <w:spacing w:val="0"/>
                <w:sz w:val="20"/>
              </w:rPr>
              <w:t>Cronograma de eventos de la Licitación.</w:t>
            </w:r>
          </w:p>
        </w:tc>
        <w:tc>
          <w:tcPr>
            <w:tcW w:w="639" w:type="dxa"/>
          </w:tcPr>
          <w:p w:rsidR="000F398B"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9</w:t>
            </w:r>
          </w:p>
        </w:tc>
      </w:tr>
      <w:tr w:rsidR="000F398B" w:rsidRPr="003C01CA" w:rsidTr="00A27E56">
        <w:trPr>
          <w:trHeight w:val="284"/>
        </w:trPr>
        <w:tc>
          <w:tcPr>
            <w:tcW w:w="817" w:type="dxa"/>
          </w:tcPr>
          <w:p w:rsidR="000F398B" w:rsidRPr="003C01CA" w:rsidRDefault="009C145D" w:rsidP="0094604B">
            <w:pPr>
              <w:pStyle w:val="z1"/>
              <w:widowControl/>
              <w:rPr>
                <w:rFonts w:ascii="Arial Narrow" w:hAnsi="Arial Narrow" w:cs="Arial"/>
                <w:b w:val="0"/>
                <w:spacing w:val="0"/>
                <w:sz w:val="20"/>
              </w:rPr>
            </w:pPr>
            <w:r w:rsidRPr="003C01CA">
              <w:rPr>
                <w:rFonts w:ascii="Arial Narrow" w:hAnsi="Arial Narrow" w:cs="Arial"/>
                <w:b w:val="0"/>
                <w:spacing w:val="0"/>
                <w:sz w:val="20"/>
              </w:rPr>
              <w:t>2.2</w:t>
            </w:r>
          </w:p>
        </w:tc>
        <w:tc>
          <w:tcPr>
            <w:tcW w:w="7088" w:type="dxa"/>
          </w:tcPr>
          <w:p w:rsidR="000F398B" w:rsidRPr="003C01CA" w:rsidRDefault="009C145D" w:rsidP="007923E8">
            <w:pPr>
              <w:pStyle w:val="z1"/>
              <w:widowControl/>
              <w:rPr>
                <w:rFonts w:ascii="Arial Narrow" w:hAnsi="Arial Narrow" w:cs="Arial"/>
                <w:b w:val="0"/>
                <w:spacing w:val="0"/>
                <w:sz w:val="20"/>
              </w:rPr>
            </w:pPr>
            <w:r w:rsidRPr="003C01CA">
              <w:rPr>
                <w:rFonts w:ascii="Arial Narrow" w:hAnsi="Arial Narrow" w:cs="Arial"/>
                <w:b w:val="0"/>
                <w:spacing w:val="0"/>
                <w:sz w:val="20"/>
              </w:rPr>
              <w:t xml:space="preserve">Descripción detallada de los </w:t>
            </w:r>
            <w:r w:rsidR="007923E8" w:rsidRPr="003C01CA">
              <w:rPr>
                <w:rFonts w:ascii="Arial Narrow" w:hAnsi="Arial Narrow" w:cs="Arial"/>
                <w:b w:val="0"/>
                <w:spacing w:val="0"/>
                <w:sz w:val="20"/>
              </w:rPr>
              <w:t>SERVICIOS</w:t>
            </w:r>
          </w:p>
        </w:tc>
        <w:tc>
          <w:tcPr>
            <w:tcW w:w="639" w:type="dxa"/>
          </w:tcPr>
          <w:p w:rsidR="000F398B"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9</w:t>
            </w:r>
          </w:p>
        </w:tc>
      </w:tr>
      <w:tr w:rsidR="000F398B" w:rsidRPr="003C01CA" w:rsidTr="00A27E56">
        <w:trPr>
          <w:trHeight w:val="284"/>
        </w:trPr>
        <w:tc>
          <w:tcPr>
            <w:tcW w:w="817" w:type="dxa"/>
          </w:tcPr>
          <w:p w:rsidR="000F398B" w:rsidRPr="003C01CA" w:rsidRDefault="009C145D" w:rsidP="0094604B">
            <w:pPr>
              <w:pStyle w:val="z1"/>
              <w:widowControl/>
              <w:rPr>
                <w:rFonts w:ascii="Arial Narrow" w:hAnsi="Arial Narrow" w:cs="Arial"/>
                <w:b w:val="0"/>
                <w:spacing w:val="0"/>
                <w:sz w:val="20"/>
              </w:rPr>
            </w:pPr>
            <w:r w:rsidRPr="003C01CA">
              <w:rPr>
                <w:rFonts w:ascii="Arial Narrow" w:hAnsi="Arial Narrow" w:cs="Arial"/>
                <w:b w:val="0"/>
                <w:spacing w:val="0"/>
                <w:sz w:val="20"/>
              </w:rPr>
              <w:t>2.3</w:t>
            </w:r>
          </w:p>
        </w:tc>
        <w:tc>
          <w:tcPr>
            <w:tcW w:w="7088" w:type="dxa"/>
          </w:tcPr>
          <w:p w:rsidR="000F398B" w:rsidRPr="003C01CA" w:rsidRDefault="009C145D" w:rsidP="0072295F">
            <w:pPr>
              <w:pStyle w:val="z1"/>
              <w:widowControl/>
              <w:rPr>
                <w:rFonts w:ascii="Arial Narrow" w:hAnsi="Arial Narrow" w:cs="Arial"/>
                <w:b w:val="0"/>
                <w:spacing w:val="0"/>
                <w:sz w:val="20"/>
              </w:rPr>
            </w:pPr>
            <w:r w:rsidRPr="003C01CA">
              <w:rPr>
                <w:rFonts w:ascii="Arial Narrow" w:hAnsi="Arial Narrow" w:cs="Arial"/>
                <w:b w:val="0"/>
                <w:spacing w:val="0"/>
                <w:sz w:val="20"/>
              </w:rPr>
              <w:t xml:space="preserve">Anexo I de la </w:t>
            </w:r>
            <w:r w:rsidR="00E84BEE" w:rsidRPr="003C01CA">
              <w:rPr>
                <w:rFonts w:ascii="Arial Narrow" w:hAnsi="Arial Narrow" w:cs="Arial"/>
                <w:b w:val="0"/>
                <w:spacing w:val="0"/>
                <w:sz w:val="20"/>
              </w:rPr>
              <w:t>CONVOCATORIA</w:t>
            </w:r>
            <w:r w:rsidRPr="003C01CA">
              <w:rPr>
                <w:rFonts w:ascii="Arial Narrow" w:hAnsi="Arial Narrow" w:cs="Arial"/>
                <w:b w:val="0"/>
                <w:spacing w:val="0"/>
                <w:sz w:val="20"/>
              </w:rPr>
              <w:t>.</w:t>
            </w:r>
          </w:p>
        </w:tc>
        <w:tc>
          <w:tcPr>
            <w:tcW w:w="639" w:type="dxa"/>
          </w:tcPr>
          <w:p w:rsidR="000F398B"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10</w:t>
            </w:r>
          </w:p>
        </w:tc>
      </w:tr>
      <w:tr w:rsidR="000F398B" w:rsidRPr="003C01CA" w:rsidTr="00A27E56">
        <w:trPr>
          <w:trHeight w:val="284"/>
        </w:trPr>
        <w:tc>
          <w:tcPr>
            <w:tcW w:w="817" w:type="dxa"/>
          </w:tcPr>
          <w:p w:rsidR="000F398B" w:rsidRPr="003C01CA" w:rsidRDefault="009C145D" w:rsidP="0094604B">
            <w:pPr>
              <w:pStyle w:val="z1"/>
              <w:widowControl/>
              <w:rPr>
                <w:rFonts w:ascii="Arial Narrow" w:hAnsi="Arial Narrow" w:cs="Arial"/>
                <w:b w:val="0"/>
                <w:spacing w:val="0"/>
                <w:sz w:val="20"/>
              </w:rPr>
            </w:pPr>
            <w:r w:rsidRPr="003C01CA">
              <w:rPr>
                <w:rFonts w:ascii="Arial Narrow" w:hAnsi="Arial Narrow" w:cs="Arial"/>
                <w:b w:val="0"/>
                <w:spacing w:val="0"/>
                <w:sz w:val="20"/>
              </w:rPr>
              <w:t>2.4</w:t>
            </w:r>
          </w:p>
        </w:tc>
        <w:tc>
          <w:tcPr>
            <w:tcW w:w="7088" w:type="dxa"/>
          </w:tcPr>
          <w:p w:rsidR="000F398B" w:rsidRPr="003C01CA" w:rsidRDefault="009C145D" w:rsidP="0094604B">
            <w:pPr>
              <w:pStyle w:val="z1"/>
              <w:widowControl/>
              <w:rPr>
                <w:rFonts w:ascii="Arial Narrow" w:hAnsi="Arial Narrow" w:cs="Arial"/>
                <w:b w:val="0"/>
                <w:spacing w:val="0"/>
                <w:sz w:val="20"/>
              </w:rPr>
            </w:pPr>
            <w:r w:rsidRPr="003C01CA">
              <w:rPr>
                <w:rFonts w:ascii="Arial Narrow" w:hAnsi="Arial Narrow" w:cs="Arial"/>
                <w:b w:val="0"/>
                <w:spacing w:val="0"/>
                <w:sz w:val="20"/>
              </w:rPr>
              <w:t>Vigencia del contrato</w:t>
            </w:r>
          </w:p>
        </w:tc>
        <w:tc>
          <w:tcPr>
            <w:tcW w:w="639" w:type="dxa"/>
          </w:tcPr>
          <w:p w:rsidR="000F398B"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11</w:t>
            </w:r>
          </w:p>
        </w:tc>
      </w:tr>
      <w:tr w:rsidR="000F398B" w:rsidRPr="003C01CA" w:rsidTr="00A27E56">
        <w:trPr>
          <w:trHeight w:val="284"/>
        </w:trPr>
        <w:tc>
          <w:tcPr>
            <w:tcW w:w="817" w:type="dxa"/>
          </w:tcPr>
          <w:p w:rsidR="000F398B" w:rsidRPr="003C01CA" w:rsidRDefault="009C145D" w:rsidP="0094604B">
            <w:pPr>
              <w:pStyle w:val="z1"/>
              <w:widowControl/>
              <w:rPr>
                <w:rFonts w:ascii="Arial Narrow" w:hAnsi="Arial Narrow" w:cs="Arial"/>
                <w:b w:val="0"/>
                <w:spacing w:val="0"/>
                <w:sz w:val="20"/>
              </w:rPr>
            </w:pPr>
            <w:r w:rsidRPr="003C01CA">
              <w:rPr>
                <w:rFonts w:ascii="Arial Narrow" w:hAnsi="Arial Narrow" w:cs="Arial"/>
                <w:b w:val="0"/>
                <w:spacing w:val="0"/>
                <w:sz w:val="20"/>
              </w:rPr>
              <w:t>2.5</w:t>
            </w:r>
          </w:p>
        </w:tc>
        <w:tc>
          <w:tcPr>
            <w:tcW w:w="7088" w:type="dxa"/>
          </w:tcPr>
          <w:p w:rsidR="000F398B" w:rsidRPr="003C01CA" w:rsidRDefault="009C145D" w:rsidP="007923E8">
            <w:pPr>
              <w:pStyle w:val="z1"/>
              <w:widowControl/>
              <w:rPr>
                <w:rFonts w:ascii="Arial Narrow" w:hAnsi="Arial Narrow" w:cs="Arial"/>
                <w:b w:val="0"/>
                <w:spacing w:val="0"/>
                <w:sz w:val="20"/>
              </w:rPr>
            </w:pPr>
            <w:r w:rsidRPr="003C01CA">
              <w:rPr>
                <w:rFonts w:ascii="Arial Narrow" w:hAnsi="Arial Narrow" w:cs="Arial"/>
                <w:b w:val="0"/>
                <w:spacing w:val="0"/>
                <w:sz w:val="20"/>
              </w:rPr>
              <w:t xml:space="preserve">Lugar donde se </w:t>
            </w:r>
            <w:r w:rsidR="007923E8" w:rsidRPr="003C01CA">
              <w:rPr>
                <w:rFonts w:ascii="Arial Narrow" w:hAnsi="Arial Narrow" w:cs="Arial"/>
                <w:b w:val="0"/>
                <w:spacing w:val="0"/>
                <w:sz w:val="20"/>
              </w:rPr>
              <w:t>prestarán</w:t>
            </w:r>
            <w:r w:rsidRPr="003C01CA">
              <w:rPr>
                <w:rFonts w:ascii="Arial Narrow" w:hAnsi="Arial Narrow" w:cs="Arial"/>
                <w:b w:val="0"/>
                <w:spacing w:val="0"/>
                <w:sz w:val="20"/>
              </w:rPr>
              <w:t xml:space="preserve"> los </w:t>
            </w:r>
            <w:r w:rsidR="007923E8" w:rsidRPr="003C01CA">
              <w:rPr>
                <w:rFonts w:ascii="Arial Narrow" w:hAnsi="Arial Narrow" w:cs="Arial"/>
                <w:b w:val="0"/>
                <w:spacing w:val="0"/>
                <w:sz w:val="20"/>
              </w:rPr>
              <w:t>SERVICIOS</w:t>
            </w:r>
            <w:r w:rsidR="00E84BEE" w:rsidRPr="003C01CA">
              <w:rPr>
                <w:rFonts w:ascii="Arial Narrow" w:hAnsi="Arial Narrow" w:cs="Arial"/>
                <w:b w:val="0"/>
                <w:spacing w:val="0"/>
                <w:sz w:val="20"/>
              </w:rPr>
              <w:t xml:space="preserve"> </w:t>
            </w:r>
            <w:r w:rsidRPr="003C01CA">
              <w:rPr>
                <w:rFonts w:ascii="Arial Narrow" w:hAnsi="Arial Narrow" w:cs="Arial"/>
                <w:b w:val="0"/>
                <w:spacing w:val="0"/>
                <w:sz w:val="20"/>
              </w:rPr>
              <w:t xml:space="preserve">por parte del </w:t>
            </w:r>
            <w:r w:rsidR="007923E8" w:rsidRPr="003C01CA">
              <w:rPr>
                <w:rFonts w:ascii="Arial Narrow" w:hAnsi="Arial Narrow" w:cs="Arial"/>
                <w:b w:val="0"/>
                <w:spacing w:val="0"/>
                <w:sz w:val="20"/>
              </w:rPr>
              <w:t>PRESTADOR DE SERVICIOS</w:t>
            </w:r>
            <w:r w:rsidRPr="003C01CA">
              <w:rPr>
                <w:rFonts w:ascii="Arial Narrow" w:hAnsi="Arial Narrow" w:cs="Arial"/>
                <w:b w:val="0"/>
                <w:spacing w:val="0"/>
                <w:sz w:val="20"/>
              </w:rPr>
              <w:t>.</w:t>
            </w:r>
          </w:p>
        </w:tc>
        <w:tc>
          <w:tcPr>
            <w:tcW w:w="639" w:type="dxa"/>
          </w:tcPr>
          <w:p w:rsidR="000F398B"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11</w:t>
            </w:r>
          </w:p>
        </w:tc>
      </w:tr>
      <w:tr w:rsidR="008A5D38" w:rsidRPr="003C01CA" w:rsidTr="00A27E56">
        <w:trPr>
          <w:trHeight w:val="284"/>
        </w:trPr>
        <w:tc>
          <w:tcPr>
            <w:tcW w:w="817" w:type="dxa"/>
          </w:tcPr>
          <w:p w:rsidR="008A5D38" w:rsidRPr="003C01CA" w:rsidRDefault="008A5D38" w:rsidP="0094604B">
            <w:pPr>
              <w:pStyle w:val="z1"/>
              <w:widowControl/>
              <w:rPr>
                <w:rFonts w:ascii="Arial Narrow" w:hAnsi="Arial Narrow" w:cs="Arial"/>
                <w:b w:val="0"/>
                <w:spacing w:val="0"/>
                <w:sz w:val="20"/>
              </w:rPr>
            </w:pPr>
            <w:r>
              <w:rPr>
                <w:rFonts w:ascii="Arial Narrow" w:hAnsi="Arial Narrow" w:cs="Arial"/>
                <w:b w:val="0"/>
                <w:spacing w:val="0"/>
                <w:sz w:val="20"/>
              </w:rPr>
              <w:t>2.5.1</w:t>
            </w:r>
          </w:p>
        </w:tc>
        <w:tc>
          <w:tcPr>
            <w:tcW w:w="7088" w:type="dxa"/>
          </w:tcPr>
          <w:p w:rsidR="008A5D38" w:rsidRPr="003C01CA" w:rsidRDefault="008A5D38" w:rsidP="00CD0EE3">
            <w:pPr>
              <w:pStyle w:val="z1"/>
              <w:widowControl/>
              <w:rPr>
                <w:rFonts w:ascii="Arial Narrow" w:hAnsi="Arial Narrow" w:cs="Arial"/>
                <w:b w:val="0"/>
                <w:spacing w:val="0"/>
                <w:sz w:val="20"/>
              </w:rPr>
            </w:pPr>
            <w:r w:rsidRPr="008A5D38">
              <w:rPr>
                <w:rFonts w:ascii="Arial Narrow" w:hAnsi="Arial Narrow" w:cs="Arial"/>
                <w:b w:val="0"/>
                <w:spacing w:val="0"/>
                <w:sz w:val="20"/>
              </w:rPr>
              <w:t>Modificación del sitio original del servicio.</w:t>
            </w:r>
          </w:p>
        </w:tc>
        <w:tc>
          <w:tcPr>
            <w:tcW w:w="639" w:type="dxa"/>
          </w:tcPr>
          <w:p w:rsidR="008A5D38"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11</w:t>
            </w:r>
          </w:p>
        </w:tc>
      </w:tr>
      <w:tr w:rsidR="000F398B" w:rsidRPr="003C01CA" w:rsidTr="00A27E56">
        <w:trPr>
          <w:trHeight w:val="284"/>
        </w:trPr>
        <w:tc>
          <w:tcPr>
            <w:tcW w:w="817" w:type="dxa"/>
          </w:tcPr>
          <w:p w:rsidR="000F398B" w:rsidRPr="003C01CA" w:rsidRDefault="009C7FA6" w:rsidP="0094604B">
            <w:pPr>
              <w:pStyle w:val="z1"/>
              <w:widowControl/>
              <w:rPr>
                <w:rFonts w:ascii="Arial Narrow" w:hAnsi="Arial Narrow" w:cs="Arial"/>
                <w:b w:val="0"/>
                <w:spacing w:val="0"/>
                <w:sz w:val="20"/>
              </w:rPr>
            </w:pPr>
            <w:r w:rsidRPr="003C01CA">
              <w:rPr>
                <w:rFonts w:ascii="Arial Narrow" w:hAnsi="Arial Narrow" w:cs="Arial"/>
                <w:b w:val="0"/>
                <w:spacing w:val="0"/>
                <w:sz w:val="20"/>
              </w:rPr>
              <w:t>2.6</w:t>
            </w:r>
          </w:p>
        </w:tc>
        <w:tc>
          <w:tcPr>
            <w:tcW w:w="7088" w:type="dxa"/>
          </w:tcPr>
          <w:p w:rsidR="000F398B" w:rsidRPr="003C01CA" w:rsidRDefault="009C7FA6" w:rsidP="00CD0EE3">
            <w:pPr>
              <w:pStyle w:val="z1"/>
              <w:widowControl/>
              <w:rPr>
                <w:rFonts w:ascii="Arial Narrow" w:hAnsi="Arial Narrow" w:cs="Arial"/>
                <w:b w:val="0"/>
                <w:spacing w:val="0"/>
                <w:sz w:val="20"/>
              </w:rPr>
            </w:pPr>
            <w:r w:rsidRPr="003C01CA">
              <w:rPr>
                <w:rFonts w:ascii="Arial Narrow" w:hAnsi="Arial Narrow" w:cs="Arial"/>
                <w:b w:val="0"/>
                <w:spacing w:val="0"/>
                <w:sz w:val="20"/>
              </w:rPr>
              <w:t xml:space="preserve">Condiciones de </w:t>
            </w:r>
            <w:r w:rsidR="00CD0EE3" w:rsidRPr="003C01CA">
              <w:rPr>
                <w:rFonts w:ascii="Arial Narrow" w:hAnsi="Arial Narrow" w:cs="Arial"/>
                <w:b w:val="0"/>
                <w:spacing w:val="0"/>
                <w:sz w:val="20"/>
              </w:rPr>
              <w:t>la prestación</w:t>
            </w:r>
            <w:r w:rsidRPr="003C01CA">
              <w:rPr>
                <w:rFonts w:ascii="Arial Narrow" w:hAnsi="Arial Narrow" w:cs="Arial"/>
                <w:b w:val="0"/>
                <w:spacing w:val="0"/>
                <w:sz w:val="20"/>
              </w:rPr>
              <w:t xml:space="preserve"> de los </w:t>
            </w:r>
            <w:r w:rsidR="007923E8" w:rsidRPr="003C01CA">
              <w:rPr>
                <w:rFonts w:ascii="Arial Narrow" w:hAnsi="Arial Narrow" w:cs="Arial"/>
                <w:b w:val="0"/>
                <w:spacing w:val="0"/>
                <w:sz w:val="20"/>
              </w:rPr>
              <w:t>SERVICIOS</w:t>
            </w:r>
            <w:r w:rsidRPr="003C01CA">
              <w:rPr>
                <w:rFonts w:ascii="Arial Narrow" w:hAnsi="Arial Narrow" w:cs="Arial"/>
                <w:b w:val="0"/>
                <w:spacing w:val="0"/>
                <w:sz w:val="20"/>
              </w:rPr>
              <w:t>.</w:t>
            </w:r>
          </w:p>
        </w:tc>
        <w:tc>
          <w:tcPr>
            <w:tcW w:w="639" w:type="dxa"/>
          </w:tcPr>
          <w:p w:rsidR="000F398B"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11</w:t>
            </w:r>
          </w:p>
        </w:tc>
      </w:tr>
      <w:tr w:rsidR="000F398B" w:rsidRPr="003C01CA" w:rsidTr="00A27E56">
        <w:trPr>
          <w:trHeight w:val="284"/>
        </w:trPr>
        <w:tc>
          <w:tcPr>
            <w:tcW w:w="817" w:type="dxa"/>
          </w:tcPr>
          <w:p w:rsidR="000F398B" w:rsidRPr="003C01CA" w:rsidRDefault="009C7FA6" w:rsidP="0094604B">
            <w:pPr>
              <w:pStyle w:val="z1"/>
              <w:widowControl/>
              <w:rPr>
                <w:rFonts w:ascii="Arial Narrow" w:hAnsi="Arial Narrow" w:cs="Arial"/>
                <w:b w:val="0"/>
                <w:spacing w:val="0"/>
                <w:sz w:val="20"/>
              </w:rPr>
            </w:pPr>
            <w:r w:rsidRPr="003C01CA">
              <w:rPr>
                <w:rFonts w:ascii="Arial Narrow" w:hAnsi="Arial Narrow" w:cs="Arial"/>
                <w:b w:val="0"/>
                <w:spacing w:val="0"/>
                <w:sz w:val="20"/>
              </w:rPr>
              <w:t>2.8</w:t>
            </w:r>
          </w:p>
        </w:tc>
        <w:tc>
          <w:tcPr>
            <w:tcW w:w="7088" w:type="dxa"/>
          </w:tcPr>
          <w:p w:rsidR="000F398B" w:rsidRPr="003C01CA" w:rsidRDefault="009C7FA6" w:rsidP="0094604B">
            <w:pPr>
              <w:pStyle w:val="z1"/>
              <w:widowControl/>
              <w:rPr>
                <w:rFonts w:ascii="Arial Narrow" w:hAnsi="Arial Narrow" w:cs="Arial"/>
                <w:b w:val="0"/>
                <w:spacing w:val="0"/>
                <w:sz w:val="20"/>
              </w:rPr>
            </w:pPr>
            <w:r w:rsidRPr="003C01CA">
              <w:rPr>
                <w:rFonts w:ascii="Arial Narrow" w:hAnsi="Arial Narrow" w:cs="Arial"/>
                <w:b w:val="0"/>
                <w:spacing w:val="0"/>
                <w:sz w:val="20"/>
              </w:rPr>
              <w:t>Normas Oficiales que aplica.</w:t>
            </w:r>
          </w:p>
        </w:tc>
        <w:tc>
          <w:tcPr>
            <w:tcW w:w="639" w:type="dxa"/>
          </w:tcPr>
          <w:p w:rsidR="000F398B"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12</w:t>
            </w:r>
          </w:p>
        </w:tc>
      </w:tr>
      <w:tr w:rsidR="000F398B" w:rsidRPr="003C01CA" w:rsidTr="00A27E56">
        <w:trPr>
          <w:trHeight w:val="284"/>
        </w:trPr>
        <w:tc>
          <w:tcPr>
            <w:tcW w:w="817" w:type="dxa"/>
          </w:tcPr>
          <w:p w:rsidR="000F398B" w:rsidRPr="003C01CA" w:rsidRDefault="009C7FA6" w:rsidP="0094604B">
            <w:pPr>
              <w:pStyle w:val="z1"/>
              <w:widowControl/>
              <w:rPr>
                <w:rFonts w:ascii="Arial Narrow" w:hAnsi="Arial Narrow" w:cs="Arial"/>
                <w:b w:val="0"/>
                <w:spacing w:val="0"/>
                <w:sz w:val="20"/>
              </w:rPr>
            </w:pPr>
            <w:r w:rsidRPr="003C01CA">
              <w:rPr>
                <w:rFonts w:ascii="Arial Narrow" w:hAnsi="Arial Narrow" w:cs="Arial"/>
                <w:b w:val="0"/>
                <w:spacing w:val="0"/>
                <w:sz w:val="20"/>
              </w:rPr>
              <w:t>2.9</w:t>
            </w:r>
          </w:p>
        </w:tc>
        <w:tc>
          <w:tcPr>
            <w:tcW w:w="7088" w:type="dxa"/>
          </w:tcPr>
          <w:p w:rsidR="000F398B" w:rsidRPr="003C01CA" w:rsidRDefault="009C7FA6" w:rsidP="0094604B">
            <w:pPr>
              <w:pStyle w:val="z1"/>
              <w:widowControl/>
              <w:rPr>
                <w:rFonts w:ascii="Arial Narrow" w:hAnsi="Arial Narrow" w:cs="Arial"/>
                <w:b w:val="0"/>
                <w:spacing w:val="0"/>
                <w:sz w:val="20"/>
              </w:rPr>
            </w:pPr>
            <w:r w:rsidRPr="003C01CA">
              <w:rPr>
                <w:rFonts w:ascii="Arial Narrow" w:hAnsi="Arial Narrow" w:cs="Arial"/>
                <w:b w:val="0"/>
                <w:spacing w:val="0"/>
                <w:sz w:val="20"/>
              </w:rPr>
              <w:t xml:space="preserve">Forma de adjudicación del </w:t>
            </w:r>
            <w:r w:rsidR="00E84BEE" w:rsidRPr="003C01CA">
              <w:rPr>
                <w:rFonts w:ascii="Arial Narrow" w:hAnsi="Arial Narrow" w:cs="Arial"/>
                <w:b w:val="0"/>
                <w:spacing w:val="0"/>
                <w:sz w:val="20"/>
              </w:rPr>
              <w:t>CONTRATO</w:t>
            </w:r>
            <w:r w:rsidRPr="003C01CA">
              <w:rPr>
                <w:rFonts w:ascii="Arial Narrow" w:hAnsi="Arial Narrow" w:cs="Arial"/>
                <w:b w:val="0"/>
                <w:spacing w:val="0"/>
                <w:sz w:val="20"/>
              </w:rPr>
              <w:t>.</w:t>
            </w:r>
          </w:p>
        </w:tc>
        <w:tc>
          <w:tcPr>
            <w:tcW w:w="639" w:type="dxa"/>
          </w:tcPr>
          <w:p w:rsidR="000F398B"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13</w:t>
            </w:r>
          </w:p>
        </w:tc>
      </w:tr>
      <w:tr w:rsidR="000F398B" w:rsidRPr="003C01CA" w:rsidTr="00A27E56">
        <w:trPr>
          <w:trHeight w:val="284"/>
        </w:trPr>
        <w:tc>
          <w:tcPr>
            <w:tcW w:w="817" w:type="dxa"/>
          </w:tcPr>
          <w:p w:rsidR="000F398B" w:rsidRPr="003C01CA" w:rsidRDefault="009C7FA6" w:rsidP="0094604B">
            <w:pPr>
              <w:pStyle w:val="z1"/>
              <w:widowControl/>
              <w:rPr>
                <w:rFonts w:ascii="Arial Narrow" w:hAnsi="Arial Narrow" w:cs="Arial"/>
                <w:b w:val="0"/>
                <w:spacing w:val="0"/>
                <w:sz w:val="20"/>
              </w:rPr>
            </w:pPr>
            <w:r w:rsidRPr="003C01CA">
              <w:rPr>
                <w:rFonts w:ascii="Arial Narrow" w:hAnsi="Arial Narrow" w:cs="Arial"/>
                <w:b w:val="0"/>
                <w:spacing w:val="0"/>
                <w:sz w:val="20"/>
              </w:rPr>
              <w:t>2.10</w:t>
            </w:r>
          </w:p>
        </w:tc>
        <w:tc>
          <w:tcPr>
            <w:tcW w:w="7088" w:type="dxa"/>
          </w:tcPr>
          <w:p w:rsidR="000F398B" w:rsidRPr="003C01CA" w:rsidRDefault="009C7FA6" w:rsidP="0094604B">
            <w:pPr>
              <w:pStyle w:val="z1"/>
              <w:widowControl/>
              <w:rPr>
                <w:rFonts w:ascii="Arial Narrow" w:hAnsi="Arial Narrow" w:cs="Arial"/>
                <w:b w:val="0"/>
                <w:spacing w:val="0"/>
                <w:sz w:val="20"/>
              </w:rPr>
            </w:pPr>
            <w:r w:rsidRPr="003C01CA">
              <w:rPr>
                <w:rFonts w:ascii="Arial Narrow" w:hAnsi="Arial Narrow" w:cs="Arial"/>
                <w:b w:val="0"/>
                <w:spacing w:val="0"/>
                <w:sz w:val="20"/>
              </w:rPr>
              <w:t>Modelo del CONTRATO</w:t>
            </w:r>
          </w:p>
        </w:tc>
        <w:tc>
          <w:tcPr>
            <w:tcW w:w="639" w:type="dxa"/>
          </w:tcPr>
          <w:p w:rsidR="000F398B"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13</w:t>
            </w:r>
          </w:p>
        </w:tc>
      </w:tr>
      <w:tr w:rsidR="000F398B" w:rsidRPr="003C01CA" w:rsidTr="00A27E56">
        <w:trPr>
          <w:trHeight w:val="284"/>
        </w:trPr>
        <w:tc>
          <w:tcPr>
            <w:tcW w:w="817" w:type="dxa"/>
          </w:tcPr>
          <w:p w:rsidR="000F398B" w:rsidRPr="003C01CA" w:rsidRDefault="009C7FA6" w:rsidP="0094604B">
            <w:pPr>
              <w:pStyle w:val="z1"/>
              <w:widowControl/>
              <w:rPr>
                <w:rFonts w:ascii="Arial Narrow" w:hAnsi="Arial Narrow" w:cs="Arial"/>
                <w:b w:val="0"/>
                <w:spacing w:val="0"/>
                <w:sz w:val="20"/>
              </w:rPr>
            </w:pPr>
            <w:r w:rsidRPr="003C01CA">
              <w:rPr>
                <w:rFonts w:ascii="Arial Narrow" w:hAnsi="Arial Narrow" w:cs="Arial"/>
                <w:b w:val="0"/>
                <w:spacing w:val="0"/>
                <w:sz w:val="20"/>
              </w:rPr>
              <w:t>2.11</w:t>
            </w:r>
          </w:p>
        </w:tc>
        <w:tc>
          <w:tcPr>
            <w:tcW w:w="7088" w:type="dxa"/>
          </w:tcPr>
          <w:p w:rsidR="000F398B" w:rsidRPr="003C01CA" w:rsidRDefault="009C7FA6" w:rsidP="0094604B">
            <w:pPr>
              <w:pStyle w:val="z1"/>
              <w:widowControl/>
              <w:rPr>
                <w:rFonts w:ascii="Arial Narrow" w:hAnsi="Arial Narrow" w:cs="Arial"/>
                <w:b w:val="0"/>
                <w:spacing w:val="0"/>
                <w:sz w:val="20"/>
              </w:rPr>
            </w:pPr>
            <w:r w:rsidRPr="003C01CA">
              <w:rPr>
                <w:rFonts w:ascii="Arial Narrow" w:hAnsi="Arial Narrow" w:cs="Arial"/>
                <w:b w:val="0"/>
                <w:spacing w:val="0"/>
                <w:sz w:val="20"/>
              </w:rPr>
              <w:t>Período de vigencia de la cotización.</w:t>
            </w:r>
          </w:p>
        </w:tc>
        <w:tc>
          <w:tcPr>
            <w:tcW w:w="639" w:type="dxa"/>
          </w:tcPr>
          <w:p w:rsidR="000F398B"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22</w:t>
            </w:r>
          </w:p>
        </w:tc>
      </w:tr>
      <w:tr w:rsidR="000F398B" w:rsidRPr="003C01CA" w:rsidTr="00A27E56">
        <w:trPr>
          <w:trHeight w:val="284"/>
        </w:trPr>
        <w:tc>
          <w:tcPr>
            <w:tcW w:w="817" w:type="dxa"/>
          </w:tcPr>
          <w:p w:rsidR="000F398B" w:rsidRPr="003C01CA" w:rsidRDefault="009C7FA6" w:rsidP="0094604B">
            <w:pPr>
              <w:pStyle w:val="z1"/>
              <w:widowControl/>
              <w:rPr>
                <w:rFonts w:ascii="Arial Narrow" w:hAnsi="Arial Narrow" w:cs="Arial"/>
                <w:b w:val="0"/>
                <w:spacing w:val="0"/>
                <w:sz w:val="20"/>
              </w:rPr>
            </w:pPr>
            <w:r w:rsidRPr="003C01CA">
              <w:rPr>
                <w:rFonts w:ascii="Arial Narrow" w:hAnsi="Arial Narrow" w:cs="Arial"/>
                <w:b w:val="0"/>
                <w:spacing w:val="0"/>
                <w:sz w:val="20"/>
              </w:rPr>
              <w:t>2.12</w:t>
            </w:r>
          </w:p>
        </w:tc>
        <w:tc>
          <w:tcPr>
            <w:tcW w:w="7088" w:type="dxa"/>
          </w:tcPr>
          <w:p w:rsidR="000F398B" w:rsidRPr="003C01CA" w:rsidRDefault="009C7FA6" w:rsidP="0094604B">
            <w:pPr>
              <w:pStyle w:val="z1"/>
              <w:widowControl/>
              <w:rPr>
                <w:rFonts w:ascii="Arial Narrow" w:hAnsi="Arial Narrow" w:cs="Arial"/>
                <w:b w:val="0"/>
                <w:spacing w:val="0"/>
                <w:sz w:val="20"/>
              </w:rPr>
            </w:pPr>
            <w:r w:rsidRPr="003C01CA">
              <w:rPr>
                <w:rFonts w:ascii="Arial Narrow" w:hAnsi="Arial Narrow" w:cs="Arial"/>
                <w:b w:val="0"/>
                <w:spacing w:val="0"/>
                <w:sz w:val="20"/>
              </w:rPr>
              <w:t>Condiciones de precio.</w:t>
            </w:r>
          </w:p>
        </w:tc>
        <w:tc>
          <w:tcPr>
            <w:tcW w:w="639" w:type="dxa"/>
          </w:tcPr>
          <w:p w:rsidR="000F398B"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22</w:t>
            </w:r>
          </w:p>
        </w:tc>
      </w:tr>
      <w:tr w:rsidR="000F398B" w:rsidRPr="003C01CA" w:rsidTr="00A27E56">
        <w:trPr>
          <w:trHeight w:val="284"/>
        </w:trPr>
        <w:tc>
          <w:tcPr>
            <w:tcW w:w="817" w:type="dxa"/>
          </w:tcPr>
          <w:p w:rsidR="000F398B" w:rsidRPr="003C01CA" w:rsidRDefault="009C7FA6" w:rsidP="0094604B">
            <w:pPr>
              <w:pStyle w:val="z1"/>
              <w:widowControl/>
              <w:rPr>
                <w:rFonts w:ascii="Arial Narrow" w:hAnsi="Arial Narrow" w:cs="Arial"/>
                <w:b w:val="0"/>
                <w:spacing w:val="0"/>
                <w:sz w:val="20"/>
              </w:rPr>
            </w:pPr>
            <w:r w:rsidRPr="003C01CA">
              <w:rPr>
                <w:rFonts w:ascii="Arial Narrow" w:hAnsi="Arial Narrow" w:cs="Arial"/>
                <w:b w:val="0"/>
                <w:spacing w:val="0"/>
                <w:sz w:val="20"/>
              </w:rPr>
              <w:t>2.13</w:t>
            </w:r>
          </w:p>
        </w:tc>
        <w:tc>
          <w:tcPr>
            <w:tcW w:w="7088" w:type="dxa"/>
          </w:tcPr>
          <w:p w:rsidR="000F398B" w:rsidRPr="003C01CA" w:rsidRDefault="009C7FA6" w:rsidP="0094604B">
            <w:pPr>
              <w:pStyle w:val="z1"/>
              <w:widowControl/>
              <w:rPr>
                <w:rFonts w:ascii="Arial Narrow" w:hAnsi="Arial Narrow" w:cs="Arial"/>
                <w:b w:val="0"/>
                <w:spacing w:val="0"/>
                <w:sz w:val="20"/>
              </w:rPr>
            </w:pPr>
            <w:r w:rsidRPr="003C01CA">
              <w:rPr>
                <w:rFonts w:ascii="Arial Narrow" w:hAnsi="Arial Narrow" w:cs="Arial"/>
                <w:b w:val="0"/>
                <w:spacing w:val="0"/>
                <w:sz w:val="20"/>
              </w:rPr>
              <w:t>Condiciones de pago.</w:t>
            </w:r>
          </w:p>
        </w:tc>
        <w:tc>
          <w:tcPr>
            <w:tcW w:w="639" w:type="dxa"/>
          </w:tcPr>
          <w:p w:rsidR="000F398B"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22</w:t>
            </w:r>
          </w:p>
        </w:tc>
      </w:tr>
      <w:tr w:rsidR="000F398B" w:rsidRPr="003C01CA" w:rsidTr="00A27E56">
        <w:trPr>
          <w:trHeight w:val="284"/>
        </w:trPr>
        <w:tc>
          <w:tcPr>
            <w:tcW w:w="817" w:type="dxa"/>
          </w:tcPr>
          <w:p w:rsidR="000F398B" w:rsidRPr="003C01CA" w:rsidRDefault="009C7FA6" w:rsidP="0094604B">
            <w:pPr>
              <w:pStyle w:val="z1"/>
              <w:widowControl/>
              <w:rPr>
                <w:rFonts w:ascii="Arial Narrow" w:hAnsi="Arial Narrow" w:cs="Arial"/>
                <w:b w:val="0"/>
                <w:spacing w:val="0"/>
                <w:sz w:val="20"/>
              </w:rPr>
            </w:pPr>
            <w:r w:rsidRPr="003C01CA">
              <w:rPr>
                <w:rFonts w:ascii="Arial Narrow" w:hAnsi="Arial Narrow" w:cs="Arial"/>
                <w:b w:val="0"/>
                <w:spacing w:val="0"/>
                <w:sz w:val="20"/>
              </w:rPr>
              <w:t>2.14</w:t>
            </w:r>
          </w:p>
        </w:tc>
        <w:tc>
          <w:tcPr>
            <w:tcW w:w="7088" w:type="dxa"/>
          </w:tcPr>
          <w:p w:rsidR="000F398B" w:rsidRPr="003C01CA" w:rsidRDefault="009C7FA6" w:rsidP="0094604B">
            <w:pPr>
              <w:pStyle w:val="z1"/>
              <w:widowControl/>
              <w:rPr>
                <w:rFonts w:ascii="Arial Narrow" w:hAnsi="Arial Narrow" w:cs="Arial"/>
                <w:b w:val="0"/>
                <w:spacing w:val="0"/>
                <w:sz w:val="20"/>
              </w:rPr>
            </w:pPr>
            <w:r w:rsidRPr="003C01CA">
              <w:rPr>
                <w:rFonts w:ascii="Arial Narrow" w:hAnsi="Arial Narrow" w:cs="Arial"/>
                <w:b w:val="0"/>
                <w:spacing w:val="0"/>
                <w:sz w:val="20"/>
              </w:rPr>
              <w:t>Anticipo</w:t>
            </w:r>
          </w:p>
        </w:tc>
        <w:tc>
          <w:tcPr>
            <w:tcW w:w="639" w:type="dxa"/>
          </w:tcPr>
          <w:p w:rsidR="009C7FA6"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23</w:t>
            </w:r>
          </w:p>
        </w:tc>
      </w:tr>
      <w:tr w:rsidR="009C7FA6" w:rsidRPr="003C01CA" w:rsidTr="00A27E56">
        <w:trPr>
          <w:trHeight w:val="284"/>
        </w:trPr>
        <w:tc>
          <w:tcPr>
            <w:tcW w:w="817" w:type="dxa"/>
          </w:tcPr>
          <w:p w:rsidR="009C7FA6" w:rsidRPr="003C01CA" w:rsidRDefault="009C7FA6" w:rsidP="0094604B">
            <w:pPr>
              <w:pStyle w:val="z1"/>
              <w:widowControl/>
              <w:rPr>
                <w:rFonts w:ascii="Arial Narrow" w:hAnsi="Arial Narrow" w:cs="Arial"/>
                <w:b w:val="0"/>
                <w:spacing w:val="0"/>
                <w:sz w:val="20"/>
              </w:rPr>
            </w:pPr>
            <w:r w:rsidRPr="003C01CA">
              <w:rPr>
                <w:rFonts w:ascii="Arial Narrow" w:hAnsi="Arial Narrow" w:cs="Arial"/>
                <w:b w:val="0"/>
                <w:spacing w:val="0"/>
                <w:sz w:val="20"/>
              </w:rPr>
              <w:t>2.15</w:t>
            </w:r>
          </w:p>
        </w:tc>
        <w:tc>
          <w:tcPr>
            <w:tcW w:w="7088" w:type="dxa"/>
          </w:tcPr>
          <w:p w:rsidR="009C7FA6" w:rsidRPr="003C01CA" w:rsidRDefault="009C7FA6" w:rsidP="0094604B">
            <w:pPr>
              <w:pStyle w:val="z1"/>
              <w:widowControl/>
              <w:rPr>
                <w:rFonts w:ascii="Arial Narrow" w:hAnsi="Arial Narrow" w:cs="Arial"/>
                <w:b w:val="0"/>
                <w:spacing w:val="0"/>
                <w:sz w:val="20"/>
              </w:rPr>
            </w:pPr>
            <w:r w:rsidRPr="003C01CA">
              <w:rPr>
                <w:rFonts w:ascii="Arial Narrow" w:hAnsi="Arial Narrow" w:cs="Arial"/>
                <w:b w:val="0"/>
                <w:spacing w:val="0"/>
                <w:sz w:val="20"/>
              </w:rPr>
              <w:t>Moneda en que se cotizará y efectuará el pago respectivo.</w:t>
            </w:r>
          </w:p>
        </w:tc>
        <w:tc>
          <w:tcPr>
            <w:tcW w:w="639" w:type="dxa"/>
          </w:tcPr>
          <w:p w:rsidR="009C7FA6"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23</w:t>
            </w:r>
          </w:p>
        </w:tc>
      </w:tr>
      <w:tr w:rsidR="009C7FA6" w:rsidRPr="003C01CA" w:rsidTr="00A27E56">
        <w:trPr>
          <w:trHeight w:val="284"/>
        </w:trPr>
        <w:tc>
          <w:tcPr>
            <w:tcW w:w="817" w:type="dxa"/>
          </w:tcPr>
          <w:p w:rsidR="009C7FA6" w:rsidRPr="003C01CA" w:rsidRDefault="009C7FA6" w:rsidP="00EA6978">
            <w:pPr>
              <w:pStyle w:val="z1"/>
              <w:widowControl/>
              <w:rPr>
                <w:rFonts w:ascii="Arial Narrow" w:hAnsi="Arial Narrow" w:cs="Arial"/>
                <w:b w:val="0"/>
                <w:spacing w:val="0"/>
                <w:sz w:val="20"/>
              </w:rPr>
            </w:pPr>
            <w:r w:rsidRPr="003C01CA">
              <w:rPr>
                <w:rFonts w:ascii="Arial Narrow" w:hAnsi="Arial Narrow" w:cs="Arial"/>
                <w:b w:val="0"/>
                <w:spacing w:val="0"/>
                <w:sz w:val="20"/>
              </w:rPr>
              <w:t>2.1</w:t>
            </w:r>
            <w:r w:rsidR="00EA6978" w:rsidRPr="003C01CA">
              <w:rPr>
                <w:rFonts w:ascii="Arial Narrow" w:hAnsi="Arial Narrow" w:cs="Arial"/>
                <w:b w:val="0"/>
                <w:spacing w:val="0"/>
                <w:sz w:val="20"/>
              </w:rPr>
              <w:t>6</w:t>
            </w:r>
          </w:p>
        </w:tc>
        <w:tc>
          <w:tcPr>
            <w:tcW w:w="7088" w:type="dxa"/>
          </w:tcPr>
          <w:p w:rsidR="009C7FA6"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Cadenas Productivas.</w:t>
            </w:r>
          </w:p>
        </w:tc>
        <w:tc>
          <w:tcPr>
            <w:tcW w:w="639" w:type="dxa"/>
          </w:tcPr>
          <w:p w:rsidR="009C7FA6"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23</w:t>
            </w:r>
          </w:p>
        </w:tc>
      </w:tr>
      <w:tr w:rsidR="009C7FA6" w:rsidRPr="003C01CA" w:rsidTr="00A27E56">
        <w:trPr>
          <w:trHeight w:val="284"/>
        </w:trPr>
        <w:tc>
          <w:tcPr>
            <w:tcW w:w="817" w:type="dxa"/>
          </w:tcPr>
          <w:p w:rsidR="009C7FA6" w:rsidRPr="003C01CA" w:rsidRDefault="00EA6978" w:rsidP="0094604B">
            <w:pPr>
              <w:pStyle w:val="z1"/>
              <w:widowControl/>
              <w:rPr>
                <w:rFonts w:ascii="Arial Narrow" w:hAnsi="Arial Narrow" w:cs="Arial"/>
                <w:b w:val="0"/>
                <w:spacing w:val="0"/>
                <w:sz w:val="20"/>
              </w:rPr>
            </w:pPr>
            <w:r w:rsidRPr="003C01CA">
              <w:rPr>
                <w:rFonts w:ascii="Arial Narrow" w:hAnsi="Arial Narrow" w:cs="Arial"/>
                <w:b w:val="0"/>
                <w:spacing w:val="0"/>
                <w:sz w:val="20"/>
              </w:rPr>
              <w:t>2.17</w:t>
            </w:r>
          </w:p>
        </w:tc>
        <w:tc>
          <w:tcPr>
            <w:tcW w:w="7088" w:type="dxa"/>
          </w:tcPr>
          <w:p w:rsidR="009C7FA6"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Garantía de cumplimiento de CONTRATO.</w:t>
            </w:r>
          </w:p>
        </w:tc>
        <w:tc>
          <w:tcPr>
            <w:tcW w:w="639" w:type="dxa"/>
          </w:tcPr>
          <w:p w:rsidR="009C7FA6"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23</w:t>
            </w:r>
          </w:p>
        </w:tc>
      </w:tr>
      <w:tr w:rsidR="00CD0EE3" w:rsidRPr="003C01CA" w:rsidTr="00A27E56">
        <w:trPr>
          <w:trHeight w:val="284"/>
        </w:trPr>
        <w:tc>
          <w:tcPr>
            <w:tcW w:w="817" w:type="dxa"/>
          </w:tcPr>
          <w:p w:rsidR="00CD0EE3" w:rsidRPr="003C01CA" w:rsidRDefault="00EA6978" w:rsidP="0094604B">
            <w:pPr>
              <w:pStyle w:val="z1"/>
              <w:widowControl/>
              <w:rPr>
                <w:rFonts w:ascii="Arial Narrow" w:hAnsi="Arial Narrow" w:cs="Arial"/>
                <w:b w:val="0"/>
                <w:spacing w:val="0"/>
                <w:sz w:val="20"/>
              </w:rPr>
            </w:pPr>
            <w:r w:rsidRPr="003C01CA">
              <w:rPr>
                <w:rFonts w:ascii="Arial Narrow" w:hAnsi="Arial Narrow" w:cs="Arial"/>
                <w:b w:val="0"/>
                <w:spacing w:val="0"/>
                <w:sz w:val="20"/>
              </w:rPr>
              <w:t>2.17</w:t>
            </w:r>
            <w:r w:rsidR="00CD0EE3" w:rsidRPr="003C01CA">
              <w:rPr>
                <w:rFonts w:ascii="Arial Narrow" w:hAnsi="Arial Narrow" w:cs="Arial"/>
                <w:b w:val="0"/>
                <w:spacing w:val="0"/>
                <w:sz w:val="20"/>
              </w:rPr>
              <w:t>.1</w:t>
            </w:r>
          </w:p>
        </w:tc>
        <w:tc>
          <w:tcPr>
            <w:tcW w:w="7088" w:type="dxa"/>
          </w:tcPr>
          <w:p w:rsidR="00CD0EE3" w:rsidRPr="003C01CA" w:rsidRDefault="00CD0EE3" w:rsidP="00B0626E">
            <w:pPr>
              <w:pStyle w:val="z1"/>
              <w:widowControl/>
              <w:rPr>
                <w:rFonts w:ascii="Arial Narrow" w:hAnsi="Arial Narrow" w:cs="Arial"/>
                <w:b w:val="0"/>
                <w:spacing w:val="0"/>
                <w:sz w:val="20"/>
              </w:rPr>
            </w:pPr>
            <w:r w:rsidRPr="003C01CA">
              <w:rPr>
                <w:rFonts w:ascii="Arial Narrow" w:hAnsi="Arial Narrow" w:cs="Arial"/>
                <w:b w:val="0"/>
                <w:spacing w:val="0"/>
                <w:sz w:val="20"/>
              </w:rPr>
              <w:t>Póliza de Seguro de Responsabilidad Civil.</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24</w:t>
            </w:r>
          </w:p>
        </w:tc>
      </w:tr>
      <w:tr w:rsidR="00CD0EE3" w:rsidRPr="003C01CA" w:rsidTr="00A27E56">
        <w:trPr>
          <w:trHeight w:val="284"/>
        </w:trPr>
        <w:tc>
          <w:tcPr>
            <w:tcW w:w="817" w:type="dxa"/>
          </w:tcPr>
          <w:p w:rsidR="00CD0EE3" w:rsidRPr="003C01CA" w:rsidRDefault="00EA6978" w:rsidP="0094604B">
            <w:pPr>
              <w:pStyle w:val="z1"/>
              <w:widowControl/>
              <w:rPr>
                <w:rFonts w:ascii="Arial Narrow" w:hAnsi="Arial Narrow" w:cs="Arial"/>
                <w:b w:val="0"/>
                <w:spacing w:val="0"/>
                <w:sz w:val="20"/>
              </w:rPr>
            </w:pPr>
            <w:r w:rsidRPr="003C01CA">
              <w:rPr>
                <w:rFonts w:ascii="Arial Narrow" w:hAnsi="Arial Narrow" w:cs="Arial"/>
                <w:b w:val="0"/>
                <w:spacing w:val="0"/>
                <w:sz w:val="20"/>
              </w:rPr>
              <w:t>2.18</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Penas convencionales.</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24</w:t>
            </w:r>
          </w:p>
        </w:tc>
      </w:tr>
      <w:tr w:rsidR="00CD0EE3" w:rsidRPr="003C01CA" w:rsidTr="00A27E56">
        <w:trPr>
          <w:trHeight w:val="284"/>
        </w:trPr>
        <w:tc>
          <w:tcPr>
            <w:tcW w:w="817" w:type="dxa"/>
          </w:tcPr>
          <w:p w:rsidR="00CD0EE3" w:rsidRPr="003C01CA" w:rsidRDefault="00EA6978" w:rsidP="0094604B">
            <w:pPr>
              <w:pStyle w:val="z1"/>
              <w:widowControl/>
              <w:rPr>
                <w:rFonts w:ascii="Arial Narrow" w:hAnsi="Arial Narrow" w:cs="Arial"/>
                <w:b w:val="0"/>
                <w:spacing w:val="0"/>
                <w:sz w:val="20"/>
              </w:rPr>
            </w:pPr>
            <w:r w:rsidRPr="003C01CA">
              <w:rPr>
                <w:rFonts w:ascii="Arial Narrow" w:hAnsi="Arial Narrow" w:cs="Arial"/>
                <w:b w:val="0"/>
                <w:spacing w:val="0"/>
                <w:sz w:val="20"/>
              </w:rPr>
              <w:t>2.19</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Aplicación de garantía de cumplimiento del CONTRATO.</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25</w:t>
            </w:r>
          </w:p>
        </w:tc>
      </w:tr>
      <w:tr w:rsidR="00CD0EE3" w:rsidRPr="003C01CA" w:rsidTr="00A27E56">
        <w:trPr>
          <w:trHeight w:val="284"/>
        </w:trPr>
        <w:tc>
          <w:tcPr>
            <w:tcW w:w="817" w:type="dxa"/>
            <w:shd w:val="clear" w:color="auto" w:fill="D9D9D9"/>
          </w:tcPr>
          <w:p w:rsidR="00CD0EE3" w:rsidRPr="003C01CA" w:rsidRDefault="00CD0EE3" w:rsidP="0094604B">
            <w:pPr>
              <w:pStyle w:val="z1"/>
              <w:widowControl/>
              <w:rPr>
                <w:rFonts w:ascii="Arial Narrow" w:hAnsi="Arial Narrow" w:cs="Arial"/>
                <w:b w:val="0"/>
                <w:spacing w:val="0"/>
                <w:sz w:val="20"/>
              </w:rPr>
            </w:pPr>
          </w:p>
        </w:tc>
        <w:tc>
          <w:tcPr>
            <w:tcW w:w="7088" w:type="dxa"/>
            <w:shd w:val="clear" w:color="auto" w:fill="D9D9D9"/>
          </w:tcPr>
          <w:p w:rsidR="00CD0EE3" w:rsidRPr="003C01CA" w:rsidRDefault="00CD0EE3" w:rsidP="0094604B">
            <w:pPr>
              <w:pStyle w:val="z1"/>
              <w:widowControl/>
              <w:jc w:val="center"/>
              <w:rPr>
                <w:rFonts w:ascii="Arial Narrow" w:hAnsi="Arial Narrow" w:cs="Arial"/>
                <w:b w:val="0"/>
                <w:spacing w:val="0"/>
                <w:sz w:val="20"/>
              </w:rPr>
            </w:pPr>
            <w:r w:rsidRPr="003C01CA">
              <w:rPr>
                <w:rFonts w:ascii="Arial Narrow" w:hAnsi="Arial Narrow" w:cs="Arial"/>
                <w:spacing w:val="0"/>
                <w:sz w:val="20"/>
              </w:rPr>
              <w:t>APARTADO III</w:t>
            </w:r>
          </w:p>
        </w:tc>
        <w:tc>
          <w:tcPr>
            <w:tcW w:w="639" w:type="dxa"/>
            <w:shd w:val="clear" w:color="auto" w:fill="D9D9D9"/>
          </w:tcPr>
          <w:p w:rsidR="00CD0EE3" w:rsidRPr="003C01CA" w:rsidRDefault="00CD0EE3" w:rsidP="0094604B">
            <w:pPr>
              <w:pStyle w:val="z1"/>
              <w:widowControl/>
              <w:jc w:val="center"/>
              <w:rPr>
                <w:rFonts w:ascii="Arial Narrow" w:hAnsi="Arial Narrow" w:cs="Arial"/>
                <w:spacing w:val="0"/>
                <w:sz w:val="20"/>
              </w:rPr>
            </w:pP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3.1</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Autorización de reducción de plazos.</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27</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3.2</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Designación del servidor público que presidirá los actos del procedimiento.</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27</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3.3</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Fecha, hora y lugar de la Junta de Aclaraciones.</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27</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3.4</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Visita a las Instalaciones.</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28</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3.5</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Fecha, hora y lugar de celebración del acto de presentación y apertura de proposiciones.</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28</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3.6</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Criterios que se aplicarán para adjudicar el CONTRATO/PEDIDO.</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30</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3.7</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Fecha, y forma de comunicación del fallo.</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33</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3.8</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Formalización del CONTRATO.</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34</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3.9</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Presentación conjunta de proposiciones.</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34</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3.10</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Los licitantes solo podrán presentar una proposición por Licitación Pública.</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35</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lastRenderedPageBreak/>
              <w:t>3.11</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Registro de participantes, así como relación de documentos que deberán presentar en dicho acto.</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35</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3.12</w:t>
            </w:r>
          </w:p>
        </w:tc>
        <w:tc>
          <w:tcPr>
            <w:tcW w:w="7088" w:type="dxa"/>
            <w:tcBorders>
              <w:bottom w:val="single" w:sz="4" w:space="0" w:color="auto"/>
            </w:tcBorders>
          </w:tcPr>
          <w:p w:rsidR="00CD0EE3" w:rsidRPr="003C01CA" w:rsidRDefault="00CD0EE3" w:rsidP="00223B70">
            <w:pPr>
              <w:pStyle w:val="z1"/>
              <w:widowControl/>
              <w:jc w:val="both"/>
              <w:rPr>
                <w:rFonts w:ascii="Arial Narrow" w:hAnsi="Arial Narrow" w:cs="Arial"/>
                <w:b w:val="0"/>
                <w:spacing w:val="0"/>
                <w:sz w:val="20"/>
              </w:rPr>
            </w:pPr>
            <w:r w:rsidRPr="003C01CA">
              <w:rPr>
                <w:rFonts w:ascii="Arial Narrow" w:hAnsi="Arial Narrow" w:cs="Arial"/>
                <w:b w:val="0"/>
                <w:spacing w:val="0"/>
                <w:sz w:val="20"/>
              </w:rPr>
              <w:t>Forma en que deberá acreditar la existencia y personalidad jurídica el licitante.</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36</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3.12.1</w:t>
            </w:r>
          </w:p>
        </w:tc>
        <w:tc>
          <w:tcPr>
            <w:tcW w:w="7088" w:type="dxa"/>
            <w:shd w:val="clear" w:color="auto" w:fill="auto"/>
          </w:tcPr>
          <w:p w:rsidR="00CD0EE3" w:rsidRPr="003C01CA" w:rsidRDefault="00CD0EE3" w:rsidP="00223B70">
            <w:pPr>
              <w:pStyle w:val="z1"/>
              <w:widowControl/>
              <w:jc w:val="both"/>
              <w:rPr>
                <w:rFonts w:ascii="Arial Narrow" w:hAnsi="Arial Narrow" w:cs="Arial"/>
                <w:b w:val="0"/>
                <w:spacing w:val="0"/>
                <w:sz w:val="20"/>
              </w:rPr>
            </w:pPr>
            <w:r w:rsidRPr="003C01CA">
              <w:rPr>
                <w:rFonts w:ascii="Arial Narrow" w:hAnsi="Arial Narrow" w:cs="Arial"/>
                <w:b w:val="0"/>
                <w:spacing w:val="0"/>
                <w:sz w:val="20"/>
              </w:rPr>
              <w:t>Relación de documentos a presentar por el PRESTADOR DE SERVICIOS previo a la firma del contrato.</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37</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3.13</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Documentos de las proposiciones que deberán rubricarse.</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37</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3.14</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Requisitos que deberán cumplir los licitantes.</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38</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3.15</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Inconformidades.</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40</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3.16</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Causas de descalificación.</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40</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3.17</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Suspender temporalmente la licitación.</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41</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3.18</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Cancelación de la licitación.</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41</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3.19</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Declarar desierta la licitación.</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42</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3.20</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Rescisión del CONTRATO.</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42</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3.21</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De las controversias.</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43</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3.22</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Terminación anticipada del CONTRATO.</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43</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3.23</w:t>
            </w:r>
          </w:p>
        </w:tc>
        <w:tc>
          <w:tcPr>
            <w:tcW w:w="7088" w:type="dxa"/>
          </w:tcPr>
          <w:p w:rsidR="00CD0EE3" w:rsidRPr="003C01CA" w:rsidRDefault="00CD0EE3" w:rsidP="007923E8">
            <w:pPr>
              <w:pStyle w:val="z1"/>
              <w:widowControl/>
              <w:rPr>
                <w:rFonts w:ascii="Arial Narrow" w:hAnsi="Arial Narrow" w:cs="Arial"/>
                <w:b w:val="0"/>
                <w:spacing w:val="0"/>
                <w:sz w:val="20"/>
              </w:rPr>
            </w:pPr>
            <w:r w:rsidRPr="003C01CA">
              <w:rPr>
                <w:rFonts w:ascii="Arial Narrow" w:hAnsi="Arial Narrow" w:cs="Arial"/>
                <w:b w:val="0"/>
                <w:spacing w:val="0"/>
                <w:sz w:val="20"/>
              </w:rPr>
              <w:t>Atraso en la prestación de los SERVICIOS.</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43</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3.24</w:t>
            </w:r>
          </w:p>
        </w:tc>
        <w:tc>
          <w:tcPr>
            <w:tcW w:w="7088"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Sanciones.</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43</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3.25</w:t>
            </w:r>
          </w:p>
        </w:tc>
        <w:tc>
          <w:tcPr>
            <w:tcW w:w="7088" w:type="dxa"/>
          </w:tcPr>
          <w:p w:rsidR="00CD0EE3" w:rsidRPr="003C01CA" w:rsidRDefault="00CD0EE3" w:rsidP="0094604B">
            <w:pPr>
              <w:pStyle w:val="z1"/>
              <w:widowControl/>
              <w:jc w:val="both"/>
              <w:rPr>
                <w:rFonts w:ascii="Arial Narrow" w:hAnsi="Arial Narrow" w:cs="Arial"/>
                <w:b w:val="0"/>
                <w:spacing w:val="0"/>
                <w:sz w:val="20"/>
              </w:rPr>
            </w:pPr>
            <w:r w:rsidRPr="003C01CA">
              <w:rPr>
                <w:rFonts w:ascii="Arial Narrow" w:hAnsi="Arial Narrow" w:cs="Arial"/>
                <w:b w:val="0"/>
                <w:spacing w:val="0"/>
                <w:sz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44</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3.26</w:t>
            </w:r>
          </w:p>
        </w:tc>
        <w:tc>
          <w:tcPr>
            <w:tcW w:w="7088" w:type="dxa"/>
          </w:tcPr>
          <w:p w:rsidR="00CD0EE3" w:rsidRPr="003C01CA" w:rsidRDefault="00CD0EE3" w:rsidP="0094604B">
            <w:pPr>
              <w:pStyle w:val="z1"/>
              <w:widowControl/>
              <w:jc w:val="both"/>
              <w:rPr>
                <w:rFonts w:ascii="Arial Narrow" w:hAnsi="Arial Narrow" w:cs="Arial"/>
                <w:b w:val="0"/>
                <w:spacing w:val="0"/>
                <w:sz w:val="20"/>
              </w:rPr>
            </w:pPr>
            <w:r w:rsidRPr="003C01CA">
              <w:rPr>
                <w:rFonts w:ascii="Arial Narrow" w:hAnsi="Arial Narrow" w:cs="Arial"/>
                <w:b w:val="0"/>
                <w:spacing w:val="0"/>
                <w:sz w:val="20"/>
              </w:rPr>
              <w:t>Acceso a la información.</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44</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3.27</w:t>
            </w:r>
          </w:p>
        </w:tc>
        <w:tc>
          <w:tcPr>
            <w:tcW w:w="7088" w:type="dxa"/>
          </w:tcPr>
          <w:p w:rsidR="00CD0EE3" w:rsidRPr="003C01CA" w:rsidRDefault="00CD0EE3" w:rsidP="0094604B">
            <w:pPr>
              <w:pStyle w:val="z1"/>
              <w:widowControl/>
              <w:jc w:val="both"/>
              <w:rPr>
                <w:rFonts w:ascii="Arial Narrow" w:hAnsi="Arial Narrow" w:cs="Arial"/>
                <w:b w:val="0"/>
                <w:spacing w:val="0"/>
                <w:sz w:val="20"/>
              </w:rPr>
            </w:pPr>
            <w:r w:rsidRPr="003C01CA">
              <w:rPr>
                <w:rFonts w:ascii="Arial Narrow" w:hAnsi="Arial Narrow" w:cs="Arial"/>
                <w:b w:val="0"/>
                <w:spacing w:val="0"/>
                <w:sz w:val="20"/>
              </w:rPr>
              <w:t>Encuesta Programa de Transparencia y Combate a la Corrupción.</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45</w:t>
            </w:r>
          </w:p>
        </w:tc>
      </w:tr>
      <w:tr w:rsidR="00CD0EE3" w:rsidRPr="003C01CA" w:rsidTr="00A27E56">
        <w:trPr>
          <w:trHeight w:val="284"/>
        </w:trPr>
        <w:tc>
          <w:tcPr>
            <w:tcW w:w="817" w:type="dxa"/>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3.28</w:t>
            </w:r>
          </w:p>
        </w:tc>
        <w:tc>
          <w:tcPr>
            <w:tcW w:w="7088" w:type="dxa"/>
          </w:tcPr>
          <w:p w:rsidR="00CD0EE3" w:rsidRPr="003C01CA" w:rsidRDefault="00CD0EE3" w:rsidP="007923E8">
            <w:pPr>
              <w:pStyle w:val="z1"/>
              <w:widowControl/>
              <w:jc w:val="both"/>
              <w:rPr>
                <w:rFonts w:ascii="Arial Narrow" w:hAnsi="Arial Narrow" w:cs="Arial"/>
                <w:b w:val="0"/>
                <w:spacing w:val="0"/>
                <w:sz w:val="20"/>
              </w:rPr>
            </w:pPr>
            <w:r w:rsidRPr="003C01CA">
              <w:rPr>
                <w:rFonts w:ascii="Arial Narrow" w:hAnsi="Arial Narrow" w:cs="Arial"/>
                <w:b w:val="0"/>
                <w:spacing w:val="0"/>
                <w:sz w:val="20"/>
              </w:rPr>
              <w:t>Cuestionario a PRESTADORES DE SERVICIOS para integrar el lista de PROVEEDORES evaluados del Sistema de Gestión de Calidad y Ambiental.</w:t>
            </w:r>
          </w:p>
        </w:tc>
        <w:tc>
          <w:tcPr>
            <w:tcW w:w="639" w:type="dxa"/>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45</w:t>
            </w:r>
          </w:p>
        </w:tc>
      </w:tr>
      <w:tr w:rsidR="00CD0EE3" w:rsidRPr="003C01CA" w:rsidTr="00A27E56">
        <w:trPr>
          <w:trHeight w:val="284"/>
        </w:trPr>
        <w:tc>
          <w:tcPr>
            <w:tcW w:w="817" w:type="dxa"/>
            <w:shd w:val="clear" w:color="auto" w:fill="D9D9D9"/>
          </w:tcPr>
          <w:p w:rsidR="00CD0EE3" w:rsidRPr="003C01CA" w:rsidRDefault="00CD0EE3" w:rsidP="0094604B">
            <w:pPr>
              <w:pStyle w:val="z1"/>
              <w:widowControl/>
              <w:rPr>
                <w:rFonts w:ascii="Arial Narrow" w:hAnsi="Arial Narrow" w:cs="Arial"/>
                <w:b w:val="0"/>
                <w:spacing w:val="0"/>
                <w:sz w:val="20"/>
              </w:rPr>
            </w:pPr>
          </w:p>
        </w:tc>
        <w:tc>
          <w:tcPr>
            <w:tcW w:w="7088" w:type="dxa"/>
            <w:shd w:val="clear" w:color="auto" w:fill="D9D9D9"/>
          </w:tcPr>
          <w:p w:rsidR="00CD0EE3" w:rsidRPr="003C01CA" w:rsidRDefault="00CD0EE3" w:rsidP="0094604B">
            <w:pPr>
              <w:pStyle w:val="z1"/>
              <w:widowControl/>
              <w:jc w:val="center"/>
              <w:rPr>
                <w:rFonts w:ascii="Arial Narrow" w:hAnsi="Arial Narrow" w:cs="Arial"/>
                <w:b w:val="0"/>
                <w:spacing w:val="0"/>
                <w:sz w:val="20"/>
              </w:rPr>
            </w:pPr>
            <w:r w:rsidRPr="003C01CA">
              <w:rPr>
                <w:rFonts w:ascii="Arial Narrow" w:hAnsi="Arial Narrow" w:cs="Arial"/>
                <w:spacing w:val="0"/>
                <w:sz w:val="20"/>
              </w:rPr>
              <w:t>APARTADO IV</w:t>
            </w:r>
          </w:p>
        </w:tc>
        <w:tc>
          <w:tcPr>
            <w:tcW w:w="639" w:type="dxa"/>
            <w:shd w:val="clear" w:color="auto" w:fill="D9D9D9"/>
          </w:tcPr>
          <w:p w:rsidR="00CD0EE3" w:rsidRPr="003C01CA" w:rsidRDefault="00CD0EE3" w:rsidP="0094604B">
            <w:pPr>
              <w:pStyle w:val="z1"/>
              <w:widowControl/>
              <w:jc w:val="center"/>
              <w:rPr>
                <w:rFonts w:ascii="Arial Narrow" w:hAnsi="Arial Narrow" w:cs="Arial"/>
                <w:spacing w:val="0"/>
                <w:sz w:val="20"/>
              </w:rPr>
            </w:pPr>
          </w:p>
        </w:tc>
      </w:tr>
      <w:tr w:rsidR="00CD0EE3" w:rsidRPr="003C01CA" w:rsidTr="00A27E56">
        <w:trPr>
          <w:trHeight w:val="284"/>
        </w:trPr>
        <w:tc>
          <w:tcPr>
            <w:tcW w:w="817" w:type="dxa"/>
            <w:shd w:val="clear" w:color="auto" w:fill="FFFFFF"/>
          </w:tcPr>
          <w:p w:rsidR="00CD0EE3" w:rsidRPr="003C01CA" w:rsidRDefault="00CD0EE3" w:rsidP="0094604B">
            <w:pPr>
              <w:pStyle w:val="z1"/>
              <w:widowControl/>
              <w:rPr>
                <w:rFonts w:ascii="Arial Narrow" w:hAnsi="Arial Narrow" w:cs="Arial"/>
                <w:b w:val="0"/>
                <w:spacing w:val="0"/>
                <w:sz w:val="20"/>
              </w:rPr>
            </w:pPr>
            <w:r w:rsidRPr="003C01CA">
              <w:rPr>
                <w:rFonts w:ascii="Arial Narrow" w:hAnsi="Arial Narrow" w:cs="Arial"/>
                <w:b w:val="0"/>
                <w:spacing w:val="0"/>
                <w:sz w:val="20"/>
              </w:rPr>
              <w:t>4.1</w:t>
            </w:r>
          </w:p>
        </w:tc>
        <w:tc>
          <w:tcPr>
            <w:tcW w:w="7088" w:type="dxa"/>
            <w:shd w:val="clear" w:color="auto" w:fill="FFFFFF"/>
          </w:tcPr>
          <w:p w:rsidR="00CD0EE3" w:rsidRPr="003C01CA" w:rsidRDefault="00CD0EE3" w:rsidP="0094604B">
            <w:pPr>
              <w:pStyle w:val="z1"/>
              <w:widowControl/>
              <w:jc w:val="both"/>
              <w:rPr>
                <w:rFonts w:ascii="Arial Narrow" w:hAnsi="Arial Narrow" w:cs="Arial"/>
                <w:b w:val="0"/>
                <w:spacing w:val="0"/>
                <w:sz w:val="20"/>
              </w:rPr>
            </w:pPr>
            <w:r w:rsidRPr="003C01CA">
              <w:rPr>
                <w:rFonts w:ascii="Arial Narrow" w:hAnsi="Arial Narrow" w:cs="Arial"/>
                <w:b w:val="0"/>
                <w:spacing w:val="0"/>
                <w:sz w:val="20"/>
              </w:rPr>
              <w:t>Anexos que forman parte de la Propuesta Técnica y Económica.</w:t>
            </w:r>
          </w:p>
        </w:tc>
        <w:tc>
          <w:tcPr>
            <w:tcW w:w="639" w:type="dxa"/>
            <w:shd w:val="clear" w:color="auto" w:fill="FFFFFF"/>
          </w:tcPr>
          <w:p w:rsidR="00CD0EE3" w:rsidRPr="003C01CA" w:rsidRDefault="00B61EB7" w:rsidP="0094604B">
            <w:pPr>
              <w:pStyle w:val="z1"/>
              <w:widowControl/>
              <w:jc w:val="center"/>
              <w:rPr>
                <w:rFonts w:ascii="Arial Narrow" w:hAnsi="Arial Narrow" w:cs="Arial"/>
                <w:spacing w:val="0"/>
                <w:sz w:val="20"/>
              </w:rPr>
            </w:pPr>
            <w:r>
              <w:rPr>
                <w:rFonts w:ascii="Arial Narrow" w:hAnsi="Arial Narrow" w:cs="Arial"/>
                <w:spacing w:val="0"/>
                <w:sz w:val="20"/>
              </w:rPr>
              <w:t>47</w:t>
            </w:r>
          </w:p>
        </w:tc>
      </w:tr>
    </w:tbl>
    <w:p w:rsidR="00A721C4" w:rsidRPr="003C01CA" w:rsidRDefault="00A721C4" w:rsidP="005D342F">
      <w:pPr>
        <w:pStyle w:val="z1"/>
        <w:widowControl/>
        <w:jc w:val="center"/>
        <w:rPr>
          <w:rFonts w:ascii="Arial Narrow" w:hAnsi="Arial Narrow" w:cs="Arial"/>
          <w:spacing w:val="0"/>
          <w:sz w:val="20"/>
        </w:rPr>
      </w:pPr>
    </w:p>
    <w:p w:rsidR="00A721C4" w:rsidRPr="003C01CA" w:rsidRDefault="00A721C4" w:rsidP="005D342F">
      <w:pPr>
        <w:pStyle w:val="z1"/>
        <w:widowControl/>
        <w:jc w:val="center"/>
        <w:rPr>
          <w:rFonts w:ascii="Arial Narrow" w:hAnsi="Arial Narrow" w:cs="Arial"/>
          <w:spacing w:val="0"/>
          <w:sz w:val="20"/>
        </w:rPr>
      </w:pPr>
    </w:p>
    <w:p w:rsidR="00A721C4" w:rsidRPr="003C01CA" w:rsidRDefault="00A721C4" w:rsidP="005D342F">
      <w:pPr>
        <w:pStyle w:val="z1"/>
        <w:widowControl/>
        <w:jc w:val="center"/>
        <w:rPr>
          <w:rFonts w:ascii="Arial Narrow" w:hAnsi="Arial Narrow" w:cs="Arial"/>
          <w:spacing w:val="0"/>
          <w:sz w:val="20"/>
        </w:rPr>
      </w:pPr>
    </w:p>
    <w:p w:rsidR="00773AAC" w:rsidRDefault="005D342F" w:rsidP="003C01CA">
      <w:pPr>
        <w:jc w:val="center"/>
        <w:rPr>
          <w:rFonts w:ascii="Arial Narrow" w:hAnsi="Arial Narrow" w:cs="Arial"/>
        </w:rPr>
      </w:pPr>
      <w:r w:rsidRPr="003C01CA">
        <w:rPr>
          <w:rFonts w:ascii="Arial Narrow" w:hAnsi="Arial Narrow" w:cs="Arial"/>
        </w:rPr>
        <w:br w:type="page"/>
      </w:r>
    </w:p>
    <w:p w:rsidR="00773AAC" w:rsidRDefault="00773AAC" w:rsidP="003C01CA">
      <w:pPr>
        <w:jc w:val="center"/>
        <w:rPr>
          <w:rFonts w:ascii="Arial Narrow" w:hAnsi="Arial Narrow" w:cs="Arial"/>
        </w:rPr>
      </w:pPr>
    </w:p>
    <w:p w:rsidR="00773AAC" w:rsidRDefault="00773AAC" w:rsidP="003C01CA">
      <w:pPr>
        <w:jc w:val="center"/>
        <w:rPr>
          <w:rFonts w:ascii="Arial Narrow" w:hAnsi="Arial Narrow" w:cs="Arial"/>
        </w:rPr>
      </w:pPr>
    </w:p>
    <w:p w:rsidR="00773AAC" w:rsidRDefault="00773AAC" w:rsidP="003C01CA">
      <w:pPr>
        <w:jc w:val="center"/>
        <w:rPr>
          <w:rFonts w:ascii="Arial Narrow" w:hAnsi="Arial Narrow" w:cs="Arial"/>
        </w:rPr>
      </w:pPr>
    </w:p>
    <w:p w:rsidR="00FD05C5" w:rsidRDefault="00FD05C5" w:rsidP="003C01CA">
      <w:pPr>
        <w:jc w:val="center"/>
        <w:rPr>
          <w:rFonts w:ascii="Arial Narrow" w:hAnsi="Arial Narrow" w:cs="Arial"/>
          <w:b/>
          <w:sz w:val="40"/>
          <w:szCs w:val="40"/>
        </w:rPr>
      </w:pPr>
    </w:p>
    <w:p w:rsidR="00FD05C5" w:rsidRDefault="00FD05C5" w:rsidP="003C01CA">
      <w:pPr>
        <w:jc w:val="center"/>
        <w:rPr>
          <w:rFonts w:ascii="Arial Narrow" w:hAnsi="Arial Narrow" w:cs="Arial"/>
          <w:b/>
          <w:sz w:val="40"/>
          <w:szCs w:val="40"/>
        </w:rPr>
      </w:pPr>
    </w:p>
    <w:p w:rsidR="00FD05C5" w:rsidRDefault="00FD05C5" w:rsidP="003C01CA">
      <w:pPr>
        <w:jc w:val="center"/>
        <w:rPr>
          <w:rFonts w:ascii="Arial Narrow" w:hAnsi="Arial Narrow" w:cs="Arial"/>
          <w:b/>
          <w:sz w:val="40"/>
          <w:szCs w:val="40"/>
        </w:rPr>
      </w:pPr>
    </w:p>
    <w:p w:rsidR="00FD05C5" w:rsidRDefault="00FD05C5" w:rsidP="003C01CA">
      <w:pPr>
        <w:jc w:val="center"/>
        <w:rPr>
          <w:rFonts w:ascii="Arial Narrow" w:hAnsi="Arial Narrow" w:cs="Arial"/>
          <w:b/>
          <w:sz w:val="40"/>
          <w:szCs w:val="40"/>
        </w:rPr>
      </w:pPr>
    </w:p>
    <w:p w:rsidR="00FD05C5" w:rsidRDefault="00FD05C5" w:rsidP="003C01CA">
      <w:pPr>
        <w:jc w:val="center"/>
        <w:rPr>
          <w:rFonts w:ascii="Arial Narrow" w:hAnsi="Arial Narrow" w:cs="Arial"/>
          <w:b/>
          <w:sz w:val="40"/>
          <w:szCs w:val="40"/>
        </w:rPr>
      </w:pPr>
    </w:p>
    <w:p w:rsidR="00FD05C5" w:rsidRDefault="00FD05C5" w:rsidP="003C01CA">
      <w:pPr>
        <w:jc w:val="center"/>
        <w:rPr>
          <w:rFonts w:ascii="Arial Narrow" w:hAnsi="Arial Narrow" w:cs="Arial"/>
          <w:b/>
          <w:sz w:val="40"/>
          <w:szCs w:val="40"/>
        </w:rPr>
      </w:pPr>
    </w:p>
    <w:p w:rsidR="00FD05C5" w:rsidRDefault="00FD05C5" w:rsidP="003C01CA">
      <w:pPr>
        <w:jc w:val="center"/>
        <w:rPr>
          <w:rFonts w:ascii="Arial Narrow" w:hAnsi="Arial Narrow" w:cs="Arial"/>
          <w:b/>
          <w:sz w:val="40"/>
          <w:szCs w:val="40"/>
        </w:rPr>
      </w:pPr>
    </w:p>
    <w:p w:rsidR="00AD72CE" w:rsidRPr="003C01CA" w:rsidRDefault="00AD72CE" w:rsidP="003C01CA">
      <w:pPr>
        <w:jc w:val="center"/>
        <w:rPr>
          <w:rFonts w:ascii="Arial Narrow" w:hAnsi="Arial Narrow" w:cs="Arial"/>
          <w:b/>
          <w:sz w:val="40"/>
          <w:szCs w:val="40"/>
        </w:rPr>
      </w:pPr>
      <w:r w:rsidRPr="003C01CA">
        <w:rPr>
          <w:rFonts w:ascii="Arial Narrow" w:hAnsi="Arial Narrow" w:cs="Arial"/>
          <w:b/>
          <w:sz w:val="40"/>
          <w:szCs w:val="40"/>
        </w:rPr>
        <w:t>APARTADO I.</w:t>
      </w:r>
    </w:p>
    <w:p w:rsidR="00AD72CE" w:rsidRPr="003C01CA" w:rsidRDefault="00AD72CE" w:rsidP="003C01CA">
      <w:pPr>
        <w:pStyle w:val="z1"/>
        <w:widowControl/>
        <w:jc w:val="center"/>
        <w:rPr>
          <w:rFonts w:ascii="Arial Narrow" w:hAnsi="Arial Narrow" w:cs="Arial"/>
          <w:spacing w:val="0"/>
          <w:sz w:val="40"/>
          <w:szCs w:val="40"/>
        </w:rPr>
      </w:pPr>
    </w:p>
    <w:p w:rsidR="00AD72CE" w:rsidRPr="003C01CA" w:rsidRDefault="00AD72CE" w:rsidP="003C01CA">
      <w:pPr>
        <w:pStyle w:val="z1"/>
        <w:widowControl/>
        <w:jc w:val="center"/>
        <w:rPr>
          <w:rFonts w:ascii="Arial Narrow" w:hAnsi="Arial Narrow" w:cs="Arial"/>
          <w:spacing w:val="0"/>
          <w:sz w:val="40"/>
          <w:szCs w:val="40"/>
        </w:rPr>
      </w:pPr>
      <w:r w:rsidRPr="003C01CA">
        <w:rPr>
          <w:rFonts w:ascii="Arial Narrow" w:hAnsi="Arial Narrow" w:cs="Arial"/>
          <w:spacing w:val="0"/>
          <w:sz w:val="40"/>
          <w:szCs w:val="40"/>
        </w:rPr>
        <w:t>INFORMACIÓN GENERAL Y ESPECÍFICA DE LA LICITACIÓN.</w:t>
      </w:r>
    </w:p>
    <w:p w:rsidR="00AD72CE" w:rsidRPr="003C01CA" w:rsidRDefault="00AD72CE" w:rsidP="003C01CA">
      <w:pPr>
        <w:pStyle w:val="Textoindependiente"/>
        <w:spacing w:after="0"/>
        <w:jc w:val="center"/>
        <w:rPr>
          <w:rFonts w:ascii="Arial Narrow" w:hAnsi="Arial Narrow" w:cs="Arial"/>
          <w:b/>
          <w:sz w:val="40"/>
          <w:szCs w:val="40"/>
        </w:rPr>
      </w:pPr>
    </w:p>
    <w:p w:rsidR="00C75181" w:rsidRPr="003C01CA" w:rsidRDefault="005D342F" w:rsidP="003C01CA">
      <w:pPr>
        <w:jc w:val="both"/>
        <w:rPr>
          <w:rFonts w:ascii="Arial Narrow" w:eastAsia="Calibri" w:hAnsi="Arial Narrow" w:cs="Arial"/>
          <w:b/>
        </w:rPr>
      </w:pPr>
      <w:r w:rsidRPr="003C01CA">
        <w:rPr>
          <w:rFonts w:ascii="Arial Narrow" w:hAnsi="Arial Narrow" w:cs="Arial"/>
          <w:b/>
        </w:rPr>
        <w:br w:type="page"/>
      </w:r>
      <w:r w:rsidRPr="003C01CA">
        <w:rPr>
          <w:rFonts w:ascii="Arial Narrow" w:eastAsia="Calibri" w:hAnsi="Arial Narrow" w:cs="Arial"/>
          <w:b/>
        </w:rPr>
        <w:lastRenderedPageBreak/>
        <w:t>NOMBRE DE LA CONVOCANTE: ADMINISTRACIÓ</w:t>
      </w:r>
      <w:r w:rsidR="00C75181" w:rsidRPr="003C01CA">
        <w:rPr>
          <w:rFonts w:ascii="Arial Narrow" w:eastAsia="Calibri" w:hAnsi="Arial Narrow" w:cs="Arial"/>
          <w:b/>
        </w:rPr>
        <w:t>N PORTUARIA INTEGRAL DE DOS BOCAS, S.A. DE C.V.</w:t>
      </w:r>
    </w:p>
    <w:p w:rsidR="00C75181" w:rsidRPr="003C01CA" w:rsidRDefault="00C75181" w:rsidP="005D342F">
      <w:pPr>
        <w:pStyle w:val="Textoindependiente"/>
        <w:spacing w:after="0"/>
        <w:jc w:val="both"/>
        <w:rPr>
          <w:rFonts w:ascii="Arial Narrow" w:hAnsi="Arial Narrow" w:cs="Arial"/>
        </w:rPr>
      </w:pPr>
    </w:p>
    <w:p w:rsidR="00AD72CE" w:rsidRPr="003C01CA" w:rsidRDefault="00AD72CE" w:rsidP="005D342F">
      <w:pPr>
        <w:pStyle w:val="Textoindependiente"/>
        <w:spacing w:after="0"/>
        <w:jc w:val="both"/>
        <w:rPr>
          <w:rFonts w:ascii="Arial Narrow" w:hAnsi="Arial Narrow" w:cs="Arial"/>
          <w:b/>
          <w:bCs/>
        </w:rPr>
      </w:pPr>
      <w:r w:rsidRPr="003C01CA">
        <w:rPr>
          <w:rFonts w:ascii="Arial Narrow" w:hAnsi="Arial Narrow" w:cs="Arial"/>
        </w:rPr>
        <w:t>La Administración Portuaria Integral de Dos Bocas, S.A. de C.V., con domicilio fiscal en Carretera Federal Puerto Ceiba-Paraíso, No. 414, Col. Quintín Arauz, Paraíso, Tabasco, código postal 86600, con teléfonos y fax (01 933) 333-51-</w:t>
      </w:r>
      <w:r w:rsidR="00C75181" w:rsidRPr="003C01CA">
        <w:rPr>
          <w:rFonts w:ascii="Arial Narrow" w:hAnsi="Arial Narrow" w:cs="Arial"/>
        </w:rPr>
        <w:t>8</w:t>
      </w:r>
      <w:r w:rsidRPr="003C01CA">
        <w:rPr>
          <w:rFonts w:ascii="Arial Narrow" w:hAnsi="Arial Narrow" w:cs="Arial"/>
        </w:rPr>
        <w:t>0, 51-</w:t>
      </w:r>
      <w:r w:rsidR="00C75181" w:rsidRPr="003C01CA">
        <w:rPr>
          <w:rFonts w:ascii="Arial Narrow" w:hAnsi="Arial Narrow" w:cs="Arial"/>
        </w:rPr>
        <w:t>6</w:t>
      </w:r>
      <w:r w:rsidR="005818BC" w:rsidRPr="003C01CA">
        <w:rPr>
          <w:rFonts w:ascii="Arial Narrow" w:hAnsi="Arial Narrow" w:cs="Arial"/>
        </w:rPr>
        <w:t xml:space="preserve">0, </w:t>
      </w:r>
      <w:r w:rsidRPr="003C01CA">
        <w:rPr>
          <w:rFonts w:ascii="Arial Narrow" w:hAnsi="Arial Narrow" w:cs="Arial"/>
        </w:rPr>
        <w:t xml:space="preserve">y 27-44, y correo electrónico </w:t>
      </w:r>
      <w:hyperlink r:id="rId8" w:history="1">
        <w:r w:rsidR="00C75181" w:rsidRPr="003C01CA">
          <w:rPr>
            <w:rStyle w:val="Hipervnculo"/>
            <w:rFonts w:ascii="Arial Narrow" w:hAnsi="Arial Narrow" w:cs="Arial"/>
          </w:rPr>
          <w:t>jdrmateriales@puertodosbocas.com.mx</w:t>
        </w:r>
      </w:hyperlink>
      <w:r w:rsidR="00C75181" w:rsidRPr="003C01CA">
        <w:rPr>
          <w:rStyle w:val="Hipervnculo"/>
          <w:rFonts w:ascii="Arial Narrow" w:hAnsi="Arial Narrow" w:cs="Arial"/>
        </w:rPr>
        <w:t>,</w:t>
      </w:r>
      <w:r w:rsidR="00C75181" w:rsidRPr="003C01CA">
        <w:rPr>
          <w:rFonts w:ascii="Arial Narrow" w:hAnsi="Arial Narrow" w:cs="Arial"/>
        </w:rPr>
        <w:t xml:space="preserve"> </w:t>
      </w:r>
      <w:r w:rsidRPr="003C01CA">
        <w:rPr>
          <w:rFonts w:ascii="Arial Narrow" w:hAnsi="Arial Narrow" w:cs="Arial"/>
        </w:rPr>
        <w:t xml:space="preserve">en cumplimiento con lo que establece la Constitución Política de los Estados Unidos Mexicanos en su artículo 134 y a las disposiciones que establece la Ley de Adquisiciones, Arrendamientos y Servicios del Sector Público y su </w:t>
      </w:r>
      <w:r w:rsidRPr="00C55203">
        <w:rPr>
          <w:rFonts w:ascii="Arial Narrow" w:hAnsi="Arial Narrow" w:cs="Arial"/>
        </w:rPr>
        <w:t xml:space="preserve">Reglamento, celebrará por conducto de su Departamento de Recursos Materiales, la LICITACIÓN </w:t>
      </w:r>
      <w:r w:rsidR="005818BC" w:rsidRPr="00C55203">
        <w:rPr>
          <w:rFonts w:ascii="Arial Narrow" w:hAnsi="Arial Narrow" w:cs="Arial"/>
        </w:rPr>
        <w:t>P</w:t>
      </w:r>
      <w:r w:rsidRPr="00C55203">
        <w:rPr>
          <w:rFonts w:ascii="Arial Narrow" w:hAnsi="Arial Narrow" w:cs="Arial"/>
        </w:rPr>
        <w:t xml:space="preserve">ública </w:t>
      </w:r>
      <w:r w:rsidR="00536944" w:rsidRPr="00C55203">
        <w:rPr>
          <w:rFonts w:ascii="Arial Narrow" w:hAnsi="Arial Narrow" w:cs="Arial"/>
        </w:rPr>
        <w:t>N</w:t>
      </w:r>
      <w:r w:rsidRPr="00C55203">
        <w:rPr>
          <w:rFonts w:ascii="Arial Narrow" w:hAnsi="Arial Narrow" w:cs="Arial"/>
        </w:rPr>
        <w:t xml:space="preserve">acional </w:t>
      </w:r>
      <w:r w:rsidR="005818BC" w:rsidRPr="00C55203">
        <w:rPr>
          <w:rFonts w:ascii="Arial Narrow" w:hAnsi="Arial Narrow" w:cs="Arial"/>
        </w:rPr>
        <w:t xml:space="preserve">Mixta </w:t>
      </w:r>
      <w:r w:rsidRPr="00C55203">
        <w:rPr>
          <w:rFonts w:ascii="Arial Narrow" w:hAnsi="Arial Narrow" w:cs="Arial"/>
        </w:rPr>
        <w:t>No</w:t>
      </w:r>
      <w:r w:rsidR="00432E5D" w:rsidRPr="00C55203">
        <w:rPr>
          <w:rFonts w:ascii="Arial Narrow" w:hAnsi="Arial Narrow" w:cs="Arial"/>
        </w:rPr>
        <w:t>.</w:t>
      </w:r>
      <w:r w:rsidRPr="00C55203">
        <w:rPr>
          <w:rFonts w:ascii="Arial Narrow" w:hAnsi="Arial Narrow" w:cs="Arial"/>
        </w:rPr>
        <w:t xml:space="preserve"> </w:t>
      </w:r>
      <w:r w:rsidR="00434B3D" w:rsidRPr="00C55203">
        <w:rPr>
          <w:rFonts w:ascii="Arial Narrow" w:hAnsi="Arial Narrow" w:cs="Arial"/>
        </w:rPr>
        <w:t>LA-009J2P001-N</w:t>
      </w:r>
      <w:r w:rsidR="00C55203" w:rsidRPr="00C55203">
        <w:rPr>
          <w:rFonts w:ascii="Arial Narrow" w:hAnsi="Arial Narrow" w:cs="Arial"/>
        </w:rPr>
        <w:t>1</w:t>
      </w:r>
      <w:r w:rsidR="00434B3D" w:rsidRPr="00C55203">
        <w:rPr>
          <w:rFonts w:ascii="Arial Narrow" w:hAnsi="Arial Narrow" w:cs="Arial"/>
        </w:rPr>
        <w:t>-201</w:t>
      </w:r>
      <w:r w:rsidR="00C55203" w:rsidRPr="00C55203">
        <w:rPr>
          <w:rFonts w:ascii="Arial Narrow" w:hAnsi="Arial Narrow" w:cs="Arial"/>
        </w:rPr>
        <w:t>2</w:t>
      </w:r>
      <w:r w:rsidRPr="003C01CA">
        <w:rPr>
          <w:rFonts w:ascii="Arial Narrow" w:hAnsi="Arial Narrow" w:cs="Arial"/>
        </w:rPr>
        <w:t xml:space="preserve"> para la </w:t>
      </w:r>
      <w:r w:rsidR="00905F06" w:rsidRPr="003C01CA">
        <w:rPr>
          <w:rFonts w:ascii="Arial Narrow" w:hAnsi="Arial Narrow" w:cs="Arial"/>
          <w:bCs/>
        </w:rPr>
        <w:t xml:space="preserve">contratación del </w:t>
      </w:r>
      <w:r w:rsidR="003F45D5" w:rsidRPr="003C01CA">
        <w:rPr>
          <w:rFonts w:ascii="Arial Narrow" w:hAnsi="Arial Narrow" w:cs="Arial"/>
          <w:bCs/>
        </w:rPr>
        <w:t xml:space="preserve">Servicio </w:t>
      </w:r>
      <w:r w:rsidR="00905F06" w:rsidRPr="003C01CA">
        <w:rPr>
          <w:rFonts w:ascii="Arial Narrow" w:hAnsi="Arial Narrow" w:cs="Arial"/>
          <w:bCs/>
        </w:rPr>
        <w:t>de</w:t>
      </w:r>
      <w:r w:rsidR="00905F06" w:rsidRPr="003C01CA">
        <w:rPr>
          <w:rFonts w:ascii="Arial Narrow" w:hAnsi="Arial Narrow" w:cs="Arial"/>
          <w:b/>
          <w:bCs/>
        </w:rPr>
        <w:t xml:space="preserve"> MANTENIMIENTO GENERAL AL SEÑALAMIENTO MARITIMO DEL PUERTO DE DOS BOCAS.</w:t>
      </w:r>
    </w:p>
    <w:p w:rsidR="005D342F" w:rsidRPr="003C01CA" w:rsidRDefault="005D342F" w:rsidP="005D342F">
      <w:pPr>
        <w:pStyle w:val="Textoindependiente"/>
        <w:spacing w:after="0"/>
        <w:jc w:val="both"/>
        <w:rPr>
          <w:rFonts w:ascii="Arial Narrow" w:hAnsi="Arial Narrow" w:cs="Arial"/>
          <w:b/>
          <w:bCs/>
        </w:rPr>
      </w:pPr>
    </w:p>
    <w:p w:rsidR="00FA747C" w:rsidRPr="003C01CA" w:rsidRDefault="00FA747C" w:rsidP="00FF28C4">
      <w:pPr>
        <w:pStyle w:val="Textoindependiente"/>
        <w:numPr>
          <w:ilvl w:val="1"/>
          <w:numId w:val="17"/>
        </w:numPr>
        <w:shd w:val="clear" w:color="auto" w:fill="BFBFBF"/>
        <w:spacing w:after="0"/>
        <w:jc w:val="both"/>
        <w:rPr>
          <w:rFonts w:ascii="Arial Narrow" w:hAnsi="Arial Narrow" w:cs="Arial"/>
          <w:b/>
        </w:rPr>
      </w:pPr>
      <w:r w:rsidRPr="003C01CA">
        <w:rPr>
          <w:rFonts w:ascii="Arial Narrow" w:hAnsi="Arial Narrow" w:cs="Arial"/>
          <w:b/>
        </w:rPr>
        <w:t>OBTENCIÓN DE LA CONVOCATORIA A LA LICITACIÓN PÚBLICA.</w:t>
      </w:r>
    </w:p>
    <w:p w:rsidR="00FA747C" w:rsidRPr="003C01CA" w:rsidRDefault="00FA747C" w:rsidP="005D342F">
      <w:pPr>
        <w:pStyle w:val="Textoindependiente"/>
        <w:spacing w:after="0"/>
        <w:jc w:val="both"/>
        <w:rPr>
          <w:rFonts w:ascii="Arial Narrow" w:hAnsi="Arial Narrow" w:cs="Arial"/>
          <w:b/>
        </w:rPr>
      </w:pPr>
    </w:p>
    <w:p w:rsidR="00FA747C" w:rsidRPr="003C01CA" w:rsidRDefault="00FA747C" w:rsidP="00FF28C4">
      <w:pPr>
        <w:pStyle w:val="Prrafodelista"/>
        <w:numPr>
          <w:ilvl w:val="0"/>
          <w:numId w:val="18"/>
        </w:numPr>
        <w:tabs>
          <w:tab w:val="left" w:pos="426"/>
        </w:tabs>
        <w:ind w:right="23"/>
        <w:contextualSpacing/>
        <w:jc w:val="both"/>
        <w:rPr>
          <w:rFonts w:ascii="Arial Narrow" w:hAnsi="Arial Narrow" w:cs="Arial"/>
        </w:rPr>
      </w:pPr>
      <w:r w:rsidRPr="003C01CA">
        <w:rPr>
          <w:rFonts w:ascii="Arial Narrow" w:hAnsi="Arial Narrow" w:cs="Arial"/>
        </w:rPr>
        <w:t xml:space="preserve">La publicación de la convocatoria a la licitación pública se realizará a través de COMPRANET y su obtención será gratuita, todo interesado a participar podrá bajar la convocatoria a la licitación pública a través del Sistema Electrónico de Contrataciones Gubernamentales de la </w:t>
      </w:r>
      <w:r w:rsidRPr="003C01CA">
        <w:rPr>
          <w:rFonts w:ascii="Arial Narrow" w:hAnsi="Arial Narrow" w:cs="Arial"/>
          <w:smallCaps/>
        </w:rPr>
        <w:t>SFP</w:t>
      </w:r>
      <w:r w:rsidRPr="003C01CA">
        <w:rPr>
          <w:rFonts w:ascii="Arial Narrow" w:hAnsi="Arial Narrow" w:cs="Arial"/>
        </w:rPr>
        <w:t xml:space="preserve"> denominado COMPRANET</w:t>
      </w:r>
      <w:r w:rsidRPr="003C01CA">
        <w:rPr>
          <w:rFonts w:ascii="Arial Narrow" w:hAnsi="Arial Narrow" w:cs="Arial"/>
          <w:i/>
        </w:rPr>
        <w:t>,</w:t>
      </w:r>
      <w:r w:rsidRPr="003C01CA">
        <w:rPr>
          <w:rFonts w:ascii="Arial Narrow" w:hAnsi="Arial Narrow" w:cs="Arial"/>
        </w:rPr>
        <w:t xml:space="preserve"> con dirección electrónica en Internet: </w:t>
      </w:r>
      <w:r w:rsidR="00AB1A5E" w:rsidRPr="003C01CA">
        <w:rPr>
          <w:rFonts w:ascii="Arial Narrow" w:hAnsi="Arial Narrow" w:cs="Arial"/>
        </w:rPr>
        <w:t xml:space="preserve"> </w:t>
      </w:r>
      <w:hyperlink r:id="rId9" w:history="1">
        <w:r w:rsidR="00AB1A5E" w:rsidRPr="003C01CA">
          <w:rPr>
            <w:rStyle w:val="Hipervnculo"/>
            <w:rFonts w:ascii="Arial Narrow" w:hAnsi="Arial Narrow" w:cs="Arial"/>
          </w:rPr>
          <w:t>https://compranet.funcionpublica.gob.mx</w:t>
        </w:r>
      </w:hyperlink>
      <w:r w:rsidR="00AB1A5E" w:rsidRPr="003C01CA">
        <w:rPr>
          <w:rFonts w:ascii="Arial Narrow" w:hAnsi="Arial Narrow" w:cs="Arial"/>
        </w:rPr>
        <w:t xml:space="preserve"> </w:t>
      </w:r>
    </w:p>
    <w:p w:rsidR="00FA747C" w:rsidRPr="003C01CA" w:rsidRDefault="00FA747C" w:rsidP="005D342F">
      <w:pPr>
        <w:tabs>
          <w:tab w:val="left" w:pos="1"/>
        </w:tabs>
        <w:ind w:right="23"/>
        <w:jc w:val="both"/>
        <w:rPr>
          <w:rFonts w:ascii="Arial Narrow" w:hAnsi="Arial Narrow" w:cs="Arial"/>
        </w:rPr>
      </w:pPr>
    </w:p>
    <w:p w:rsidR="00FA747C" w:rsidRPr="003C01CA" w:rsidRDefault="00FA747C" w:rsidP="005D342F">
      <w:pPr>
        <w:ind w:right="23"/>
        <w:jc w:val="both"/>
        <w:rPr>
          <w:rFonts w:ascii="Arial Narrow" w:hAnsi="Arial Narrow" w:cs="Arial"/>
        </w:rPr>
      </w:pPr>
      <w:r w:rsidRPr="003C01CA">
        <w:rPr>
          <w:rFonts w:ascii="Arial Narrow" w:hAnsi="Arial Narrow" w:cs="Arial"/>
        </w:rPr>
        <w:t>El participante sufragará todos los costos relacionados con la preparación de su proposición y API DOS BOCAS, no asumirá en ningún caso dichos costos, cualquiera que sea la forma en que se realice la licitación o el resultado de ésta salvo</w:t>
      </w:r>
      <w:r w:rsidR="005818BC" w:rsidRPr="003C01CA">
        <w:rPr>
          <w:rFonts w:ascii="Arial Narrow" w:hAnsi="Arial Narrow" w:cs="Arial"/>
        </w:rPr>
        <w:t xml:space="preserve"> los casos previstos en la LEY,</w:t>
      </w:r>
      <w:r w:rsidRPr="003C01CA">
        <w:rPr>
          <w:rFonts w:ascii="Arial Narrow" w:hAnsi="Arial Narrow" w:cs="Arial"/>
        </w:rPr>
        <w:t xml:space="preserve"> API DOS BOCAS conservará, invariablemente, la documentación recibida.</w:t>
      </w:r>
    </w:p>
    <w:p w:rsidR="00FA747C" w:rsidRPr="003C01CA" w:rsidRDefault="00FA747C" w:rsidP="005D342F">
      <w:pPr>
        <w:pStyle w:val="Textoindependiente"/>
        <w:spacing w:after="0"/>
        <w:jc w:val="both"/>
        <w:rPr>
          <w:rFonts w:ascii="Arial Narrow" w:hAnsi="Arial Narrow" w:cs="Arial"/>
          <w:b/>
        </w:rPr>
      </w:pPr>
    </w:p>
    <w:p w:rsidR="00FA747C" w:rsidRPr="003C01CA" w:rsidRDefault="00FA747C" w:rsidP="005D342F">
      <w:pPr>
        <w:ind w:right="23"/>
        <w:jc w:val="both"/>
        <w:rPr>
          <w:rFonts w:ascii="Arial Narrow" w:hAnsi="Arial Narrow" w:cs="Arial"/>
        </w:rPr>
      </w:pPr>
      <w:r w:rsidRPr="003C01CA">
        <w:rPr>
          <w:rFonts w:ascii="Arial Narrow" w:hAnsi="Arial Narrow" w:cs="Arial"/>
        </w:rPr>
        <w:t xml:space="preserve">De conformidad con la fracción VI del artículo 29 de la Ley de Adquisiciones, Arrendamientos y Servicios del Sector Público, </w:t>
      </w:r>
      <w:r w:rsidRPr="003C01CA">
        <w:rPr>
          <w:rFonts w:ascii="Arial Narrow" w:hAnsi="Arial Narrow" w:cs="Arial"/>
          <w:b/>
        </w:rPr>
        <w:t>toda aquella persona que desee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w:t>
      </w:r>
    </w:p>
    <w:p w:rsidR="00FA747C" w:rsidRPr="003C01CA" w:rsidRDefault="00FA747C" w:rsidP="005D342F">
      <w:pPr>
        <w:rPr>
          <w:rFonts w:ascii="Arial Narrow" w:hAnsi="Arial Narrow"/>
        </w:rPr>
      </w:pPr>
    </w:p>
    <w:p w:rsidR="00FA747C" w:rsidRPr="003C01CA" w:rsidRDefault="00FA747C" w:rsidP="00FF28C4">
      <w:pPr>
        <w:pStyle w:val="Prrafodelista"/>
        <w:numPr>
          <w:ilvl w:val="0"/>
          <w:numId w:val="18"/>
        </w:numPr>
        <w:tabs>
          <w:tab w:val="left" w:pos="426"/>
        </w:tabs>
        <w:jc w:val="both"/>
        <w:rPr>
          <w:rFonts w:ascii="Arial Narrow" w:hAnsi="Arial Narrow" w:cs="Arial"/>
        </w:rPr>
      </w:pPr>
      <w:r w:rsidRPr="003C01CA">
        <w:rPr>
          <w:rFonts w:ascii="Arial Narrow" w:hAnsi="Arial Narrow" w:cs="Arial"/>
        </w:rPr>
        <w:t xml:space="preserve">Acudiendo directamente a las oficinas de la Convocante, ubicadas en Carretera Federal Puerto Ceiba-Paraíso, No. 414, Col. Quintín Arauz, Paraíso, Tabasco, código postal 86600. Con teléfonos y fax (01 933) 333-51-60, 51-80,  y 27-44, y correo electrónico </w:t>
      </w:r>
      <w:r w:rsidRPr="003C01CA">
        <w:rPr>
          <w:rStyle w:val="Hipervnculo"/>
          <w:rFonts w:ascii="Arial Narrow" w:hAnsi="Arial Narrow" w:cs="Arial"/>
        </w:rPr>
        <w:t>jdrmateriales@puertodosbocas.com</w:t>
      </w:r>
      <w:r w:rsidR="00C251AA" w:rsidRPr="003C01CA">
        <w:rPr>
          <w:rStyle w:val="Hipervnculo"/>
          <w:rFonts w:ascii="Arial Narrow" w:hAnsi="Arial Narrow" w:cs="Arial"/>
        </w:rPr>
        <w:t>.mx</w:t>
      </w:r>
    </w:p>
    <w:p w:rsidR="00FA747C" w:rsidRPr="003C01CA" w:rsidRDefault="00FA747C" w:rsidP="005D342F">
      <w:pPr>
        <w:rPr>
          <w:rFonts w:ascii="Arial Narrow" w:hAnsi="Arial Narrow" w:cs="Arial"/>
        </w:rPr>
      </w:pPr>
    </w:p>
    <w:p w:rsidR="00FA747C" w:rsidRPr="003C01CA" w:rsidRDefault="00FA747C" w:rsidP="005D342F">
      <w:pPr>
        <w:jc w:val="both"/>
        <w:rPr>
          <w:rFonts w:ascii="Arial Narrow" w:hAnsi="Arial Narrow" w:cs="Arial"/>
        </w:rPr>
      </w:pPr>
      <w:r w:rsidRPr="003C01CA">
        <w:rPr>
          <w:rFonts w:ascii="Arial Narrow" w:hAnsi="Arial Narrow" w:cs="Arial"/>
        </w:rPr>
        <w:t>La convocatoria, queda a disposición de los licitantes que deseen consultarla en el domicilio señalado de la CONVOCANTE, dentro del horario de las 09:00 a las 15:00 horas y de 16:00 a 18:00 horas, en días hábiles.</w:t>
      </w:r>
    </w:p>
    <w:p w:rsidR="00FA747C" w:rsidRPr="003C01CA" w:rsidRDefault="00FA747C" w:rsidP="005D342F">
      <w:pPr>
        <w:rPr>
          <w:rFonts w:ascii="Arial Narrow" w:hAnsi="Arial Narrow" w:cs="Arial"/>
        </w:rPr>
      </w:pPr>
    </w:p>
    <w:p w:rsidR="00FA747C" w:rsidRPr="003C01CA" w:rsidRDefault="00FA747C" w:rsidP="005D342F">
      <w:pPr>
        <w:jc w:val="both"/>
        <w:rPr>
          <w:rFonts w:ascii="Arial Narrow" w:hAnsi="Arial Narrow" w:cs="Arial"/>
        </w:rPr>
      </w:pPr>
      <w:r w:rsidRPr="003C01CA">
        <w:rPr>
          <w:rFonts w:ascii="Arial Narrow" w:hAnsi="Arial Narrow" w:cs="Arial"/>
        </w:rPr>
        <w:t>Para quienes participen en forma electrónica, será necesario que se registren a través del sistema Compranet, cumpliendo con los requisitos que el mismo sistema señala.</w:t>
      </w:r>
      <w:r w:rsidR="00432E5D" w:rsidRPr="003C01CA">
        <w:rPr>
          <w:rFonts w:ascii="Arial Narrow" w:hAnsi="Arial Narrow" w:cs="Arial"/>
        </w:rPr>
        <w:t xml:space="preserve"> </w:t>
      </w:r>
      <w:hyperlink r:id="rId10" w:history="1">
        <w:r w:rsidR="00432E5D" w:rsidRPr="003C01CA">
          <w:rPr>
            <w:rStyle w:val="Hipervnculo"/>
            <w:rFonts w:ascii="Arial Narrow" w:hAnsi="Arial Narrow" w:cs="Arial"/>
          </w:rPr>
          <w:t>https://compranet.funcionpublica.gob.mx</w:t>
        </w:r>
      </w:hyperlink>
    </w:p>
    <w:p w:rsidR="00FA747C" w:rsidRPr="003C01CA" w:rsidRDefault="00FA747C" w:rsidP="005D342F">
      <w:pPr>
        <w:rPr>
          <w:rFonts w:ascii="Arial Narrow" w:hAnsi="Arial Narrow" w:cs="Arial"/>
        </w:rPr>
      </w:pPr>
    </w:p>
    <w:p w:rsidR="00FA747C" w:rsidRPr="003C01CA" w:rsidRDefault="00FA747C" w:rsidP="00FF28C4">
      <w:pPr>
        <w:pStyle w:val="Prrafodelista"/>
        <w:numPr>
          <w:ilvl w:val="0"/>
          <w:numId w:val="18"/>
        </w:numPr>
        <w:jc w:val="both"/>
        <w:rPr>
          <w:rFonts w:ascii="Arial Narrow" w:hAnsi="Arial Narrow" w:cs="Arial"/>
        </w:rPr>
      </w:pPr>
      <w:r w:rsidRPr="003C01CA">
        <w:rPr>
          <w:rFonts w:ascii="Arial Narrow" w:hAnsi="Arial Narrow" w:cs="Arial"/>
        </w:rPr>
        <w:t>Se hace la aclaración que para esta licitación no se aceptarán propuestas enviadas por mensajería o servicio postal.</w:t>
      </w:r>
    </w:p>
    <w:p w:rsidR="00E24B8D" w:rsidRPr="003C01CA" w:rsidRDefault="00E24B8D" w:rsidP="005D342F">
      <w:pPr>
        <w:jc w:val="center"/>
        <w:rPr>
          <w:rFonts w:ascii="Arial Narrow" w:eastAsia="Calibri" w:hAnsi="Arial Narrow" w:cs="Arial"/>
          <w:b/>
          <w:lang w:val="es-MX"/>
        </w:rPr>
      </w:pPr>
    </w:p>
    <w:p w:rsidR="00AD72CE" w:rsidRPr="003C01CA" w:rsidRDefault="005D342F" w:rsidP="00FF28C4">
      <w:pPr>
        <w:pStyle w:val="Prrafodelista"/>
        <w:numPr>
          <w:ilvl w:val="1"/>
          <w:numId w:val="17"/>
        </w:numPr>
        <w:shd w:val="clear" w:color="auto" w:fill="BFBFBF"/>
        <w:rPr>
          <w:rFonts w:ascii="Arial Narrow" w:eastAsia="Calibri" w:hAnsi="Arial Narrow" w:cs="Arial"/>
          <w:b/>
        </w:rPr>
      </w:pPr>
      <w:r w:rsidRPr="003C01CA">
        <w:rPr>
          <w:rFonts w:ascii="Arial Narrow" w:eastAsia="Calibri" w:hAnsi="Arial Narrow" w:cs="Arial"/>
          <w:b/>
        </w:rPr>
        <w:t>TIPO Y NÚ</w:t>
      </w:r>
      <w:r w:rsidR="00311264" w:rsidRPr="003C01CA">
        <w:rPr>
          <w:rFonts w:ascii="Arial Narrow" w:eastAsia="Calibri" w:hAnsi="Arial Narrow" w:cs="Arial"/>
          <w:b/>
        </w:rPr>
        <w:t>MERO DE LICITACION ASIGNADO POR EL SISTEMA COMPRANET.</w:t>
      </w:r>
    </w:p>
    <w:p w:rsidR="00AD72CE" w:rsidRPr="003C01CA" w:rsidRDefault="00AD72CE" w:rsidP="005D342F">
      <w:pPr>
        <w:jc w:val="center"/>
        <w:rPr>
          <w:rFonts w:ascii="Arial Narrow" w:eastAsia="Calibri" w:hAnsi="Arial Narrow" w:cs="Arial"/>
          <w:b/>
        </w:rPr>
      </w:pPr>
    </w:p>
    <w:p w:rsidR="00AD72CE" w:rsidRPr="003C01CA" w:rsidRDefault="00AD72CE" w:rsidP="005D342F">
      <w:pPr>
        <w:jc w:val="center"/>
        <w:rPr>
          <w:rFonts w:ascii="Arial Narrow" w:eastAsia="Calibri" w:hAnsi="Arial Narrow" w:cs="Arial"/>
          <w:b/>
        </w:rPr>
      </w:pPr>
      <w:r w:rsidRPr="003C01CA">
        <w:rPr>
          <w:rFonts w:ascii="Arial Narrow" w:eastAsia="Calibri" w:hAnsi="Arial Narrow" w:cs="Arial"/>
          <w:b/>
        </w:rPr>
        <w:t xml:space="preserve">PARA LA LICITACIÓN PÚBLICA </w:t>
      </w:r>
      <w:r w:rsidR="00F6798E" w:rsidRPr="003C01CA">
        <w:rPr>
          <w:rFonts w:ascii="Arial Narrow" w:eastAsia="Calibri" w:hAnsi="Arial Narrow" w:cs="Arial"/>
          <w:b/>
        </w:rPr>
        <w:t xml:space="preserve">NACIONAL </w:t>
      </w:r>
      <w:r w:rsidRPr="003C01CA">
        <w:rPr>
          <w:rFonts w:ascii="Arial Narrow" w:eastAsia="Calibri" w:hAnsi="Arial Narrow" w:cs="Arial"/>
          <w:b/>
        </w:rPr>
        <w:t>MIXTA</w:t>
      </w:r>
    </w:p>
    <w:p w:rsidR="00AD72CE" w:rsidRPr="003C01CA" w:rsidRDefault="00AD72CE" w:rsidP="005D342F">
      <w:pPr>
        <w:jc w:val="center"/>
        <w:rPr>
          <w:rFonts w:ascii="Arial Narrow" w:eastAsia="Calibri" w:hAnsi="Arial Narrow" w:cs="Arial"/>
          <w:b/>
        </w:rPr>
      </w:pPr>
    </w:p>
    <w:p w:rsidR="00AD72CE" w:rsidRPr="003C01CA" w:rsidRDefault="00773AAC" w:rsidP="00835498">
      <w:pPr>
        <w:jc w:val="center"/>
        <w:rPr>
          <w:rFonts w:ascii="Arial Narrow" w:eastAsia="Calibri" w:hAnsi="Arial Narrow" w:cs="Arial"/>
          <w:b/>
        </w:rPr>
      </w:pPr>
      <w:r w:rsidRPr="00773AAC">
        <w:rPr>
          <w:rFonts w:ascii="Arial Narrow" w:eastAsia="Calibri" w:hAnsi="Arial Narrow" w:cs="Arial"/>
          <w:b/>
        </w:rPr>
        <w:t>LA-</w:t>
      </w:r>
      <w:r w:rsidR="00835498" w:rsidRPr="00773AAC">
        <w:rPr>
          <w:rFonts w:ascii="Arial Narrow" w:eastAsia="Calibri" w:hAnsi="Arial Narrow" w:cs="Arial"/>
          <w:b/>
        </w:rPr>
        <w:t>009J2P001-N</w:t>
      </w:r>
      <w:r w:rsidRPr="00773AAC">
        <w:rPr>
          <w:rFonts w:ascii="Arial Narrow" w:eastAsia="Calibri" w:hAnsi="Arial Narrow" w:cs="Arial"/>
          <w:b/>
        </w:rPr>
        <w:t>1</w:t>
      </w:r>
      <w:r w:rsidR="00835498" w:rsidRPr="00773AAC">
        <w:rPr>
          <w:rFonts w:ascii="Arial Narrow" w:eastAsia="Calibri" w:hAnsi="Arial Narrow" w:cs="Arial"/>
          <w:b/>
        </w:rPr>
        <w:t>-201</w:t>
      </w:r>
      <w:r w:rsidRPr="00773AAC">
        <w:rPr>
          <w:rFonts w:ascii="Arial Narrow" w:eastAsia="Calibri" w:hAnsi="Arial Narrow" w:cs="Arial"/>
          <w:b/>
        </w:rPr>
        <w:t>2</w:t>
      </w:r>
    </w:p>
    <w:p w:rsidR="00AD72CE" w:rsidRPr="003C01CA" w:rsidRDefault="00AD72CE" w:rsidP="00202973">
      <w:pPr>
        <w:pStyle w:val="Textoindependiente"/>
        <w:spacing w:after="0"/>
        <w:jc w:val="both"/>
        <w:rPr>
          <w:rFonts w:ascii="Arial Narrow" w:hAnsi="Arial Narrow" w:cs="Arial"/>
        </w:rPr>
      </w:pPr>
      <w:r w:rsidRPr="003C01CA">
        <w:rPr>
          <w:rFonts w:ascii="Arial Narrow" w:hAnsi="Arial Narrow" w:cs="Arial"/>
        </w:rPr>
        <w:t>Cuyo objeto es la adjudicación del contrato relativo a la</w:t>
      </w:r>
      <w:r w:rsidR="00ED795E" w:rsidRPr="003C01CA">
        <w:rPr>
          <w:rFonts w:ascii="Arial Narrow" w:hAnsi="Arial Narrow" w:cs="Arial"/>
        </w:rPr>
        <w:t xml:space="preserve"> contratación del servicio de</w:t>
      </w:r>
      <w:r w:rsidRPr="003C01CA">
        <w:rPr>
          <w:rFonts w:ascii="Arial Narrow" w:hAnsi="Arial Narrow" w:cs="Arial"/>
        </w:rPr>
        <w:t xml:space="preserve"> </w:t>
      </w:r>
      <w:r w:rsidR="00ED795E" w:rsidRPr="003C01CA">
        <w:rPr>
          <w:rFonts w:ascii="Arial Narrow" w:hAnsi="Arial Narrow" w:cs="Arial"/>
          <w:b/>
          <w:bCs/>
        </w:rPr>
        <w:t>MANTENIMIENTO GENERAL AL SEÑALAMIENTO MARITIMO DEL PUERTO DE DOS BOCAS</w:t>
      </w:r>
      <w:r w:rsidR="00202973" w:rsidRPr="003C01CA">
        <w:rPr>
          <w:rFonts w:ascii="Arial Narrow" w:hAnsi="Arial Narrow" w:cs="Arial"/>
          <w:b/>
          <w:bCs/>
        </w:rPr>
        <w:t>,</w:t>
      </w:r>
      <w:r w:rsidRPr="003C01CA">
        <w:rPr>
          <w:rFonts w:ascii="Arial Narrow" w:hAnsi="Arial Narrow" w:cs="Arial"/>
        </w:rPr>
        <w:t xml:space="preserve"> de acuerdo con las siguientes definiciones</w:t>
      </w:r>
      <w:r w:rsidR="003C01CA">
        <w:rPr>
          <w:rFonts w:ascii="Arial Narrow" w:hAnsi="Arial Narrow" w:cs="Arial"/>
        </w:rPr>
        <w:t xml:space="preserve"> y clá</w:t>
      </w:r>
      <w:r w:rsidRPr="003C01CA">
        <w:rPr>
          <w:rFonts w:ascii="Arial Narrow" w:hAnsi="Arial Narrow" w:cs="Arial"/>
        </w:rPr>
        <w:t>usulas:</w:t>
      </w:r>
    </w:p>
    <w:p w:rsidR="00AD72CE" w:rsidRPr="003C01CA" w:rsidRDefault="00AD72CE" w:rsidP="005D342F">
      <w:pPr>
        <w:rPr>
          <w:rFonts w:ascii="Arial Narrow" w:hAnsi="Arial Narrow"/>
        </w:rPr>
      </w:pPr>
    </w:p>
    <w:p w:rsidR="00AD72CE" w:rsidRPr="003C01CA" w:rsidRDefault="00BE7DBF" w:rsidP="005D342F">
      <w:pPr>
        <w:pStyle w:val="z1"/>
        <w:widowControl/>
        <w:shd w:val="clear" w:color="auto" w:fill="BFBFBF"/>
        <w:rPr>
          <w:rFonts w:ascii="Arial Narrow" w:hAnsi="Arial Narrow" w:cs="Arial"/>
          <w:spacing w:val="0"/>
          <w:sz w:val="20"/>
        </w:rPr>
      </w:pPr>
      <w:r w:rsidRPr="003C01CA">
        <w:rPr>
          <w:rFonts w:ascii="Arial Narrow" w:hAnsi="Arial Narrow" w:cs="Arial"/>
          <w:spacing w:val="0"/>
          <w:sz w:val="20"/>
        </w:rPr>
        <w:t>1.4</w:t>
      </w:r>
      <w:r w:rsidRPr="003C01CA">
        <w:rPr>
          <w:rFonts w:ascii="Arial Narrow" w:hAnsi="Arial Narrow" w:cs="Arial"/>
          <w:spacing w:val="0"/>
          <w:sz w:val="20"/>
        </w:rPr>
        <w:tab/>
      </w:r>
      <w:r w:rsidR="00AD72CE" w:rsidRPr="003C01CA">
        <w:rPr>
          <w:rFonts w:ascii="Arial Narrow" w:hAnsi="Arial Narrow" w:cs="Arial"/>
          <w:spacing w:val="0"/>
          <w:sz w:val="20"/>
        </w:rPr>
        <w:t>DEFINICIONES</w:t>
      </w:r>
    </w:p>
    <w:p w:rsidR="00AD72CE" w:rsidRPr="003C01CA" w:rsidRDefault="00AD72CE" w:rsidP="005D342F">
      <w:pPr>
        <w:rPr>
          <w:rFonts w:ascii="Arial Narrow" w:hAnsi="Arial Narrow" w:cs="Arial"/>
          <w:u w:val="single"/>
        </w:rPr>
      </w:pPr>
    </w:p>
    <w:p w:rsidR="00AD72CE" w:rsidRPr="003C01CA" w:rsidRDefault="00AD72CE" w:rsidP="005D342F">
      <w:pPr>
        <w:rPr>
          <w:rFonts w:ascii="Arial Narrow" w:hAnsi="Arial Narrow" w:cs="Arial"/>
        </w:rPr>
      </w:pPr>
      <w:r w:rsidRPr="003C01CA">
        <w:rPr>
          <w:rFonts w:ascii="Arial Narrow" w:hAnsi="Arial Narrow" w:cs="Arial"/>
        </w:rPr>
        <w:t>Para efectos de la presente LICITACIÓN, se establecen las siguientes definiciones:</w:t>
      </w:r>
    </w:p>
    <w:p w:rsidR="00AD72CE" w:rsidRPr="003C01CA" w:rsidRDefault="00AD72CE" w:rsidP="005D342F">
      <w:pPr>
        <w:rPr>
          <w:rFonts w:ascii="Arial Narrow" w:hAnsi="Arial Narrow" w:cs="Arial"/>
          <w:u w:val="single"/>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20"/>
        <w:gridCol w:w="6822"/>
      </w:tblGrid>
      <w:tr w:rsidR="00AD72CE" w:rsidRPr="003C01CA" w:rsidTr="00934D89">
        <w:trPr>
          <w:trHeight w:val="405"/>
        </w:trPr>
        <w:tc>
          <w:tcPr>
            <w:tcW w:w="2320" w:type="dxa"/>
            <w:shd w:val="clear" w:color="auto" w:fill="D9D9D9"/>
          </w:tcPr>
          <w:p w:rsidR="00AD72CE" w:rsidRPr="003C01CA" w:rsidRDefault="00AD72CE" w:rsidP="005D342F">
            <w:pPr>
              <w:rPr>
                <w:rFonts w:ascii="Arial Narrow" w:hAnsi="Arial Narrow" w:cs="Arial"/>
              </w:rPr>
            </w:pPr>
            <w:r w:rsidRPr="003C01CA">
              <w:rPr>
                <w:rFonts w:ascii="Arial Narrow" w:hAnsi="Arial Narrow" w:cs="Arial"/>
              </w:rPr>
              <w:lastRenderedPageBreak/>
              <w:t>API DOS BOCAS</w:t>
            </w:r>
          </w:p>
        </w:tc>
        <w:tc>
          <w:tcPr>
            <w:tcW w:w="6822" w:type="dxa"/>
          </w:tcPr>
          <w:p w:rsidR="00AD72CE" w:rsidRPr="003C01CA" w:rsidRDefault="00AD72CE" w:rsidP="005D342F">
            <w:pPr>
              <w:rPr>
                <w:rFonts w:ascii="Arial Narrow" w:hAnsi="Arial Narrow" w:cs="Arial"/>
              </w:rPr>
            </w:pPr>
            <w:r w:rsidRPr="003C01CA">
              <w:rPr>
                <w:rFonts w:ascii="Arial Narrow" w:hAnsi="Arial Narrow" w:cs="Arial"/>
              </w:rPr>
              <w:t>Administración Portuaria Integral de Dos Bocas, S.A. de C.V.</w:t>
            </w:r>
          </w:p>
        </w:tc>
      </w:tr>
      <w:tr w:rsidR="00EB2F2E" w:rsidRPr="003C01CA" w:rsidTr="00934D89">
        <w:trPr>
          <w:trHeight w:val="405"/>
        </w:trPr>
        <w:tc>
          <w:tcPr>
            <w:tcW w:w="2320" w:type="dxa"/>
            <w:shd w:val="clear" w:color="auto" w:fill="D9D9D9"/>
          </w:tcPr>
          <w:p w:rsidR="00EB2F2E" w:rsidRPr="003C01CA" w:rsidRDefault="00EB2F2E" w:rsidP="005D342F">
            <w:pPr>
              <w:rPr>
                <w:rFonts w:ascii="Arial Narrow" w:hAnsi="Arial Narrow" w:cs="Arial"/>
              </w:rPr>
            </w:pPr>
            <w:r w:rsidRPr="003C01CA">
              <w:rPr>
                <w:rFonts w:ascii="Arial Narrow" w:hAnsi="Arial Narrow" w:cs="Arial"/>
              </w:rPr>
              <w:t>BITACORA DE SERVICIOS</w:t>
            </w:r>
          </w:p>
        </w:tc>
        <w:tc>
          <w:tcPr>
            <w:tcW w:w="6822" w:type="dxa"/>
          </w:tcPr>
          <w:p w:rsidR="00EB2F2E" w:rsidRPr="003C01CA" w:rsidRDefault="00EB2F2E" w:rsidP="00EB2F2E">
            <w:pPr>
              <w:jc w:val="both"/>
              <w:rPr>
                <w:rFonts w:ascii="Arial Narrow" w:hAnsi="Arial Narrow" w:cs="Arial"/>
              </w:rPr>
            </w:pPr>
            <w:r w:rsidRPr="003C01CA">
              <w:rPr>
                <w:rFonts w:ascii="Arial Narrow" w:hAnsi="Arial Narrow" w:cs="Arial"/>
              </w:rPr>
              <w:t>Documento de control de los trabajos, el cual sirve como medio de comunicación convencional entre las partes que firman el contrato y estará vigente durante el desarrollo de los SERVICIOS y en el que se deberán de registrar los asuntos y eventos importantes que se desarrollen durante la ejecución de los SERVICIOS.</w:t>
            </w:r>
          </w:p>
        </w:tc>
      </w:tr>
      <w:tr w:rsidR="00AD72CE" w:rsidRPr="003C01CA" w:rsidTr="00934D89">
        <w:trPr>
          <w:trHeight w:val="405"/>
        </w:trPr>
        <w:tc>
          <w:tcPr>
            <w:tcW w:w="2320" w:type="dxa"/>
            <w:shd w:val="clear" w:color="auto" w:fill="D9D9D9"/>
          </w:tcPr>
          <w:p w:rsidR="00AD72CE" w:rsidRPr="003C01CA" w:rsidRDefault="00AD72CE" w:rsidP="005D342F">
            <w:pPr>
              <w:rPr>
                <w:rFonts w:ascii="Arial Narrow" w:hAnsi="Arial Narrow" w:cs="Arial"/>
              </w:rPr>
            </w:pPr>
            <w:r w:rsidRPr="003C01CA">
              <w:rPr>
                <w:rFonts w:ascii="Arial Narrow" w:hAnsi="Arial Narrow" w:cs="Arial"/>
              </w:rPr>
              <w:t>CONVOCANTE</w:t>
            </w:r>
          </w:p>
        </w:tc>
        <w:tc>
          <w:tcPr>
            <w:tcW w:w="6822" w:type="dxa"/>
          </w:tcPr>
          <w:p w:rsidR="00AD72CE" w:rsidRPr="003C01CA" w:rsidRDefault="00AD72CE" w:rsidP="00EB2F2E">
            <w:pPr>
              <w:jc w:val="both"/>
              <w:rPr>
                <w:rFonts w:ascii="Arial Narrow" w:hAnsi="Arial Narrow" w:cs="Arial"/>
              </w:rPr>
            </w:pPr>
            <w:r w:rsidRPr="003C01CA">
              <w:rPr>
                <w:rFonts w:ascii="Arial Narrow" w:hAnsi="Arial Narrow" w:cs="Arial"/>
              </w:rPr>
              <w:t>La Administración Portuaria Integral de Dos Bocas, S.A. de C.V. a través de la Jefatura de Recursos Materiales.</w:t>
            </w:r>
          </w:p>
        </w:tc>
      </w:tr>
      <w:tr w:rsidR="00AD72CE" w:rsidRPr="003C01CA" w:rsidTr="00934D89">
        <w:tc>
          <w:tcPr>
            <w:tcW w:w="2320" w:type="dxa"/>
            <w:shd w:val="clear" w:color="auto" w:fill="D9D9D9"/>
          </w:tcPr>
          <w:p w:rsidR="00AD72CE" w:rsidRPr="003C01CA" w:rsidRDefault="00AD72CE" w:rsidP="005D342F">
            <w:pPr>
              <w:rPr>
                <w:rFonts w:ascii="Arial Narrow" w:hAnsi="Arial Narrow" w:cs="Arial"/>
              </w:rPr>
            </w:pPr>
            <w:r w:rsidRPr="003C01CA">
              <w:rPr>
                <w:rFonts w:ascii="Arial Narrow" w:hAnsi="Arial Narrow" w:cs="Arial"/>
              </w:rPr>
              <w:t>CONVOCATORIA</w:t>
            </w:r>
          </w:p>
        </w:tc>
        <w:tc>
          <w:tcPr>
            <w:tcW w:w="6822" w:type="dxa"/>
          </w:tcPr>
          <w:p w:rsidR="00AD72CE" w:rsidRPr="003C01CA" w:rsidRDefault="00AD72CE" w:rsidP="00EB2F2E">
            <w:pPr>
              <w:pStyle w:val="Piedepgina"/>
              <w:jc w:val="both"/>
              <w:rPr>
                <w:rFonts w:ascii="Arial Narrow" w:hAnsi="Arial Narrow" w:cs="Arial"/>
              </w:rPr>
            </w:pPr>
            <w:r w:rsidRPr="003C01CA">
              <w:rPr>
                <w:rFonts w:ascii="Arial Narrow" w:hAnsi="Arial Narrow" w:cs="Arial"/>
              </w:rPr>
              <w:t>CONVOCATORIA de esta LICITACIÓN pública nacional electrónica mixta.</w:t>
            </w:r>
          </w:p>
          <w:p w:rsidR="00AD72CE" w:rsidRPr="003C01CA" w:rsidRDefault="00AD72CE" w:rsidP="00EB2F2E">
            <w:pPr>
              <w:pStyle w:val="Piedepgina"/>
              <w:jc w:val="both"/>
              <w:rPr>
                <w:rFonts w:ascii="Arial Narrow" w:hAnsi="Arial Narrow" w:cs="Arial"/>
              </w:rPr>
            </w:pPr>
          </w:p>
        </w:tc>
      </w:tr>
      <w:tr w:rsidR="00AD72CE" w:rsidRPr="003C01CA" w:rsidTr="00934D89">
        <w:tc>
          <w:tcPr>
            <w:tcW w:w="2320" w:type="dxa"/>
            <w:shd w:val="clear" w:color="auto" w:fill="D9D9D9"/>
          </w:tcPr>
          <w:p w:rsidR="00AD72CE" w:rsidRPr="003C01CA" w:rsidRDefault="00AD72CE" w:rsidP="005D342F">
            <w:pPr>
              <w:pStyle w:val="Piedepgina"/>
              <w:rPr>
                <w:rFonts w:ascii="Arial Narrow" w:hAnsi="Arial Narrow" w:cs="Arial"/>
                <w:lang w:val="es-MX"/>
              </w:rPr>
            </w:pPr>
            <w:r w:rsidRPr="003C01CA">
              <w:rPr>
                <w:rFonts w:ascii="Arial Narrow" w:hAnsi="Arial Narrow" w:cs="Arial"/>
                <w:lang w:val="es-MX"/>
              </w:rPr>
              <w:t>COMPRANET</w:t>
            </w:r>
          </w:p>
        </w:tc>
        <w:tc>
          <w:tcPr>
            <w:tcW w:w="6822" w:type="dxa"/>
          </w:tcPr>
          <w:p w:rsidR="00AD72CE" w:rsidRPr="003C01CA" w:rsidRDefault="00AD72CE" w:rsidP="00EB2F2E">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right="23" w:firstLine="0"/>
              <w:rPr>
                <w:rFonts w:ascii="Arial Narrow" w:hAnsi="Arial Narrow" w:cs="Arial"/>
                <w:sz w:val="20"/>
                <w:lang w:val="es-MX"/>
              </w:rPr>
            </w:pPr>
            <w:r w:rsidRPr="003C01CA">
              <w:rPr>
                <w:rFonts w:ascii="Arial Narrow" w:hAnsi="Arial Narrow" w:cs="Arial"/>
                <w:sz w:val="20"/>
                <w:lang w:val="es-MX"/>
              </w:rPr>
              <w:t>Sistema Electrónico de Contrataciones Gubernamentales establecido por la Secretaria de la Función Pública con dirección electrónica en Internet.</w:t>
            </w:r>
          </w:p>
        </w:tc>
      </w:tr>
      <w:tr w:rsidR="00AD72CE" w:rsidRPr="003C01CA" w:rsidTr="00934D89">
        <w:tc>
          <w:tcPr>
            <w:tcW w:w="2320" w:type="dxa"/>
            <w:shd w:val="clear" w:color="auto" w:fill="D9D9D9"/>
          </w:tcPr>
          <w:p w:rsidR="00AD72CE" w:rsidRPr="003C01CA" w:rsidRDefault="00AD72CE" w:rsidP="005D342F">
            <w:pPr>
              <w:rPr>
                <w:rFonts w:ascii="Arial Narrow" w:hAnsi="Arial Narrow" w:cs="Arial"/>
              </w:rPr>
            </w:pPr>
            <w:r w:rsidRPr="003C01CA">
              <w:rPr>
                <w:rFonts w:ascii="Arial Narrow" w:hAnsi="Arial Narrow" w:cs="Arial"/>
              </w:rPr>
              <w:t>CONTRALORÍA INTERNA</w:t>
            </w:r>
            <w:r w:rsidR="00A07141" w:rsidRPr="003C01CA">
              <w:rPr>
                <w:rFonts w:ascii="Arial Narrow" w:hAnsi="Arial Narrow" w:cs="Arial"/>
              </w:rPr>
              <w:t xml:space="preserve"> (OIC)</w:t>
            </w:r>
          </w:p>
        </w:tc>
        <w:tc>
          <w:tcPr>
            <w:tcW w:w="6822" w:type="dxa"/>
          </w:tcPr>
          <w:p w:rsidR="00AD72CE" w:rsidRPr="003C01CA" w:rsidRDefault="00AD72CE" w:rsidP="00EB2F2E">
            <w:pPr>
              <w:jc w:val="both"/>
              <w:rPr>
                <w:rFonts w:ascii="Arial Narrow" w:hAnsi="Arial Narrow" w:cs="Arial"/>
              </w:rPr>
            </w:pPr>
            <w:r w:rsidRPr="003C01CA">
              <w:rPr>
                <w:rFonts w:ascii="Arial Narrow" w:hAnsi="Arial Narrow" w:cs="Arial"/>
              </w:rPr>
              <w:t>Órgano Interno de Control en la API DOS BOCAS.</w:t>
            </w:r>
          </w:p>
        </w:tc>
      </w:tr>
      <w:tr w:rsidR="00AD72CE" w:rsidRPr="003C01CA" w:rsidTr="00934D89">
        <w:tc>
          <w:tcPr>
            <w:tcW w:w="2320" w:type="dxa"/>
            <w:shd w:val="clear" w:color="auto" w:fill="D9D9D9"/>
          </w:tcPr>
          <w:p w:rsidR="00AD72CE" w:rsidRPr="003C01CA" w:rsidRDefault="00AD72CE" w:rsidP="005D342F">
            <w:pPr>
              <w:rPr>
                <w:rFonts w:ascii="Arial Narrow" w:hAnsi="Arial Narrow" w:cs="Arial"/>
              </w:rPr>
            </w:pPr>
            <w:r w:rsidRPr="003C01CA">
              <w:rPr>
                <w:rFonts w:ascii="Arial Narrow" w:hAnsi="Arial Narrow" w:cs="Arial"/>
              </w:rPr>
              <w:t>CONTRATO</w:t>
            </w:r>
          </w:p>
        </w:tc>
        <w:tc>
          <w:tcPr>
            <w:tcW w:w="6822" w:type="dxa"/>
          </w:tcPr>
          <w:p w:rsidR="00AD72CE" w:rsidRPr="003C01CA" w:rsidRDefault="00AD72CE" w:rsidP="00EB2F2E">
            <w:pPr>
              <w:jc w:val="both"/>
              <w:rPr>
                <w:rFonts w:ascii="Arial Narrow" w:hAnsi="Arial Narrow" w:cs="Arial"/>
              </w:rPr>
            </w:pPr>
            <w:r w:rsidRPr="003C01CA">
              <w:rPr>
                <w:rFonts w:ascii="Arial Narrow" w:hAnsi="Arial Narrow" w:cs="Arial"/>
              </w:rPr>
              <w:t>Es el acto jurídico por virtud del cual se crean y transmiten derechos y obligaciones, con la intención de producir consecuencias de derechos.</w:t>
            </w:r>
          </w:p>
        </w:tc>
      </w:tr>
      <w:tr w:rsidR="00AD72CE" w:rsidRPr="003C01CA" w:rsidTr="00934D89">
        <w:tc>
          <w:tcPr>
            <w:tcW w:w="2320" w:type="dxa"/>
            <w:shd w:val="clear" w:color="auto" w:fill="D9D9D9"/>
          </w:tcPr>
          <w:p w:rsidR="00AD72CE" w:rsidRPr="003C01CA" w:rsidRDefault="00AD72CE" w:rsidP="005D342F">
            <w:pPr>
              <w:rPr>
                <w:rFonts w:ascii="Arial Narrow" w:hAnsi="Arial Narrow" w:cs="Arial"/>
              </w:rPr>
            </w:pPr>
            <w:r w:rsidRPr="003C01CA">
              <w:rPr>
                <w:rFonts w:ascii="Arial Narrow" w:hAnsi="Arial Narrow" w:cs="Arial"/>
              </w:rPr>
              <w:t>ENTIDAD</w:t>
            </w:r>
          </w:p>
        </w:tc>
        <w:tc>
          <w:tcPr>
            <w:tcW w:w="6822" w:type="dxa"/>
          </w:tcPr>
          <w:p w:rsidR="00AD72CE" w:rsidRPr="003C01CA" w:rsidRDefault="00AD72CE" w:rsidP="00EB2F2E">
            <w:pPr>
              <w:jc w:val="both"/>
              <w:rPr>
                <w:rFonts w:ascii="Arial Narrow" w:hAnsi="Arial Narrow" w:cs="Arial"/>
              </w:rPr>
            </w:pPr>
            <w:r w:rsidRPr="003C01CA">
              <w:rPr>
                <w:rFonts w:ascii="Arial Narrow" w:hAnsi="Arial Narrow" w:cs="Arial"/>
              </w:rPr>
              <w:t>Administración Portuaria Integral de Dos Bocas, S.A. de C.V.</w:t>
            </w:r>
          </w:p>
        </w:tc>
      </w:tr>
      <w:tr w:rsidR="00AD72CE" w:rsidRPr="003C01CA" w:rsidTr="00934D89">
        <w:tc>
          <w:tcPr>
            <w:tcW w:w="2320" w:type="dxa"/>
            <w:shd w:val="clear" w:color="auto" w:fill="D9D9D9"/>
          </w:tcPr>
          <w:p w:rsidR="00AD72CE" w:rsidRPr="003C01CA" w:rsidRDefault="00AD72CE" w:rsidP="005D342F">
            <w:pPr>
              <w:pStyle w:val="Piedepgina"/>
              <w:rPr>
                <w:rFonts w:ascii="Arial Narrow" w:hAnsi="Arial Narrow" w:cs="Arial"/>
              </w:rPr>
            </w:pPr>
            <w:r w:rsidRPr="003C01CA">
              <w:rPr>
                <w:rFonts w:ascii="Arial Narrow" w:hAnsi="Arial Narrow" w:cs="Arial"/>
              </w:rPr>
              <w:t>FUNCIONARIOS PÚBLICOS</w:t>
            </w:r>
          </w:p>
        </w:tc>
        <w:tc>
          <w:tcPr>
            <w:tcW w:w="6822" w:type="dxa"/>
          </w:tcPr>
          <w:p w:rsidR="00AD72CE" w:rsidRPr="003C01CA" w:rsidRDefault="00AD72CE" w:rsidP="00EB2F2E">
            <w:pPr>
              <w:jc w:val="both"/>
              <w:rPr>
                <w:rFonts w:ascii="Arial Narrow" w:hAnsi="Arial Narrow" w:cs="Arial"/>
              </w:rPr>
            </w:pPr>
            <w:r w:rsidRPr="003C01CA">
              <w:rPr>
                <w:rFonts w:ascii="Arial Narrow" w:hAnsi="Arial Narrow" w:cs="Arial"/>
              </w:rPr>
              <w:t>Personas al servicio de la Administración Portuaria Integral de Dos Bocas, S.A. de C.V. que asumen funciones de iniciativa, decisión y mando con carácter de autoridad y de representatividad y que ocupan los grupos jerárquicos de: Jefe de Departamento, Subgerente, Gerente y Director General.</w:t>
            </w:r>
          </w:p>
        </w:tc>
      </w:tr>
      <w:tr w:rsidR="00AD72CE" w:rsidRPr="003C01CA" w:rsidTr="00934D89">
        <w:tc>
          <w:tcPr>
            <w:tcW w:w="2320" w:type="dxa"/>
            <w:shd w:val="clear" w:color="auto" w:fill="D9D9D9"/>
          </w:tcPr>
          <w:p w:rsidR="00AD72CE" w:rsidRPr="003C01CA" w:rsidRDefault="00AD72CE" w:rsidP="005D342F">
            <w:pPr>
              <w:rPr>
                <w:rFonts w:ascii="Arial Narrow" w:hAnsi="Arial Narrow" w:cs="Arial"/>
              </w:rPr>
            </w:pPr>
            <w:r w:rsidRPr="003C01CA">
              <w:rPr>
                <w:rFonts w:ascii="Arial Narrow" w:hAnsi="Arial Narrow" w:cs="Arial"/>
              </w:rPr>
              <w:t>IVA</w:t>
            </w:r>
          </w:p>
        </w:tc>
        <w:tc>
          <w:tcPr>
            <w:tcW w:w="6822" w:type="dxa"/>
          </w:tcPr>
          <w:p w:rsidR="00AD72CE" w:rsidRPr="003C01CA" w:rsidRDefault="00AD72CE" w:rsidP="00EB2F2E">
            <w:pPr>
              <w:jc w:val="both"/>
              <w:rPr>
                <w:rFonts w:ascii="Arial Narrow" w:hAnsi="Arial Narrow" w:cs="Arial"/>
              </w:rPr>
            </w:pPr>
            <w:r w:rsidRPr="003C01CA">
              <w:rPr>
                <w:rFonts w:ascii="Arial Narrow" w:hAnsi="Arial Narrow" w:cs="Arial"/>
              </w:rPr>
              <w:t>Impuesto al Valor Agregado</w:t>
            </w:r>
          </w:p>
          <w:p w:rsidR="00627B68" w:rsidRPr="003C01CA" w:rsidRDefault="00627B68" w:rsidP="00EB2F2E">
            <w:pPr>
              <w:jc w:val="both"/>
              <w:rPr>
                <w:rFonts w:ascii="Arial Narrow" w:hAnsi="Arial Narrow" w:cs="Arial"/>
              </w:rPr>
            </w:pPr>
          </w:p>
        </w:tc>
      </w:tr>
      <w:tr w:rsidR="00AD72CE" w:rsidRPr="003C01CA" w:rsidTr="00934D89">
        <w:tc>
          <w:tcPr>
            <w:tcW w:w="2320" w:type="dxa"/>
            <w:shd w:val="clear" w:color="auto" w:fill="D9D9D9"/>
          </w:tcPr>
          <w:p w:rsidR="00AD72CE" w:rsidRPr="003C01CA" w:rsidRDefault="00AD72CE" w:rsidP="005D342F">
            <w:pPr>
              <w:rPr>
                <w:rFonts w:ascii="Arial Narrow" w:hAnsi="Arial Narrow" w:cs="Arial"/>
              </w:rPr>
            </w:pPr>
            <w:r w:rsidRPr="003C01CA">
              <w:rPr>
                <w:rFonts w:ascii="Arial Narrow" w:hAnsi="Arial Narrow" w:cs="Arial"/>
              </w:rPr>
              <w:t xml:space="preserve">LEY </w:t>
            </w:r>
          </w:p>
        </w:tc>
        <w:tc>
          <w:tcPr>
            <w:tcW w:w="6822" w:type="dxa"/>
          </w:tcPr>
          <w:p w:rsidR="00AD72CE" w:rsidRPr="003C01CA" w:rsidRDefault="00AD72CE" w:rsidP="00EB2F2E">
            <w:pPr>
              <w:jc w:val="both"/>
              <w:rPr>
                <w:rFonts w:ascii="Arial Narrow" w:hAnsi="Arial Narrow" w:cs="Arial"/>
              </w:rPr>
            </w:pPr>
            <w:r w:rsidRPr="003C01CA">
              <w:rPr>
                <w:rFonts w:ascii="Arial Narrow" w:hAnsi="Arial Narrow" w:cs="Arial"/>
              </w:rPr>
              <w:t>Ley de Adquisiciones, Arrendamientos y Servicios del Sector Público</w:t>
            </w:r>
            <w:r w:rsidR="00627B68" w:rsidRPr="003C01CA">
              <w:rPr>
                <w:rFonts w:ascii="Arial Narrow" w:hAnsi="Arial Narrow" w:cs="Arial"/>
              </w:rPr>
              <w:t>.</w:t>
            </w:r>
          </w:p>
          <w:p w:rsidR="00627B68" w:rsidRPr="003C01CA" w:rsidRDefault="00627B68" w:rsidP="00EB2F2E">
            <w:pPr>
              <w:jc w:val="both"/>
              <w:rPr>
                <w:rFonts w:ascii="Arial Narrow" w:hAnsi="Arial Narrow" w:cs="Arial"/>
              </w:rPr>
            </w:pPr>
          </w:p>
        </w:tc>
      </w:tr>
      <w:tr w:rsidR="00AD72CE" w:rsidRPr="003C01CA" w:rsidTr="00934D89">
        <w:tc>
          <w:tcPr>
            <w:tcW w:w="2320" w:type="dxa"/>
            <w:shd w:val="clear" w:color="auto" w:fill="D9D9D9"/>
          </w:tcPr>
          <w:p w:rsidR="00AD72CE" w:rsidRPr="003C01CA" w:rsidRDefault="00AD72CE" w:rsidP="005D342F">
            <w:pPr>
              <w:rPr>
                <w:rFonts w:ascii="Arial Narrow" w:hAnsi="Arial Narrow" w:cs="Arial"/>
              </w:rPr>
            </w:pPr>
            <w:r w:rsidRPr="003C01CA">
              <w:rPr>
                <w:rFonts w:ascii="Arial Narrow" w:hAnsi="Arial Narrow" w:cs="Arial"/>
              </w:rPr>
              <w:t>LICITANTE</w:t>
            </w:r>
          </w:p>
        </w:tc>
        <w:tc>
          <w:tcPr>
            <w:tcW w:w="6822" w:type="dxa"/>
          </w:tcPr>
          <w:p w:rsidR="00AD72CE" w:rsidRPr="003C01CA" w:rsidRDefault="00AD72CE" w:rsidP="00EB2F2E">
            <w:pPr>
              <w:jc w:val="both"/>
              <w:rPr>
                <w:rFonts w:ascii="Arial Narrow" w:hAnsi="Arial Narrow" w:cs="Arial"/>
              </w:rPr>
            </w:pPr>
            <w:r w:rsidRPr="003C01CA">
              <w:rPr>
                <w:rFonts w:ascii="Arial Narrow" w:hAnsi="Arial Narrow" w:cs="Arial"/>
              </w:rPr>
              <w:t>La persona física o moral que participe en esta LICITACIÓN pública nacional, esto es, que adquiera la CONVOCATORIA y presente su proposición técnica y económica.</w:t>
            </w:r>
          </w:p>
        </w:tc>
      </w:tr>
      <w:tr w:rsidR="00AD72CE" w:rsidRPr="003C01CA" w:rsidTr="00934D89">
        <w:tc>
          <w:tcPr>
            <w:tcW w:w="2320" w:type="dxa"/>
            <w:shd w:val="clear" w:color="auto" w:fill="D9D9D9"/>
          </w:tcPr>
          <w:p w:rsidR="00AD72CE" w:rsidRPr="003C01CA" w:rsidRDefault="007923E8" w:rsidP="005D342F">
            <w:pPr>
              <w:pStyle w:val="Piedepgina"/>
              <w:rPr>
                <w:rFonts w:ascii="Arial Narrow" w:hAnsi="Arial Narrow" w:cs="Arial"/>
              </w:rPr>
            </w:pPr>
            <w:r w:rsidRPr="003C01CA">
              <w:rPr>
                <w:rFonts w:ascii="Arial Narrow" w:hAnsi="Arial Narrow" w:cs="Arial"/>
              </w:rPr>
              <w:t>PRESTADOR DE SERVICIOS</w:t>
            </w:r>
            <w:r w:rsidR="00AD72CE" w:rsidRPr="003C01CA">
              <w:rPr>
                <w:rFonts w:ascii="Arial Narrow" w:hAnsi="Arial Narrow" w:cs="Arial"/>
              </w:rPr>
              <w:t xml:space="preserve"> </w:t>
            </w:r>
          </w:p>
        </w:tc>
        <w:tc>
          <w:tcPr>
            <w:tcW w:w="6822" w:type="dxa"/>
          </w:tcPr>
          <w:p w:rsidR="00AD72CE" w:rsidRPr="003C01CA" w:rsidRDefault="00AD72CE" w:rsidP="00EB2F2E">
            <w:pPr>
              <w:jc w:val="both"/>
              <w:rPr>
                <w:rFonts w:ascii="Arial Narrow" w:hAnsi="Arial Narrow" w:cs="Arial"/>
              </w:rPr>
            </w:pPr>
            <w:r w:rsidRPr="003C01CA">
              <w:rPr>
                <w:rFonts w:ascii="Arial Narrow" w:hAnsi="Arial Narrow" w:cs="Arial"/>
              </w:rPr>
              <w:t>Persona física o moral quien resulte ganador de esta LICITACIÓN.</w:t>
            </w:r>
          </w:p>
        </w:tc>
      </w:tr>
      <w:tr w:rsidR="00AD72CE" w:rsidRPr="003C01CA" w:rsidTr="00934D89">
        <w:tc>
          <w:tcPr>
            <w:tcW w:w="2320" w:type="dxa"/>
            <w:shd w:val="clear" w:color="auto" w:fill="D9D9D9"/>
          </w:tcPr>
          <w:p w:rsidR="00AD72CE" w:rsidRPr="003C01CA" w:rsidRDefault="00AD72CE" w:rsidP="005D342F">
            <w:pPr>
              <w:pStyle w:val="Piedepgina"/>
              <w:rPr>
                <w:rFonts w:ascii="Arial Narrow" w:hAnsi="Arial Narrow" w:cs="Arial"/>
              </w:rPr>
            </w:pPr>
            <w:r w:rsidRPr="003C01CA">
              <w:rPr>
                <w:rFonts w:ascii="Arial Narrow" w:hAnsi="Arial Narrow" w:cs="Arial"/>
              </w:rPr>
              <w:t>REGLAMENTO</w:t>
            </w:r>
          </w:p>
        </w:tc>
        <w:tc>
          <w:tcPr>
            <w:tcW w:w="6822" w:type="dxa"/>
          </w:tcPr>
          <w:p w:rsidR="00AD72CE" w:rsidRPr="003C01CA" w:rsidRDefault="00AD72CE" w:rsidP="00EB2F2E">
            <w:pPr>
              <w:jc w:val="both"/>
              <w:rPr>
                <w:rFonts w:ascii="Arial Narrow" w:hAnsi="Arial Narrow" w:cs="Arial"/>
              </w:rPr>
            </w:pPr>
            <w:r w:rsidRPr="003C01CA">
              <w:rPr>
                <w:rFonts w:ascii="Arial Narrow" w:hAnsi="Arial Narrow" w:cs="Arial"/>
              </w:rPr>
              <w:t>Reglamento de la Ley de Adquisiciones, Arrendamientos y Servicios del Sector Público.</w:t>
            </w:r>
          </w:p>
        </w:tc>
      </w:tr>
      <w:tr w:rsidR="00434B3D" w:rsidRPr="003C01CA" w:rsidTr="00934D89">
        <w:tc>
          <w:tcPr>
            <w:tcW w:w="2320" w:type="dxa"/>
            <w:shd w:val="clear" w:color="auto" w:fill="D9D9D9"/>
          </w:tcPr>
          <w:p w:rsidR="00434B3D" w:rsidRPr="003C01CA" w:rsidRDefault="00434B3D" w:rsidP="005D342F">
            <w:pPr>
              <w:pStyle w:val="Piedepgina"/>
              <w:rPr>
                <w:rFonts w:ascii="Arial Narrow" w:hAnsi="Arial Narrow" w:cs="Arial"/>
              </w:rPr>
            </w:pPr>
            <w:r w:rsidRPr="003C01CA">
              <w:rPr>
                <w:rFonts w:ascii="Arial Narrow" w:hAnsi="Arial Narrow" w:cs="Arial"/>
              </w:rPr>
              <w:t>RESPONSABLE OPERATIVO DEL CONTRATO</w:t>
            </w:r>
          </w:p>
        </w:tc>
        <w:tc>
          <w:tcPr>
            <w:tcW w:w="6822" w:type="dxa"/>
          </w:tcPr>
          <w:p w:rsidR="00434B3D" w:rsidRPr="003C01CA" w:rsidRDefault="00434B3D" w:rsidP="00EB2F2E">
            <w:pPr>
              <w:jc w:val="both"/>
              <w:rPr>
                <w:rFonts w:ascii="Arial Narrow" w:hAnsi="Arial Narrow" w:cs="Arial"/>
              </w:rPr>
            </w:pPr>
            <w:r w:rsidRPr="003C01CA">
              <w:rPr>
                <w:rFonts w:ascii="Arial Narrow" w:hAnsi="Arial Narrow" w:cs="Arial"/>
                <w:bCs/>
              </w:rPr>
              <w:t xml:space="preserve">El JEFE DEL DEPARTAMENTO DE EQUIPO PORTUARIO, </w:t>
            </w:r>
            <w:r w:rsidRPr="003C01CA">
              <w:rPr>
                <w:rFonts w:ascii="Arial Narrow" w:hAnsi="Arial Narrow" w:cs="Arial"/>
              </w:rPr>
              <w:t xml:space="preserve">Servidor Público el cual es designado por el Gerente de Operaciones de la </w:t>
            </w:r>
            <w:r w:rsidRPr="003C01CA">
              <w:rPr>
                <w:rFonts w:ascii="Arial Narrow" w:hAnsi="Arial Narrow" w:cs="Arial"/>
                <w:bCs/>
              </w:rPr>
              <w:t>APIDBO</w:t>
            </w:r>
            <w:r w:rsidRPr="003C01CA">
              <w:rPr>
                <w:rFonts w:ascii="Arial Narrow" w:hAnsi="Arial Narrow" w:cs="Arial"/>
              </w:rPr>
              <w:t xml:space="preserve"> quien fungirá como su representante ante el </w:t>
            </w:r>
            <w:r w:rsidR="00EB2F2E" w:rsidRPr="003C01CA">
              <w:rPr>
                <w:rFonts w:ascii="Arial Narrow" w:hAnsi="Arial Narrow" w:cs="Arial"/>
                <w:bCs/>
              </w:rPr>
              <w:t>PRESTADOR DE SERVICIOS</w:t>
            </w:r>
            <w:r w:rsidRPr="003C01CA">
              <w:rPr>
                <w:rFonts w:ascii="Arial Narrow" w:hAnsi="Arial Narrow" w:cs="Arial"/>
                <w:bCs/>
              </w:rPr>
              <w:t xml:space="preserve"> </w:t>
            </w:r>
            <w:r w:rsidRPr="003C01CA">
              <w:rPr>
                <w:rFonts w:ascii="Arial Narrow" w:hAnsi="Arial Narrow" w:cs="Arial"/>
              </w:rPr>
              <w:t xml:space="preserve">y será el responsable directo de la supervisión, vigilancia, control y revisión de los trabajos </w:t>
            </w:r>
            <w:r w:rsidR="00EB2F2E" w:rsidRPr="003C01CA">
              <w:rPr>
                <w:rFonts w:ascii="Arial Narrow" w:hAnsi="Arial Narrow" w:cs="Arial"/>
              </w:rPr>
              <w:t xml:space="preserve">incluyendo la aprobación de los precios </w:t>
            </w:r>
            <w:r w:rsidRPr="003C01CA">
              <w:rPr>
                <w:rFonts w:ascii="Arial Narrow" w:hAnsi="Arial Narrow" w:cs="Arial"/>
              </w:rPr>
              <w:t>presentad</w:t>
            </w:r>
            <w:r w:rsidR="00EB2F2E" w:rsidRPr="003C01CA">
              <w:rPr>
                <w:rFonts w:ascii="Arial Narrow" w:hAnsi="Arial Narrow" w:cs="Arial"/>
              </w:rPr>
              <w:t>o</w:t>
            </w:r>
            <w:r w:rsidRPr="003C01CA">
              <w:rPr>
                <w:rFonts w:ascii="Arial Narrow" w:hAnsi="Arial Narrow" w:cs="Arial"/>
              </w:rPr>
              <w:t xml:space="preserve">s por el </w:t>
            </w:r>
            <w:r w:rsidR="00EB2F2E" w:rsidRPr="003C01CA">
              <w:rPr>
                <w:rFonts w:ascii="Arial Narrow" w:hAnsi="Arial Narrow" w:cs="Arial"/>
              </w:rPr>
              <w:t>PRESTADOR DE SERVICIOS.</w:t>
            </w:r>
          </w:p>
        </w:tc>
      </w:tr>
      <w:tr w:rsidR="00AD72CE" w:rsidRPr="003C01CA" w:rsidTr="00934D89">
        <w:tc>
          <w:tcPr>
            <w:tcW w:w="2320" w:type="dxa"/>
            <w:shd w:val="clear" w:color="auto" w:fill="D9D9D9"/>
          </w:tcPr>
          <w:p w:rsidR="00AD72CE" w:rsidRPr="003C01CA" w:rsidRDefault="00AD72CE" w:rsidP="005D342F">
            <w:pPr>
              <w:rPr>
                <w:rFonts w:ascii="Arial Narrow" w:hAnsi="Arial Narrow" w:cs="Arial"/>
              </w:rPr>
            </w:pPr>
            <w:r w:rsidRPr="003C01CA">
              <w:rPr>
                <w:rFonts w:ascii="Arial Narrow" w:hAnsi="Arial Narrow" w:cs="Arial"/>
                <w:lang w:val="es-MX"/>
              </w:rPr>
              <w:t>SE</w:t>
            </w:r>
          </w:p>
        </w:tc>
        <w:tc>
          <w:tcPr>
            <w:tcW w:w="6822" w:type="dxa"/>
          </w:tcPr>
          <w:p w:rsidR="00AD72CE" w:rsidRPr="003C01CA" w:rsidRDefault="00AD72CE" w:rsidP="00EB2F2E">
            <w:pPr>
              <w:jc w:val="both"/>
              <w:rPr>
                <w:rFonts w:ascii="Arial Narrow" w:hAnsi="Arial Narrow" w:cs="Arial"/>
              </w:rPr>
            </w:pPr>
            <w:r w:rsidRPr="003C01CA">
              <w:rPr>
                <w:rFonts w:ascii="Arial Narrow" w:hAnsi="Arial Narrow" w:cs="Arial"/>
                <w:lang w:val="es-MX"/>
              </w:rPr>
              <w:t>Secretaría de Economía.</w:t>
            </w:r>
          </w:p>
        </w:tc>
      </w:tr>
      <w:tr w:rsidR="00AD72CE" w:rsidRPr="003C01CA" w:rsidTr="00934D89">
        <w:tc>
          <w:tcPr>
            <w:tcW w:w="2320" w:type="dxa"/>
            <w:shd w:val="clear" w:color="auto" w:fill="D9D9D9"/>
          </w:tcPr>
          <w:p w:rsidR="00AD72CE" w:rsidRPr="003C01CA" w:rsidRDefault="00AD72CE" w:rsidP="005D342F">
            <w:pPr>
              <w:rPr>
                <w:rFonts w:ascii="Arial Narrow" w:hAnsi="Arial Narrow" w:cs="Arial"/>
              </w:rPr>
            </w:pPr>
            <w:r w:rsidRPr="003C01CA">
              <w:rPr>
                <w:rFonts w:ascii="Arial Narrow" w:hAnsi="Arial Narrow" w:cs="Arial"/>
              </w:rPr>
              <w:t>SFP</w:t>
            </w:r>
          </w:p>
        </w:tc>
        <w:tc>
          <w:tcPr>
            <w:tcW w:w="6822" w:type="dxa"/>
          </w:tcPr>
          <w:p w:rsidR="00AD72CE" w:rsidRPr="003C01CA" w:rsidRDefault="00AD72CE" w:rsidP="00EB2F2E">
            <w:pPr>
              <w:jc w:val="both"/>
              <w:rPr>
                <w:rFonts w:ascii="Arial Narrow" w:hAnsi="Arial Narrow" w:cs="Arial"/>
              </w:rPr>
            </w:pPr>
            <w:r w:rsidRPr="003C01CA">
              <w:rPr>
                <w:rFonts w:ascii="Arial Narrow" w:hAnsi="Arial Narrow" w:cs="Arial"/>
              </w:rPr>
              <w:t>Secretaría de la Función Pública.</w:t>
            </w:r>
          </w:p>
        </w:tc>
      </w:tr>
      <w:tr w:rsidR="00AD72CE" w:rsidRPr="003C01CA" w:rsidTr="00934D89">
        <w:tc>
          <w:tcPr>
            <w:tcW w:w="2320" w:type="dxa"/>
            <w:shd w:val="clear" w:color="auto" w:fill="D9D9D9"/>
          </w:tcPr>
          <w:p w:rsidR="00AD72CE" w:rsidRPr="003C01CA" w:rsidRDefault="00AD72CE" w:rsidP="005D342F">
            <w:pPr>
              <w:rPr>
                <w:rFonts w:ascii="Arial Narrow" w:hAnsi="Arial Narrow" w:cs="Arial"/>
              </w:rPr>
            </w:pPr>
            <w:r w:rsidRPr="003C01CA">
              <w:rPr>
                <w:rFonts w:ascii="Arial Narrow" w:hAnsi="Arial Narrow" w:cs="Arial"/>
              </w:rPr>
              <w:t>SHCP</w:t>
            </w:r>
          </w:p>
        </w:tc>
        <w:tc>
          <w:tcPr>
            <w:tcW w:w="6822" w:type="dxa"/>
          </w:tcPr>
          <w:p w:rsidR="00AD72CE" w:rsidRPr="003C01CA" w:rsidRDefault="00AD72CE" w:rsidP="005D342F">
            <w:pPr>
              <w:rPr>
                <w:rFonts w:ascii="Arial Narrow" w:hAnsi="Arial Narrow" w:cs="Arial"/>
              </w:rPr>
            </w:pPr>
            <w:r w:rsidRPr="003C01CA">
              <w:rPr>
                <w:rFonts w:ascii="Arial Narrow" w:hAnsi="Arial Narrow" w:cs="Arial"/>
              </w:rPr>
              <w:t>Secretaría de Hacienda y Crédito Público</w:t>
            </w:r>
          </w:p>
        </w:tc>
      </w:tr>
      <w:tr w:rsidR="00AD72CE" w:rsidRPr="003C01CA" w:rsidTr="00934D89">
        <w:tc>
          <w:tcPr>
            <w:tcW w:w="2320" w:type="dxa"/>
            <w:shd w:val="clear" w:color="auto" w:fill="D9D9D9"/>
          </w:tcPr>
          <w:p w:rsidR="00AD72CE" w:rsidRPr="003C01CA" w:rsidRDefault="007923E8" w:rsidP="005D342F">
            <w:pPr>
              <w:rPr>
                <w:rFonts w:ascii="Arial Narrow" w:hAnsi="Arial Narrow" w:cs="Arial"/>
              </w:rPr>
            </w:pPr>
            <w:r w:rsidRPr="003C01CA">
              <w:rPr>
                <w:rFonts w:ascii="Arial Narrow" w:hAnsi="Arial Narrow" w:cs="Arial"/>
              </w:rPr>
              <w:t>SERVICIOS</w:t>
            </w:r>
          </w:p>
        </w:tc>
        <w:tc>
          <w:tcPr>
            <w:tcW w:w="6822" w:type="dxa"/>
          </w:tcPr>
          <w:p w:rsidR="00AD72CE" w:rsidRPr="003C01CA" w:rsidRDefault="00AD72CE" w:rsidP="005C5B9B">
            <w:pPr>
              <w:pStyle w:val="Textoindependiente"/>
              <w:spacing w:after="0"/>
              <w:jc w:val="both"/>
              <w:rPr>
                <w:rFonts w:ascii="Arial Narrow" w:hAnsi="Arial Narrow" w:cs="Arial"/>
                <w:b/>
                <w:bCs/>
              </w:rPr>
            </w:pPr>
            <w:r w:rsidRPr="003C01CA">
              <w:rPr>
                <w:rFonts w:ascii="Arial Narrow" w:hAnsi="Arial Narrow" w:cs="Arial"/>
              </w:rPr>
              <w:t xml:space="preserve">Relativos a la </w:t>
            </w:r>
            <w:r w:rsidR="005C5B9B" w:rsidRPr="003C01CA">
              <w:rPr>
                <w:rFonts w:ascii="Arial Narrow" w:hAnsi="Arial Narrow" w:cs="Arial"/>
              </w:rPr>
              <w:t xml:space="preserve">contratación del servicio de </w:t>
            </w:r>
            <w:r w:rsidR="005C5B9B" w:rsidRPr="003C01CA">
              <w:rPr>
                <w:rFonts w:ascii="Arial Narrow" w:hAnsi="Arial Narrow" w:cs="Arial"/>
                <w:bCs/>
              </w:rPr>
              <w:t>MANTENIMIENTO GENERAL AL SEÑALAMIENTO MARITIMO DEL PUERTO DE DOS BOCAS,</w:t>
            </w:r>
            <w:r w:rsidR="005C5B9B" w:rsidRPr="003C01CA">
              <w:rPr>
                <w:rFonts w:ascii="Arial Narrow" w:hAnsi="Arial Narrow" w:cs="Arial"/>
              </w:rPr>
              <w:t xml:space="preserve"> </w:t>
            </w:r>
            <w:r w:rsidRPr="003C01CA">
              <w:rPr>
                <w:rFonts w:ascii="Arial Narrow" w:hAnsi="Arial Narrow" w:cs="Arial"/>
              </w:rPr>
              <w:t>descritos en el ANEXO 1</w:t>
            </w:r>
            <w:r w:rsidR="007224AC" w:rsidRPr="003C01CA">
              <w:rPr>
                <w:rFonts w:ascii="Arial Narrow" w:hAnsi="Arial Narrow" w:cs="Arial"/>
              </w:rPr>
              <w:t xml:space="preserve"> </w:t>
            </w:r>
            <w:r w:rsidRPr="003C01CA">
              <w:rPr>
                <w:rFonts w:ascii="Arial Narrow" w:hAnsi="Arial Narrow" w:cs="Arial"/>
              </w:rPr>
              <w:t>de esta CONVOCATORIA.</w:t>
            </w:r>
          </w:p>
        </w:tc>
      </w:tr>
      <w:tr w:rsidR="00AD72CE" w:rsidRPr="003C01CA" w:rsidTr="00934D89">
        <w:tc>
          <w:tcPr>
            <w:tcW w:w="2320" w:type="dxa"/>
            <w:shd w:val="clear" w:color="auto" w:fill="D9D9D9"/>
          </w:tcPr>
          <w:p w:rsidR="00AD72CE" w:rsidRPr="003C01CA" w:rsidRDefault="00AD72CE" w:rsidP="005D342F">
            <w:pPr>
              <w:rPr>
                <w:rFonts w:ascii="Arial Narrow" w:hAnsi="Arial Narrow" w:cs="Arial"/>
              </w:rPr>
            </w:pPr>
            <w:r w:rsidRPr="003C01CA">
              <w:rPr>
                <w:rFonts w:ascii="Arial Narrow" w:hAnsi="Arial Narrow" w:cs="Arial"/>
              </w:rPr>
              <w:t>OCDE</w:t>
            </w:r>
          </w:p>
        </w:tc>
        <w:tc>
          <w:tcPr>
            <w:tcW w:w="6822" w:type="dxa"/>
          </w:tcPr>
          <w:p w:rsidR="00AD72CE" w:rsidRPr="003C01CA" w:rsidRDefault="00AD72CE" w:rsidP="005D342F">
            <w:pPr>
              <w:rPr>
                <w:rFonts w:ascii="Arial Narrow" w:hAnsi="Arial Narrow" w:cs="Arial"/>
              </w:rPr>
            </w:pPr>
            <w:r w:rsidRPr="003C01CA">
              <w:rPr>
                <w:rFonts w:ascii="Arial Narrow" w:hAnsi="Arial Narrow" w:cs="Arial"/>
              </w:rPr>
              <w:t>Organización para la Cooperación y el Desarrollo Económico.</w:t>
            </w:r>
          </w:p>
        </w:tc>
      </w:tr>
    </w:tbl>
    <w:p w:rsidR="00EA2DA7" w:rsidRPr="003C01CA" w:rsidRDefault="00EA2DA7" w:rsidP="005D342F">
      <w:pPr>
        <w:rPr>
          <w:rFonts w:ascii="Arial Narrow" w:hAnsi="Arial Narrow"/>
        </w:rPr>
      </w:pPr>
    </w:p>
    <w:p w:rsidR="00063786" w:rsidRPr="003C01CA" w:rsidRDefault="00FA747C" w:rsidP="00FF28C4">
      <w:pPr>
        <w:pStyle w:val="Prrafodelista"/>
        <w:numPr>
          <w:ilvl w:val="1"/>
          <w:numId w:val="19"/>
        </w:numPr>
        <w:shd w:val="clear" w:color="auto" w:fill="BFBFBF"/>
        <w:jc w:val="both"/>
        <w:rPr>
          <w:rFonts w:ascii="Arial Narrow" w:hAnsi="Arial Narrow" w:cs="Arial"/>
          <w:b/>
        </w:rPr>
      </w:pPr>
      <w:r w:rsidRPr="003C01CA">
        <w:rPr>
          <w:rFonts w:ascii="Arial Narrow" w:hAnsi="Arial Narrow" w:cs="Arial"/>
          <w:b/>
        </w:rPr>
        <w:t xml:space="preserve">RECURSOS FISCALES. </w:t>
      </w:r>
    </w:p>
    <w:p w:rsidR="00063786" w:rsidRPr="003C01CA" w:rsidRDefault="00063786" w:rsidP="005D342F">
      <w:pPr>
        <w:jc w:val="both"/>
        <w:rPr>
          <w:rFonts w:ascii="Arial Narrow" w:hAnsi="Arial Narrow" w:cs="Arial"/>
        </w:rPr>
      </w:pPr>
    </w:p>
    <w:p w:rsidR="00FA747C" w:rsidRPr="003C01CA" w:rsidRDefault="00FA747C" w:rsidP="005D342F">
      <w:pPr>
        <w:jc w:val="both"/>
        <w:rPr>
          <w:rFonts w:ascii="Arial Narrow" w:hAnsi="Arial Narrow" w:cs="Arial"/>
        </w:rPr>
      </w:pPr>
      <w:r w:rsidRPr="003C01CA">
        <w:rPr>
          <w:rFonts w:ascii="Arial Narrow" w:hAnsi="Arial Narrow" w:cs="Arial"/>
        </w:rPr>
        <w:t>Para cubrir las erogaciones que deriven de la presente CONVOCATORIA, la API</w:t>
      </w:r>
      <w:r w:rsidRPr="003C01CA">
        <w:rPr>
          <w:rFonts w:ascii="Arial Narrow" w:hAnsi="Arial Narrow" w:cs="Arial"/>
          <w:b/>
        </w:rPr>
        <w:t xml:space="preserve"> </w:t>
      </w:r>
      <w:r w:rsidRPr="003C01CA">
        <w:rPr>
          <w:rFonts w:ascii="Arial Narrow" w:hAnsi="Arial Narrow" w:cs="Arial"/>
        </w:rPr>
        <w:t xml:space="preserve">DOS BOCAS cuenta con presupuesto autorizado </w:t>
      </w:r>
      <w:r w:rsidR="004928C5" w:rsidRPr="003C01CA">
        <w:rPr>
          <w:rFonts w:ascii="Arial Narrow" w:hAnsi="Arial Narrow" w:cs="Arial"/>
        </w:rPr>
        <w:t xml:space="preserve">en el mes de </w:t>
      </w:r>
      <w:r w:rsidR="009B3F35" w:rsidRPr="003C01CA">
        <w:rPr>
          <w:rFonts w:ascii="Arial Narrow" w:hAnsi="Arial Narrow" w:cs="Arial"/>
        </w:rPr>
        <w:t>Diciembre</w:t>
      </w:r>
      <w:r w:rsidR="003C01CA">
        <w:rPr>
          <w:rFonts w:ascii="Arial Narrow" w:hAnsi="Arial Narrow" w:cs="Arial"/>
        </w:rPr>
        <w:t xml:space="preserve"> de 2011</w:t>
      </w:r>
      <w:r w:rsidR="004928C5" w:rsidRPr="003C01CA">
        <w:rPr>
          <w:rFonts w:ascii="Arial Narrow" w:hAnsi="Arial Narrow" w:cs="Arial"/>
        </w:rPr>
        <w:t xml:space="preserve"> </w:t>
      </w:r>
      <w:r w:rsidR="004928C5" w:rsidRPr="003C01CA">
        <w:rPr>
          <w:rFonts w:ascii="Arial Narrow" w:eastAsia="Batang" w:hAnsi="Arial Narrow" w:cs="Arial"/>
        </w:rPr>
        <w:t>por</w:t>
      </w:r>
      <w:r w:rsidRPr="003C01CA">
        <w:rPr>
          <w:rFonts w:ascii="Arial Narrow" w:eastAsia="Batang" w:hAnsi="Arial Narrow" w:cs="Arial"/>
        </w:rPr>
        <w:t xml:space="preserve"> la Secretaría de Hacienda y Crédito Público</w:t>
      </w:r>
      <w:r w:rsidR="004928C5" w:rsidRPr="003C01CA">
        <w:rPr>
          <w:rFonts w:ascii="Arial Narrow" w:hAnsi="Arial Narrow" w:cs="Arial"/>
        </w:rPr>
        <w:t xml:space="preserve">. La contratación abarcará el ejercicio fiscal </w:t>
      </w:r>
      <w:r w:rsidR="003C01CA">
        <w:rPr>
          <w:rFonts w:ascii="Arial Narrow" w:hAnsi="Arial Narrow" w:cs="Arial"/>
        </w:rPr>
        <w:t>2012</w:t>
      </w:r>
      <w:r w:rsidR="004928C5" w:rsidRPr="003C01CA">
        <w:rPr>
          <w:rFonts w:ascii="Arial Narrow" w:hAnsi="Arial Narrow" w:cs="Arial"/>
        </w:rPr>
        <w:t xml:space="preserve"> y se pagará con recursos del ejercicio fiscal </w:t>
      </w:r>
      <w:r w:rsidR="003C01CA">
        <w:rPr>
          <w:rFonts w:ascii="Arial Narrow" w:hAnsi="Arial Narrow" w:cs="Arial"/>
        </w:rPr>
        <w:t>2012</w:t>
      </w:r>
      <w:r w:rsidR="00C14043" w:rsidRPr="003C01CA">
        <w:rPr>
          <w:rFonts w:ascii="Arial Narrow" w:hAnsi="Arial Narrow" w:cs="Arial"/>
        </w:rPr>
        <w:t>, además se cuenta con la disponibilidad presupuestaria para realizar la contratación.</w:t>
      </w:r>
    </w:p>
    <w:p w:rsidR="00FA747C" w:rsidRDefault="00FA747C" w:rsidP="005D342F">
      <w:pPr>
        <w:jc w:val="both"/>
        <w:rPr>
          <w:rFonts w:ascii="Arial Narrow" w:hAnsi="Arial Narrow" w:cs="Arial"/>
          <w:b/>
        </w:rPr>
      </w:pPr>
    </w:p>
    <w:p w:rsidR="003C01CA" w:rsidRDefault="003C01CA" w:rsidP="005D342F">
      <w:pPr>
        <w:jc w:val="both"/>
        <w:rPr>
          <w:rFonts w:ascii="Arial Narrow" w:hAnsi="Arial Narrow" w:cs="Arial"/>
          <w:b/>
        </w:rPr>
      </w:pPr>
    </w:p>
    <w:p w:rsidR="003C01CA" w:rsidRDefault="003C01CA" w:rsidP="005D342F">
      <w:pPr>
        <w:jc w:val="both"/>
        <w:rPr>
          <w:rFonts w:ascii="Arial Narrow" w:hAnsi="Arial Narrow" w:cs="Arial"/>
          <w:b/>
        </w:rPr>
      </w:pPr>
    </w:p>
    <w:p w:rsidR="003C01CA" w:rsidRPr="003C01CA" w:rsidRDefault="003C01CA" w:rsidP="005D342F">
      <w:pPr>
        <w:jc w:val="both"/>
        <w:rPr>
          <w:rFonts w:ascii="Arial Narrow" w:hAnsi="Arial Narrow" w:cs="Arial"/>
          <w:b/>
        </w:rPr>
      </w:pPr>
    </w:p>
    <w:p w:rsidR="00FA747C" w:rsidRPr="003C01CA" w:rsidRDefault="00BE7DBF" w:rsidP="005D342F">
      <w:pPr>
        <w:shd w:val="clear" w:color="auto" w:fill="BFBFBF"/>
        <w:tabs>
          <w:tab w:val="left" w:pos="426"/>
        </w:tabs>
        <w:jc w:val="both"/>
        <w:rPr>
          <w:rFonts w:ascii="Arial Narrow" w:hAnsi="Arial Narrow" w:cs="Arial"/>
          <w:b/>
        </w:rPr>
      </w:pPr>
      <w:r w:rsidRPr="003C01CA">
        <w:rPr>
          <w:rFonts w:ascii="Arial Narrow" w:hAnsi="Arial Narrow" w:cs="Arial"/>
          <w:b/>
        </w:rPr>
        <w:lastRenderedPageBreak/>
        <w:t>1.6</w:t>
      </w:r>
      <w:r w:rsidRPr="003C01CA">
        <w:rPr>
          <w:rFonts w:ascii="Arial Narrow" w:hAnsi="Arial Narrow" w:cs="Arial"/>
          <w:b/>
        </w:rPr>
        <w:tab/>
      </w:r>
      <w:r w:rsidR="00FA747C" w:rsidRPr="003C01CA">
        <w:rPr>
          <w:rFonts w:ascii="Arial Narrow" w:hAnsi="Arial Narrow" w:cs="Arial"/>
          <w:b/>
        </w:rPr>
        <w:t>IDIOMA PARA PRESENTAR PROPOSICIONES.</w:t>
      </w:r>
    </w:p>
    <w:p w:rsidR="00FA747C" w:rsidRPr="003C01CA" w:rsidRDefault="00FA747C" w:rsidP="005D342F">
      <w:pPr>
        <w:jc w:val="both"/>
        <w:rPr>
          <w:rFonts w:ascii="Arial Narrow" w:hAnsi="Arial Narrow" w:cs="Arial"/>
          <w:b/>
        </w:rPr>
      </w:pPr>
    </w:p>
    <w:p w:rsidR="00FA747C" w:rsidRDefault="00FA747C" w:rsidP="005D342F">
      <w:pPr>
        <w:jc w:val="both"/>
        <w:rPr>
          <w:rFonts w:ascii="Arial Narrow" w:hAnsi="Arial Narrow" w:cs="Arial"/>
          <w:color w:val="000000"/>
        </w:rPr>
      </w:pPr>
      <w:r w:rsidRPr="003C01CA">
        <w:rPr>
          <w:rFonts w:ascii="Arial Narrow" w:hAnsi="Arial Narrow" w:cs="Arial"/>
        </w:rPr>
        <w:t xml:space="preserve">Los LICITANTES deberán presentar sus propuestas y documentos inherentes a las mismas en idioma español. Podrán también hacerlo, adicionalmente en el idioma inglés, a excepción de los documentos legales mencionados en el </w:t>
      </w:r>
      <w:r w:rsidRPr="003C01CA">
        <w:rPr>
          <w:rFonts w:ascii="Arial Narrow" w:hAnsi="Arial Narrow" w:cs="Arial"/>
          <w:color w:val="000000"/>
        </w:rPr>
        <w:t xml:space="preserve">punto </w:t>
      </w:r>
      <w:r w:rsidR="00A07141" w:rsidRPr="003C01CA">
        <w:rPr>
          <w:rFonts w:ascii="Arial Narrow" w:hAnsi="Arial Narrow" w:cs="Arial"/>
          <w:color w:val="000000"/>
        </w:rPr>
        <w:t>3.12.1.a</w:t>
      </w:r>
      <w:r w:rsidRPr="003C01CA">
        <w:rPr>
          <w:rFonts w:ascii="Arial Narrow" w:hAnsi="Arial Narrow" w:cs="Arial"/>
          <w:color w:val="000000"/>
        </w:rPr>
        <w:t xml:space="preserve"> incisos a y b.</w:t>
      </w:r>
    </w:p>
    <w:p w:rsidR="0035704B" w:rsidRDefault="0035704B" w:rsidP="005D342F">
      <w:pPr>
        <w:jc w:val="both"/>
        <w:rPr>
          <w:rFonts w:ascii="Arial Narrow" w:hAnsi="Arial Narrow" w:cs="Arial"/>
          <w:color w:val="000000"/>
        </w:rPr>
      </w:pPr>
    </w:p>
    <w:p w:rsidR="0035704B" w:rsidRPr="003C01CA" w:rsidRDefault="0035704B" w:rsidP="005D342F">
      <w:pPr>
        <w:jc w:val="both"/>
        <w:rPr>
          <w:rFonts w:ascii="Arial Narrow" w:hAnsi="Arial Narrow" w:cs="Arial"/>
        </w:rPr>
      </w:pPr>
      <w:r>
        <w:rPr>
          <w:rFonts w:ascii="Arial Narrow" w:hAnsi="Arial Narrow" w:cs="Arial"/>
          <w:color w:val="000000"/>
        </w:rPr>
        <w:br w:type="page"/>
      </w:r>
    </w:p>
    <w:p w:rsidR="00C55203" w:rsidRDefault="00C55203" w:rsidP="0035704B">
      <w:pPr>
        <w:jc w:val="center"/>
        <w:rPr>
          <w:rFonts w:ascii="Arial Narrow" w:hAnsi="Arial Narrow" w:cs="Arial"/>
          <w:b/>
          <w:sz w:val="40"/>
          <w:szCs w:val="40"/>
        </w:rPr>
      </w:pPr>
    </w:p>
    <w:p w:rsidR="00C55203" w:rsidRDefault="00C55203" w:rsidP="0035704B">
      <w:pPr>
        <w:jc w:val="center"/>
        <w:rPr>
          <w:rFonts w:ascii="Arial Narrow" w:hAnsi="Arial Narrow" w:cs="Arial"/>
          <w:b/>
          <w:sz w:val="40"/>
          <w:szCs w:val="40"/>
        </w:rPr>
      </w:pPr>
    </w:p>
    <w:p w:rsidR="00C55203" w:rsidRDefault="00C55203" w:rsidP="0035704B">
      <w:pPr>
        <w:jc w:val="center"/>
        <w:rPr>
          <w:rFonts w:ascii="Arial Narrow" w:hAnsi="Arial Narrow" w:cs="Arial"/>
          <w:b/>
          <w:sz w:val="40"/>
          <w:szCs w:val="40"/>
        </w:rPr>
      </w:pPr>
    </w:p>
    <w:p w:rsidR="00C55203" w:rsidRDefault="00C55203" w:rsidP="0035704B">
      <w:pPr>
        <w:jc w:val="center"/>
        <w:rPr>
          <w:rFonts w:ascii="Arial Narrow" w:hAnsi="Arial Narrow" w:cs="Arial"/>
          <w:b/>
          <w:sz w:val="40"/>
          <w:szCs w:val="40"/>
        </w:rPr>
      </w:pPr>
    </w:p>
    <w:p w:rsidR="00C55203" w:rsidRDefault="00C55203" w:rsidP="0035704B">
      <w:pPr>
        <w:jc w:val="center"/>
        <w:rPr>
          <w:rFonts w:ascii="Arial Narrow" w:hAnsi="Arial Narrow" w:cs="Arial"/>
          <w:b/>
          <w:sz w:val="40"/>
          <w:szCs w:val="40"/>
        </w:rPr>
      </w:pPr>
    </w:p>
    <w:p w:rsidR="00C55203" w:rsidRDefault="00C55203" w:rsidP="0035704B">
      <w:pPr>
        <w:jc w:val="center"/>
        <w:rPr>
          <w:rFonts w:ascii="Arial Narrow" w:hAnsi="Arial Narrow" w:cs="Arial"/>
          <w:b/>
          <w:sz w:val="40"/>
          <w:szCs w:val="40"/>
        </w:rPr>
      </w:pPr>
    </w:p>
    <w:p w:rsidR="00C55203" w:rsidRDefault="00C55203" w:rsidP="0035704B">
      <w:pPr>
        <w:jc w:val="center"/>
        <w:rPr>
          <w:rFonts w:ascii="Arial Narrow" w:hAnsi="Arial Narrow" w:cs="Arial"/>
          <w:b/>
          <w:sz w:val="40"/>
          <w:szCs w:val="40"/>
        </w:rPr>
      </w:pPr>
    </w:p>
    <w:p w:rsidR="00C55203" w:rsidRDefault="00C55203" w:rsidP="0035704B">
      <w:pPr>
        <w:jc w:val="center"/>
        <w:rPr>
          <w:rFonts w:ascii="Arial Narrow" w:hAnsi="Arial Narrow" w:cs="Arial"/>
          <w:b/>
          <w:sz w:val="40"/>
          <w:szCs w:val="40"/>
        </w:rPr>
      </w:pPr>
    </w:p>
    <w:p w:rsidR="00C55203" w:rsidRDefault="00C55203" w:rsidP="0035704B">
      <w:pPr>
        <w:jc w:val="center"/>
        <w:rPr>
          <w:rFonts w:ascii="Arial Narrow" w:hAnsi="Arial Narrow" w:cs="Arial"/>
          <w:b/>
          <w:sz w:val="40"/>
          <w:szCs w:val="40"/>
        </w:rPr>
      </w:pPr>
    </w:p>
    <w:p w:rsidR="0035704B" w:rsidRPr="0035704B" w:rsidRDefault="0035704B" w:rsidP="0035704B">
      <w:pPr>
        <w:jc w:val="center"/>
        <w:rPr>
          <w:rFonts w:ascii="Arial Narrow" w:hAnsi="Arial Narrow" w:cs="Arial"/>
          <w:b/>
          <w:sz w:val="40"/>
          <w:szCs w:val="40"/>
        </w:rPr>
      </w:pPr>
      <w:r w:rsidRPr="0035704B">
        <w:rPr>
          <w:rFonts w:ascii="Arial Narrow" w:hAnsi="Arial Narrow" w:cs="Arial"/>
          <w:b/>
          <w:sz w:val="40"/>
          <w:szCs w:val="40"/>
        </w:rPr>
        <w:t>APARTADO II.</w:t>
      </w:r>
    </w:p>
    <w:p w:rsidR="0035704B" w:rsidRPr="0035704B" w:rsidRDefault="0035704B" w:rsidP="0035704B">
      <w:pPr>
        <w:pStyle w:val="z1"/>
        <w:widowControl/>
        <w:jc w:val="center"/>
        <w:rPr>
          <w:rFonts w:ascii="Arial Narrow" w:hAnsi="Arial Narrow" w:cs="Arial"/>
          <w:spacing w:val="0"/>
          <w:sz w:val="40"/>
          <w:szCs w:val="40"/>
        </w:rPr>
      </w:pPr>
    </w:p>
    <w:p w:rsidR="0035704B" w:rsidRPr="0035704B" w:rsidRDefault="0035704B" w:rsidP="0035704B">
      <w:pPr>
        <w:jc w:val="center"/>
        <w:rPr>
          <w:rFonts w:ascii="Arial Narrow" w:hAnsi="Arial Narrow" w:cs="Arial"/>
          <w:b/>
          <w:sz w:val="40"/>
          <w:szCs w:val="40"/>
        </w:rPr>
      </w:pPr>
      <w:r w:rsidRPr="0035704B">
        <w:rPr>
          <w:rFonts w:ascii="Arial Narrow" w:hAnsi="Arial Narrow" w:cs="Arial"/>
          <w:b/>
          <w:sz w:val="40"/>
          <w:szCs w:val="40"/>
        </w:rPr>
        <w:t xml:space="preserve">OBJETO Y ALCANCE A </w:t>
      </w:r>
      <w:r>
        <w:rPr>
          <w:rFonts w:ascii="Arial Narrow" w:hAnsi="Arial Narrow" w:cs="Arial"/>
          <w:b/>
          <w:sz w:val="40"/>
          <w:szCs w:val="40"/>
        </w:rPr>
        <w:t>LA LICITACIÓ</w:t>
      </w:r>
      <w:r w:rsidRPr="0035704B">
        <w:rPr>
          <w:rFonts w:ascii="Arial Narrow" w:hAnsi="Arial Narrow" w:cs="Arial"/>
          <w:b/>
          <w:sz w:val="40"/>
          <w:szCs w:val="40"/>
        </w:rPr>
        <w:t>N PÚBLICA.</w:t>
      </w:r>
    </w:p>
    <w:p w:rsidR="0035704B" w:rsidRPr="0035704B" w:rsidRDefault="0035704B" w:rsidP="0035704B">
      <w:pPr>
        <w:pStyle w:val="z1"/>
        <w:widowControl/>
        <w:jc w:val="center"/>
        <w:rPr>
          <w:rFonts w:ascii="Arial Narrow" w:hAnsi="Arial Narrow" w:cs="Arial"/>
          <w:spacing w:val="0"/>
          <w:sz w:val="40"/>
          <w:szCs w:val="40"/>
        </w:rPr>
      </w:pPr>
    </w:p>
    <w:p w:rsidR="00994977" w:rsidRPr="003C01CA" w:rsidRDefault="0035704B" w:rsidP="00DD4AEB">
      <w:pPr>
        <w:jc w:val="both"/>
        <w:rPr>
          <w:rFonts w:ascii="Arial Narrow" w:hAnsi="Arial Narrow" w:cs="Arial"/>
          <w:b/>
        </w:rPr>
      </w:pPr>
      <w:r>
        <w:rPr>
          <w:rFonts w:ascii="Arial Narrow" w:hAnsi="Arial Narrow" w:cs="Arial"/>
          <w:b/>
        </w:rPr>
        <w:br w:type="page"/>
      </w:r>
    </w:p>
    <w:p w:rsidR="00CF675E" w:rsidRPr="003C01CA" w:rsidRDefault="00CF675E" w:rsidP="00DD4AEB">
      <w:pPr>
        <w:jc w:val="both"/>
        <w:rPr>
          <w:rFonts w:ascii="Arial Narrow" w:hAnsi="Arial Narrow" w:cs="Arial"/>
          <w:b/>
        </w:rPr>
      </w:pPr>
      <w:r w:rsidRPr="003C01CA">
        <w:rPr>
          <w:rFonts w:ascii="Arial Narrow" w:hAnsi="Arial Narrow" w:cs="Arial"/>
          <w:b/>
        </w:rPr>
        <w:t xml:space="preserve">OBJETO Y ALCANCE </w:t>
      </w:r>
      <w:r w:rsidR="00774204" w:rsidRPr="003C01CA">
        <w:rPr>
          <w:rFonts w:ascii="Arial Narrow" w:hAnsi="Arial Narrow" w:cs="Arial"/>
          <w:b/>
        </w:rPr>
        <w:t xml:space="preserve">A </w:t>
      </w:r>
      <w:r w:rsidRPr="003C01CA">
        <w:rPr>
          <w:rFonts w:ascii="Arial Narrow" w:hAnsi="Arial Narrow" w:cs="Arial"/>
          <w:b/>
        </w:rPr>
        <w:t xml:space="preserve">LA LICITACION </w:t>
      </w:r>
      <w:r w:rsidR="00F25D70" w:rsidRPr="003C01CA">
        <w:rPr>
          <w:rFonts w:ascii="Arial Narrow" w:hAnsi="Arial Narrow" w:cs="Arial"/>
          <w:b/>
        </w:rPr>
        <w:t>PÚBLICA</w:t>
      </w:r>
      <w:r w:rsidRPr="003C01CA">
        <w:rPr>
          <w:rFonts w:ascii="Arial Narrow" w:hAnsi="Arial Narrow" w:cs="Arial"/>
          <w:b/>
        </w:rPr>
        <w:t>.</w:t>
      </w:r>
    </w:p>
    <w:p w:rsidR="00CF675E" w:rsidRPr="003C01CA" w:rsidRDefault="00CF675E" w:rsidP="005D342F">
      <w:pPr>
        <w:rPr>
          <w:rFonts w:ascii="Arial Narrow" w:hAnsi="Arial Narrow" w:cs="Arial"/>
        </w:rPr>
      </w:pPr>
    </w:p>
    <w:p w:rsidR="00985DF6" w:rsidRPr="003C01CA" w:rsidRDefault="00985DF6" w:rsidP="00985DF6">
      <w:pPr>
        <w:jc w:val="both"/>
        <w:rPr>
          <w:rFonts w:ascii="Arial Narrow" w:hAnsi="Arial Narrow" w:cs="Arial"/>
        </w:rPr>
      </w:pPr>
      <w:r w:rsidRPr="003C01CA">
        <w:rPr>
          <w:rFonts w:ascii="Arial Narrow" w:hAnsi="Arial Narrow" w:cs="Arial"/>
        </w:rPr>
        <w:t>OBJETIVO.</w:t>
      </w:r>
    </w:p>
    <w:p w:rsidR="003C01CA" w:rsidRDefault="003C01CA" w:rsidP="00985DF6">
      <w:pPr>
        <w:pStyle w:val="Textoindependiente31"/>
        <w:widowControl w:val="0"/>
        <w:tabs>
          <w:tab w:val="left" w:pos="426"/>
          <w:tab w:val="left" w:pos="1276"/>
        </w:tabs>
        <w:rPr>
          <w:rFonts w:cs="Arial"/>
          <w:color w:val="auto"/>
          <w:sz w:val="20"/>
        </w:rPr>
      </w:pPr>
    </w:p>
    <w:p w:rsidR="00985DF6" w:rsidRPr="003C01CA" w:rsidRDefault="00985DF6" w:rsidP="00985DF6">
      <w:pPr>
        <w:pStyle w:val="Textoindependiente31"/>
        <w:widowControl w:val="0"/>
        <w:tabs>
          <w:tab w:val="left" w:pos="426"/>
          <w:tab w:val="left" w:pos="1276"/>
        </w:tabs>
        <w:rPr>
          <w:rFonts w:cs="Arial"/>
          <w:color w:val="auto"/>
          <w:sz w:val="20"/>
        </w:rPr>
      </w:pPr>
      <w:r w:rsidRPr="003C01CA">
        <w:rPr>
          <w:rFonts w:cs="Arial"/>
          <w:color w:val="auto"/>
          <w:sz w:val="20"/>
        </w:rPr>
        <w:t>Mantener el señalamiento marítimo del puerto en condiciones óptimas de operación en todo momento, a fin de garantizar la seguridad de la navegación en los canales y dársenas del Recinto Portuario.</w:t>
      </w:r>
    </w:p>
    <w:p w:rsidR="00FA747C" w:rsidRPr="003C01CA" w:rsidRDefault="00FA747C" w:rsidP="005D342F">
      <w:pPr>
        <w:rPr>
          <w:rFonts w:ascii="Arial Narrow" w:hAnsi="Arial Narrow" w:cs="Arial"/>
        </w:rPr>
      </w:pPr>
    </w:p>
    <w:p w:rsidR="00FA747C" w:rsidRPr="003C01CA" w:rsidRDefault="00CB7B19" w:rsidP="005D342F">
      <w:pPr>
        <w:shd w:val="clear" w:color="auto" w:fill="BFBFBF"/>
        <w:tabs>
          <w:tab w:val="left" w:pos="426"/>
        </w:tabs>
        <w:rPr>
          <w:rFonts w:ascii="Arial Narrow" w:hAnsi="Arial Narrow" w:cs="Arial"/>
          <w:b/>
        </w:rPr>
      </w:pPr>
      <w:r w:rsidRPr="003C01CA">
        <w:rPr>
          <w:rFonts w:ascii="Arial Narrow" w:hAnsi="Arial Narrow" w:cs="Arial"/>
          <w:b/>
        </w:rPr>
        <w:t>2.1</w:t>
      </w:r>
      <w:r w:rsidRPr="003C01CA">
        <w:rPr>
          <w:rFonts w:ascii="Arial Narrow" w:hAnsi="Arial Narrow" w:cs="Arial"/>
          <w:b/>
        </w:rPr>
        <w:tab/>
      </w:r>
      <w:r w:rsidR="00FA747C" w:rsidRPr="003C01CA">
        <w:rPr>
          <w:rFonts w:ascii="Arial Narrow" w:hAnsi="Arial Narrow" w:cs="Arial"/>
          <w:b/>
        </w:rPr>
        <w:t>CRONOGRAMA DE EVENTOS DE LA LICITACION:</w:t>
      </w:r>
    </w:p>
    <w:p w:rsidR="00FA747C" w:rsidRPr="003C01CA" w:rsidRDefault="00FA747C" w:rsidP="005D342F">
      <w:pPr>
        <w:rPr>
          <w:rFonts w:ascii="Arial Narrow" w:hAnsi="Arial Narrow" w:cs="Arial"/>
        </w:rPr>
      </w:pPr>
    </w:p>
    <w:p w:rsidR="00FA747C" w:rsidRPr="003C01CA" w:rsidRDefault="00FA747C" w:rsidP="005D342F">
      <w:pPr>
        <w:rPr>
          <w:rFonts w:ascii="Arial Narrow" w:hAnsi="Arial Narrow" w:cs="Arial"/>
        </w:rPr>
      </w:pPr>
      <w:r w:rsidRPr="003C01CA">
        <w:rPr>
          <w:rFonts w:ascii="Arial Narrow" w:hAnsi="Arial Narrow" w:cs="Arial"/>
        </w:rPr>
        <w:t>Para la presente licitación se estará al siguiente calendario:</w:t>
      </w:r>
    </w:p>
    <w:p w:rsidR="002C5D03" w:rsidRPr="003C01CA" w:rsidRDefault="002C5D03" w:rsidP="005D342F">
      <w:pPr>
        <w:jc w:val="center"/>
        <w:rPr>
          <w:rFonts w:ascii="Arial Narrow" w:hAnsi="Arial Narrow" w:cs="Arial"/>
          <w:b/>
          <w:lang w:val="es-MX"/>
        </w:rPr>
      </w:pPr>
    </w:p>
    <w:p w:rsidR="002C5D03" w:rsidRPr="0035704B" w:rsidRDefault="002C5D03" w:rsidP="002C5D03">
      <w:pPr>
        <w:jc w:val="center"/>
        <w:rPr>
          <w:rFonts w:ascii="Arial Narrow" w:hAnsi="Arial Narrow" w:cs="Arial"/>
          <w:b/>
          <w:lang w:val="es-MX"/>
        </w:rPr>
      </w:pPr>
      <w:r w:rsidRPr="0035704B">
        <w:rPr>
          <w:rFonts w:ascii="Arial Narrow" w:hAnsi="Arial Narrow" w:cs="Arial"/>
          <w:b/>
          <w:lang w:val="es-MX"/>
        </w:rPr>
        <w:t>PRECONVOCATORIA: (CUANDO APLIQUE)</w:t>
      </w:r>
    </w:p>
    <w:p w:rsidR="002C5D03" w:rsidRPr="0035704B" w:rsidRDefault="002C5D03" w:rsidP="005D342F">
      <w:pPr>
        <w:rPr>
          <w:rFonts w:ascii="Arial Narrow" w:hAnsi="Arial Narrow" w:cs="Arial"/>
          <w:lang w:val="es-MX"/>
        </w:rPr>
      </w:pPr>
    </w:p>
    <w:tbl>
      <w:tblPr>
        <w:tblW w:w="0" w:type="auto"/>
        <w:tblInd w:w="250" w:type="dxa"/>
        <w:tblLayout w:type="fixed"/>
        <w:tblCellMar>
          <w:left w:w="70" w:type="dxa"/>
          <w:right w:w="70" w:type="dxa"/>
        </w:tblCellMar>
        <w:tblLook w:val="0000"/>
      </w:tblPr>
      <w:tblGrid>
        <w:gridCol w:w="1260"/>
        <w:gridCol w:w="1080"/>
        <w:gridCol w:w="900"/>
        <w:gridCol w:w="1620"/>
        <w:gridCol w:w="900"/>
        <w:gridCol w:w="1080"/>
        <w:gridCol w:w="900"/>
        <w:gridCol w:w="1260"/>
      </w:tblGrid>
      <w:tr w:rsidR="00FA747C" w:rsidRPr="0035704B" w:rsidTr="00536944">
        <w:tc>
          <w:tcPr>
            <w:tcW w:w="1260" w:type="dxa"/>
            <w:tcBorders>
              <w:top w:val="single" w:sz="4" w:space="0" w:color="auto"/>
              <w:left w:val="single" w:sz="4" w:space="0" w:color="auto"/>
              <w:bottom w:val="single" w:sz="4" w:space="0" w:color="auto"/>
              <w:right w:val="single" w:sz="4" w:space="0" w:color="auto"/>
            </w:tcBorders>
          </w:tcPr>
          <w:p w:rsidR="00FA747C" w:rsidRPr="0035704B" w:rsidRDefault="00FA747C" w:rsidP="005D342F">
            <w:pPr>
              <w:pStyle w:val="Ttulo2"/>
              <w:rPr>
                <w:rFonts w:cs="Arial"/>
              </w:rPr>
            </w:pPr>
            <w:r w:rsidRPr="0035704B">
              <w:rPr>
                <w:rFonts w:cs="Arial"/>
              </w:rPr>
              <w:t>DIA:</w:t>
            </w:r>
          </w:p>
        </w:tc>
        <w:tc>
          <w:tcPr>
            <w:tcW w:w="1080" w:type="dxa"/>
            <w:tcBorders>
              <w:top w:val="single" w:sz="4" w:space="0" w:color="auto"/>
              <w:left w:val="single" w:sz="4" w:space="0" w:color="auto"/>
              <w:bottom w:val="single" w:sz="4" w:space="0" w:color="auto"/>
              <w:right w:val="single" w:sz="4" w:space="0" w:color="auto"/>
            </w:tcBorders>
            <w:shd w:val="clear" w:color="auto" w:fill="DDD9C3"/>
          </w:tcPr>
          <w:p w:rsidR="00FA747C" w:rsidRPr="0035704B" w:rsidRDefault="00FA747C" w:rsidP="005D342F">
            <w:pPr>
              <w:jc w:val="center"/>
              <w:rPr>
                <w:rFonts w:ascii="Arial Narrow" w:hAnsi="Arial Narrow" w:cs="Arial"/>
                <w:b/>
                <w:lang w:val="es-MX"/>
              </w:rPr>
            </w:pPr>
          </w:p>
        </w:tc>
        <w:tc>
          <w:tcPr>
            <w:tcW w:w="900" w:type="dxa"/>
            <w:tcBorders>
              <w:top w:val="single" w:sz="4" w:space="0" w:color="auto"/>
              <w:left w:val="single" w:sz="4" w:space="0" w:color="auto"/>
              <w:bottom w:val="single" w:sz="4" w:space="0" w:color="auto"/>
              <w:right w:val="single" w:sz="4" w:space="0" w:color="auto"/>
            </w:tcBorders>
          </w:tcPr>
          <w:p w:rsidR="00FA747C" w:rsidRPr="0035704B" w:rsidRDefault="00FA747C" w:rsidP="005D342F">
            <w:pPr>
              <w:jc w:val="center"/>
              <w:rPr>
                <w:rFonts w:ascii="Arial Narrow" w:hAnsi="Arial Narrow" w:cs="Arial"/>
                <w:b/>
                <w:lang w:val="es-MX"/>
              </w:rPr>
            </w:pPr>
            <w:r w:rsidRPr="0035704B">
              <w:rPr>
                <w:rFonts w:ascii="Arial Narrow" w:hAnsi="Arial Narrow" w:cs="Arial"/>
                <w:b/>
                <w:lang w:val="es-MX"/>
              </w:rPr>
              <w:t>MES:</w:t>
            </w:r>
          </w:p>
        </w:tc>
        <w:tc>
          <w:tcPr>
            <w:tcW w:w="1620" w:type="dxa"/>
            <w:tcBorders>
              <w:top w:val="single" w:sz="4" w:space="0" w:color="auto"/>
              <w:left w:val="single" w:sz="4" w:space="0" w:color="auto"/>
              <w:bottom w:val="single" w:sz="4" w:space="0" w:color="auto"/>
              <w:right w:val="single" w:sz="4" w:space="0" w:color="auto"/>
            </w:tcBorders>
            <w:shd w:val="clear" w:color="auto" w:fill="DDD9C3"/>
          </w:tcPr>
          <w:p w:rsidR="00FA747C" w:rsidRPr="0035704B" w:rsidRDefault="00FA747C" w:rsidP="005D342F">
            <w:pPr>
              <w:jc w:val="center"/>
              <w:rPr>
                <w:rFonts w:ascii="Arial Narrow" w:hAnsi="Arial Narrow" w:cs="Arial"/>
                <w:b/>
                <w:lang w:val="es-MX"/>
              </w:rPr>
            </w:pPr>
          </w:p>
        </w:tc>
        <w:tc>
          <w:tcPr>
            <w:tcW w:w="900" w:type="dxa"/>
            <w:tcBorders>
              <w:top w:val="single" w:sz="4" w:space="0" w:color="auto"/>
              <w:left w:val="single" w:sz="4" w:space="0" w:color="auto"/>
              <w:bottom w:val="single" w:sz="4" w:space="0" w:color="auto"/>
              <w:right w:val="single" w:sz="4" w:space="0" w:color="auto"/>
            </w:tcBorders>
          </w:tcPr>
          <w:p w:rsidR="00FA747C" w:rsidRPr="0035704B" w:rsidRDefault="00FA747C" w:rsidP="005D342F">
            <w:pPr>
              <w:jc w:val="center"/>
              <w:rPr>
                <w:rFonts w:ascii="Arial Narrow" w:hAnsi="Arial Narrow" w:cs="Arial"/>
                <w:b/>
                <w:lang w:val="es-MX"/>
              </w:rPr>
            </w:pPr>
            <w:r w:rsidRPr="0035704B">
              <w:rPr>
                <w:rFonts w:ascii="Arial Narrow" w:hAnsi="Arial Narrow" w:cs="Arial"/>
                <w:b/>
                <w:lang w:val="es-MX"/>
              </w:rPr>
              <w:t>AÑO:</w:t>
            </w:r>
          </w:p>
        </w:tc>
        <w:tc>
          <w:tcPr>
            <w:tcW w:w="1080" w:type="dxa"/>
            <w:tcBorders>
              <w:top w:val="single" w:sz="4" w:space="0" w:color="auto"/>
              <w:left w:val="single" w:sz="4" w:space="0" w:color="auto"/>
              <w:bottom w:val="single" w:sz="4" w:space="0" w:color="auto"/>
              <w:right w:val="single" w:sz="4" w:space="0" w:color="auto"/>
            </w:tcBorders>
            <w:shd w:val="clear" w:color="auto" w:fill="DDD9C3"/>
          </w:tcPr>
          <w:p w:rsidR="00FA747C" w:rsidRPr="0035704B" w:rsidRDefault="00FA747C" w:rsidP="005D342F">
            <w:pPr>
              <w:jc w:val="center"/>
              <w:rPr>
                <w:rFonts w:ascii="Arial Narrow" w:hAnsi="Arial Narrow" w:cs="Arial"/>
                <w:b/>
                <w:lang w:val="es-MX"/>
              </w:rPr>
            </w:pPr>
          </w:p>
        </w:tc>
        <w:tc>
          <w:tcPr>
            <w:tcW w:w="900" w:type="dxa"/>
            <w:tcBorders>
              <w:top w:val="single" w:sz="4" w:space="0" w:color="auto"/>
              <w:left w:val="single" w:sz="4" w:space="0" w:color="auto"/>
              <w:bottom w:val="single" w:sz="4" w:space="0" w:color="auto"/>
              <w:right w:val="single" w:sz="4" w:space="0" w:color="auto"/>
            </w:tcBorders>
          </w:tcPr>
          <w:p w:rsidR="00FA747C" w:rsidRPr="0035704B" w:rsidRDefault="00FA747C" w:rsidP="005D342F">
            <w:pPr>
              <w:jc w:val="center"/>
              <w:rPr>
                <w:rFonts w:ascii="Arial Narrow" w:hAnsi="Arial Narrow" w:cs="Arial"/>
                <w:b/>
                <w:lang w:val="es-MX"/>
              </w:rPr>
            </w:pPr>
            <w:r w:rsidRPr="0035704B">
              <w:rPr>
                <w:rFonts w:ascii="Arial Narrow" w:hAnsi="Arial Narrow" w:cs="Arial"/>
                <w:b/>
                <w:lang w:val="es-MX"/>
              </w:rPr>
              <w:t>HORA:</w:t>
            </w:r>
          </w:p>
        </w:tc>
        <w:tc>
          <w:tcPr>
            <w:tcW w:w="1260" w:type="dxa"/>
            <w:tcBorders>
              <w:top w:val="single" w:sz="4" w:space="0" w:color="auto"/>
              <w:left w:val="single" w:sz="4" w:space="0" w:color="auto"/>
              <w:bottom w:val="single" w:sz="4" w:space="0" w:color="auto"/>
              <w:right w:val="single" w:sz="4" w:space="0" w:color="auto"/>
            </w:tcBorders>
          </w:tcPr>
          <w:p w:rsidR="00FA747C" w:rsidRPr="0035704B" w:rsidRDefault="00FA747C" w:rsidP="005D342F">
            <w:pPr>
              <w:jc w:val="center"/>
              <w:rPr>
                <w:rFonts w:ascii="Arial Narrow" w:hAnsi="Arial Narrow" w:cs="Arial"/>
                <w:b/>
                <w:lang w:val="es-MX"/>
              </w:rPr>
            </w:pPr>
          </w:p>
        </w:tc>
      </w:tr>
      <w:tr w:rsidR="00FA747C" w:rsidRPr="0035704B" w:rsidTr="00536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single" w:sz="4" w:space="0" w:color="auto"/>
            </w:tcBorders>
          </w:tcPr>
          <w:p w:rsidR="00FA747C" w:rsidRPr="0035704B" w:rsidRDefault="00FA747C" w:rsidP="005D342F">
            <w:pPr>
              <w:rPr>
                <w:rFonts w:ascii="Arial Narrow" w:hAnsi="Arial Narrow" w:cs="Arial"/>
                <w:b/>
                <w:lang w:val="es-MX"/>
              </w:rPr>
            </w:pPr>
            <w:r w:rsidRPr="0035704B">
              <w:rPr>
                <w:rFonts w:ascii="Arial Narrow" w:hAnsi="Arial Narrow" w:cs="Arial"/>
                <w:b/>
                <w:lang w:val="es-MX"/>
              </w:rPr>
              <w:t>LUGAR:</w:t>
            </w:r>
          </w:p>
        </w:tc>
        <w:tc>
          <w:tcPr>
            <w:tcW w:w="7740" w:type="dxa"/>
            <w:gridSpan w:val="7"/>
            <w:tcBorders>
              <w:top w:val="single" w:sz="4" w:space="0" w:color="auto"/>
            </w:tcBorders>
          </w:tcPr>
          <w:p w:rsidR="00FA747C" w:rsidRPr="0035704B" w:rsidRDefault="00FA747C" w:rsidP="005D342F">
            <w:pPr>
              <w:rPr>
                <w:rFonts w:ascii="Arial Narrow" w:hAnsi="Arial Narrow" w:cs="Arial"/>
                <w:b/>
                <w:lang w:val="es-MX"/>
              </w:rPr>
            </w:pPr>
            <w:r w:rsidRPr="0035704B">
              <w:rPr>
                <w:rFonts w:ascii="Arial Narrow" w:hAnsi="Arial Narrow" w:cs="Arial"/>
                <w:b/>
                <w:lang w:val="es-MX"/>
              </w:rPr>
              <w:t>No aplica.</w:t>
            </w:r>
          </w:p>
        </w:tc>
      </w:tr>
    </w:tbl>
    <w:p w:rsidR="00FA747C" w:rsidRPr="0035704B" w:rsidRDefault="00FA747C" w:rsidP="006D556B">
      <w:pPr>
        <w:jc w:val="both"/>
        <w:rPr>
          <w:rFonts w:ascii="Arial Narrow" w:hAnsi="Arial Narrow" w:cs="Arial"/>
          <w:b/>
          <w:lang w:val="es-MX"/>
        </w:rPr>
      </w:pPr>
    </w:p>
    <w:p w:rsidR="00FA747C" w:rsidRPr="0035704B" w:rsidRDefault="00FA747C" w:rsidP="005D342F">
      <w:pPr>
        <w:jc w:val="center"/>
        <w:rPr>
          <w:rFonts w:ascii="Arial Narrow" w:hAnsi="Arial Narrow" w:cs="Arial"/>
          <w:b/>
          <w:lang w:val="es-MX"/>
        </w:rPr>
      </w:pPr>
      <w:r w:rsidRPr="0035704B">
        <w:rPr>
          <w:rFonts w:ascii="Arial Narrow" w:hAnsi="Arial Narrow" w:cs="Arial"/>
          <w:b/>
          <w:lang w:val="es-MX"/>
        </w:rPr>
        <w:t>CONVOCATORIA</w:t>
      </w:r>
      <w:r w:rsidR="00145CE3">
        <w:rPr>
          <w:rFonts w:ascii="Arial Narrow" w:hAnsi="Arial Narrow" w:cs="Arial"/>
          <w:b/>
          <w:lang w:val="es-MX"/>
        </w:rPr>
        <w:t>.</w:t>
      </w:r>
      <w:r w:rsidRPr="0035704B">
        <w:rPr>
          <w:rFonts w:ascii="Arial Narrow" w:hAnsi="Arial Narrow" w:cs="Arial"/>
          <w:b/>
          <w:lang w:val="es-MX"/>
        </w:rPr>
        <w:t xml:space="preserve"> </w:t>
      </w:r>
      <w:r w:rsidR="00196426" w:rsidRPr="0035704B">
        <w:rPr>
          <w:rFonts w:ascii="Arial Narrow" w:hAnsi="Arial Narrow" w:cs="Arial"/>
          <w:b/>
          <w:lang w:val="es-MX"/>
        </w:rPr>
        <w:t xml:space="preserve">FECHA </w:t>
      </w:r>
      <w:r w:rsidR="0035704B" w:rsidRPr="0035704B">
        <w:rPr>
          <w:rFonts w:ascii="Arial Narrow" w:hAnsi="Arial Narrow" w:cs="Arial"/>
          <w:b/>
          <w:lang w:val="es-MX"/>
        </w:rPr>
        <w:t xml:space="preserve">DE PUBLICACIÓN </w:t>
      </w:r>
      <w:r w:rsidR="00196426" w:rsidRPr="0035704B">
        <w:rPr>
          <w:rFonts w:ascii="Arial Narrow" w:hAnsi="Arial Narrow" w:cs="Arial"/>
          <w:b/>
          <w:lang w:val="es-MX"/>
        </w:rPr>
        <w:t>EN EL D</w:t>
      </w:r>
      <w:r w:rsidR="0035704B" w:rsidRPr="0035704B">
        <w:rPr>
          <w:rFonts w:ascii="Arial Narrow" w:hAnsi="Arial Narrow" w:cs="Arial"/>
          <w:b/>
          <w:lang w:val="es-MX"/>
        </w:rPr>
        <w:t>.</w:t>
      </w:r>
      <w:r w:rsidR="00196426" w:rsidRPr="0035704B">
        <w:rPr>
          <w:rFonts w:ascii="Arial Narrow" w:hAnsi="Arial Narrow" w:cs="Arial"/>
          <w:b/>
          <w:lang w:val="es-MX"/>
        </w:rPr>
        <w:t>O</w:t>
      </w:r>
      <w:r w:rsidR="0035704B" w:rsidRPr="0035704B">
        <w:rPr>
          <w:rFonts w:ascii="Arial Narrow" w:hAnsi="Arial Narrow" w:cs="Arial"/>
          <w:b/>
          <w:lang w:val="es-MX"/>
        </w:rPr>
        <w:t>.</w:t>
      </w:r>
      <w:r w:rsidR="00196426" w:rsidRPr="0035704B">
        <w:rPr>
          <w:rFonts w:ascii="Arial Narrow" w:hAnsi="Arial Narrow" w:cs="Arial"/>
          <w:b/>
          <w:lang w:val="es-MX"/>
        </w:rPr>
        <w:t>F</w:t>
      </w:r>
      <w:r w:rsidR="0035704B" w:rsidRPr="0035704B">
        <w:rPr>
          <w:rFonts w:ascii="Arial Narrow" w:hAnsi="Arial Narrow" w:cs="Arial"/>
          <w:b/>
          <w:lang w:val="es-MX"/>
        </w:rPr>
        <w:t>.</w:t>
      </w:r>
    </w:p>
    <w:p w:rsidR="0035704B" w:rsidRPr="00BA2167" w:rsidRDefault="0035704B" w:rsidP="005D342F">
      <w:pPr>
        <w:jc w:val="center"/>
        <w:rPr>
          <w:rFonts w:ascii="Arial Narrow" w:hAnsi="Arial Narrow" w:cs="Arial"/>
          <w:b/>
          <w:highlight w:val="yellow"/>
          <w:lang w:val="es-MX"/>
        </w:rPr>
      </w:pPr>
    </w:p>
    <w:tbl>
      <w:tblPr>
        <w:tblW w:w="9000" w:type="dxa"/>
        <w:tblInd w:w="250" w:type="dxa"/>
        <w:tblLayout w:type="fixed"/>
        <w:tblCellMar>
          <w:left w:w="70" w:type="dxa"/>
          <w:right w:w="70" w:type="dxa"/>
        </w:tblCellMar>
        <w:tblLook w:val="0000"/>
      </w:tblPr>
      <w:tblGrid>
        <w:gridCol w:w="1260"/>
        <w:gridCol w:w="1080"/>
        <w:gridCol w:w="900"/>
        <w:gridCol w:w="1620"/>
        <w:gridCol w:w="900"/>
        <w:gridCol w:w="1080"/>
        <w:gridCol w:w="900"/>
        <w:gridCol w:w="1260"/>
      </w:tblGrid>
      <w:tr w:rsidR="00FA747C" w:rsidRPr="00145CE3" w:rsidTr="00536944">
        <w:tc>
          <w:tcPr>
            <w:tcW w:w="1260" w:type="dxa"/>
            <w:tcBorders>
              <w:top w:val="single" w:sz="4" w:space="0" w:color="auto"/>
              <w:left w:val="single" w:sz="4" w:space="0" w:color="auto"/>
              <w:bottom w:val="single" w:sz="4" w:space="0" w:color="auto"/>
              <w:right w:val="single" w:sz="4" w:space="0" w:color="auto"/>
            </w:tcBorders>
          </w:tcPr>
          <w:p w:rsidR="00FA747C" w:rsidRPr="00145CE3" w:rsidRDefault="00FA747C" w:rsidP="005D342F">
            <w:pPr>
              <w:pStyle w:val="Ttulo2"/>
              <w:rPr>
                <w:rFonts w:cs="Arial"/>
              </w:rPr>
            </w:pPr>
            <w:r w:rsidRPr="00145CE3">
              <w:rPr>
                <w:rFonts w:cs="Arial"/>
              </w:rPr>
              <w:t>DIA:</w:t>
            </w:r>
          </w:p>
        </w:tc>
        <w:tc>
          <w:tcPr>
            <w:tcW w:w="1080" w:type="dxa"/>
            <w:tcBorders>
              <w:top w:val="single" w:sz="4" w:space="0" w:color="auto"/>
              <w:left w:val="single" w:sz="4" w:space="0" w:color="auto"/>
              <w:bottom w:val="single" w:sz="4" w:space="0" w:color="auto"/>
              <w:right w:val="single" w:sz="4" w:space="0" w:color="auto"/>
            </w:tcBorders>
            <w:shd w:val="clear" w:color="auto" w:fill="DDD9C3"/>
          </w:tcPr>
          <w:p w:rsidR="00FA747C" w:rsidRPr="00145CE3" w:rsidRDefault="00A34239" w:rsidP="00145CE3">
            <w:pPr>
              <w:jc w:val="center"/>
              <w:rPr>
                <w:rFonts w:ascii="Arial Narrow" w:hAnsi="Arial Narrow" w:cs="Arial"/>
                <w:b/>
                <w:lang w:val="es-MX"/>
              </w:rPr>
            </w:pPr>
            <w:r>
              <w:rPr>
                <w:rFonts w:ascii="Arial Narrow" w:hAnsi="Arial Narrow" w:cs="Arial"/>
                <w:b/>
                <w:lang w:val="es-MX"/>
              </w:rPr>
              <w:t>14</w:t>
            </w:r>
          </w:p>
        </w:tc>
        <w:tc>
          <w:tcPr>
            <w:tcW w:w="900" w:type="dxa"/>
            <w:tcBorders>
              <w:top w:val="single" w:sz="4" w:space="0" w:color="auto"/>
              <w:left w:val="single" w:sz="4" w:space="0" w:color="auto"/>
              <w:bottom w:val="single" w:sz="4" w:space="0" w:color="auto"/>
              <w:right w:val="single" w:sz="4" w:space="0" w:color="auto"/>
            </w:tcBorders>
          </w:tcPr>
          <w:p w:rsidR="00FA747C" w:rsidRPr="00145CE3" w:rsidRDefault="00FA747C" w:rsidP="005D342F">
            <w:pPr>
              <w:jc w:val="center"/>
              <w:rPr>
                <w:rFonts w:ascii="Arial Narrow" w:hAnsi="Arial Narrow" w:cs="Arial"/>
                <w:b/>
                <w:lang w:val="es-MX"/>
              </w:rPr>
            </w:pPr>
            <w:r w:rsidRPr="00145CE3">
              <w:rPr>
                <w:rFonts w:ascii="Arial Narrow" w:hAnsi="Arial Narrow" w:cs="Arial"/>
                <w:b/>
                <w:lang w:val="es-MX"/>
              </w:rPr>
              <w:t>MES:</w:t>
            </w:r>
          </w:p>
        </w:tc>
        <w:tc>
          <w:tcPr>
            <w:tcW w:w="1620" w:type="dxa"/>
            <w:tcBorders>
              <w:top w:val="single" w:sz="4" w:space="0" w:color="auto"/>
              <w:left w:val="single" w:sz="4" w:space="0" w:color="auto"/>
              <w:bottom w:val="single" w:sz="4" w:space="0" w:color="auto"/>
              <w:right w:val="single" w:sz="4" w:space="0" w:color="auto"/>
            </w:tcBorders>
            <w:shd w:val="clear" w:color="auto" w:fill="DDD9C3"/>
          </w:tcPr>
          <w:p w:rsidR="00FA747C" w:rsidRPr="00145CE3" w:rsidRDefault="00196426" w:rsidP="005D342F">
            <w:pPr>
              <w:jc w:val="center"/>
              <w:rPr>
                <w:rFonts w:ascii="Arial Narrow" w:hAnsi="Arial Narrow" w:cs="Arial"/>
                <w:b/>
                <w:lang w:val="es-MX"/>
              </w:rPr>
            </w:pPr>
            <w:r w:rsidRPr="00145CE3">
              <w:rPr>
                <w:rFonts w:ascii="Arial Narrow" w:hAnsi="Arial Narrow" w:cs="Arial"/>
                <w:b/>
                <w:lang w:val="es-MX"/>
              </w:rPr>
              <w:t>02</w:t>
            </w:r>
          </w:p>
        </w:tc>
        <w:tc>
          <w:tcPr>
            <w:tcW w:w="900" w:type="dxa"/>
            <w:tcBorders>
              <w:top w:val="single" w:sz="4" w:space="0" w:color="auto"/>
              <w:left w:val="single" w:sz="4" w:space="0" w:color="auto"/>
              <w:bottom w:val="single" w:sz="4" w:space="0" w:color="auto"/>
              <w:right w:val="single" w:sz="4" w:space="0" w:color="auto"/>
            </w:tcBorders>
          </w:tcPr>
          <w:p w:rsidR="00FA747C" w:rsidRPr="00145CE3" w:rsidRDefault="00FA747C" w:rsidP="005D342F">
            <w:pPr>
              <w:jc w:val="center"/>
              <w:rPr>
                <w:rFonts w:ascii="Arial Narrow" w:hAnsi="Arial Narrow" w:cs="Arial"/>
                <w:b/>
                <w:lang w:val="es-MX"/>
              </w:rPr>
            </w:pPr>
            <w:r w:rsidRPr="00145CE3">
              <w:rPr>
                <w:rFonts w:ascii="Arial Narrow" w:hAnsi="Arial Narrow" w:cs="Arial"/>
                <w:b/>
                <w:lang w:val="es-MX"/>
              </w:rPr>
              <w:t>AÑO:</w:t>
            </w:r>
          </w:p>
        </w:tc>
        <w:tc>
          <w:tcPr>
            <w:tcW w:w="1080" w:type="dxa"/>
            <w:tcBorders>
              <w:top w:val="single" w:sz="4" w:space="0" w:color="auto"/>
              <w:left w:val="single" w:sz="4" w:space="0" w:color="auto"/>
              <w:bottom w:val="single" w:sz="4" w:space="0" w:color="auto"/>
              <w:right w:val="single" w:sz="4" w:space="0" w:color="auto"/>
            </w:tcBorders>
            <w:shd w:val="clear" w:color="auto" w:fill="DDD9C3"/>
          </w:tcPr>
          <w:p w:rsidR="00FA747C" w:rsidRPr="00145CE3" w:rsidRDefault="002C5D03" w:rsidP="005D342F">
            <w:pPr>
              <w:jc w:val="center"/>
              <w:rPr>
                <w:rFonts w:ascii="Arial Narrow" w:hAnsi="Arial Narrow" w:cs="Arial"/>
                <w:b/>
                <w:lang w:val="es-MX"/>
              </w:rPr>
            </w:pPr>
            <w:r w:rsidRPr="00145CE3">
              <w:rPr>
                <w:rFonts w:ascii="Arial Narrow" w:hAnsi="Arial Narrow" w:cs="Arial"/>
                <w:b/>
                <w:lang w:val="es-MX"/>
              </w:rPr>
              <w:t>201</w:t>
            </w:r>
            <w:r w:rsidR="00145CE3" w:rsidRPr="00145CE3">
              <w:rPr>
                <w:rFonts w:ascii="Arial Narrow" w:hAnsi="Arial Narrow" w:cs="Arial"/>
                <w:b/>
                <w:lang w:val="es-MX"/>
              </w:rPr>
              <w:t>2</w:t>
            </w:r>
          </w:p>
        </w:tc>
        <w:tc>
          <w:tcPr>
            <w:tcW w:w="900" w:type="dxa"/>
            <w:tcBorders>
              <w:top w:val="single" w:sz="4" w:space="0" w:color="auto"/>
              <w:left w:val="single" w:sz="4" w:space="0" w:color="auto"/>
              <w:bottom w:val="single" w:sz="4" w:space="0" w:color="auto"/>
              <w:right w:val="single" w:sz="4" w:space="0" w:color="auto"/>
            </w:tcBorders>
          </w:tcPr>
          <w:p w:rsidR="00FA747C" w:rsidRPr="00145CE3" w:rsidRDefault="00FA747C" w:rsidP="005D342F">
            <w:pPr>
              <w:jc w:val="center"/>
              <w:rPr>
                <w:rFonts w:ascii="Arial Narrow" w:hAnsi="Arial Narrow" w:cs="Arial"/>
                <w:b/>
                <w:lang w:val="es-MX"/>
              </w:rPr>
            </w:pPr>
            <w:r w:rsidRPr="00145CE3">
              <w:rPr>
                <w:rFonts w:ascii="Arial Narrow" w:hAnsi="Arial Narrow" w:cs="Arial"/>
                <w:b/>
                <w:lang w:val="es-MX"/>
              </w:rPr>
              <w:t>HORA:</w:t>
            </w:r>
          </w:p>
        </w:tc>
        <w:tc>
          <w:tcPr>
            <w:tcW w:w="1260" w:type="dxa"/>
            <w:tcBorders>
              <w:top w:val="single" w:sz="4" w:space="0" w:color="auto"/>
              <w:left w:val="single" w:sz="4" w:space="0" w:color="auto"/>
              <w:bottom w:val="single" w:sz="4" w:space="0" w:color="auto"/>
              <w:right w:val="single" w:sz="4" w:space="0" w:color="auto"/>
            </w:tcBorders>
          </w:tcPr>
          <w:p w:rsidR="00FA747C" w:rsidRPr="00145CE3" w:rsidRDefault="00FA747C" w:rsidP="005D342F">
            <w:pPr>
              <w:jc w:val="center"/>
              <w:rPr>
                <w:rFonts w:ascii="Arial Narrow" w:hAnsi="Arial Narrow" w:cs="Arial"/>
                <w:b/>
                <w:lang w:val="es-MX"/>
              </w:rPr>
            </w:pPr>
          </w:p>
        </w:tc>
      </w:tr>
    </w:tbl>
    <w:p w:rsidR="00FA747C" w:rsidRPr="00BA2167" w:rsidRDefault="00FA747C" w:rsidP="006D556B">
      <w:pPr>
        <w:rPr>
          <w:rFonts w:ascii="Arial Narrow" w:hAnsi="Arial Narrow" w:cs="Arial"/>
          <w:b/>
          <w:highlight w:val="yellow"/>
          <w:lang w:val="es-MX"/>
        </w:rPr>
      </w:pPr>
    </w:p>
    <w:p w:rsidR="00FA747C" w:rsidRPr="00145CE3" w:rsidRDefault="00145CE3" w:rsidP="005D342F">
      <w:pPr>
        <w:jc w:val="center"/>
        <w:rPr>
          <w:rFonts w:ascii="Arial Narrow" w:hAnsi="Arial Narrow" w:cs="Arial"/>
          <w:b/>
          <w:lang w:val="es-MX"/>
        </w:rPr>
      </w:pPr>
      <w:r>
        <w:rPr>
          <w:rFonts w:ascii="Arial Narrow" w:hAnsi="Arial Narrow" w:cs="Arial"/>
          <w:b/>
          <w:lang w:val="es-MX"/>
        </w:rPr>
        <w:t>VISITA</w:t>
      </w:r>
      <w:r w:rsidR="00FA747C" w:rsidRPr="00145CE3">
        <w:rPr>
          <w:rFonts w:ascii="Arial Narrow" w:hAnsi="Arial Narrow" w:cs="Arial"/>
          <w:b/>
          <w:lang w:val="es-MX"/>
        </w:rPr>
        <w:t xml:space="preserve"> A LAS</w:t>
      </w:r>
      <w:r w:rsidR="002C5D03" w:rsidRPr="00145CE3">
        <w:rPr>
          <w:rFonts w:ascii="Arial Narrow" w:hAnsi="Arial Narrow" w:cs="Arial"/>
          <w:b/>
          <w:lang w:val="es-MX"/>
        </w:rPr>
        <w:t xml:space="preserve"> INSTALACIONES:</w:t>
      </w:r>
    </w:p>
    <w:p w:rsidR="00FA747C" w:rsidRPr="00BA2167" w:rsidRDefault="00FA747C" w:rsidP="005D342F">
      <w:pPr>
        <w:rPr>
          <w:rFonts w:ascii="Arial Narrow" w:hAnsi="Arial Narrow" w:cs="Arial"/>
          <w:highlight w:val="yellow"/>
          <w:lang w:val="es-MX"/>
        </w:rPr>
      </w:pPr>
    </w:p>
    <w:tbl>
      <w:tblPr>
        <w:tblW w:w="0" w:type="auto"/>
        <w:tblInd w:w="250" w:type="dxa"/>
        <w:tblLayout w:type="fixed"/>
        <w:tblCellMar>
          <w:left w:w="70" w:type="dxa"/>
          <w:right w:w="70" w:type="dxa"/>
        </w:tblCellMar>
        <w:tblLook w:val="0000"/>
      </w:tblPr>
      <w:tblGrid>
        <w:gridCol w:w="1260"/>
        <w:gridCol w:w="1080"/>
        <w:gridCol w:w="900"/>
        <w:gridCol w:w="1620"/>
        <w:gridCol w:w="900"/>
        <w:gridCol w:w="1080"/>
        <w:gridCol w:w="900"/>
        <w:gridCol w:w="1260"/>
      </w:tblGrid>
      <w:tr w:rsidR="00FA747C" w:rsidRPr="00145CE3" w:rsidTr="00536944">
        <w:tc>
          <w:tcPr>
            <w:tcW w:w="1260" w:type="dxa"/>
            <w:tcBorders>
              <w:top w:val="single" w:sz="4" w:space="0" w:color="auto"/>
              <w:left w:val="single" w:sz="4" w:space="0" w:color="auto"/>
              <w:bottom w:val="single" w:sz="4" w:space="0" w:color="auto"/>
              <w:right w:val="single" w:sz="4" w:space="0" w:color="auto"/>
            </w:tcBorders>
          </w:tcPr>
          <w:p w:rsidR="00FA747C" w:rsidRPr="00145CE3" w:rsidRDefault="00FA747C" w:rsidP="005D342F">
            <w:pPr>
              <w:pStyle w:val="Ttulo2"/>
              <w:rPr>
                <w:rFonts w:cs="Arial"/>
              </w:rPr>
            </w:pPr>
            <w:r w:rsidRPr="00145CE3">
              <w:rPr>
                <w:rFonts w:cs="Arial"/>
              </w:rPr>
              <w:t>DIA:</w:t>
            </w:r>
          </w:p>
        </w:tc>
        <w:tc>
          <w:tcPr>
            <w:tcW w:w="1080" w:type="dxa"/>
            <w:tcBorders>
              <w:top w:val="single" w:sz="4" w:space="0" w:color="auto"/>
              <w:left w:val="single" w:sz="4" w:space="0" w:color="auto"/>
              <w:bottom w:val="single" w:sz="4" w:space="0" w:color="auto"/>
              <w:right w:val="single" w:sz="4" w:space="0" w:color="auto"/>
            </w:tcBorders>
            <w:shd w:val="clear" w:color="auto" w:fill="DDD9C3"/>
          </w:tcPr>
          <w:p w:rsidR="00FA747C" w:rsidRPr="00145CE3" w:rsidRDefault="00A34239" w:rsidP="009A33F8">
            <w:pPr>
              <w:jc w:val="center"/>
              <w:rPr>
                <w:rFonts w:ascii="Arial Narrow" w:hAnsi="Arial Narrow" w:cs="Arial"/>
                <w:b/>
                <w:lang w:val="es-MX"/>
              </w:rPr>
            </w:pPr>
            <w:r>
              <w:rPr>
                <w:rFonts w:ascii="Arial Narrow" w:hAnsi="Arial Narrow" w:cs="Arial"/>
                <w:b/>
                <w:lang w:val="es-MX"/>
              </w:rPr>
              <w:t>21</w:t>
            </w:r>
          </w:p>
        </w:tc>
        <w:tc>
          <w:tcPr>
            <w:tcW w:w="900" w:type="dxa"/>
            <w:tcBorders>
              <w:top w:val="single" w:sz="4" w:space="0" w:color="auto"/>
              <w:left w:val="single" w:sz="4" w:space="0" w:color="auto"/>
              <w:bottom w:val="single" w:sz="4" w:space="0" w:color="auto"/>
              <w:right w:val="single" w:sz="4" w:space="0" w:color="auto"/>
            </w:tcBorders>
          </w:tcPr>
          <w:p w:rsidR="00FA747C" w:rsidRPr="00145CE3" w:rsidRDefault="00FA747C" w:rsidP="005D342F">
            <w:pPr>
              <w:jc w:val="center"/>
              <w:rPr>
                <w:rFonts w:ascii="Arial Narrow" w:hAnsi="Arial Narrow" w:cs="Arial"/>
                <w:b/>
                <w:lang w:val="es-MX"/>
              </w:rPr>
            </w:pPr>
            <w:r w:rsidRPr="00145CE3">
              <w:rPr>
                <w:rFonts w:ascii="Arial Narrow" w:hAnsi="Arial Narrow" w:cs="Arial"/>
                <w:b/>
                <w:lang w:val="es-MX"/>
              </w:rPr>
              <w:t>MES:</w:t>
            </w:r>
          </w:p>
        </w:tc>
        <w:tc>
          <w:tcPr>
            <w:tcW w:w="1620" w:type="dxa"/>
            <w:tcBorders>
              <w:top w:val="single" w:sz="4" w:space="0" w:color="auto"/>
              <w:left w:val="single" w:sz="4" w:space="0" w:color="auto"/>
              <w:bottom w:val="single" w:sz="4" w:space="0" w:color="auto"/>
              <w:right w:val="single" w:sz="4" w:space="0" w:color="auto"/>
            </w:tcBorders>
            <w:shd w:val="clear" w:color="auto" w:fill="DDD9C3"/>
          </w:tcPr>
          <w:p w:rsidR="00FA747C" w:rsidRPr="00145CE3" w:rsidRDefault="002C5D03" w:rsidP="005D342F">
            <w:pPr>
              <w:jc w:val="center"/>
              <w:rPr>
                <w:rFonts w:ascii="Arial Narrow" w:hAnsi="Arial Narrow" w:cs="Arial"/>
                <w:b/>
                <w:lang w:val="es-MX"/>
              </w:rPr>
            </w:pPr>
            <w:r w:rsidRPr="00145CE3">
              <w:rPr>
                <w:rFonts w:ascii="Arial Narrow" w:hAnsi="Arial Narrow" w:cs="Arial"/>
                <w:b/>
                <w:lang w:val="es-MX"/>
              </w:rPr>
              <w:t>02</w:t>
            </w:r>
          </w:p>
        </w:tc>
        <w:tc>
          <w:tcPr>
            <w:tcW w:w="900" w:type="dxa"/>
            <w:tcBorders>
              <w:top w:val="single" w:sz="4" w:space="0" w:color="auto"/>
              <w:left w:val="single" w:sz="4" w:space="0" w:color="auto"/>
              <w:bottom w:val="single" w:sz="4" w:space="0" w:color="auto"/>
              <w:right w:val="single" w:sz="4" w:space="0" w:color="auto"/>
            </w:tcBorders>
          </w:tcPr>
          <w:p w:rsidR="00FA747C" w:rsidRPr="00145CE3" w:rsidRDefault="00FA747C" w:rsidP="005D342F">
            <w:pPr>
              <w:jc w:val="center"/>
              <w:rPr>
                <w:rFonts w:ascii="Arial Narrow" w:hAnsi="Arial Narrow" w:cs="Arial"/>
                <w:b/>
                <w:lang w:val="es-MX"/>
              </w:rPr>
            </w:pPr>
            <w:r w:rsidRPr="00145CE3">
              <w:rPr>
                <w:rFonts w:ascii="Arial Narrow" w:hAnsi="Arial Narrow" w:cs="Arial"/>
                <w:b/>
                <w:lang w:val="es-MX"/>
              </w:rPr>
              <w:t>AÑO:</w:t>
            </w:r>
          </w:p>
        </w:tc>
        <w:tc>
          <w:tcPr>
            <w:tcW w:w="1080" w:type="dxa"/>
            <w:tcBorders>
              <w:top w:val="single" w:sz="4" w:space="0" w:color="auto"/>
              <w:left w:val="single" w:sz="4" w:space="0" w:color="auto"/>
              <w:bottom w:val="single" w:sz="4" w:space="0" w:color="auto"/>
              <w:right w:val="single" w:sz="4" w:space="0" w:color="auto"/>
            </w:tcBorders>
            <w:shd w:val="clear" w:color="auto" w:fill="DDD9C3"/>
          </w:tcPr>
          <w:p w:rsidR="00FA747C" w:rsidRPr="00145CE3" w:rsidRDefault="002C5D03" w:rsidP="005D342F">
            <w:pPr>
              <w:jc w:val="center"/>
              <w:rPr>
                <w:rFonts w:ascii="Arial Narrow" w:hAnsi="Arial Narrow" w:cs="Arial"/>
                <w:b/>
                <w:lang w:val="es-MX"/>
              </w:rPr>
            </w:pPr>
            <w:r w:rsidRPr="00145CE3">
              <w:rPr>
                <w:rFonts w:ascii="Arial Narrow" w:hAnsi="Arial Narrow" w:cs="Arial"/>
                <w:b/>
                <w:lang w:val="es-MX"/>
              </w:rPr>
              <w:t>201</w:t>
            </w:r>
            <w:r w:rsidR="00145CE3" w:rsidRPr="00145CE3">
              <w:rPr>
                <w:rFonts w:ascii="Arial Narrow" w:hAnsi="Arial Narrow" w:cs="Arial"/>
                <w:b/>
                <w:lang w:val="es-MX"/>
              </w:rPr>
              <w:t>2</w:t>
            </w:r>
          </w:p>
        </w:tc>
        <w:tc>
          <w:tcPr>
            <w:tcW w:w="900" w:type="dxa"/>
            <w:tcBorders>
              <w:top w:val="single" w:sz="4" w:space="0" w:color="auto"/>
              <w:left w:val="single" w:sz="4" w:space="0" w:color="auto"/>
              <w:bottom w:val="single" w:sz="4" w:space="0" w:color="auto"/>
              <w:right w:val="single" w:sz="4" w:space="0" w:color="auto"/>
            </w:tcBorders>
          </w:tcPr>
          <w:p w:rsidR="00FA747C" w:rsidRPr="00145CE3" w:rsidRDefault="00FA747C" w:rsidP="005D342F">
            <w:pPr>
              <w:jc w:val="center"/>
              <w:rPr>
                <w:rFonts w:ascii="Arial Narrow" w:hAnsi="Arial Narrow" w:cs="Arial"/>
                <w:b/>
                <w:lang w:val="es-MX"/>
              </w:rPr>
            </w:pPr>
            <w:r w:rsidRPr="00145CE3">
              <w:rPr>
                <w:rFonts w:ascii="Arial Narrow" w:hAnsi="Arial Narrow" w:cs="Arial"/>
                <w:b/>
                <w:lang w:val="es-MX"/>
              </w:rPr>
              <w:t>HORA:</w:t>
            </w:r>
          </w:p>
        </w:tc>
        <w:tc>
          <w:tcPr>
            <w:tcW w:w="1260" w:type="dxa"/>
            <w:tcBorders>
              <w:top w:val="single" w:sz="4" w:space="0" w:color="auto"/>
              <w:left w:val="single" w:sz="4" w:space="0" w:color="auto"/>
              <w:bottom w:val="single" w:sz="4" w:space="0" w:color="auto"/>
              <w:right w:val="single" w:sz="4" w:space="0" w:color="auto"/>
            </w:tcBorders>
          </w:tcPr>
          <w:p w:rsidR="00FA747C" w:rsidRPr="00145CE3" w:rsidRDefault="00834C5E" w:rsidP="00834C5E">
            <w:pPr>
              <w:jc w:val="center"/>
              <w:rPr>
                <w:rFonts w:ascii="Arial Narrow" w:hAnsi="Arial Narrow" w:cs="Arial"/>
                <w:b/>
                <w:lang w:val="es-MX"/>
              </w:rPr>
            </w:pPr>
            <w:r w:rsidRPr="00145CE3">
              <w:rPr>
                <w:rFonts w:ascii="Arial Narrow" w:hAnsi="Arial Narrow" w:cs="Arial"/>
                <w:b/>
                <w:lang w:val="es-MX"/>
              </w:rPr>
              <w:t>09</w:t>
            </w:r>
            <w:r w:rsidR="00812D8E" w:rsidRPr="00145CE3">
              <w:rPr>
                <w:rFonts w:ascii="Arial Narrow" w:hAnsi="Arial Narrow" w:cs="Arial"/>
                <w:b/>
                <w:lang w:val="es-MX"/>
              </w:rPr>
              <w:t>:</w:t>
            </w:r>
            <w:r w:rsidRPr="00145CE3">
              <w:rPr>
                <w:rFonts w:ascii="Arial Narrow" w:hAnsi="Arial Narrow" w:cs="Arial"/>
                <w:b/>
                <w:lang w:val="es-MX"/>
              </w:rPr>
              <w:t>3</w:t>
            </w:r>
            <w:r w:rsidR="00812D8E" w:rsidRPr="00145CE3">
              <w:rPr>
                <w:rFonts w:ascii="Arial Narrow" w:hAnsi="Arial Narrow" w:cs="Arial"/>
                <w:b/>
                <w:lang w:val="es-MX"/>
              </w:rPr>
              <w:t>0</w:t>
            </w:r>
          </w:p>
        </w:tc>
      </w:tr>
      <w:tr w:rsidR="00FA747C" w:rsidRPr="00145CE3" w:rsidTr="00536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single" w:sz="4" w:space="0" w:color="auto"/>
            </w:tcBorders>
          </w:tcPr>
          <w:p w:rsidR="00FA747C" w:rsidRPr="00145CE3" w:rsidRDefault="00FA747C" w:rsidP="005D342F">
            <w:pPr>
              <w:rPr>
                <w:rFonts w:ascii="Arial Narrow" w:hAnsi="Arial Narrow" w:cs="Arial"/>
                <w:b/>
                <w:lang w:val="es-MX"/>
              </w:rPr>
            </w:pPr>
            <w:r w:rsidRPr="00145CE3">
              <w:rPr>
                <w:rFonts w:ascii="Arial Narrow" w:hAnsi="Arial Narrow" w:cs="Arial"/>
                <w:b/>
                <w:lang w:val="es-MX"/>
              </w:rPr>
              <w:t>LUGAR:</w:t>
            </w:r>
          </w:p>
        </w:tc>
        <w:tc>
          <w:tcPr>
            <w:tcW w:w="7740" w:type="dxa"/>
            <w:gridSpan w:val="7"/>
            <w:tcBorders>
              <w:top w:val="single" w:sz="4" w:space="0" w:color="auto"/>
            </w:tcBorders>
          </w:tcPr>
          <w:p w:rsidR="00FA747C" w:rsidRPr="00145CE3" w:rsidRDefault="00FA747C" w:rsidP="005D342F">
            <w:pPr>
              <w:rPr>
                <w:rFonts w:ascii="Arial Narrow" w:hAnsi="Arial Narrow" w:cs="Arial"/>
                <w:lang w:val="es-MX"/>
              </w:rPr>
            </w:pPr>
            <w:r w:rsidRPr="00145CE3">
              <w:rPr>
                <w:rFonts w:ascii="Arial Narrow" w:hAnsi="Arial Narrow" w:cs="Arial"/>
                <w:lang w:val="es-MX"/>
              </w:rPr>
              <w:t>Sala de Licitaciones de la Administración Portuaria Integral de Dos Bocas, S.A. de C.V.</w:t>
            </w:r>
          </w:p>
        </w:tc>
      </w:tr>
    </w:tbl>
    <w:p w:rsidR="00FA747C" w:rsidRPr="00BA2167" w:rsidRDefault="00FA747C" w:rsidP="005D342F">
      <w:pPr>
        <w:jc w:val="center"/>
        <w:rPr>
          <w:rFonts w:ascii="Arial Narrow" w:hAnsi="Arial Narrow" w:cs="Arial"/>
          <w:b/>
          <w:highlight w:val="yellow"/>
          <w:lang w:val="es-MX"/>
        </w:rPr>
      </w:pPr>
    </w:p>
    <w:p w:rsidR="00FA747C" w:rsidRPr="00145CE3" w:rsidRDefault="00145CE3" w:rsidP="005D342F">
      <w:pPr>
        <w:jc w:val="center"/>
        <w:rPr>
          <w:rFonts w:ascii="Arial Narrow" w:hAnsi="Arial Narrow" w:cs="Arial"/>
          <w:b/>
          <w:lang w:val="es-MX"/>
        </w:rPr>
      </w:pPr>
      <w:r>
        <w:rPr>
          <w:rFonts w:ascii="Arial Narrow" w:hAnsi="Arial Narrow" w:cs="Arial"/>
          <w:b/>
          <w:lang w:val="es-MX"/>
        </w:rPr>
        <w:t>JUNTA</w:t>
      </w:r>
      <w:r w:rsidR="00FA747C" w:rsidRPr="00145CE3">
        <w:rPr>
          <w:rFonts w:ascii="Arial Narrow" w:hAnsi="Arial Narrow" w:cs="Arial"/>
          <w:b/>
          <w:lang w:val="es-MX"/>
        </w:rPr>
        <w:t xml:space="preserve"> DE ACLARACI</w:t>
      </w:r>
      <w:r w:rsidR="00812D8E" w:rsidRPr="00145CE3">
        <w:rPr>
          <w:rFonts w:ascii="Arial Narrow" w:hAnsi="Arial Narrow" w:cs="Arial"/>
          <w:b/>
          <w:lang w:val="es-MX"/>
        </w:rPr>
        <w:t>O</w:t>
      </w:r>
      <w:r w:rsidR="00FA747C" w:rsidRPr="00145CE3">
        <w:rPr>
          <w:rFonts w:ascii="Arial Narrow" w:hAnsi="Arial Narrow" w:cs="Arial"/>
          <w:b/>
          <w:lang w:val="es-MX"/>
        </w:rPr>
        <w:t xml:space="preserve">NES </w:t>
      </w:r>
    </w:p>
    <w:p w:rsidR="00145CE3" w:rsidRPr="00BA2167" w:rsidRDefault="00145CE3" w:rsidP="005D342F">
      <w:pPr>
        <w:jc w:val="center"/>
        <w:rPr>
          <w:rFonts w:ascii="Arial Narrow" w:hAnsi="Arial Narrow" w:cs="Arial"/>
          <w:b/>
          <w:highlight w:val="yellow"/>
          <w:lang w:val="es-MX"/>
        </w:rPr>
      </w:pPr>
    </w:p>
    <w:tbl>
      <w:tblPr>
        <w:tblW w:w="9000" w:type="dxa"/>
        <w:tblInd w:w="250" w:type="dxa"/>
        <w:tblLayout w:type="fixed"/>
        <w:tblCellMar>
          <w:left w:w="70" w:type="dxa"/>
          <w:right w:w="70" w:type="dxa"/>
        </w:tblCellMar>
        <w:tblLook w:val="0000"/>
      </w:tblPr>
      <w:tblGrid>
        <w:gridCol w:w="1260"/>
        <w:gridCol w:w="1080"/>
        <w:gridCol w:w="900"/>
        <w:gridCol w:w="1620"/>
        <w:gridCol w:w="900"/>
        <w:gridCol w:w="1080"/>
        <w:gridCol w:w="900"/>
        <w:gridCol w:w="1260"/>
      </w:tblGrid>
      <w:tr w:rsidR="00FA747C" w:rsidRPr="00145CE3" w:rsidTr="00536944">
        <w:tc>
          <w:tcPr>
            <w:tcW w:w="1260" w:type="dxa"/>
            <w:tcBorders>
              <w:top w:val="single" w:sz="4" w:space="0" w:color="auto"/>
              <w:left w:val="single" w:sz="4" w:space="0" w:color="auto"/>
              <w:bottom w:val="single" w:sz="4" w:space="0" w:color="auto"/>
              <w:right w:val="single" w:sz="4" w:space="0" w:color="auto"/>
            </w:tcBorders>
          </w:tcPr>
          <w:p w:rsidR="00FA747C" w:rsidRPr="00145CE3" w:rsidRDefault="00FA747C" w:rsidP="005D342F">
            <w:pPr>
              <w:pStyle w:val="Ttulo2"/>
              <w:rPr>
                <w:rFonts w:cs="Arial"/>
              </w:rPr>
            </w:pPr>
            <w:r w:rsidRPr="00145CE3">
              <w:rPr>
                <w:rFonts w:cs="Arial"/>
              </w:rPr>
              <w:t>DIA:</w:t>
            </w:r>
          </w:p>
        </w:tc>
        <w:tc>
          <w:tcPr>
            <w:tcW w:w="1080" w:type="dxa"/>
            <w:tcBorders>
              <w:top w:val="single" w:sz="4" w:space="0" w:color="auto"/>
              <w:left w:val="single" w:sz="4" w:space="0" w:color="auto"/>
              <w:bottom w:val="single" w:sz="4" w:space="0" w:color="auto"/>
              <w:right w:val="single" w:sz="4" w:space="0" w:color="auto"/>
            </w:tcBorders>
            <w:shd w:val="clear" w:color="auto" w:fill="DDD9C3"/>
          </w:tcPr>
          <w:p w:rsidR="00FA747C" w:rsidRPr="00145CE3" w:rsidRDefault="00A34239" w:rsidP="005D342F">
            <w:pPr>
              <w:jc w:val="center"/>
              <w:rPr>
                <w:rFonts w:ascii="Arial Narrow" w:hAnsi="Arial Narrow" w:cs="Arial"/>
                <w:b/>
                <w:lang w:val="es-MX"/>
              </w:rPr>
            </w:pPr>
            <w:r>
              <w:rPr>
                <w:rFonts w:ascii="Arial Narrow" w:hAnsi="Arial Narrow" w:cs="Arial"/>
                <w:b/>
                <w:lang w:val="es-MX"/>
              </w:rPr>
              <w:t>21</w:t>
            </w:r>
          </w:p>
        </w:tc>
        <w:tc>
          <w:tcPr>
            <w:tcW w:w="900" w:type="dxa"/>
            <w:tcBorders>
              <w:top w:val="single" w:sz="4" w:space="0" w:color="auto"/>
              <w:left w:val="single" w:sz="4" w:space="0" w:color="auto"/>
              <w:bottom w:val="single" w:sz="4" w:space="0" w:color="auto"/>
              <w:right w:val="single" w:sz="4" w:space="0" w:color="auto"/>
            </w:tcBorders>
          </w:tcPr>
          <w:p w:rsidR="00FA747C" w:rsidRPr="00145CE3" w:rsidRDefault="00FA747C" w:rsidP="005D342F">
            <w:pPr>
              <w:jc w:val="center"/>
              <w:rPr>
                <w:rFonts w:ascii="Arial Narrow" w:hAnsi="Arial Narrow" w:cs="Arial"/>
                <w:b/>
                <w:lang w:val="es-MX"/>
              </w:rPr>
            </w:pPr>
            <w:r w:rsidRPr="00145CE3">
              <w:rPr>
                <w:rFonts w:ascii="Arial Narrow" w:hAnsi="Arial Narrow" w:cs="Arial"/>
                <w:b/>
                <w:lang w:val="es-MX"/>
              </w:rPr>
              <w:t>MES:</w:t>
            </w:r>
          </w:p>
        </w:tc>
        <w:tc>
          <w:tcPr>
            <w:tcW w:w="1620" w:type="dxa"/>
            <w:tcBorders>
              <w:top w:val="single" w:sz="4" w:space="0" w:color="auto"/>
              <w:left w:val="single" w:sz="4" w:space="0" w:color="auto"/>
              <w:bottom w:val="single" w:sz="4" w:space="0" w:color="auto"/>
              <w:right w:val="single" w:sz="4" w:space="0" w:color="auto"/>
            </w:tcBorders>
            <w:shd w:val="clear" w:color="auto" w:fill="DDD9C3"/>
          </w:tcPr>
          <w:p w:rsidR="00FA747C" w:rsidRPr="00145CE3" w:rsidRDefault="002C5D03" w:rsidP="005D342F">
            <w:pPr>
              <w:jc w:val="center"/>
              <w:rPr>
                <w:rFonts w:ascii="Arial Narrow" w:hAnsi="Arial Narrow" w:cs="Arial"/>
                <w:b/>
                <w:lang w:val="es-MX"/>
              </w:rPr>
            </w:pPr>
            <w:r w:rsidRPr="00145CE3">
              <w:rPr>
                <w:rFonts w:ascii="Arial Narrow" w:hAnsi="Arial Narrow" w:cs="Arial"/>
                <w:b/>
                <w:lang w:val="es-MX"/>
              </w:rPr>
              <w:t>02</w:t>
            </w:r>
          </w:p>
        </w:tc>
        <w:tc>
          <w:tcPr>
            <w:tcW w:w="900" w:type="dxa"/>
            <w:tcBorders>
              <w:top w:val="single" w:sz="4" w:space="0" w:color="auto"/>
              <w:left w:val="single" w:sz="4" w:space="0" w:color="auto"/>
              <w:bottom w:val="single" w:sz="4" w:space="0" w:color="auto"/>
              <w:right w:val="single" w:sz="4" w:space="0" w:color="auto"/>
            </w:tcBorders>
          </w:tcPr>
          <w:p w:rsidR="00FA747C" w:rsidRPr="00145CE3" w:rsidRDefault="00FA747C" w:rsidP="005D342F">
            <w:pPr>
              <w:jc w:val="center"/>
              <w:rPr>
                <w:rFonts w:ascii="Arial Narrow" w:hAnsi="Arial Narrow" w:cs="Arial"/>
                <w:b/>
                <w:lang w:val="es-MX"/>
              </w:rPr>
            </w:pPr>
            <w:r w:rsidRPr="00145CE3">
              <w:rPr>
                <w:rFonts w:ascii="Arial Narrow" w:hAnsi="Arial Narrow" w:cs="Arial"/>
                <w:b/>
                <w:lang w:val="es-MX"/>
              </w:rPr>
              <w:t>AÑO:</w:t>
            </w:r>
          </w:p>
        </w:tc>
        <w:tc>
          <w:tcPr>
            <w:tcW w:w="1080" w:type="dxa"/>
            <w:tcBorders>
              <w:top w:val="single" w:sz="4" w:space="0" w:color="auto"/>
              <w:left w:val="single" w:sz="4" w:space="0" w:color="auto"/>
              <w:bottom w:val="single" w:sz="4" w:space="0" w:color="auto"/>
              <w:right w:val="single" w:sz="4" w:space="0" w:color="auto"/>
            </w:tcBorders>
            <w:shd w:val="clear" w:color="auto" w:fill="DDD9C3"/>
          </w:tcPr>
          <w:p w:rsidR="00FA747C" w:rsidRPr="00145CE3" w:rsidRDefault="002C5D03" w:rsidP="005D342F">
            <w:pPr>
              <w:jc w:val="center"/>
              <w:rPr>
                <w:rFonts w:ascii="Arial Narrow" w:hAnsi="Arial Narrow" w:cs="Arial"/>
                <w:b/>
                <w:lang w:val="es-MX"/>
              </w:rPr>
            </w:pPr>
            <w:r w:rsidRPr="00145CE3">
              <w:rPr>
                <w:rFonts w:ascii="Arial Narrow" w:hAnsi="Arial Narrow" w:cs="Arial"/>
                <w:b/>
                <w:lang w:val="es-MX"/>
              </w:rPr>
              <w:t>201</w:t>
            </w:r>
            <w:r w:rsidR="00145CE3" w:rsidRPr="00145CE3">
              <w:rPr>
                <w:rFonts w:ascii="Arial Narrow" w:hAnsi="Arial Narrow" w:cs="Arial"/>
                <w:b/>
                <w:lang w:val="es-MX"/>
              </w:rPr>
              <w:t>2</w:t>
            </w:r>
          </w:p>
        </w:tc>
        <w:tc>
          <w:tcPr>
            <w:tcW w:w="900" w:type="dxa"/>
            <w:tcBorders>
              <w:top w:val="single" w:sz="4" w:space="0" w:color="auto"/>
              <w:left w:val="single" w:sz="4" w:space="0" w:color="auto"/>
              <w:bottom w:val="single" w:sz="4" w:space="0" w:color="auto"/>
              <w:right w:val="single" w:sz="4" w:space="0" w:color="auto"/>
            </w:tcBorders>
          </w:tcPr>
          <w:p w:rsidR="00FA747C" w:rsidRPr="00145CE3" w:rsidRDefault="00FA747C" w:rsidP="005D342F">
            <w:pPr>
              <w:jc w:val="center"/>
              <w:rPr>
                <w:rFonts w:ascii="Arial Narrow" w:hAnsi="Arial Narrow" w:cs="Arial"/>
                <w:b/>
                <w:lang w:val="es-MX"/>
              </w:rPr>
            </w:pPr>
            <w:r w:rsidRPr="00145CE3">
              <w:rPr>
                <w:rFonts w:ascii="Arial Narrow" w:hAnsi="Arial Narrow" w:cs="Arial"/>
                <w:b/>
                <w:lang w:val="es-MX"/>
              </w:rPr>
              <w:t>HORA:</w:t>
            </w:r>
          </w:p>
        </w:tc>
        <w:tc>
          <w:tcPr>
            <w:tcW w:w="1260" w:type="dxa"/>
            <w:tcBorders>
              <w:top w:val="single" w:sz="4" w:space="0" w:color="auto"/>
              <w:left w:val="single" w:sz="4" w:space="0" w:color="auto"/>
              <w:bottom w:val="single" w:sz="4" w:space="0" w:color="auto"/>
              <w:right w:val="single" w:sz="4" w:space="0" w:color="auto"/>
            </w:tcBorders>
          </w:tcPr>
          <w:p w:rsidR="00FA747C" w:rsidRPr="00145CE3" w:rsidRDefault="00812D8E" w:rsidP="005D342F">
            <w:pPr>
              <w:jc w:val="center"/>
              <w:rPr>
                <w:rFonts w:ascii="Arial Narrow" w:hAnsi="Arial Narrow" w:cs="Arial"/>
                <w:b/>
                <w:lang w:val="es-MX"/>
              </w:rPr>
            </w:pPr>
            <w:r w:rsidRPr="00145CE3">
              <w:rPr>
                <w:rFonts w:ascii="Arial Narrow" w:hAnsi="Arial Narrow" w:cs="Arial"/>
                <w:b/>
                <w:lang w:val="es-MX"/>
              </w:rPr>
              <w:t>12:00</w:t>
            </w:r>
          </w:p>
        </w:tc>
      </w:tr>
      <w:tr w:rsidR="00FA747C" w:rsidRPr="00145CE3" w:rsidTr="00536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single" w:sz="4" w:space="0" w:color="auto"/>
            </w:tcBorders>
          </w:tcPr>
          <w:p w:rsidR="00FA747C" w:rsidRPr="00145CE3" w:rsidRDefault="00FA747C" w:rsidP="005D342F">
            <w:pPr>
              <w:rPr>
                <w:rFonts w:ascii="Arial Narrow" w:hAnsi="Arial Narrow" w:cs="Arial"/>
                <w:b/>
                <w:lang w:val="es-MX"/>
              </w:rPr>
            </w:pPr>
            <w:r w:rsidRPr="00145CE3">
              <w:rPr>
                <w:rFonts w:ascii="Arial Narrow" w:hAnsi="Arial Narrow" w:cs="Arial"/>
                <w:b/>
                <w:lang w:val="es-MX"/>
              </w:rPr>
              <w:t>LUGAR:</w:t>
            </w:r>
          </w:p>
        </w:tc>
        <w:tc>
          <w:tcPr>
            <w:tcW w:w="7740" w:type="dxa"/>
            <w:gridSpan w:val="7"/>
            <w:tcBorders>
              <w:top w:val="single" w:sz="4" w:space="0" w:color="auto"/>
            </w:tcBorders>
          </w:tcPr>
          <w:p w:rsidR="00FA747C" w:rsidRPr="00145CE3" w:rsidRDefault="00FA747C" w:rsidP="005D342F">
            <w:pPr>
              <w:rPr>
                <w:rFonts w:ascii="Arial Narrow" w:hAnsi="Arial Narrow" w:cs="Arial"/>
                <w:lang w:val="es-MX"/>
              </w:rPr>
            </w:pPr>
            <w:r w:rsidRPr="00145CE3">
              <w:rPr>
                <w:rFonts w:ascii="Arial Narrow" w:hAnsi="Arial Narrow" w:cs="Arial"/>
                <w:lang w:val="es-MX"/>
              </w:rPr>
              <w:t>Sala de Licitaciones de la Administración Portuaria Integral de Dos Bocas, S.A. de C.V.</w:t>
            </w:r>
          </w:p>
        </w:tc>
      </w:tr>
    </w:tbl>
    <w:p w:rsidR="00FA747C" w:rsidRPr="00BA2167" w:rsidRDefault="00FA747C" w:rsidP="005D342F">
      <w:pPr>
        <w:jc w:val="center"/>
        <w:rPr>
          <w:rFonts w:ascii="Arial Narrow" w:hAnsi="Arial Narrow" w:cs="Arial"/>
          <w:b/>
          <w:highlight w:val="yellow"/>
          <w:lang w:val="es-MX"/>
        </w:rPr>
      </w:pPr>
    </w:p>
    <w:p w:rsidR="00FA747C" w:rsidRPr="00145CE3" w:rsidRDefault="00FA747C" w:rsidP="005D342F">
      <w:pPr>
        <w:jc w:val="center"/>
        <w:rPr>
          <w:rFonts w:ascii="Arial Narrow" w:hAnsi="Arial Narrow" w:cs="Arial"/>
          <w:b/>
          <w:lang w:val="es-MX"/>
        </w:rPr>
      </w:pPr>
      <w:r w:rsidRPr="00145CE3">
        <w:rPr>
          <w:rFonts w:ascii="Arial Narrow" w:hAnsi="Arial Narrow" w:cs="Arial"/>
          <w:b/>
          <w:lang w:val="es-MX"/>
        </w:rPr>
        <w:t>ACTO DE PRESENTACI</w:t>
      </w:r>
      <w:r w:rsidR="00145CE3" w:rsidRPr="00145CE3">
        <w:rPr>
          <w:rFonts w:ascii="Arial Narrow" w:hAnsi="Arial Narrow" w:cs="Arial"/>
          <w:b/>
          <w:lang w:val="es-MX"/>
        </w:rPr>
        <w:t>ÓN Y APERTURA DE PROPOSICIONES:</w:t>
      </w:r>
    </w:p>
    <w:p w:rsidR="00145CE3" w:rsidRPr="00BA2167" w:rsidRDefault="00145CE3" w:rsidP="005D342F">
      <w:pPr>
        <w:jc w:val="center"/>
        <w:rPr>
          <w:rFonts w:ascii="Arial Narrow" w:hAnsi="Arial Narrow" w:cs="Arial"/>
          <w:b/>
          <w:highlight w:val="yellow"/>
          <w:lang w:val="es-MX"/>
        </w:rPr>
      </w:pPr>
    </w:p>
    <w:tbl>
      <w:tblPr>
        <w:tblW w:w="90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1080"/>
        <w:gridCol w:w="900"/>
        <w:gridCol w:w="1440"/>
        <w:gridCol w:w="1080"/>
        <w:gridCol w:w="1080"/>
        <w:gridCol w:w="907"/>
        <w:gridCol w:w="1253"/>
      </w:tblGrid>
      <w:tr w:rsidR="00FA747C" w:rsidRPr="00145CE3" w:rsidTr="00536944">
        <w:tc>
          <w:tcPr>
            <w:tcW w:w="1260" w:type="dxa"/>
          </w:tcPr>
          <w:p w:rsidR="00FA747C" w:rsidRPr="00145CE3" w:rsidRDefault="00FA747C" w:rsidP="005D342F">
            <w:pPr>
              <w:pStyle w:val="Ttulo2"/>
              <w:rPr>
                <w:rFonts w:cs="Arial"/>
              </w:rPr>
            </w:pPr>
            <w:r w:rsidRPr="00145CE3">
              <w:rPr>
                <w:rFonts w:cs="Arial"/>
              </w:rPr>
              <w:t>DIA:</w:t>
            </w:r>
          </w:p>
        </w:tc>
        <w:tc>
          <w:tcPr>
            <w:tcW w:w="1080" w:type="dxa"/>
            <w:shd w:val="clear" w:color="auto" w:fill="DDD9C3"/>
          </w:tcPr>
          <w:p w:rsidR="00FA747C" w:rsidRPr="00145CE3" w:rsidRDefault="00196426" w:rsidP="005D342F">
            <w:pPr>
              <w:jc w:val="center"/>
              <w:rPr>
                <w:rFonts w:ascii="Arial Narrow" w:hAnsi="Arial Narrow" w:cs="Arial"/>
                <w:b/>
                <w:lang w:val="es-MX"/>
              </w:rPr>
            </w:pPr>
            <w:r w:rsidRPr="00145CE3">
              <w:rPr>
                <w:rFonts w:ascii="Arial Narrow" w:hAnsi="Arial Narrow" w:cs="Arial"/>
                <w:b/>
                <w:lang w:val="es-MX"/>
              </w:rPr>
              <w:t>2</w:t>
            </w:r>
            <w:r w:rsidR="00A34239">
              <w:rPr>
                <w:rFonts w:ascii="Arial Narrow" w:hAnsi="Arial Narrow" w:cs="Arial"/>
                <w:b/>
                <w:lang w:val="es-MX"/>
              </w:rPr>
              <w:t>8</w:t>
            </w:r>
          </w:p>
        </w:tc>
        <w:tc>
          <w:tcPr>
            <w:tcW w:w="900" w:type="dxa"/>
          </w:tcPr>
          <w:p w:rsidR="00FA747C" w:rsidRPr="00145CE3" w:rsidRDefault="00FA747C" w:rsidP="005D342F">
            <w:pPr>
              <w:jc w:val="center"/>
              <w:rPr>
                <w:rFonts w:ascii="Arial Narrow" w:hAnsi="Arial Narrow" w:cs="Arial"/>
                <w:b/>
                <w:lang w:val="es-MX"/>
              </w:rPr>
            </w:pPr>
            <w:r w:rsidRPr="00145CE3">
              <w:rPr>
                <w:rFonts w:ascii="Arial Narrow" w:hAnsi="Arial Narrow" w:cs="Arial"/>
                <w:b/>
                <w:lang w:val="es-MX"/>
              </w:rPr>
              <w:t>MES:</w:t>
            </w:r>
          </w:p>
        </w:tc>
        <w:tc>
          <w:tcPr>
            <w:tcW w:w="1440" w:type="dxa"/>
            <w:shd w:val="clear" w:color="auto" w:fill="DDD9C3"/>
          </w:tcPr>
          <w:p w:rsidR="00FA747C" w:rsidRPr="00145CE3" w:rsidRDefault="002C5D03" w:rsidP="005D342F">
            <w:pPr>
              <w:jc w:val="center"/>
              <w:rPr>
                <w:rFonts w:ascii="Arial Narrow" w:hAnsi="Arial Narrow" w:cs="Arial"/>
                <w:b/>
                <w:lang w:val="es-MX"/>
              </w:rPr>
            </w:pPr>
            <w:r w:rsidRPr="00145CE3">
              <w:rPr>
                <w:rFonts w:ascii="Arial Narrow" w:hAnsi="Arial Narrow" w:cs="Arial"/>
                <w:b/>
                <w:lang w:val="es-MX"/>
              </w:rPr>
              <w:t>02</w:t>
            </w:r>
          </w:p>
        </w:tc>
        <w:tc>
          <w:tcPr>
            <w:tcW w:w="1080" w:type="dxa"/>
          </w:tcPr>
          <w:p w:rsidR="00FA747C" w:rsidRPr="00145CE3" w:rsidRDefault="00FA747C" w:rsidP="005D342F">
            <w:pPr>
              <w:pStyle w:val="Ttulo2"/>
              <w:rPr>
                <w:rFonts w:cs="Arial"/>
              </w:rPr>
            </w:pPr>
            <w:r w:rsidRPr="00145CE3">
              <w:rPr>
                <w:rFonts w:cs="Arial"/>
              </w:rPr>
              <w:t>AÑO:</w:t>
            </w:r>
          </w:p>
        </w:tc>
        <w:tc>
          <w:tcPr>
            <w:tcW w:w="1080" w:type="dxa"/>
            <w:shd w:val="clear" w:color="auto" w:fill="DDD9C3"/>
          </w:tcPr>
          <w:p w:rsidR="00FA747C" w:rsidRPr="00145CE3" w:rsidRDefault="002C5D03" w:rsidP="00145CE3">
            <w:pPr>
              <w:jc w:val="center"/>
              <w:rPr>
                <w:rFonts w:ascii="Arial Narrow" w:hAnsi="Arial Narrow" w:cs="Arial"/>
                <w:b/>
                <w:lang w:val="es-MX"/>
              </w:rPr>
            </w:pPr>
            <w:r w:rsidRPr="00145CE3">
              <w:rPr>
                <w:rFonts w:ascii="Arial Narrow" w:hAnsi="Arial Narrow" w:cs="Arial"/>
                <w:b/>
                <w:lang w:val="es-MX"/>
              </w:rPr>
              <w:t>201</w:t>
            </w:r>
            <w:r w:rsidR="00145CE3">
              <w:rPr>
                <w:rFonts w:ascii="Arial Narrow" w:hAnsi="Arial Narrow" w:cs="Arial"/>
                <w:b/>
                <w:lang w:val="es-MX"/>
              </w:rPr>
              <w:t>2</w:t>
            </w:r>
          </w:p>
        </w:tc>
        <w:tc>
          <w:tcPr>
            <w:tcW w:w="907" w:type="dxa"/>
          </w:tcPr>
          <w:p w:rsidR="00FA747C" w:rsidRPr="00145CE3" w:rsidRDefault="00FA747C" w:rsidP="005D342F">
            <w:pPr>
              <w:pStyle w:val="Ttulo2"/>
              <w:rPr>
                <w:rFonts w:cs="Arial"/>
              </w:rPr>
            </w:pPr>
            <w:r w:rsidRPr="00145CE3">
              <w:rPr>
                <w:rFonts w:cs="Arial"/>
              </w:rPr>
              <w:t>HORA:</w:t>
            </w:r>
          </w:p>
        </w:tc>
        <w:tc>
          <w:tcPr>
            <w:tcW w:w="1253" w:type="dxa"/>
          </w:tcPr>
          <w:p w:rsidR="00FA747C" w:rsidRPr="00145CE3" w:rsidRDefault="00D97BD9" w:rsidP="005C7166">
            <w:pPr>
              <w:jc w:val="center"/>
              <w:rPr>
                <w:rFonts w:ascii="Arial Narrow" w:hAnsi="Arial Narrow" w:cs="Arial"/>
                <w:b/>
                <w:lang w:val="es-MX"/>
              </w:rPr>
            </w:pPr>
            <w:r>
              <w:rPr>
                <w:rFonts w:ascii="Arial Narrow" w:hAnsi="Arial Narrow" w:cs="Arial"/>
                <w:b/>
                <w:lang w:val="es-MX"/>
              </w:rPr>
              <w:t>17:0</w:t>
            </w:r>
            <w:r w:rsidR="00812D8E" w:rsidRPr="00145CE3">
              <w:rPr>
                <w:rFonts w:ascii="Arial Narrow" w:hAnsi="Arial Narrow" w:cs="Arial"/>
                <w:b/>
                <w:lang w:val="es-MX"/>
              </w:rPr>
              <w:t>0</w:t>
            </w:r>
          </w:p>
        </w:tc>
      </w:tr>
      <w:tr w:rsidR="00FA747C" w:rsidRPr="00145CE3" w:rsidTr="00536944">
        <w:tc>
          <w:tcPr>
            <w:tcW w:w="1260" w:type="dxa"/>
          </w:tcPr>
          <w:p w:rsidR="00FA747C" w:rsidRPr="00145CE3" w:rsidRDefault="00FA747C" w:rsidP="005D342F">
            <w:pPr>
              <w:rPr>
                <w:rFonts w:ascii="Arial Narrow" w:hAnsi="Arial Narrow" w:cs="Arial"/>
                <w:b/>
                <w:lang w:val="es-MX"/>
              </w:rPr>
            </w:pPr>
            <w:r w:rsidRPr="00145CE3">
              <w:rPr>
                <w:rFonts w:ascii="Arial Narrow" w:hAnsi="Arial Narrow" w:cs="Arial"/>
                <w:b/>
                <w:lang w:val="es-MX"/>
              </w:rPr>
              <w:t>LUGAR:</w:t>
            </w:r>
          </w:p>
        </w:tc>
        <w:tc>
          <w:tcPr>
            <w:tcW w:w="7740" w:type="dxa"/>
            <w:gridSpan w:val="7"/>
          </w:tcPr>
          <w:p w:rsidR="00FA747C" w:rsidRPr="00145CE3" w:rsidRDefault="00FA747C" w:rsidP="005D342F">
            <w:pPr>
              <w:rPr>
                <w:rFonts w:ascii="Arial Narrow" w:hAnsi="Arial Narrow" w:cs="Arial"/>
                <w:lang w:val="es-MX"/>
              </w:rPr>
            </w:pPr>
            <w:r w:rsidRPr="00145CE3">
              <w:rPr>
                <w:rFonts w:ascii="Arial Narrow" w:hAnsi="Arial Narrow" w:cs="Arial"/>
                <w:lang w:val="es-MX"/>
              </w:rPr>
              <w:t>Sala de Licitaciones de la Administración Portuaria Integral de Dos Bocas, S.A. de C.V.</w:t>
            </w:r>
          </w:p>
        </w:tc>
      </w:tr>
    </w:tbl>
    <w:p w:rsidR="00FA747C" w:rsidRPr="00BA2167" w:rsidRDefault="00FA747C" w:rsidP="005D342F">
      <w:pPr>
        <w:jc w:val="center"/>
        <w:rPr>
          <w:rFonts w:ascii="Arial Narrow" w:hAnsi="Arial Narrow" w:cs="Arial"/>
          <w:b/>
          <w:highlight w:val="yellow"/>
          <w:lang w:val="es-MX"/>
        </w:rPr>
      </w:pPr>
    </w:p>
    <w:p w:rsidR="00FA747C" w:rsidRPr="00145CE3" w:rsidRDefault="0072000C" w:rsidP="005D342F">
      <w:pPr>
        <w:jc w:val="center"/>
        <w:rPr>
          <w:rFonts w:ascii="Arial Narrow" w:hAnsi="Arial Narrow" w:cs="Arial"/>
          <w:b/>
          <w:lang w:val="es-MX"/>
        </w:rPr>
      </w:pPr>
      <w:r w:rsidRPr="00145CE3">
        <w:rPr>
          <w:rFonts w:ascii="Arial Narrow" w:hAnsi="Arial Narrow" w:cs="Arial"/>
          <w:b/>
          <w:lang w:val="es-MX"/>
        </w:rPr>
        <w:t xml:space="preserve">ACTO </w:t>
      </w:r>
      <w:r w:rsidR="00FA747C" w:rsidRPr="00145CE3">
        <w:rPr>
          <w:rFonts w:ascii="Arial Narrow" w:hAnsi="Arial Narrow" w:cs="Arial"/>
          <w:b/>
          <w:lang w:val="es-MX"/>
        </w:rPr>
        <w:t xml:space="preserve">DE NOTIFICACIÓN DE FALLO: </w:t>
      </w:r>
    </w:p>
    <w:p w:rsidR="00145CE3" w:rsidRPr="00BA2167" w:rsidRDefault="00145CE3" w:rsidP="005D342F">
      <w:pPr>
        <w:jc w:val="center"/>
        <w:rPr>
          <w:rFonts w:ascii="Arial Narrow" w:hAnsi="Arial Narrow" w:cs="Arial"/>
          <w:b/>
          <w:highlight w:val="yellow"/>
          <w:lang w:val="es-MX"/>
        </w:rPr>
      </w:pPr>
    </w:p>
    <w:tbl>
      <w:tblPr>
        <w:tblW w:w="90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1080"/>
        <w:gridCol w:w="900"/>
        <w:gridCol w:w="1440"/>
        <w:gridCol w:w="1080"/>
        <w:gridCol w:w="1080"/>
        <w:gridCol w:w="900"/>
        <w:gridCol w:w="1260"/>
      </w:tblGrid>
      <w:tr w:rsidR="00FA747C" w:rsidRPr="00145CE3" w:rsidTr="00536944">
        <w:tc>
          <w:tcPr>
            <w:tcW w:w="1260" w:type="dxa"/>
          </w:tcPr>
          <w:p w:rsidR="00FA747C" w:rsidRPr="00145CE3" w:rsidRDefault="00FA747C" w:rsidP="005D342F">
            <w:pPr>
              <w:pStyle w:val="Ttulo2"/>
              <w:rPr>
                <w:rFonts w:cs="Arial"/>
              </w:rPr>
            </w:pPr>
            <w:r w:rsidRPr="00145CE3">
              <w:rPr>
                <w:rFonts w:cs="Arial"/>
              </w:rPr>
              <w:t>DIA:</w:t>
            </w:r>
          </w:p>
        </w:tc>
        <w:tc>
          <w:tcPr>
            <w:tcW w:w="1080" w:type="dxa"/>
            <w:shd w:val="clear" w:color="auto" w:fill="DDD9C3"/>
          </w:tcPr>
          <w:p w:rsidR="00FA747C" w:rsidRPr="00145CE3" w:rsidRDefault="00196426" w:rsidP="005D342F">
            <w:pPr>
              <w:jc w:val="center"/>
              <w:rPr>
                <w:rFonts w:ascii="Arial Narrow" w:hAnsi="Arial Narrow" w:cs="Arial"/>
                <w:b/>
                <w:lang w:val="es-MX"/>
              </w:rPr>
            </w:pPr>
            <w:r w:rsidRPr="00145CE3">
              <w:rPr>
                <w:rFonts w:ascii="Arial Narrow" w:hAnsi="Arial Narrow" w:cs="Arial"/>
                <w:b/>
                <w:lang w:val="es-MX"/>
              </w:rPr>
              <w:t>2</w:t>
            </w:r>
            <w:r w:rsidR="00A34239">
              <w:rPr>
                <w:rFonts w:ascii="Arial Narrow" w:hAnsi="Arial Narrow" w:cs="Arial"/>
                <w:b/>
                <w:lang w:val="es-MX"/>
              </w:rPr>
              <w:t>9</w:t>
            </w:r>
          </w:p>
        </w:tc>
        <w:tc>
          <w:tcPr>
            <w:tcW w:w="900" w:type="dxa"/>
          </w:tcPr>
          <w:p w:rsidR="00FA747C" w:rsidRPr="00145CE3" w:rsidRDefault="00FA747C" w:rsidP="005D342F">
            <w:pPr>
              <w:jc w:val="center"/>
              <w:rPr>
                <w:rFonts w:ascii="Arial Narrow" w:hAnsi="Arial Narrow" w:cs="Arial"/>
                <w:b/>
                <w:lang w:val="es-MX"/>
              </w:rPr>
            </w:pPr>
            <w:r w:rsidRPr="00145CE3">
              <w:rPr>
                <w:rFonts w:ascii="Arial Narrow" w:hAnsi="Arial Narrow" w:cs="Arial"/>
                <w:b/>
                <w:lang w:val="es-MX"/>
              </w:rPr>
              <w:t>MES:</w:t>
            </w:r>
          </w:p>
        </w:tc>
        <w:tc>
          <w:tcPr>
            <w:tcW w:w="1440" w:type="dxa"/>
            <w:shd w:val="clear" w:color="auto" w:fill="DDD9C3"/>
          </w:tcPr>
          <w:p w:rsidR="00FA747C" w:rsidRPr="00145CE3" w:rsidRDefault="002C5D03" w:rsidP="005D342F">
            <w:pPr>
              <w:jc w:val="center"/>
              <w:rPr>
                <w:rFonts w:ascii="Arial Narrow" w:hAnsi="Arial Narrow" w:cs="Arial"/>
                <w:b/>
                <w:lang w:val="es-MX"/>
              </w:rPr>
            </w:pPr>
            <w:r w:rsidRPr="00145CE3">
              <w:rPr>
                <w:rFonts w:ascii="Arial Narrow" w:hAnsi="Arial Narrow" w:cs="Arial"/>
                <w:b/>
                <w:lang w:val="es-MX"/>
              </w:rPr>
              <w:t>02</w:t>
            </w:r>
          </w:p>
        </w:tc>
        <w:tc>
          <w:tcPr>
            <w:tcW w:w="1080" w:type="dxa"/>
          </w:tcPr>
          <w:p w:rsidR="00FA747C" w:rsidRPr="00145CE3" w:rsidRDefault="00FA747C" w:rsidP="005D342F">
            <w:pPr>
              <w:pStyle w:val="Ttulo2"/>
              <w:rPr>
                <w:rFonts w:cs="Arial"/>
              </w:rPr>
            </w:pPr>
            <w:r w:rsidRPr="00145CE3">
              <w:rPr>
                <w:rFonts w:cs="Arial"/>
              </w:rPr>
              <w:t>AÑO:</w:t>
            </w:r>
          </w:p>
        </w:tc>
        <w:tc>
          <w:tcPr>
            <w:tcW w:w="1080" w:type="dxa"/>
            <w:shd w:val="clear" w:color="auto" w:fill="DDD9C3"/>
          </w:tcPr>
          <w:p w:rsidR="00FA747C" w:rsidRPr="00145CE3" w:rsidRDefault="002C5D03" w:rsidP="005D342F">
            <w:pPr>
              <w:jc w:val="center"/>
              <w:rPr>
                <w:rFonts w:ascii="Arial Narrow" w:hAnsi="Arial Narrow" w:cs="Arial"/>
                <w:b/>
                <w:lang w:val="es-MX"/>
              </w:rPr>
            </w:pPr>
            <w:r w:rsidRPr="00145CE3">
              <w:rPr>
                <w:rFonts w:ascii="Arial Narrow" w:hAnsi="Arial Narrow" w:cs="Arial"/>
                <w:b/>
                <w:lang w:val="es-MX"/>
              </w:rPr>
              <w:t>201</w:t>
            </w:r>
            <w:r w:rsidR="00145CE3">
              <w:rPr>
                <w:rFonts w:ascii="Arial Narrow" w:hAnsi="Arial Narrow" w:cs="Arial"/>
                <w:b/>
                <w:lang w:val="es-MX"/>
              </w:rPr>
              <w:t>2</w:t>
            </w:r>
          </w:p>
        </w:tc>
        <w:tc>
          <w:tcPr>
            <w:tcW w:w="900" w:type="dxa"/>
          </w:tcPr>
          <w:p w:rsidR="00FA747C" w:rsidRPr="00145CE3" w:rsidRDefault="00FA747C" w:rsidP="005D342F">
            <w:pPr>
              <w:pStyle w:val="Ttulo2"/>
              <w:rPr>
                <w:rFonts w:cs="Arial"/>
              </w:rPr>
            </w:pPr>
            <w:r w:rsidRPr="00145CE3">
              <w:rPr>
                <w:rFonts w:cs="Arial"/>
              </w:rPr>
              <w:t>HORA:</w:t>
            </w:r>
          </w:p>
        </w:tc>
        <w:tc>
          <w:tcPr>
            <w:tcW w:w="1260" w:type="dxa"/>
          </w:tcPr>
          <w:p w:rsidR="00FA747C" w:rsidRPr="00145CE3" w:rsidRDefault="00812D8E" w:rsidP="005D342F">
            <w:pPr>
              <w:jc w:val="center"/>
              <w:rPr>
                <w:rFonts w:ascii="Arial Narrow" w:hAnsi="Arial Narrow" w:cs="Arial"/>
                <w:b/>
                <w:lang w:val="es-MX"/>
              </w:rPr>
            </w:pPr>
            <w:r w:rsidRPr="00145CE3">
              <w:rPr>
                <w:rFonts w:ascii="Arial Narrow" w:hAnsi="Arial Narrow" w:cs="Arial"/>
                <w:b/>
                <w:lang w:val="es-MX"/>
              </w:rPr>
              <w:t>17:00</w:t>
            </w:r>
          </w:p>
        </w:tc>
      </w:tr>
      <w:tr w:rsidR="00FA747C" w:rsidRPr="00145CE3" w:rsidTr="00536944">
        <w:tc>
          <w:tcPr>
            <w:tcW w:w="1260" w:type="dxa"/>
          </w:tcPr>
          <w:p w:rsidR="00FA747C" w:rsidRPr="00145CE3" w:rsidRDefault="00FA747C" w:rsidP="005D342F">
            <w:pPr>
              <w:rPr>
                <w:rFonts w:ascii="Arial Narrow" w:hAnsi="Arial Narrow" w:cs="Arial"/>
                <w:b/>
                <w:lang w:val="es-MX"/>
              </w:rPr>
            </w:pPr>
            <w:r w:rsidRPr="00145CE3">
              <w:rPr>
                <w:rFonts w:ascii="Arial Narrow" w:hAnsi="Arial Narrow" w:cs="Arial"/>
                <w:b/>
                <w:lang w:val="es-MX"/>
              </w:rPr>
              <w:t>LUGAR:</w:t>
            </w:r>
          </w:p>
        </w:tc>
        <w:tc>
          <w:tcPr>
            <w:tcW w:w="7740" w:type="dxa"/>
            <w:gridSpan w:val="7"/>
          </w:tcPr>
          <w:p w:rsidR="00FA747C" w:rsidRPr="00145CE3" w:rsidRDefault="00FA747C" w:rsidP="005D342F">
            <w:pPr>
              <w:rPr>
                <w:rFonts w:ascii="Arial Narrow" w:hAnsi="Arial Narrow" w:cs="Arial"/>
                <w:lang w:val="es-MX"/>
              </w:rPr>
            </w:pPr>
            <w:r w:rsidRPr="00145CE3">
              <w:rPr>
                <w:rFonts w:ascii="Arial Narrow" w:hAnsi="Arial Narrow" w:cs="Arial"/>
                <w:lang w:val="es-MX"/>
              </w:rPr>
              <w:t>Sala de Licitaciones de la Administración Portuaria Integral de Dos Bocas, S.A. de C.V.</w:t>
            </w:r>
          </w:p>
        </w:tc>
      </w:tr>
    </w:tbl>
    <w:p w:rsidR="00FA747C" w:rsidRPr="00145CE3" w:rsidRDefault="00FA747C" w:rsidP="005D342F">
      <w:pPr>
        <w:jc w:val="center"/>
        <w:rPr>
          <w:rFonts w:ascii="Arial Narrow" w:hAnsi="Arial Narrow" w:cs="Arial"/>
          <w:b/>
          <w:lang w:val="es-MX"/>
        </w:rPr>
      </w:pPr>
    </w:p>
    <w:p w:rsidR="00FA747C" w:rsidRPr="00145CE3" w:rsidRDefault="00FA747C" w:rsidP="005D342F">
      <w:pPr>
        <w:jc w:val="center"/>
        <w:rPr>
          <w:rFonts w:ascii="Arial Narrow" w:hAnsi="Arial Narrow" w:cs="Arial"/>
          <w:b/>
          <w:lang w:val="es-MX"/>
        </w:rPr>
      </w:pPr>
      <w:r w:rsidRPr="00145CE3">
        <w:rPr>
          <w:rFonts w:ascii="Arial Narrow" w:hAnsi="Arial Narrow" w:cs="Arial"/>
          <w:b/>
          <w:lang w:val="es-MX"/>
        </w:rPr>
        <w:t>FECHA ESTIMADA DE FORMALIZACION DE CONTRATO:</w:t>
      </w:r>
    </w:p>
    <w:p w:rsidR="00145CE3" w:rsidRPr="00145CE3" w:rsidRDefault="00145CE3" w:rsidP="005D342F">
      <w:pPr>
        <w:jc w:val="center"/>
        <w:rPr>
          <w:rFonts w:ascii="Arial Narrow" w:hAnsi="Arial Narrow" w:cs="Arial"/>
          <w:b/>
          <w:lang w:val="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1080"/>
        <w:gridCol w:w="900"/>
        <w:gridCol w:w="1440"/>
        <w:gridCol w:w="1080"/>
        <w:gridCol w:w="1080"/>
        <w:gridCol w:w="900"/>
        <w:gridCol w:w="1260"/>
      </w:tblGrid>
      <w:tr w:rsidR="00FA747C" w:rsidRPr="00145CE3" w:rsidTr="00536944">
        <w:tc>
          <w:tcPr>
            <w:tcW w:w="1260" w:type="dxa"/>
          </w:tcPr>
          <w:p w:rsidR="00FA747C" w:rsidRPr="00145CE3" w:rsidRDefault="00FA747C" w:rsidP="005D342F">
            <w:pPr>
              <w:pStyle w:val="Ttulo2"/>
              <w:rPr>
                <w:rFonts w:cs="Arial"/>
              </w:rPr>
            </w:pPr>
            <w:r w:rsidRPr="00145CE3">
              <w:rPr>
                <w:rFonts w:cs="Arial"/>
              </w:rPr>
              <w:t>DIA:</w:t>
            </w:r>
          </w:p>
        </w:tc>
        <w:tc>
          <w:tcPr>
            <w:tcW w:w="1080" w:type="dxa"/>
            <w:shd w:val="clear" w:color="auto" w:fill="DDD9C3"/>
          </w:tcPr>
          <w:p w:rsidR="00FA747C" w:rsidRPr="00145CE3" w:rsidRDefault="00A34239" w:rsidP="005D342F">
            <w:pPr>
              <w:jc w:val="center"/>
              <w:rPr>
                <w:rFonts w:ascii="Arial Narrow" w:hAnsi="Arial Narrow" w:cs="Arial"/>
                <w:b/>
                <w:lang w:val="es-MX"/>
              </w:rPr>
            </w:pPr>
            <w:r>
              <w:rPr>
                <w:rFonts w:ascii="Arial Narrow" w:hAnsi="Arial Narrow" w:cs="Arial"/>
                <w:b/>
                <w:lang w:val="es-MX"/>
              </w:rPr>
              <w:t>1</w:t>
            </w:r>
          </w:p>
        </w:tc>
        <w:tc>
          <w:tcPr>
            <w:tcW w:w="900" w:type="dxa"/>
          </w:tcPr>
          <w:p w:rsidR="00FA747C" w:rsidRPr="00145CE3" w:rsidRDefault="00FA747C" w:rsidP="005D342F">
            <w:pPr>
              <w:jc w:val="center"/>
              <w:rPr>
                <w:rFonts w:ascii="Arial Narrow" w:hAnsi="Arial Narrow" w:cs="Arial"/>
                <w:b/>
                <w:lang w:val="es-MX"/>
              </w:rPr>
            </w:pPr>
            <w:r w:rsidRPr="00145CE3">
              <w:rPr>
                <w:rFonts w:ascii="Arial Narrow" w:hAnsi="Arial Narrow" w:cs="Arial"/>
                <w:b/>
                <w:lang w:val="es-MX"/>
              </w:rPr>
              <w:t>MES:</w:t>
            </w:r>
          </w:p>
        </w:tc>
        <w:tc>
          <w:tcPr>
            <w:tcW w:w="1440" w:type="dxa"/>
            <w:shd w:val="clear" w:color="auto" w:fill="DDD9C3"/>
          </w:tcPr>
          <w:p w:rsidR="00FA747C" w:rsidRPr="00145CE3" w:rsidRDefault="002C5D03" w:rsidP="005D342F">
            <w:pPr>
              <w:jc w:val="center"/>
              <w:rPr>
                <w:rFonts w:ascii="Arial Narrow" w:hAnsi="Arial Narrow" w:cs="Arial"/>
                <w:b/>
                <w:lang w:val="es-MX"/>
              </w:rPr>
            </w:pPr>
            <w:r w:rsidRPr="00145CE3">
              <w:rPr>
                <w:rFonts w:ascii="Arial Narrow" w:hAnsi="Arial Narrow" w:cs="Arial"/>
                <w:b/>
                <w:lang w:val="es-MX"/>
              </w:rPr>
              <w:t>0</w:t>
            </w:r>
            <w:r w:rsidR="00A34239">
              <w:rPr>
                <w:rFonts w:ascii="Arial Narrow" w:hAnsi="Arial Narrow" w:cs="Arial"/>
                <w:b/>
                <w:lang w:val="es-MX"/>
              </w:rPr>
              <w:t>3</w:t>
            </w:r>
          </w:p>
        </w:tc>
        <w:tc>
          <w:tcPr>
            <w:tcW w:w="1080" w:type="dxa"/>
          </w:tcPr>
          <w:p w:rsidR="00FA747C" w:rsidRPr="00145CE3" w:rsidRDefault="00FA747C" w:rsidP="005D342F">
            <w:pPr>
              <w:pStyle w:val="Ttulo2"/>
              <w:rPr>
                <w:rFonts w:cs="Arial"/>
              </w:rPr>
            </w:pPr>
            <w:r w:rsidRPr="00145CE3">
              <w:rPr>
                <w:rFonts w:cs="Arial"/>
              </w:rPr>
              <w:t>AÑO:</w:t>
            </w:r>
          </w:p>
        </w:tc>
        <w:tc>
          <w:tcPr>
            <w:tcW w:w="1080" w:type="dxa"/>
            <w:shd w:val="clear" w:color="auto" w:fill="DDD9C3"/>
          </w:tcPr>
          <w:p w:rsidR="00FA747C" w:rsidRPr="00145CE3" w:rsidRDefault="002C5D03" w:rsidP="005D342F">
            <w:pPr>
              <w:jc w:val="center"/>
              <w:rPr>
                <w:rFonts w:ascii="Arial Narrow" w:hAnsi="Arial Narrow" w:cs="Arial"/>
                <w:b/>
                <w:lang w:val="es-MX"/>
              </w:rPr>
            </w:pPr>
            <w:r w:rsidRPr="00145CE3">
              <w:rPr>
                <w:rFonts w:ascii="Arial Narrow" w:hAnsi="Arial Narrow" w:cs="Arial"/>
                <w:b/>
                <w:lang w:val="es-MX"/>
              </w:rPr>
              <w:t>201</w:t>
            </w:r>
            <w:r w:rsidR="00145CE3" w:rsidRPr="00145CE3">
              <w:rPr>
                <w:rFonts w:ascii="Arial Narrow" w:hAnsi="Arial Narrow" w:cs="Arial"/>
                <w:b/>
                <w:lang w:val="es-MX"/>
              </w:rPr>
              <w:t>2</w:t>
            </w:r>
          </w:p>
        </w:tc>
        <w:tc>
          <w:tcPr>
            <w:tcW w:w="900" w:type="dxa"/>
          </w:tcPr>
          <w:p w:rsidR="00FA747C" w:rsidRPr="00145CE3" w:rsidRDefault="00FA747C" w:rsidP="005D342F">
            <w:pPr>
              <w:pStyle w:val="Ttulo2"/>
              <w:rPr>
                <w:rFonts w:cs="Arial"/>
              </w:rPr>
            </w:pPr>
            <w:r w:rsidRPr="00145CE3">
              <w:rPr>
                <w:rFonts w:cs="Arial"/>
              </w:rPr>
              <w:t>HORA:</w:t>
            </w:r>
          </w:p>
        </w:tc>
        <w:tc>
          <w:tcPr>
            <w:tcW w:w="1260" w:type="dxa"/>
          </w:tcPr>
          <w:p w:rsidR="00FA747C" w:rsidRPr="00145CE3" w:rsidRDefault="00145CE3" w:rsidP="005D342F">
            <w:pPr>
              <w:jc w:val="center"/>
              <w:rPr>
                <w:rFonts w:ascii="Arial Narrow" w:hAnsi="Arial Narrow" w:cs="Arial"/>
                <w:b/>
                <w:lang w:val="es-MX"/>
              </w:rPr>
            </w:pPr>
            <w:r w:rsidRPr="00145CE3">
              <w:rPr>
                <w:rFonts w:ascii="Arial Narrow" w:hAnsi="Arial Narrow" w:cs="Arial"/>
                <w:b/>
                <w:lang w:val="es-MX"/>
              </w:rPr>
              <w:t>17</w:t>
            </w:r>
            <w:r w:rsidR="00812D8E" w:rsidRPr="00145CE3">
              <w:rPr>
                <w:rFonts w:ascii="Arial Narrow" w:hAnsi="Arial Narrow" w:cs="Arial"/>
                <w:b/>
                <w:lang w:val="es-MX"/>
              </w:rPr>
              <w:t>:00</w:t>
            </w:r>
          </w:p>
        </w:tc>
      </w:tr>
      <w:tr w:rsidR="00FA747C" w:rsidRPr="003C01CA" w:rsidTr="00536944">
        <w:tc>
          <w:tcPr>
            <w:tcW w:w="1260" w:type="dxa"/>
          </w:tcPr>
          <w:p w:rsidR="00FA747C" w:rsidRPr="00145CE3" w:rsidRDefault="00FA747C" w:rsidP="005D342F">
            <w:pPr>
              <w:rPr>
                <w:rFonts w:ascii="Arial Narrow" w:hAnsi="Arial Narrow" w:cs="Arial"/>
                <w:b/>
                <w:lang w:val="es-MX"/>
              </w:rPr>
            </w:pPr>
            <w:r w:rsidRPr="00145CE3">
              <w:rPr>
                <w:rFonts w:ascii="Arial Narrow" w:hAnsi="Arial Narrow" w:cs="Arial"/>
                <w:b/>
                <w:lang w:val="es-MX"/>
              </w:rPr>
              <w:t>LUGAR:</w:t>
            </w:r>
          </w:p>
        </w:tc>
        <w:tc>
          <w:tcPr>
            <w:tcW w:w="7740" w:type="dxa"/>
            <w:gridSpan w:val="7"/>
          </w:tcPr>
          <w:p w:rsidR="00FA747C" w:rsidRPr="003C01CA" w:rsidRDefault="00FA747C" w:rsidP="005D342F">
            <w:pPr>
              <w:rPr>
                <w:rFonts w:ascii="Arial Narrow" w:hAnsi="Arial Narrow" w:cs="Arial"/>
                <w:lang w:val="es-MX"/>
              </w:rPr>
            </w:pPr>
            <w:r w:rsidRPr="00145CE3">
              <w:rPr>
                <w:rFonts w:ascii="Arial Narrow" w:hAnsi="Arial Narrow" w:cs="Arial"/>
                <w:lang w:val="es-MX"/>
              </w:rPr>
              <w:t>Sala de Licitaciones de la Administración Portuaria Integral de Dos Bocas, S.A. de C.V.</w:t>
            </w:r>
          </w:p>
        </w:tc>
      </w:tr>
    </w:tbl>
    <w:p w:rsidR="00FA747C" w:rsidRPr="003C01CA" w:rsidRDefault="00FA747C" w:rsidP="005D342F">
      <w:pPr>
        <w:ind w:left="142"/>
        <w:jc w:val="both"/>
        <w:rPr>
          <w:rFonts w:ascii="Arial Narrow" w:hAnsi="Arial Narrow" w:cs="Arial"/>
          <w:lang w:val="es-MX"/>
        </w:rPr>
      </w:pPr>
    </w:p>
    <w:p w:rsidR="0072000C" w:rsidRPr="003C01CA" w:rsidRDefault="0072000C" w:rsidP="00455493">
      <w:pPr>
        <w:jc w:val="both"/>
        <w:rPr>
          <w:rFonts w:ascii="Arial Narrow" w:hAnsi="Arial Narrow" w:cs="Arial"/>
          <w:lang w:val="es-MX"/>
        </w:rPr>
      </w:pPr>
    </w:p>
    <w:p w:rsidR="00786674" w:rsidRDefault="006D556B" w:rsidP="00786674">
      <w:pPr>
        <w:jc w:val="both"/>
        <w:rPr>
          <w:rFonts w:ascii="Arial Narrow" w:hAnsi="Arial Narrow" w:cs="Arial"/>
        </w:rPr>
      </w:pPr>
      <w:r w:rsidRPr="003C01CA">
        <w:rPr>
          <w:rFonts w:ascii="Arial Narrow" w:hAnsi="Arial Narrow" w:cs="Arial"/>
          <w:lang w:val="es-MX"/>
        </w:rPr>
        <w:br w:type="page"/>
      </w:r>
      <w:r w:rsidR="00786674" w:rsidRPr="003C01CA">
        <w:rPr>
          <w:rFonts w:ascii="Arial Narrow" w:hAnsi="Arial Narrow" w:cs="Arial"/>
        </w:rPr>
        <w:lastRenderedPageBreak/>
        <w:t>Los SERVICIOS objetos de esta LICITACIÓN se realizarán de manera periódica y programada del 01 de marzo al 31 diciembre del año</w:t>
      </w:r>
      <w:r w:rsidR="00786674">
        <w:rPr>
          <w:rFonts w:ascii="Arial Narrow" w:hAnsi="Arial Narrow" w:cs="Arial"/>
        </w:rPr>
        <w:t xml:space="preserve"> 2012</w:t>
      </w:r>
      <w:r w:rsidR="00786674" w:rsidRPr="003C01CA">
        <w:rPr>
          <w:rFonts w:ascii="Arial Narrow" w:hAnsi="Arial Narrow" w:cs="Arial"/>
        </w:rPr>
        <w:t>, de acuerdo a lo que marcan las especificaciones particulares para cada partida.</w:t>
      </w:r>
    </w:p>
    <w:p w:rsidR="00786674" w:rsidRPr="003C01CA" w:rsidRDefault="00786674" w:rsidP="00786674">
      <w:pPr>
        <w:jc w:val="both"/>
        <w:rPr>
          <w:rFonts w:ascii="Arial Narrow" w:hAnsi="Arial Narrow" w:cs="Arial"/>
        </w:rPr>
      </w:pPr>
    </w:p>
    <w:p w:rsidR="00786674" w:rsidRDefault="00786674" w:rsidP="00786674">
      <w:pPr>
        <w:jc w:val="both"/>
        <w:rPr>
          <w:rFonts w:ascii="Arial Narrow" w:hAnsi="Arial Narrow" w:cs="Arial"/>
        </w:rPr>
      </w:pPr>
      <w:r w:rsidRPr="003C01CA">
        <w:rPr>
          <w:rFonts w:ascii="Arial Narrow" w:hAnsi="Arial Narrow" w:cs="Arial"/>
        </w:rPr>
        <w:t>En caso de discrepancia entre el catálogo de partidas (Anexo 3. Relación de Precios Unitarios), especificaciones Generales y Particulares y planos, el orden de prioridades será el siguiente:</w:t>
      </w:r>
    </w:p>
    <w:p w:rsidR="00786674" w:rsidRPr="003C01CA" w:rsidRDefault="00786674" w:rsidP="00786674">
      <w:pPr>
        <w:jc w:val="both"/>
        <w:rPr>
          <w:rFonts w:ascii="Arial Narrow" w:hAnsi="Arial Narrow" w:cs="Arial"/>
        </w:rPr>
      </w:pPr>
    </w:p>
    <w:p w:rsidR="00786674" w:rsidRPr="003C01CA" w:rsidRDefault="00786674" w:rsidP="00786674">
      <w:pPr>
        <w:ind w:left="284"/>
        <w:jc w:val="both"/>
        <w:rPr>
          <w:rFonts w:ascii="Arial Narrow" w:hAnsi="Arial Narrow" w:cs="Arial"/>
        </w:rPr>
      </w:pPr>
      <w:r w:rsidRPr="003C01CA">
        <w:rPr>
          <w:rFonts w:ascii="Arial Narrow" w:hAnsi="Arial Narrow" w:cs="Arial"/>
        </w:rPr>
        <w:t>a)</w:t>
      </w:r>
      <w:r w:rsidRPr="003C01CA">
        <w:rPr>
          <w:rFonts w:ascii="Arial Narrow" w:hAnsi="Arial Narrow" w:cs="Arial"/>
        </w:rPr>
        <w:tab/>
        <w:t>Catálogo de partidas. (Anexo 3. Relación de Precios Unitarios)</w:t>
      </w:r>
    </w:p>
    <w:p w:rsidR="00786674" w:rsidRPr="003C01CA" w:rsidRDefault="00786674" w:rsidP="00786674">
      <w:pPr>
        <w:ind w:left="284"/>
        <w:jc w:val="both"/>
        <w:rPr>
          <w:rFonts w:ascii="Arial Narrow" w:hAnsi="Arial Narrow" w:cs="Arial"/>
        </w:rPr>
      </w:pPr>
      <w:r w:rsidRPr="003C01CA">
        <w:rPr>
          <w:rFonts w:ascii="Arial Narrow" w:hAnsi="Arial Narrow" w:cs="Arial"/>
        </w:rPr>
        <w:t>b)</w:t>
      </w:r>
      <w:r w:rsidRPr="003C01CA">
        <w:rPr>
          <w:rFonts w:ascii="Arial Narrow" w:hAnsi="Arial Narrow" w:cs="Arial"/>
        </w:rPr>
        <w:tab/>
        <w:t>Especificaciones Generales y Particulares. (Anexo 1)</w:t>
      </w:r>
    </w:p>
    <w:p w:rsidR="00786674" w:rsidRDefault="00786674" w:rsidP="00786674">
      <w:pPr>
        <w:ind w:left="284"/>
        <w:jc w:val="both"/>
        <w:rPr>
          <w:rFonts w:ascii="Arial Narrow" w:hAnsi="Arial Narrow" w:cs="Arial"/>
        </w:rPr>
      </w:pPr>
      <w:r w:rsidRPr="003C01CA">
        <w:rPr>
          <w:rFonts w:ascii="Arial Narrow" w:hAnsi="Arial Narrow" w:cs="Arial"/>
        </w:rPr>
        <w:t>c)</w:t>
      </w:r>
      <w:r w:rsidRPr="003C01CA">
        <w:rPr>
          <w:rFonts w:ascii="Arial Narrow" w:hAnsi="Arial Narrow" w:cs="Arial"/>
        </w:rPr>
        <w:tab/>
        <w:t>Planos. (Anexos a la presente CONVOCATORIA)</w:t>
      </w:r>
    </w:p>
    <w:p w:rsidR="00786674" w:rsidRPr="003C01CA" w:rsidRDefault="00786674" w:rsidP="00786674">
      <w:pPr>
        <w:jc w:val="both"/>
        <w:rPr>
          <w:rFonts w:ascii="Arial Narrow" w:hAnsi="Arial Narrow" w:cs="Arial"/>
        </w:rPr>
      </w:pPr>
    </w:p>
    <w:p w:rsidR="00786674" w:rsidRPr="003C01CA" w:rsidRDefault="00786674" w:rsidP="00786674">
      <w:pPr>
        <w:shd w:val="clear" w:color="auto" w:fill="FFFFFF"/>
        <w:jc w:val="both"/>
        <w:rPr>
          <w:rFonts w:ascii="Arial Narrow" w:hAnsi="Arial Narrow" w:cs="Arial"/>
        </w:rPr>
      </w:pPr>
      <w:r w:rsidRPr="003C01CA">
        <w:rPr>
          <w:rFonts w:ascii="Arial Narrow" w:hAnsi="Arial Narrow" w:cs="Arial"/>
        </w:rPr>
        <w:t>El PRESTADOR DE SERVICIOS al elaborar el precio unitario de cada partida, contenido en el Catálogo de partidas y monto total de la proposición y en general de todos los documentos de que se compone la propuesta, deberá considerar todas las disposiciones contenidas en la presente CONVOCATORIA, así como en las normas correspondientes. El número de norma indicado para cada partida se deberá entender como enunciativo y no limitativo; por lo que si existen otras normas aplicables se deberán considerar.</w:t>
      </w:r>
    </w:p>
    <w:p w:rsidR="008A5D38" w:rsidRDefault="008A5D38" w:rsidP="008A5D38">
      <w:pPr>
        <w:shd w:val="clear" w:color="auto" w:fill="BFBFBF" w:themeFill="background1" w:themeFillShade="BF"/>
        <w:rPr>
          <w:rFonts w:ascii="Arial Narrow" w:hAnsi="Arial Narrow" w:cs="Arial"/>
          <w:b/>
        </w:rPr>
      </w:pPr>
      <w:r w:rsidRPr="008A5D38">
        <w:rPr>
          <w:rFonts w:ascii="Arial Narrow" w:hAnsi="Arial Narrow" w:cs="Arial"/>
          <w:b/>
        </w:rPr>
        <w:t>2.2</w:t>
      </w:r>
      <w:r>
        <w:rPr>
          <w:rFonts w:ascii="Arial Narrow" w:hAnsi="Arial Narrow" w:cs="Arial"/>
          <w:b/>
        </w:rPr>
        <w:tab/>
        <w:t>DESCRIPCION DETALLADA DE LOS SERVICIOS</w:t>
      </w:r>
      <w:r w:rsidRPr="008A5D38">
        <w:rPr>
          <w:rFonts w:ascii="Arial Narrow" w:hAnsi="Arial Narrow" w:cs="Arial"/>
          <w:b/>
        </w:rPr>
        <w:t>.</w:t>
      </w:r>
    </w:p>
    <w:p w:rsidR="008A5D38" w:rsidRPr="008A5D38" w:rsidRDefault="008A5D38" w:rsidP="008A5D38">
      <w:pPr>
        <w:jc w:val="center"/>
        <w:rPr>
          <w:rFonts w:ascii="Arial Narrow" w:hAnsi="Arial Narrow" w:cs="Arial"/>
        </w:rPr>
      </w:pPr>
      <w:r w:rsidRPr="008A5D38">
        <w:rPr>
          <w:rFonts w:ascii="Arial Narrow" w:hAnsi="Arial Narrow" w:cs="Arial"/>
        </w:rPr>
        <w:t>ANEXO</w:t>
      </w:r>
      <w:r>
        <w:rPr>
          <w:rFonts w:ascii="Arial Narrow" w:hAnsi="Arial Narrow" w:cs="Arial"/>
        </w:rPr>
        <w:t xml:space="preserve"> No. </w:t>
      </w:r>
      <w:r w:rsidRPr="008A5D38">
        <w:rPr>
          <w:rFonts w:ascii="Arial Narrow" w:hAnsi="Arial Narrow" w:cs="Arial"/>
        </w:rPr>
        <w:t>A</w:t>
      </w:r>
    </w:p>
    <w:p w:rsidR="008A5D38" w:rsidRDefault="008A5D38" w:rsidP="008A5D38">
      <w:pPr>
        <w:jc w:val="center"/>
        <w:rPr>
          <w:rFonts w:ascii="Arial Narrow" w:hAnsi="Arial Narrow" w:cs="Arial"/>
        </w:rPr>
      </w:pPr>
      <w:r>
        <w:rPr>
          <w:rFonts w:ascii="Arial Narrow" w:hAnsi="Arial Narrow" w:cs="Arial"/>
        </w:rPr>
        <w:t>Se adjunta como anexo a la presente convocatoria.</w:t>
      </w:r>
    </w:p>
    <w:p w:rsidR="008A5D38" w:rsidRPr="003C01CA" w:rsidRDefault="008A5D38" w:rsidP="008A5D38">
      <w:pPr>
        <w:jc w:val="center"/>
        <w:rPr>
          <w:rFonts w:ascii="Arial Narrow" w:hAnsi="Arial Narrow" w:cs="Arial"/>
          <w:b/>
        </w:rPr>
      </w:pPr>
    </w:p>
    <w:p w:rsidR="00786674" w:rsidRPr="003C01CA" w:rsidRDefault="00786674" w:rsidP="00786674">
      <w:pPr>
        <w:shd w:val="clear" w:color="auto" w:fill="BFBFBF"/>
        <w:rPr>
          <w:rFonts w:ascii="Arial Narrow" w:hAnsi="Arial Narrow" w:cs="Arial"/>
          <w:b/>
        </w:rPr>
      </w:pPr>
      <w:r w:rsidRPr="003C01CA">
        <w:rPr>
          <w:rFonts w:ascii="Arial Narrow" w:hAnsi="Arial Narrow" w:cs="Arial"/>
          <w:b/>
        </w:rPr>
        <w:t>2.3</w:t>
      </w:r>
      <w:r w:rsidRPr="003C01CA">
        <w:rPr>
          <w:rFonts w:ascii="Arial Narrow" w:hAnsi="Arial Narrow" w:cs="Arial"/>
          <w:b/>
        </w:rPr>
        <w:tab/>
        <w:t>ANEXO 1 DE LA CONVOCATORIA.</w:t>
      </w:r>
    </w:p>
    <w:p w:rsidR="00786674" w:rsidRPr="003C01CA" w:rsidRDefault="00786674" w:rsidP="00786674">
      <w:pPr>
        <w:rPr>
          <w:rFonts w:ascii="Arial Narrow" w:hAnsi="Arial Narrow" w:cs="Arial"/>
          <w:b/>
        </w:rPr>
      </w:pPr>
    </w:p>
    <w:p w:rsidR="00786674" w:rsidRPr="003C01CA" w:rsidRDefault="00786674" w:rsidP="00786674">
      <w:pPr>
        <w:jc w:val="center"/>
        <w:rPr>
          <w:rFonts w:ascii="Arial Narrow" w:hAnsi="Arial Narrow" w:cs="Arial"/>
          <w:b/>
        </w:rPr>
      </w:pPr>
      <w:r w:rsidRPr="003C01CA">
        <w:rPr>
          <w:rFonts w:ascii="Arial Narrow" w:hAnsi="Arial Narrow" w:cs="Arial"/>
          <w:b/>
        </w:rPr>
        <w:t>A N E X O     1</w:t>
      </w:r>
    </w:p>
    <w:p w:rsidR="00786674" w:rsidRPr="003C01CA" w:rsidRDefault="00786674" w:rsidP="00786674">
      <w:pPr>
        <w:pStyle w:val="Piedepgina"/>
        <w:rPr>
          <w:rFonts w:ascii="Arial Narrow" w:hAnsi="Arial Narrow" w:cs="Arial"/>
        </w:rPr>
      </w:pPr>
    </w:p>
    <w:p w:rsidR="00786674" w:rsidRPr="003C01CA" w:rsidRDefault="00786674" w:rsidP="00786674">
      <w:pPr>
        <w:pStyle w:val="Ttulo"/>
        <w:pBdr>
          <w:top w:val="none" w:sz="0" w:space="0" w:color="auto"/>
          <w:left w:val="none" w:sz="0" w:space="0" w:color="auto"/>
          <w:bottom w:val="none" w:sz="0" w:space="0" w:color="auto"/>
          <w:right w:val="none" w:sz="0" w:space="0" w:color="auto"/>
        </w:pBdr>
        <w:rPr>
          <w:rFonts w:ascii="Arial Narrow" w:hAnsi="Arial Narrow" w:cs="Arial"/>
          <w:sz w:val="20"/>
          <w:u w:val="single"/>
        </w:rPr>
      </w:pPr>
      <w:r w:rsidRPr="003C01CA">
        <w:rPr>
          <w:rFonts w:ascii="Arial Narrow" w:hAnsi="Arial Narrow" w:cs="Arial"/>
          <w:sz w:val="20"/>
          <w:u w:val="single"/>
        </w:rPr>
        <w:t>ESPECIFICACIONES GENERALES Y PARTICULARES.</w:t>
      </w:r>
    </w:p>
    <w:p w:rsidR="00786674" w:rsidRDefault="00786674" w:rsidP="00786674">
      <w:pPr>
        <w:jc w:val="both"/>
        <w:rPr>
          <w:rFonts w:ascii="Arial Narrow" w:hAnsi="Arial Narrow"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111"/>
        <w:gridCol w:w="1275"/>
        <w:gridCol w:w="1276"/>
        <w:gridCol w:w="1359"/>
      </w:tblGrid>
      <w:tr w:rsidR="006C22FE" w:rsidRPr="0060143B" w:rsidTr="0060143B">
        <w:trPr>
          <w:trHeight w:val="75"/>
        </w:trPr>
        <w:tc>
          <w:tcPr>
            <w:tcW w:w="959" w:type="dxa"/>
            <w:vMerge w:val="restart"/>
            <w:vAlign w:val="center"/>
          </w:tcPr>
          <w:p w:rsidR="006C22FE" w:rsidRPr="0060143B" w:rsidRDefault="006C22FE" w:rsidP="0060143B">
            <w:pPr>
              <w:jc w:val="center"/>
              <w:rPr>
                <w:rFonts w:ascii="Arial Narrow" w:hAnsi="Arial Narrow" w:cs="Arial"/>
                <w:sz w:val="16"/>
                <w:szCs w:val="16"/>
              </w:rPr>
            </w:pPr>
            <w:r w:rsidRPr="0060143B">
              <w:rPr>
                <w:rFonts w:ascii="Arial Narrow" w:hAnsi="Arial Narrow" w:cs="Arial"/>
                <w:b/>
                <w:bCs/>
                <w:sz w:val="16"/>
                <w:szCs w:val="16"/>
              </w:rPr>
              <w:t>CLAVE</w:t>
            </w:r>
          </w:p>
        </w:tc>
        <w:tc>
          <w:tcPr>
            <w:tcW w:w="4111" w:type="dxa"/>
            <w:vMerge w:val="restart"/>
            <w:vAlign w:val="center"/>
          </w:tcPr>
          <w:p w:rsidR="006C22FE" w:rsidRPr="0060143B" w:rsidRDefault="006C22FE" w:rsidP="0060143B">
            <w:pPr>
              <w:jc w:val="center"/>
              <w:rPr>
                <w:rFonts w:ascii="Arial Narrow" w:hAnsi="Arial Narrow" w:cs="Arial"/>
                <w:sz w:val="16"/>
                <w:szCs w:val="16"/>
              </w:rPr>
            </w:pPr>
            <w:r w:rsidRPr="0060143B">
              <w:rPr>
                <w:rFonts w:ascii="Arial Narrow" w:hAnsi="Arial Narrow" w:cs="Arial"/>
                <w:b/>
                <w:bCs/>
                <w:sz w:val="16"/>
                <w:szCs w:val="16"/>
              </w:rPr>
              <w:t>CONCEPTO</w:t>
            </w:r>
          </w:p>
        </w:tc>
        <w:tc>
          <w:tcPr>
            <w:tcW w:w="1275" w:type="dxa"/>
            <w:vMerge w:val="restart"/>
            <w:vAlign w:val="center"/>
          </w:tcPr>
          <w:p w:rsidR="006C22FE" w:rsidRPr="0060143B" w:rsidRDefault="006C22FE" w:rsidP="0060143B">
            <w:pPr>
              <w:jc w:val="center"/>
              <w:rPr>
                <w:rFonts w:ascii="Arial Narrow" w:hAnsi="Arial Narrow" w:cs="Arial"/>
                <w:b/>
                <w:sz w:val="16"/>
                <w:szCs w:val="16"/>
              </w:rPr>
            </w:pPr>
            <w:r w:rsidRPr="0060143B">
              <w:rPr>
                <w:rFonts w:ascii="Arial Narrow" w:hAnsi="Arial Narrow" w:cs="Arial"/>
                <w:b/>
                <w:sz w:val="16"/>
                <w:szCs w:val="16"/>
              </w:rPr>
              <w:t>UNIDAD</w:t>
            </w:r>
          </w:p>
        </w:tc>
        <w:tc>
          <w:tcPr>
            <w:tcW w:w="2635" w:type="dxa"/>
            <w:gridSpan w:val="2"/>
          </w:tcPr>
          <w:p w:rsidR="006C22FE" w:rsidRPr="0060143B" w:rsidRDefault="006C22FE" w:rsidP="0060143B">
            <w:pPr>
              <w:jc w:val="center"/>
              <w:rPr>
                <w:rFonts w:ascii="Arial Narrow" w:hAnsi="Arial Narrow" w:cs="Arial"/>
                <w:lang w:val="es-MX"/>
              </w:rPr>
            </w:pPr>
            <w:r w:rsidRPr="0060143B">
              <w:rPr>
                <w:rFonts w:ascii="Arial Narrow" w:hAnsi="Arial Narrow" w:cs="Arial"/>
                <w:b/>
                <w:bCs/>
                <w:sz w:val="16"/>
                <w:szCs w:val="16"/>
              </w:rPr>
              <w:t>CANTIDAD</w:t>
            </w:r>
          </w:p>
        </w:tc>
      </w:tr>
      <w:tr w:rsidR="006C22FE" w:rsidRPr="0060143B" w:rsidTr="0060143B">
        <w:trPr>
          <w:trHeight w:val="75"/>
        </w:trPr>
        <w:tc>
          <w:tcPr>
            <w:tcW w:w="959" w:type="dxa"/>
            <w:vMerge/>
            <w:vAlign w:val="center"/>
          </w:tcPr>
          <w:p w:rsidR="006C22FE" w:rsidRPr="0060143B" w:rsidRDefault="006C22FE" w:rsidP="0060143B">
            <w:pPr>
              <w:jc w:val="center"/>
              <w:rPr>
                <w:rFonts w:ascii="Arial Narrow" w:hAnsi="Arial Narrow" w:cs="Arial"/>
                <w:b/>
                <w:bCs/>
                <w:sz w:val="16"/>
                <w:szCs w:val="16"/>
              </w:rPr>
            </w:pPr>
          </w:p>
        </w:tc>
        <w:tc>
          <w:tcPr>
            <w:tcW w:w="4111" w:type="dxa"/>
            <w:vMerge/>
            <w:vAlign w:val="center"/>
          </w:tcPr>
          <w:p w:rsidR="006C22FE" w:rsidRPr="0060143B" w:rsidRDefault="006C22FE" w:rsidP="0060143B">
            <w:pPr>
              <w:jc w:val="center"/>
              <w:rPr>
                <w:rFonts w:ascii="Arial Narrow" w:hAnsi="Arial Narrow" w:cs="Arial"/>
                <w:b/>
                <w:bCs/>
                <w:sz w:val="16"/>
                <w:szCs w:val="16"/>
              </w:rPr>
            </w:pPr>
          </w:p>
        </w:tc>
        <w:tc>
          <w:tcPr>
            <w:tcW w:w="1275" w:type="dxa"/>
            <w:vMerge/>
            <w:vAlign w:val="center"/>
          </w:tcPr>
          <w:p w:rsidR="006C22FE" w:rsidRPr="0060143B" w:rsidRDefault="006C22FE" w:rsidP="0060143B">
            <w:pPr>
              <w:jc w:val="center"/>
              <w:rPr>
                <w:rFonts w:ascii="Arial Narrow" w:hAnsi="Arial Narrow" w:cs="Arial"/>
                <w:b/>
                <w:bCs/>
                <w:sz w:val="16"/>
                <w:szCs w:val="16"/>
              </w:rPr>
            </w:pPr>
          </w:p>
        </w:tc>
        <w:tc>
          <w:tcPr>
            <w:tcW w:w="1276" w:type="dxa"/>
            <w:vAlign w:val="center"/>
          </w:tcPr>
          <w:p w:rsidR="006C22FE" w:rsidRPr="0060143B" w:rsidRDefault="006C22FE" w:rsidP="0060143B">
            <w:pPr>
              <w:jc w:val="center"/>
              <w:rPr>
                <w:rFonts w:ascii="Arial Narrow" w:hAnsi="Arial Narrow" w:cs="Arial"/>
                <w:b/>
                <w:bCs/>
                <w:sz w:val="16"/>
                <w:szCs w:val="16"/>
              </w:rPr>
            </w:pPr>
            <w:r w:rsidRPr="0060143B">
              <w:rPr>
                <w:rFonts w:ascii="Arial Narrow" w:hAnsi="Arial Narrow" w:cs="Arial"/>
                <w:b/>
                <w:bCs/>
                <w:sz w:val="16"/>
                <w:szCs w:val="16"/>
              </w:rPr>
              <w:t>MÍNIMO</w:t>
            </w:r>
          </w:p>
        </w:tc>
        <w:tc>
          <w:tcPr>
            <w:tcW w:w="1359" w:type="dxa"/>
            <w:vAlign w:val="center"/>
          </w:tcPr>
          <w:p w:rsidR="006C22FE" w:rsidRPr="0060143B" w:rsidRDefault="006C22FE" w:rsidP="0060143B">
            <w:pPr>
              <w:jc w:val="center"/>
              <w:rPr>
                <w:rFonts w:ascii="Arial Narrow" w:hAnsi="Arial Narrow" w:cs="Arial"/>
                <w:sz w:val="16"/>
                <w:szCs w:val="16"/>
              </w:rPr>
            </w:pPr>
            <w:r w:rsidRPr="0060143B">
              <w:rPr>
                <w:rFonts w:ascii="Arial Narrow" w:hAnsi="Arial Narrow" w:cs="Arial"/>
                <w:b/>
                <w:bCs/>
                <w:sz w:val="16"/>
                <w:szCs w:val="16"/>
              </w:rPr>
              <w:t>MÁXIMO</w:t>
            </w:r>
          </w:p>
        </w:tc>
      </w:tr>
      <w:tr w:rsidR="00786674" w:rsidRPr="0060143B" w:rsidTr="0060143B">
        <w:tc>
          <w:tcPr>
            <w:tcW w:w="959" w:type="dxa"/>
            <w:vAlign w:val="center"/>
          </w:tcPr>
          <w:p w:rsidR="00786674" w:rsidRPr="0060143B" w:rsidRDefault="00786674" w:rsidP="0060143B">
            <w:pPr>
              <w:jc w:val="center"/>
              <w:rPr>
                <w:rFonts w:ascii="Arial Narrow" w:hAnsi="Arial Narrow" w:cs="Arial"/>
                <w:bCs/>
                <w:sz w:val="16"/>
                <w:szCs w:val="16"/>
              </w:rPr>
            </w:pPr>
            <w:r w:rsidRPr="0060143B">
              <w:rPr>
                <w:rFonts w:ascii="Arial Narrow" w:hAnsi="Arial Narrow" w:cs="Arial"/>
                <w:bCs/>
                <w:sz w:val="16"/>
                <w:szCs w:val="16"/>
              </w:rPr>
              <w:t>DB-1</w:t>
            </w:r>
          </w:p>
        </w:tc>
        <w:tc>
          <w:tcPr>
            <w:tcW w:w="4111" w:type="dxa"/>
            <w:vAlign w:val="center"/>
          </w:tcPr>
          <w:p w:rsidR="00786674" w:rsidRPr="0060143B" w:rsidRDefault="00786674" w:rsidP="0060143B">
            <w:pPr>
              <w:jc w:val="both"/>
              <w:rPr>
                <w:rFonts w:ascii="Arial Narrow" w:hAnsi="Arial Narrow" w:cs="Arial"/>
                <w:sz w:val="16"/>
                <w:szCs w:val="16"/>
              </w:rPr>
            </w:pPr>
            <w:r w:rsidRPr="0060143B">
              <w:rPr>
                <w:rFonts w:ascii="Arial Narrow" w:hAnsi="Arial Narrow" w:cs="Arial"/>
                <w:sz w:val="16"/>
                <w:szCs w:val="16"/>
              </w:rPr>
              <w:t>MANTENIMIENTO PREVENTIVO A BALIZAS DE SITUACIÓN Y DE ENFILACIÓN DEL PUERTO.</w:t>
            </w:r>
          </w:p>
        </w:tc>
        <w:tc>
          <w:tcPr>
            <w:tcW w:w="1275" w:type="dxa"/>
            <w:vAlign w:val="center"/>
          </w:tcPr>
          <w:p w:rsidR="00786674" w:rsidRPr="0060143B" w:rsidRDefault="00786674" w:rsidP="0060143B">
            <w:pPr>
              <w:ind w:left="135" w:hanging="135"/>
              <w:jc w:val="center"/>
              <w:rPr>
                <w:rFonts w:ascii="Arial Narrow" w:hAnsi="Arial Narrow" w:cs="Arial"/>
                <w:sz w:val="16"/>
                <w:szCs w:val="16"/>
              </w:rPr>
            </w:pPr>
            <w:r w:rsidRPr="0060143B">
              <w:rPr>
                <w:rFonts w:ascii="Arial Narrow" w:hAnsi="Arial Narrow" w:cs="Arial"/>
                <w:bCs/>
                <w:sz w:val="16"/>
                <w:szCs w:val="16"/>
              </w:rPr>
              <w:t>SERV</w:t>
            </w:r>
          </w:p>
        </w:tc>
        <w:tc>
          <w:tcPr>
            <w:tcW w:w="1276"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130</w:t>
            </w:r>
          </w:p>
        </w:tc>
        <w:tc>
          <w:tcPr>
            <w:tcW w:w="1359"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160</w:t>
            </w:r>
          </w:p>
        </w:tc>
      </w:tr>
      <w:tr w:rsidR="00786674" w:rsidRPr="0060143B" w:rsidTr="0060143B">
        <w:tc>
          <w:tcPr>
            <w:tcW w:w="959" w:type="dxa"/>
            <w:vAlign w:val="center"/>
          </w:tcPr>
          <w:p w:rsidR="00786674" w:rsidRPr="0060143B" w:rsidRDefault="00786674" w:rsidP="0060143B">
            <w:pPr>
              <w:jc w:val="center"/>
              <w:rPr>
                <w:rFonts w:ascii="Arial Narrow" w:hAnsi="Arial Narrow" w:cs="Arial"/>
                <w:bCs/>
                <w:sz w:val="16"/>
                <w:szCs w:val="16"/>
              </w:rPr>
            </w:pPr>
            <w:r w:rsidRPr="0060143B">
              <w:rPr>
                <w:rFonts w:ascii="Arial Narrow" w:hAnsi="Arial Narrow" w:cs="Arial"/>
                <w:bCs/>
                <w:sz w:val="16"/>
                <w:szCs w:val="16"/>
              </w:rPr>
              <w:t>DB-2</w:t>
            </w:r>
          </w:p>
        </w:tc>
        <w:tc>
          <w:tcPr>
            <w:tcW w:w="4111" w:type="dxa"/>
            <w:vAlign w:val="center"/>
          </w:tcPr>
          <w:p w:rsidR="00786674" w:rsidRPr="0060143B" w:rsidRDefault="00786674" w:rsidP="0060143B">
            <w:pPr>
              <w:jc w:val="both"/>
              <w:rPr>
                <w:rFonts w:ascii="Arial Narrow" w:hAnsi="Arial Narrow" w:cs="Arial"/>
                <w:sz w:val="16"/>
                <w:szCs w:val="16"/>
              </w:rPr>
            </w:pPr>
            <w:r w:rsidRPr="0060143B">
              <w:rPr>
                <w:rFonts w:ascii="Arial Narrow" w:hAnsi="Arial Narrow" w:cs="Arial"/>
                <w:sz w:val="16"/>
                <w:szCs w:val="16"/>
              </w:rPr>
              <w:t>MANTENIMIENTO PREVENTIVO A BOYAS DEL SEÑALAMIENTO MARITIMO.</w:t>
            </w:r>
          </w:p>
        </w:tc>
        <w:tc>
          <w:tcPr>
            <w:tcW w:w="1275" w:type="dxa"/>
            <w:vAlign w:val="center"/>
          </w:tcPr>
          <w:p w:rsidR="00786674" w:rsidRPr="0060143B" w:rsidRDefault="00786674" w:rsidP="0060143B">
            <w:pPr>
              <w:jc w:val="center"/>
              <w:rPr>
                <w:rFonts w:ascii="Arial Narrow" w:hAnsi="Arial Narrow" w:cs="Arial"/>
                <w:bCs/>
                <w:sz w:val="16"/>
                <w:szCs w:val="16"/>
              </w:rPr>
            </w:pPr>
            <w:r w:rsidRPr="0060143B">
              <w:rPr>
                <w:rFonts w:ascii="Arial Narrow" w:hAnsi="Arial Narrow" w:cs="Arial"/>
                <w:bCs/>
                <w:sz w:val="16"/>
                <w:szCs w:val="16"/>
              </w:rPr>
              <w:t>SERV.</w:t>
            </w:r>
          </w:p>
        </w:tc>
        <w:tc>
          <w:tcPr>
            <w:tcW w:w="1276"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230</w:t>
            </w:r>
          </w:p>
        </w:tc>
        <w:tc>
          <w:tcPr>
            <w:tcW w:w="1359"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280</w:t>
            </w:r>
          </w:p>
        </w:tc>
      </w:tr>
      <w:tr w:rsidR="00786674" w:rsidRPr="0060143B" w:rsidTr="0060143B">
        <w:tc>
          <w:tcPr>
            <w:tcW w:w="959" w:type="dxa"/>
            <w:vAlign w:val="center"/>
          </w:tcPr>
          <w:p w:rsidR="00786674" w:rsidRPr="0060143B" w:rsidRDefault="00786674" w:rsidP="0060143B">
            <w:pPr>
              <w:jc w:val="center"/>
              <w:rPr>
                <w:rFonts w:ascii="Arial Narrow" w:hAnsi="Arial Narrow" w:cs="Arial"/>
                <w:bCs/>
                <w:sz w:val="16"/>
                <w:szCs w:val="16"/>
              </w:rPr>
            </w:pPr>
            <w:r w:rsidRPr="0060143B">
              <w:rPr>
                <w:rFonts w:ascii="Arial Narrow" w:hAnsi="Arial Narrow" w:cs="Arial"/>
                <w:bCs/>
                <w:sz w:val="16"/>
                <w:szCs w:val="16"/>
              </w:rPr>
              <w:t>DB-3</w:t>
            </w:r>
          </w:p>
        </w:tc>
        <w:tc>
          <w:tcPr>
            <w:tcW w:w="4111" w:type="dxa"/>
            <w:vAlign w:val="center"/>
          </w:tcPr>
          <w:p w:rsidR="00786674" w:rsidRPr="0060143B" w:rsidRDefault="00786674" w:rsidP="0060143B">
            <w:pPr>
              <w:jc w:val="both"/>
              <w:rPr>
                <w:rFonts w:ascii="Arial Narrow" w:hAnsi="Arial Narrow" w:cs="Arial"/>
                <w:sz w:val="16"/>
                <w:szCs w:val="16"/>
              </w:rPr>
            </w:pPr>
            <w:r w:rsidRPr="0060143B">
              <w:rPr>
                <w:rFonts w:ascii="Arial Narrow" w:hAnsi="Arial Narrow" w:cs="Arial"/>
                <w:color w:val="000000"/>
                <w:sz w:val="16"/>
                <w:szCs w:val="16"/>
              </w:rPr>
              <w:t>MANTENIMIENTO A SISTEMA DE COMUNICACIÓN ENTRE LA ESTACIÓN DE MONITOREO EL RMC-3</w:t>
            </w:r>
          </w:p>
        </w:tc>
        <w:tc>
          <w:tcPr>
            <w:tcW w:w="1275" w:type="dxa"/>
            <w:vAlign w:val="center"/>
          </w:tcPr>
          <w:p w:rsidR="00786674" w:rsidRPr="0060143B" w:rsidRDefault="00786674" w:rsidP="0060143B">
            <w:pPr>
              <w:jc w:val="center"/>
              <w:rPr>
                <w:rFonts w:ascii="Arial Narrow" w:hAnsi="Arial Narrow" w:cs="Arial"/>
                <w:bCs/>
                <w:sz w:val="16"/>
                <w:szCs w:val="16"/>
              </w:rPr>
            </w:pPr>
            <w:r w:rsidRPr="0060143B">
              <w:rPr>
                <w:rFonts w:ascii="Arial Narrow" w:hAnsi="Arial Narrow" w:cs="Arial"/>
                <w:bCs/>
                <w:sz w:val="16"/>
                <w:szCs w:val="16"/>
              </w:rPr>
              <w:t>SERV</w:t>
            </w:r>
          </w:p>
        </w:tc>
        <w:tc>
          <w:tcPr>
            <w:tcW w:w="1276"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2</w:t>
            </w:r>
          </w:p>
        </w:tc>
        <w:tc>
          <w:tcPr>
            <w:tcW w:w="1359"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4</w:t>
            </w:r>
          </w:p>
        </w:tc>
      </w:tr>
      <w:tr w:rsidR="00786674" w:rsidRPr="0060143B" w:rsidTr="0060143B">
        <w:tc>
          <w:tcPr>
            <w:tcW w:w="959" w:type="dxa"/>
            <w:vAlign w:val="center"/>
          </w:tcPr>
          <w:p w:rsidR="00786674" w:rsidRPr="0060143B" w:rsidRDefault="00786674" w:rsidP="0060143B">
            <w:pPr>
              <w:jc w:val="center"/>
              <w:rPr>
                <w:rFonts w:ascii="Arial Narrow" w:hAnsi="Arial Narrow" w:cs="Arial"/>
                <w:bCs/>
                <w:sz w:val="16"/>
                <w:szCs w:val="16"/>
              </w:rPr>
            </w:pPr>
            <w:r w:rsidRPr="0060143B">
              <w:rPr>
                <w:rFonts w:ascii="Arial Narrow" w:hAnsi="Arial Narrow" w:cs="Arial"/>
                <w:bCs/>
                <w:sz w:val="16"/>
                <w:szCs w:val="16"/>
              </w:rPr>
              <w:t>DB-4</w:t>
            </w:r>
          </w:p>
        </w:tc>
        <w:tc>
          <w:tcPr>
            <w:tcW w:w="4111" w:type="dxa"/>
            <w:vAlign w:val="center"/>
          </w:tcPr>
          <w:p w:rsidR="00786674" w:rsidRPr="0060143B" w:rsidRDefault="00786674" w:rsidP="0060143B">
            <w:pPr>
              <w:jc w:val="both"/>
              <w:rPr>
                <w:rFonts w:ascii="Arial Narrow" w:hAnsi="Arial Narrow" w:cs="Arial"/>
                <w:color w:val="000000"/>
                <w:sz w:val="16"/>
                <w:szCs w:val="16"/>
              </w:rPr>
            </w:pPr>
            <w:r w:rsidRPr="0060143B">
              <w:rPr>
                <w:rFonts w:ascii="Arial Narrow" w:hAnsi="Arial Narrow" w:cs="Arial"/>
                <w:color w:val="000000"/>
                <w:sz w:val="16"/>
                <w:szCs w:val="16"/>
              </w:rPr>
              <w:t>MANTENIMIENTO A RACÓN Y RADAR DE BOYA DE RECALADA</w:t>
            </w:r>
          </w:p>
        </w:tc>
        <w:tc>
          <w:tcPr>
            <w:tcW w:w="1275" w:type="dxa"/>
            <w:vAlign w:val="center"/>
          </w:tcPr>
          <w:p w:rsidR="00786674" w:rsidRPr="0060143B" w:rsidRDefault="00786674" w:rsidP="0060143B">
            <w:pPr>
              <w:jc w:val="center"/>
              <w:rPr>
                <w:rFonts w:ascii="Arial Narrow" w:hAnsi="Arial Narrow" w:cs="Arial"/>
                <w:bCs/>
                <w:sz w:val="16"/>
                <w:szCs w:val="16"/>
              </w:rPr>
            </w:pPr>
            <w:r w:rsidRPr="0060143B">
              <w:rPr>
                <w:rFonts w:ascii="Arial Narrow" w:hAnsi="Arial Narrow" w:cs="Arial"/>
                <w:bCs/>
                <w:sz w:val="16"/>
                <w:szCs w:val="16"/>
              </w:rPr>
              <w:t>SERV</w:t>
            </w:r>
          </w:p>
        </w:tc>
        <w:tc>
          <w:tcPr>
            <w:tcW w:w="1276"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2</w:t>
            </w:r>
          </w:p>
        </w:tc>
        <w:tc>
          <w:tcPr>
            <w:tcW w:w="1359"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4</w:t>
            </w:r>
          </w:p>
        </w:tc>
      </w:tr>
      <w:tr w:rsidR="00786674" w:rsidRPr="0060143B" w:rsidTr="0060143B">
        <w:tc>
          <w:tcPr>
            <w:tcW w:w="959" w:type="dxa"/>
            <w:vAlign w:val="center"/>
          </w:tcPr>
          <w:p w:rsidR="00786674" w:rsidRPr="0060143B" w:rsidRDefault="00786674" w:rsidP="0060143B">
            <w:pPr>
              <w:jc w:val="center"/>
              <w:rPr>
                <w:rFonts w:ascii="Arial Narrow" w:hAnsi="Arial Narrow" w:cs="Arial"/>
                <w:bCs/>
                <w:sz w:val="16"/>
                <w:szCs w:val="16"/>
              </w:rPr>
            </w:pPr>
            <w:r w:rsidRPr="0060143B">
              <w:rPr>
                <w:rFonts w:ascii="Arial Narrow" w:hAnsi="Arial Narrow" w:cs="Arial"/>
                <w:bCs/>
                <w:sz w:val="16"/>
                <w:szCs w:val="16"/>
              </w:rPr>
              <w:t>DB-5</w:t>
            </w:r>
          </w:p>
        </w:tc>
        <w:tc>
          <w:tcPr>
            <w:tcW w:w="4111" w:type="dxa"/>
            <w:vAlign w:val="center"/>
          </w:tcPr>
          <w:p w:rsidR="00786674" w:rsidRPr="0060143B" w:rsidRDefault="00786674" w:rsidP="0060143B">
            <w:pPr>
              <w:jc w:val="both"/>
              <w:rPr>
                <w:rFonts w:ascii="Arial Narrow" w:hAnsi="Arial Narrow" w:cs="Arial"/>
                <w:sz w:val="16"/>
                <w:szCs w:val="16"/>
              </w:rPr>
            </w:pPr>
            <w:r w:rsidRPr="0060143B">
              <w:rPr>
                <w:rFonts w:ascii="Arial Narrow" w:hAnsi="Arial Narrow" w:cs="Arial"/>
                <w:sz w:val="16"/>
                <w:szCs w:val="16"/>
              </w:rPr>
              <w:t>LIMPIEZA GENERAL Y MANTENIMIENTO PREVENTIVO A CADENAS, GRILLETES, DESTORCEDORES Y CASCO SUBMARINO DE BOYAS.</w:t>
            </w:r>
          </w:p>
        </w:tc>
        <w:tc>
          <w:tcPr>
            <w:tcW w:w="1275"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bCs/>
                <w:sz w:val="16"/>
                <w:szCs w:val="16"/>
              </w:rPr>
              <w:t>SERV</w:t>
            </w:r>
          </w:p>
        </w:tc>
        <w:tc>
          <w:tcPr>
            <w:tcW w:w="1276"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46</w:t>
            </w:r>
          </w:p>
        </w:tc>
        <w:tc>
          <w:tcPr>
            <w:tcW w:w="1359"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69</w:t>
            </w:r>
          </w:p>
        </w:tc>
      </w:tr>
      <w:tr w:rsidR="00786674" w:rsidRPr="0060143B" w:rsidTr="0060143B">
        <w:tc>
          <w:tcPr>
            <w:tcW w:w="959" w:type="dxa"/>
            <w:vAlign w:val="center"/>
          </w:tcPr>
          <w:p w:rsidR="00786674" w:rsidRPr="0060143B" w:rsidRDefault="00786674" w:rsidP="0060143B">
            <w:pPr>
              <w:jc w:val="center"/>
              <w:rPr>
                <w:rFonts w:ascii="Arial Narrow" w:hAnsi="Arial Narrow" w:cs="Arial"/>
                <w:bCs/>
                <w:sz w:val="16"/>
                <w:szCs w:val="16"/>
              </w:rPr>
            </w:pPr>
            <w:r w:rsidRPr="0060143B">
              <w:rPr>
                <w:rFonts w:ascii="Arial Narrow" w:hAnsi="Arial Narrow" w:cs="Arial"/>
                <w:bCs/>
                <w:sz w:val="16"/>
                <w:szCs w:val="16"/>
              </w:rPr>
              <w:t>DB-6</w:t>
            </w:r>
          </w:p>
        </w:tc>
        <w:tc>
          <w:tcPr>
            <w:tcW w:w="4111" w:type="dxa"/>
            <w:vAlign w:val="center"/>
          </w:tcPr>
          <w:p w:rsidR="00786674" w:rsidRPr="0060143B" w:rsidRDefault="00786674" w:rsidP="0060143B">
            <w:pPr>
              <w:jc w:val="both"/>
              <w:rPr>
                <w:rFonts w:ascii="Arial Narrow" w:hAnsi="Arial Narrow" w:cs="Arial"/>
                <w:sz w:val="16"/>
                <w:szCs w:val="16"/>
              </w:rPr>
            </w:pPr>
            <w:r w:rsidRPr="0060143B">
              <w:rPr>
                <w:rFonts w:ascii="Arial Narrow" w:hAnsi="Arial Narrow" w:cs="Arial"/>
                <w:sz w:val="16"/>
                <w:szCs w:val="16"/>
              </w:rPr>
              <w:t>REUBICACIÓN DEL SEÑALAMIENTO MARÍTIMO DENTRO DE LOS LÍMITES DEL RECINTO PORTUARIO.</w:t>
            </w:r>
          </w:p>
        </w:tc>
        <w:tc>
          <w:tcPr>
            <w:tcW w:w="1275"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SERV</w:t>
            </w:r>
          </w:p>
        </w:tc>
        <w:tc>
          <w:tcPr>
            <w:tcW w:w="1276"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20</w:t>
            </w:r>
          </w:p>
        </w:tc>
        <w:tc>
          <w:tcPr>
            <w:tcW w:w="1359"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30</w:t>
            </w:r>
          </w:p>
        </w:tc>
      </w:tr>
      <w:tr w:rsidR="00786674" w:rsidRPr="0060143B" w:rsidTr="0060143B">
        <w:tc>
          <w:tcPr>
            <w:tcW w:w="959" w:type="dxa"/>
            <w:vAlign w:val="center"/>
          </w:tcPr>
          <w:p w:rsidR="00786674" w:rsidRPr="0060143B" w:rsidRDefault="00786674" w:rsidP="0060143B">
            <w:pPr>
              <w:jc w:val="center"/>
              <w:rPr>
                <w:rFonts w:ascii="Arial Narrow" w:hAnsi="Arial Narrow" w:cs="Arial"/>
                <w:bCs/>
                <w:sz w:val="16"/>
                <w:szCs w:val="16"/>
              </w:rPr>
            </w:pPr>
            <w:r w:rsidRPr="0060143B">
              <w:rPr>
                <w:rFonts w:ascii="Arial Narrow" w:hAnsi="Arial Narrow" w:cs="Arial"/>
                <w:bCs/>
                <w:sz w:val="16"/>
                <w:szCs w:val="16"/>
              </w:rPr>
              <w:t>DB-7</w:t>
            </w:r>
          </w:p>
        </w:tc>
        <w:tc>
          <w:tcPr>
            <w:tcW w:w="4111" w:type="dxa"/>
            <w:vAlign w:val="center"/>
          </w:tcPr>
          <w:p w:rsidR="00786674" w:rsidRPr="0060143B" w:rsidRDefault="00786674" w:rsidP="0060143B">
            <w:pPr>
              <w:jc w:val="both"/>
              <w:rPr>
                <w:rFonts w:ascii="Arial Narrow" w:hAnsi="Arial Narrow" w:cs="Arial"/>
                <w:sz w:val="16"/>
                <w:szCs w:val="16"/>
              </w:rPr>
            </w:pPr>
            <w:r w:rsidRPr="0060143B">
              <w:rPr>
                <w:rFonts w:ascii="Arial Narrow" w:hAnsi="Arial Narrow" w:cs="Arial"/>
                <w:sz w:val="16"/>
                <w:szCs w:val="16"/>
              </w:rPr>
              <w:t>FONDEO DE SEÑALES EN LOS SITIOS QUE INDIQUE LA API.</w:t>
            </w:r>
          </w:p>
        </w:tc>
        <w:tc>
          <w:tcPr>
            <w:tcW w:w="1275"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SERV</w:t>
            </w:r>
          </w:p>
        </w:tc>
        <w:tc>
          <w:tcPr>
            <w:tcW w:w="1276"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10</w:t>
            </w:r>
          </w:p>
        </w:tc>
        <w:tc>
          <w:tcPr>
            <w:tcW w:w="1359"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15</w:t>
            </w:r>
          </w:p>
        </w:tc>
      </w:tr>
      <w:tr w:rsidR="00786674" w:rsidRPr="0060143B" w:rsidTr="0060143B">
        <w:tc>
          <w:tcPr>
            <w:tcW w:w="959" w:type="dxa"/>
            <w:vAlign w:val="center"/>
          </w:tcPr>
          <w:p w:rsidR="00786674" w:rsidRPr="0060143B" w:rsidRDefault="00786674" w:rsidP="0060143B">
            <w:pPr>
              <w:jc w:val="center"/>
              <w:rPr>
                <w:rFonts w:ascii="Arial Narrow" w:hAnsi="Arial Narrow" w:cs="Arial"/>
                <w:bCs/>
                <w:color w:val="000000"/>
                <w:sz w:val="16"/>
                <w:szCs w:val="16"/>
              </w:rPr>
            </w:pPr>
            <w:r w:rsidRPr="0060143B">
              <w:rPr>
                <w:rFonts w:ascii="Arial Narrow" w:hAnsi="Arial Narrow" w:cs="Arial"/>
                <w:bCs/>
                <w:color w:val="000000"/>
                <w:sz w:val="16"/>
                <w:szCs w:val="16"/>
              </w:rPr>
              <w:t>DB-8</w:t>
            </w:r>
          </w:p>
        </w:tc>
        <w:tc>
          <w:tcPr>
            <w:tcW w:w="4111" w:type="dxa"/>
            <w:vAlign w:val="center"/>
          </w:tcPr>
          <w:p w:rsidR="00786674" w:rsidRPr="0060143B" w:rsidRDefault="00786674" w:rsidP="0060143B">
            <w:pPr>
              <w:jc w:val="both"/>
              <w:rPr>
                <w:rFonts w:ascii="Arial Narrow" w:hAnsi="Arial Narrow" w:cs="Arial"/>
                <w:color w:val="000000"/>
                <w:sz w:val="16"/>
                <w:szCs w:val="16"/>
              </w:rPr>
            </w:pPr>
            <w:r w:rsidRPr="0060143B">
              <w:rPr>
                <w:rFonts w:ascii="Arial Narrow" w:hAnsi="Arial Narrow" w:cs="Arial"/>
                <w:color w:val="000000"/>
                <w:sz w:val="16"/>
                <w:szCs w:val="16"/>
              </w:rPr>
              <w:t>RENTA DE EMBARCACIÓN PARA FONDEO Y/O REUBICACION DE SEÑALES.</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SERV</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5</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10</w:t>
            </w:r>
          </w:p>
        </w:tc>
      </w:tr>
      <w:tr w:rsidR="00786674" w:rsidRPr="0060143B" w:rsidTr="0060143B">
        <w:tc>
          <w:tcPr>
            <w:tcW w:w="959" w:type="dxa"/>
            <w:vAlign w:val="center"/>
          </w:tcPr>
          <w:p w:rsidR="00786674" w:rsidRPr="0060143B" w:rsidRDefault="00786674" w:rsidP="0060143B">
            <w:pPr>
              <w:jc w:val="center"/>
              <w:rPr>
                <w:rFonts w:ascii="Arial Narrow" w:hAnsi="Arial Narrow" w:cs="Arial"/>
                <w:bCs/>
                <w:color w:val="000000"/>
                <w:sz w:val="16"/>
                <w:szCs w:val="16"/>
              </w:rPr>
            </w:pPr>
            <w:r w:rsidRPr="0060143B">
              <w:rPr>
                <w:rFonts w:ascii="Arial Narrow" w:hAnsi="Arial Narrow" w:cs="Arial"/>
                <w:bCs/>
                <w:color w:val="000000"/>
                <w:sz w:val="16"/>
                <w:szCs w:val="16"/>
              </w:rPr>
              <w:t>DB-9</w:t>
            </w:r>
          </w:p>
        </w:tc>
        <w:tc>
          <w:tcPr>
            <w:tcW w:w="4111" w:type="dxa"/>
            <w:vAlign w:val="center"/>
          </w:tcPr>
          <w:p w:rsidR="00786674" w:rsidRPr="0060143B" w:rsidRDefault="009F1F7E" w:rsidP="0060143B">
            <w:pPr>
              <w:jc w:val="both"/>
              <w:rPr>
                <w:rFonts w:ascii="Arial Narrow" w:hAnsi="Arial Narrow" w:cs="Arial"/>
                <w:color w:val="000000"/>
                <w:sz w:val="16"/>
                <w:szCs w:val="16"/>
              </w:rPr>
            </w:pPr>
            <w:r>
              <w:rPr>
                <w:rFonts w:ascii="Arial Narrow" w:hAnsi="Arial Narrow" w:cs="Arial"/>
                <w:color w:val="000000"/>
                <w:sz w:val="16"/>
                <w:szCs w:val="16"/>
              </w:rPr>
              <w:t xml:space="preserve">SUMINISTRO DE </w:t>
            </w:r>
            <w:r w:rsidR="00786674" w:rsidRPr="0060143B">
              <w:rPr>
                <w:rFonts w:ascii="Arial Narrow" w:hAnsi="Arial Narrow" w:cs="Arial"/>
                <w:color w:val="000000"/>
                <w:sz w:val="16"/>
                <w:szCs w:val="16"/>
              </w:rPr>
              <w:t>CADENA GALVANIZADA DE 1” Ø DEL SISTEMA DE SUJECIÓN DE BOYAS.</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METROS</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100</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200</w:t>
            </w:r>
          </w:p>
        </w:tc>
      </w:tr>
      <w:tr w:rsidR="00786674" w:rsidRPr="0060143B" w:rsidTr="0060143B">
        <w:tc>
          <w:tcPr>
            <w:tcW w:w="959" w:type="dxa"/>
            <w:vAlign w:val="center"/>
          </w:tcPr>
          <w:p w:rsidR="00786674" w:rsidRPr="0060143B" w:rsidRDefault="00786674" w:rsidP="0060143B">
            <w:pPr>
              <w:jc w:val="center"/>
              <w:rPr>
                <w:rFonts w:ascii="Arial Narrow" w:hAnsi="Arial Narrow" w:cs="Arial"/>
                <w:bCs/>
                <w:color w:val="000000"/>
                <w:sz w:val="16"/>
                <w:szCs w:val="16"/>
              </w:rPr>
            </w:pPr>
            <w:r w:rsidRPr="0060143B">
              <w:rPr>
                <w:rFonts w:ascii="Arial Narrow" w:hAnsi="Arial Narrow" w:cs="Arial"/>
                <w:bCs/>
                <w:color w:val="000000"/>
                <w:sz w:val="16"/>
                <w:szCs w:val="16"/>
              </w:rPr>
              <w:t>DB-10</w:t>
            </w:r>
          </w:p>
        </w:tc>
        <w:tc>
          <w:tcPr>
            <w:tcW w:w="4111" w:type="dxa"/>
            <w:vAlign w:val="center"/>
          </w:tcPr>
          <w:p w:rsidR="00786674" w:rsidRPr="0060143B" w:rsidRDefault="00786674" w:rsidP="0060143B">
            <w:pPr>
              <w:jc w:val="both"/>
              <w:rPr>
                <w:rFonts w:ascii="Arial Narrow" w:hAnsi="Arial Narrow" w:cs="Arial"/>
                <w:color w:val="000000"/>
                <w:sz w:val="16"/>
                <w:szCs w:val="16"/>
              </w:rPr>
            </w:pPr>
            <w:r w:rsidRPr="0060143B">
              <w:rPr>
                <w:rFonts w:ascii="Arial Narrow" w:hAnsi="Arial Narrow" w:cs="Arial"/>
                <w:color w:val="000000"/>
                <w:sz w:val="16"/>
                <w:szCs w:val="16"/>
              </w:rPr>
              <w:t>COLOCACIÓN DE CADENA GALVANIZADA DE 1” Ø DEL SISTEMA DE SUJECIÓN DE BOYAS.</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METROS</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100</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200</w:t>
            </w:r>
          </w:p>
        </w:tc>
      </w:tr>
      <w:tr w:rsidR="00786674" w:rsidRPr="0060143B" w:rsidTr="0060143B">
        <w:tc>
          <w:tcPr>
            <w:tcW w:w="959" w:type="dxa"/>
            <w:vAlign w:val="center"/>
          </w:tcPr>
          <w:p w:rsidR="00786674" w:rsidRPr="0060143B" w:rsidRDefault="00786674" w:rsidP="0060143B">
            <w:pPr>
              <w:jc w:val="center"/>
              <w:rPr>
                <w:rFonts w:ascii="Arial Narrow" w:hAnsi="Arial Narrow" w:cs="Arial"/>
                <w:bCs/>
                <w:color w:val="000000"/>
                <w:sz w:val="16"/>
                <w:szCs w:val="16"/>
              </w:rPr>
            </w:pPr>
            <w:r w:rsidRPr="0060143B">
              <w:rPr>
                <w:rFonts w:ascii="Arial Narrow" w:hAnsi="Arial Narrow" w:cs="Arial"/>
                <w:bCs/>
                <w:color w:val="000000"/>
                <w:sz w:val="16"/>
                <w:szCs w:val="16"/>
              </w:rPr>
              <w:t>DB-11</w:t>
            </w:r>
          </w:p>
        </w:tc>
        <w:tc>
          <w:tcPr>
            <w:tcW w:w="4111" w:type="dxa"/>
            <w:vAlign w:val="center"/>
          </w:tcPr>
          <w:p w:rsidR="00786674" w:rsidRPr="0060143B" w:rsidRDefault="009F1F7E" w:rsidP="0060143B">
            <w:pPr>
              <w:jc w:val="both"/>
              <w:rPr>
                <w:rFonts w:ascii="Arial Narrow" w:hAnsi="Arial Narrow" w:cs="Arial"/>
                <w:color w:val="000000"/>
                <w:sz w:val="16"/>
                <w:szCs w:val="16"/>
              </w:rPr>
            </w:pPr>
            <w:r>
              <w:rPr>
                <w:rFonts w:ascii="Arial Narrow" w:hAnsi="Arial Narrow" w:cs="Arial"/>
                <w:color w:val="000000"/>
                <w:sz w:val="16"/>
                <w:szCs w:val="16"/>
              </w:rPr>
              <w:t xml:space="preserve">SUMINISTRO DE </w:t>
            </w:r>
            <w:r w:rsidR="00786674" w:rsidRPr="0060143B">
              <w:rPr>
                <w:rFonts w:ascii="Arial Narrow" w:hAnsi="Arial Narrow" w:cs="Arial"/>
                <w:color w:val="000000"/>
                <w:sz w:val="16"/>
                <w:szCs w:val="16"/>
              </w:rPr>
              <w:t>GRILLETE GALVANIZADO DE 1 1/4” Ø DEL SISTEMA DE SUJECIÓN DE BOYAS.</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10</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15</w:t>
            </w:r>
          </w:p>
        </w:tc>
      </w:tr>
      <w:tr w:rsidR="00786674" w:rsidRPr="0060143B" w:rsidTr="0060143B">
        <w:tc>
          <w:tcPr>
            <w:tcW w:w="959" w:type="dxa"/>
            <w:vAlign w:val="center"/>
          </w:tcPr>
          <w:p w:rsidR="00786674" w:rsidRPr="0060143B" w:rsidRDefault="00786674" w:rsidP="0060143B">
            <w:pPr>
              <w:jc w:val="center"/>
              <w:rPr>
                <w:rFonts w:ascii="Arial Narrow" w:hAnsi="Arial Narrow" w:cs="Arial"/>
                <w:bCs/>
                <w:color w:val="000000"/>
                <w:sz w:val="16"/>
                <w:szCs w:val="16"/>
              </w:rPr>
            </w:pPr>
            <w:r w:rsidRPr="0060143B">
              <w:rPr>
                <w:rFonts w:ascii="Arial Narrow" w:hAnsi="Arial Narrow" w:cs="Arial"/>
                <w:bCs/>
                <w:color w:val="000000"/>
                <w:sz w:val="16"/>
                <w:szCs w:val="16"/>
              </w:rPr>
              <w:t>DB-12</w:t>
            </w:r>
          </w:p>
        </w:tc>
        <w:tc>
          <w:tcPr>
            <w:tcW w:w="4111" w:type="dxa"/>
            <w:vAlign w:val="center"/>
          </w:tcPr>
          <w:p w:rsidR="00786674" w:rsidRPr="0060143B" w:rsidRDefault="00786674" w:rsidP="0060143B">
            <w:pPr>
              <w:jc w:val="both"/>
              <w:rPr>
                <w:rFonts w:ascii="Arial Narrow" w:hAnsi="Arial Narrow" w:cs="Arial"/>
                <w:color w:val="000000"/>
                <w:sz w:val="16"/>
                <w:szCs w:val="16"/>
              </w:rPr>
            </w:pPr>
            <w:r w:rsidRPr="0060143B">
              <w:rPr>
                <w:rFonts w:ascii="Arial Narrow" w:hAnsi="Arial Narrow" w:cs="Arial"/>
                <w:color w:val="000000"/>
                <w:sz w:val="16"/>
                <w:szCs w:val="16"/>
              </w:rPr>
              <w:t>COLOCACIÓN DE GRILLETE GALVANIZADO DE 1 1/4” Ø DEL SISTEMA DE SUJECIÓN DE BOYAS.</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10</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20</w:t>
            </w:r>
          </w:p>
        </w:tc>
      </w:tr>
      <w:tr w:rsidR="00786674" w:rsidRPr="0060143B" w:rsidTr="0060143B">
        <w:tc>
          <w:tcPr>
            <w:tcW w:w="959" w:type="dxa"/>
            <w:vAlign w:val="center"/>
          </w:tcPr>
          <w:p w:rsidR="00786674" w:rsidRPr="0060143B" w:rsidRDefault="00786674" w:rsidP="0060143B">
            <w:pPr>
              <w:jc w:val="center"/>
              <w:rPr>
                <w:rFonts w:ascii="Arial Narrow" w:hAnsi="Arial Narrow" w:cs="Arial"/>
                <w:bCs/>
                <w:color w:val="000000"/>
                <w:sz w:val="16"/>
                <w:szCs w:val="16"/>
              </w:rPr>
            </w:pPr>
            <w:r w:rsidRPr="0060143B">
              <w:rPr>
                <w:rFonts w:ascii="Arial Narrow" w:hAnsi="Arial Narrow" w:cs="Arial"/>
                <w:bCs/>
                <w:color w:val="000000"/>
                <w:sz w:val="16"/>
                <w:szCs w:val="16"/>
              </w:rPr>
              <w:t>DB-13</w:t>
            </w:r>
          </w:p>
        </w:tc>
        <w:tc>
          <w:tcPr>
            <w:tcW w:w="4111" w:type="dxa"/>
            <w:vAlign w:val="center"/>
          </w:tcPr>
          <w:p w:rsidR="00786674" w:rsidRPr="0060143B" w:rsidRDefault="009F1F7E" w:rsidP="0060143B">
            <w:pPr>
              <w:jc w:val="both"/>
              <w:rPr>
                <w:rFonts w:ascii="Arial Narrow" w:hAnsi="Arial Narrow" w:cs="Arial"/>
                <w:color w:val="000000"/>
                <w:sz w:val="16"/>
                <w:szCs w:val="16"/>
              </w:rPr>
            </w:pPr>
            <w:r>
              <w:rPr>
                <w:rFonts w:ascii="Arial Narrow" w:hAnsi="Arial Narrow" w:cs="Arial"/>
                <w:color w:val="000000"/>
                <w:sz w:val="16"/>
                <w:szCs w:val="16"/>
              </w:rPr>
              <w:t xml:space="preserve">SUMINISTRO DE </w:t>
            </w:r>
            <w:r w:rsidR="00786674" w:rsidRPr="0060143B">
              <w:rPr>
                <w:rFonts w:ascii="Arial Narrow" w:hAnsi="Arial Narrow" w:cs="Arial"/>
                <w:color w:val="000000"/>
                <w:sz w:val="16"/>
                <w:szCs w:val="16"/>
              </w:rPr>
              <w:t>GRILLETE GALVANIZADO DE 1” Ø DEL SISTEMA DE SUJECIÓN DE BOYAS.</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15</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25</w:t>
            </w:r>
          </w:p>
        </w:tc>
      </w:tr>
      <w:tr w:rsidR="00786674" w:rsidRPr="0060143B" w:rsidTr="0060143B">
        <w:tc>
          <w:tcPr>
            <w:tcW w:w="959" w:type="dxa"/>
            <w:vAlign w:val="center"/>
          </w:tcPr>
          <w:p w:rsidR="00786674" w:rsidRPr="0060143B" w:rsidRDefault="00786674" w:rsidP="0060143B">
            <w:pPr>
              <w:jc w:val="center"/>
              <w:rPr>
                <w:rFonts w:ascii="Arial Narrow" w:hAnsi="Arial Narrow" w:cs="Arial"/>
                <w:bCs/>
                <w:color w:val="000000"/>
                <w:sz w:val="16"/>
                <w:szCs w:val="16"/>
              </w:rPr>
            </w:pPr>
            <w:r w:rsidRPr="0060143B">
              <w:rPr>
                <w:rFonts w:ascii="Arial Narrow" w:hAnsi="Arial Narrow" w:cs="Arial"/>
                <w:bCs/>
                <w:color w:val="000000"/>
                <w:sz w:val="16"/>
                <w:szCs w:val="16"/>
              </w:rPr>
              <w:t>DB-14</w:t>
            </w:r>
          </w:p>
        </w:tc>
        <w:tc>
          <w:tcPr>
            <w:tcW w:w="4111" w:type="dxa"/>
            <w:vAlign w:val="center"/>
          </w:tcPr>
          <w:p w:rsidR="00786674" w:rsidRPr="0060143B" w:rsidRDefault="00786674" w:rsidP="0060143B">
            <w:pPr>
              <w:jc w:val="both"/>
              <w:rPr>
                <w:rFonts w:ascii="Arial Narrow" w:hAnsi="Arial Narrow" w:cs="Arial"/>
                <w:color w:val="000000"/>
                <w:sz w:val="16"/>
                <w:szCs w:val="16"/>
              </w:rPr>
            </w:pPr>
            <w:r w:rsidRPr="0060143B">
              <w:rPr>
                <w:rFonts w:ascii="Arial Narrow" w:hAnsi="Arial Narrow" w:cs="Arial"/>
                <w:color w:val="000000"/>
                <w:sz w:val="16"/>
                <w:szCs w:val="16"/>
              </w:rPr>
              <w:t>COLOCACIÓN DE GRILLETE GALVANIZADO DE 1” Ø DEL SISTEMA DE SUJECIÓN DE BOYAS.</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15</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30</w:t>
            </w:r>
          </w:p>
        </w:tc>
      </w:tr>
      <w:tr w:rsidR="00786674" w:rsidRPr="0060143B" w:rsidTr="0060143B">
        <w:tc>
          <w:tcPr>
            <w:tcW w:w="959" w:type="dxa"/>
            <w:vAlign w:val="center"/>
          </w:tcPr>
          <w:p w:rsidR="00786674" w:rsidRPr="0060143B" w:rsidRDefault="00786674" w:rsidP="0060143B">
            <w:pPr>
              <w:jc w:val="center"/>
              <w:rPr>
                <w:rFonts w:ascii="Arial Narrow" w:hAnsi="Arial Narrow" w:cs="Arial"/>
                <w:bCs/>
                <w:color w:val="000000"/>
                <w:sz w:val="16"/>
                <w:szCs w:val="16"/>
              </w:rPr>
            </w:pPr>
            <w:r w:rsidRPr="0060143B">
              <w:rPr>
                <w:rFonts w:ascii="Arial Narrow" w:hAnsi="Arial Narrow" w:cs="Arial"/>
                <w:bCs/>
                <w:color w:val="000000"/>
                <w:sz w:val="16"/>
                <w:szCs w:val="16"/>
              </w:rPr>
              <w:t>DB-15</w:t>
            </w:r>
          </w:p>
        </w:tc>
        <w:tc>
          <w:tcPr>
            <w:tcW w:w="4111" w:type="dxa"/>
            <w:vAlign w:val="center"/>
          </w:tcPr>
          <w:p w:rsidR="00786674" w:rsidRPr="0060143B" w:rsidRDefault="009F1F7E" w:rsidP="0060143B">
            <w:pPr>
              <w:jc w:val="both"/>
              <w:rPr>
                <w:rFonts w:ascii="Arial Narrow" w:hAnsi="Arial Narrow" w:cs="Arial"/>
                <w:color w:val="000000"/>
                <w:sz w:val="16"/>
                <w:szCs w:val="16"/>
              </w:rPr>
            </w:pPr>
            <w:r>
              <w:rPr>
                <w:rFonts w:ascii="Arial Narrow" w:hAnsi="Arial Narrow" w:cs="Arial"/>
                <w:color w:val="000000"/>
                <w:sz w:val="16"/>
                <w:szCs w:val="16"/>
              </w:rPr>
              <w:t xml:space="preserve">SUMINISTRO DE </w:t>
            </w:r>
            <w:r w:rsidR="00786674" w:rsidRPr="0060143B">
              <w:rPr>
                <w:rFonts w:ascii="Arial Narrow" w:hAnsi="Arial Narrow" w:cs="Arial"/>
                <w:color w:val="000000"/>
                <w:sz w:val="16"/>
                <w:szCs w:val="16"/>
              </w:rPr>
              <w:t>DESTORCEDORES GALVANIZADOS DE 1” DEL SISTEMA DE SUJECIÓN DE BOYAS.</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8</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15</w:t>
            </w:r>
          </w:p>
        </w:tc>
      </w:tr>
      <w:tr w:rsidR="00786674" w:rsidRPr="0060143B" w:rsidTr="0060143B">
        <w:tc>
          <w:tcPr>
            <w:tcW w:w="9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DB-16</w:t>
            </w:r>
          </w:p>
        </w:tc>
        <w:tc>
          <w:tcPr>
            <w:tcW w:w="4111" w:type="dxa"/>
            <w:vAlign w:val="center"/>
          </w:tcPr>
          <w:p w:rsidR="00786674" w:rsidRPr="0060143B" w:rsidRDefault="00786674" w:rsidP="0060143B">
            <w:pPr>
              <w:jc w:val="both"/>
              <w:rPr>
                <w:rFonts w:ascii="Arial Narrow" w:hAnsi="Arial Narrow" w:cs="Arial"/>
                <w:color w:val="000000"/>
                <w:sz w:val="16"/>
                <w:szCs w:val="16"/>
              </w:rPr>
            </w:pPr>
            <w:r w:rsidRPr="0060143B">
              <w:rPr>
                <w:rFonts w:ascii="Arial Narrow" w:hAnsi="Arial Narrow" w:cs="Arial"/>
                <w:color w:val="000000"/>
                <w:sz w:val="16"/>
                <w:szCs w:val="16"/>
              </w:rPr>
              <w:t>COLOCACIÓN DE DESTORCEDORES GALVANIZADOS DE 1” DEL SISTEMA DE SUJECIÓN DE BOYAS.</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8</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15</w:t>
            </w:r>
          </w:p>
        </w:tc>
      </w:tr>
      <w:tr w:rsidR="00786674" w:rsidRPr="0060143B" w:rsidTr="0060143B">
        <w:tc>
          <w:tcPr>
            <w:tcW w:w="9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DB-17</w:t>
            </w:r>
          </w:p>
        </w:tc>
        <w:tc>
          <w:tcPr>
            <w:tcW w:w="4111" w:type="dxa"/>
            <w:vAlign w:val="center"/>
          </w:tcPr>
          <w:p w:rsidR="00786674" w:rsidRPr="0060143B" w:rsidRDefault="00786674" w:rsidP="0060143B">
            <w:pPr>
              <w:jc w:val="both"/>
              <w:rPr>
                <w:rFonts w:ascii="Arial Narrow" w:hAnsi="Arial Narrow" w:cs="Arial"/>
                <w:color w:val="000000"/>
                <w:sz w:val="16"/>
                <w:szCs w:val="16"/>
              </w:rPr>
            </w:pPr>
            <w:r w:rsidRPr="0060143B">
              <w:rPr>
                <w:rFonts w:ascii="Arial Narrow" w:hAnsi="Arial Narrow" w:cs="Arial"/>
                <w:color w:val="000000"/>
                <w:sz w:val="16"/>
                <w:szCs w:val="16"/>
              </w:rPr>
              <w:t>INSTALACIÓN DE PANEL SOLAR</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7</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9</w:t>
            </w:r>
          </w:p>
        </w:tc>
      </w:tr>
      <w:tr w:rsidR="00786674" w:rsidRPr="0060143B" w:rsidTr="0060143B">
        <w:tc>
          <w:tcPr>
            <w:tcW w:w="9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lastRenderedPageBreak/>
              <w:t>DB-18</w:t>
            </w:r>
          </w:p>
        </w:tc>
        <w:tc>
          <w:tcPr>
            <w:tcW w:w="4111" w:type="dxa"/>
            <w:vAlign w:val="center"/>
          </w:tcPr>
          <w:p w:rsidR="00786674" w:rsidRPr="0060143B" w:rsidRDefault="00786674" w:rsidP="0060143B">
            <w:pPr>
              <w:jc w:val="both"/>
              <w:rPr>
                <w:rFonts w:ascii="Arial Narrow" w:hAnsi="Arial Narrow" w:cs="Arial"/>
                <w:color w:val="000000"/>
                <w:sz w:val="16"/>
                <w:szCs w:val="16"/>
              </w:rPr>
            </w:pPr>
            <w:r w:rsidRPr="0060143B">
              <w:rPr>
                <w:rFonts w:ascii="Arial Narrow" w:hAnsi="Arial Narrow" w:cs="Arial"/>
                <w:color w:val="000000"/>
                <w:sz w:val="16"/>
                <w:szCs w:val="16"/>
              </w:rPr>
              <w:t>INSTALACIÓN DE LINTERNA EN BALIZAS DE SITUACIÓN Y BALIZAS DE ENFILACIÓN.</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6</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12</w:t>
            </w:r>
          </w:p>
        </w:tc>
      </w:tr>
      <w:tr w:rsidR="00786674" w:rsidRPr="0060143B" w:rsidTr="0060143B">
        <w:tc>
          <w:tcPr>
            <w:tcW w:w="9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DB-19</w:t>
            </w:r>
          </w:p>
        </w:tc>
        <w:tc>
          <w:tcPr>
            <w:tcW w:w="4111" w:type="dxa"/>
            <w:vAlign w:val="center"/>
          </w:tcPr>
          <w:p w:rsidR="00786674" w:rsidRPr="0060143B" w:rsidRDefault="00786674" w:rsidP="0060143B">
            <w:pPr>
              <w:jc w:val="both"/>
              <w:rPr>
                <w:rFonts w:ascii="Arial Narrow" w:hAnsi="Arial Narrow" w:cs="Arial"/>
                <w:color w:val="000000"/>
                <w:sz w:val="16"/>
                <w:szCs w:val="16"/>
              </w:rPr>
            </w:pPr>
            <w:r w:rsidRPr="0060143B">
              <w:rPr>
                <w:rFonts w:ascii="Arial Narrow" w:hAnsi="Arial Narrow" w:cs="Arial"/>
                <w:color w:val="000000"/>
                <w:sz w:val="16"/>
                <w:szCs w:val="16"/>
              </w:rPr>
              <w:t>INSTALACIÓN DE DESTELLADORES CAMBIA LÁMPARAS.</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8</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10</w:t>
            </w:r>
          </w:p>
        </w:tc>
      </w:tr>
      <w:tr w:rsidR="00786674" w:rsidRPr="0060143B" w:rsidTr="0060143B">
        <w:tc>
          <w:tcPr>
            <w:tcW w:w="9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DB-20</w:t>
            </w:r>
          </w:p>
        </w:tc>
        <w:tc>
          <w:tcPr>
            <w:tcW w:w="4111" w:type="dxa"/>
            <w:vAlign w:val="center"/>
          </w:tcPr>
          <w:p w:rsidR="00786674" w:rsidRPr="0060143B" w:rsidRDefault="00786674" w:rsidP="0060143B">
            <w:pPr>
              <w:jc w:val="both"/>
              <w:rPr>
                <w:rFonts w:ascii="Arial Narrow" w:hAnsi="Arial Narrow" w:cs="Arial"/>
                <w:color w:val="000000"/>
                <w:sz w:val="16"/>
                <w:szCs w:val="16"/>
              </w:rPr>
            </w:pPr>
            <w:r w:rsidRPr="0060143B">
              <w:rPr>
                <w:rFonts w:ascii="Arial Narrow" w:hAnsi="Arial Narrow" w:cs="Arial"/>
                <w:color w:val="000000"/>
                <w:sz w:val="16"/>
                <w:szCs w:val="16"/>
              </w:rPr>
              <w:t>INSTALACIÓN DE DESTELLADOR DE LED.</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SERV</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5</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8</w:t>
            </w:r>
          </w:p>
        </w:tc>
      </w:tr>
      <w:tr w:rsidR="00786674" w:rsidRPr="0060143B" w:rsidTr="0060143B">
        <w:tc>
          <w:tcPr>
            <w:tcW w:w="9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DB-21</w:t>
            </w:r>
          </w:p>
        </w:tc>
        <w:tc>
          <w:tcPr>
            <w:tcW w:w="4111" w:type="dxa"/>
            <w:vAlign w:val="center"/>
          </w:tcPr>
          <w:p w:rsidR="00786674" w:rsidRPr="0060143B" w:rsidRDefault="00786674" w:rsidP="0060143B">
            <w:pPr>
              <w:jc w:val="both"/>
              <w:rPr>
                <w:rFonts w:ascii="Arial Narrow" w:hAnsi="Arial Narrow" w:cs="Arial"/>
                <w:color w:val="000000"/>
                <w:sz w:val="16"/>
                <w:szCs w:val="16"/>
              </w:rPr>
            </w:pPr>
            <w:r w:rsidRPr="0060143B">
              <w:rPr>
                <w:rFonts w:ascii="Arial Narrow" w:hAnsi="Arial Narrow" w:cs="Arial"/>
                <w:color w:val="000000"/>
                <w:sz w:val="16"/>
                <w:szCs w:val="16"/>
              </w:rPr>
              <w:t>INSTALACION DE LÁMPARAS AUTOCONTENIDAS.</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10</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20</w:t>
            </w:r>
          </w:p>
        </w:tc>
      </w:tr>
      <w:tr w:rsidR="00786674" w:rsidRPr="0060143B" w:rsidTr="0060143B">
        <w:tc>
          <w:tcPr>
            <w:tcW w:w="9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DB-22</w:t>
            </w:r>
          </w:p>
        </w:tc>
        <w:tc>
          <w:tcPr>
            <w:tcW w:w="4111" w:type="dxa"/>
            <w:vAlign w:val="center"/>
          </w:tcPr>
          <w:p w:rsidR="00786674" w:rsidRPr="0060143B" w:rsidRDefault="009F1F7E" w:rsidP="0060143B">
            <w:pPr>
              <w:jc w:val="both"/>
              <w:rPr>
                <w:rFonts w:ascii="Arial Narrow" w:hAnsi="Arial Narrow" w:cs="Arial"/>
                <w:color w:val="000000"/>
                <w:sz w:val="16"/>
                <w:szCs w:val="16"/>
              </w:rPr>
            </w:pPr>
            <w:r>
              <w:rPr>
                <w:rFonts w:ascii="Arial Narrow" w:hAnsi="Arial Narrow" w:cs="Arial"/>
                <w:color w:val="000000"/>
                <w:sz w:val="16"/>
                <w:szCs w:val="16"/>
              </w:rPr>
              <w:t xml:space="preserve">SUMINISTRO DE </w:t>
            </w:r>
            <w:r w:rsidR="00786674" w:rsidRPr="0060143B">
              <w:rPr>
                <w:rFonts w:ascii="Arial Narrow" w:hAnsi="Arial Narrow" w:cs="Arial"/>
                <w:color w:val="000000"/>
                <w:sz w:val="16"/>
                <w:szCs w:val="16"/>
              </w:rPr>
              <w:t>FOCOS DE 12 VOLTIOS 0.55 AMPERES 2WATTS INTENSIDAD FIJA 260 CANDELAS.</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20</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30</w:t>
            </w:r>
          </w:p>
        </w:tc>
      </w:tr>
      <w:tr w:rsidR="00786674" w:rsidRPr="0060143B" w:rsidTr="0060143B">
        <w:tc>
          <w:tcPr>
            <w:tcW w:w="9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DB-23</w:t>
            </w:r>
          </w:p>
        </w:tc>
        <w:tc>
          <w:tcPr>
            <w:tcW w:w="4111" w:type="dxa"/>
            <w:vAlign w:val="center"/>
          </w:tcPr>
          <w:p w:rsidR="00786674" w:rsidRPr="0060143B" w:rsidRDefault="009F1F7E" w:rsidP="0060143B">
            <w:pPr>
              <w:jc w:val="both"/>
              <w:rPr>
                <w:rFonts w:ascii="Arial Narrow" w:hAnsi="Arial Narrow" w:cs="Arial"/>
                <w:color w:val="000000"/>
                <w:sz w:val="16"/>
                <w:szCs w:val="16"/>
              </w:rPr>
            </w:pPr>
            <w:r>
              <w:rPr>
                <w:rFonts w:ascii="Arial Narrow" w:hAnsi="Arial Narrow" w:cs="Arial"/>
                <w:color w:val="000000"/>
                <w:sz w:val="16"/>
                <w:szCs w:val="16"/>
              </w:rPr>
              <w:t xml:space="preserve">SUMINISTRO DE </w:t>
            </w:r>
            <w:r w:rsidR="00786674" w:rsidRPr="0060143B">
              <w:rPr>
                <w:rFonts w:ascii="Arial Narrow" w:hAnsi="Arial Narrow" w:cs="Arial"/>
                <w:color w:val="000000"/>
                <w:sz w:val="16"/>
                <w:szCs w:val="16"/>
              </w:rPr>
              <w:t>FOCOS DE 12 VOLTIOS 1.9 AMPERES.</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15</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30</w:t>
            </w:r>
          </w:p>
        </w:tc>
      </w:tr>
      <w:tr w:rsidR="00786674" w:rsidRPr="0060143B" w:rsidTr="0060143B">
        <w:tc>
          <w:tcPr>
            <w:tcW w:w="9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DB-24</w:t>
            </w:r>
          </w:p>
        </w:tc>
        <w:tc>
          <w:tcPr>
            <w:tcW w:w="4111" w:type="dxa"/>
            <w:vAlign w:val="center"/>
          </w:tcPr>
          <w:p w:rsidR="00786674" w:rsidRPr="0060143B" w:rsidRDefault="009F1F7E" w:rsidP="0060143B">
            <w:pPr>
              <w:jc w:val="both"/>
              <w:rPr>
                <w:rFonts w:ascii="Arial Narrow" w:hAnsi="Arial Narrow" w:cs="Arial"/>
                <w:color w:val="000000"/>
                <w:sz w:val="16"/>
                <w:szCs w:val="16"/>
              </w:rPr>
            </w:pPr>
            <w:r>
              <w:rPr>
                <w:rFonts w:ascii="Arial Narrow" w:hAnsi="Arial Narrow" w:cs="Arial"/>
                <w:color w:val="000000"/>
                <w:sz w:val="16"/>
                <w:szCs w:val="16"/>
              </w:rPr>
              <w:t xml:space="preserve">SUMINISTRO DE </w:t>
            </w:r>
            <w:r w:rsidR="00786674" w:rsidRPr="0060143B">
              <w:rPr>
                <w:rFonts w:ascii="Arial Narrow" w:hAnsi="Arial Narrow" w:cs="Arial"/>
                <w:color w:val="000000"/>
                <w:sz w:val="16"/>
                <w:szCs w:val="16"/>
              </w:rPr>
              <w:t>FOTOCELDA INTERNA PARA LINTERNAS.</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10</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15</w:t>
            </w:r>
          </w:p>
        </w:tc>
      </w:tr>
      <w:tr w:rsidR="00786674" w:rsidRPr="0060143B" w:rsidTr="0060143B">
        <w:tc>
          <w:tcPr>
            <w:tcW w:w="9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DB-25</w:t>
            </w:r>
          </w:p>
        </w:tc>
        <w:tc>
          <w:tcPr>
            <w:tcW w:w="4111" w:type="dxa"/>
            <w:vAlign w:val="center"/>
          </w:tcPr>
          <w:p w:rsidR="00786674" w:rsidRPr="0060143B" w:rsidRDefault="009F1F7E" w:rsidP="0060143B">
            <w:pPr>
              <w:jc w:val="both"/>
              <w:rPr>
                <w:rFonts w:ascii="Arial Narrow" w:hAnsi="Arial Narrow" w:cs="Arial"/>
                <w:color w:val="000000"/>
                <w:sz w:val="16"/>
                <w:szCs w:val="16"/>
              </w:rPr>
            </w:pPr>
            <w:r>
              <w:rPr>
                <w:rFonts w:ascii="Arial Narrow" w:hAnsi="Arial Narrow" w:cs="Arial"/>
                <w:color w:val="000000"/>
                <w:sz w:val="16"/>
                <w:szCs w:val="16"/>
              </w:rPr>
              <w:t xml:space="preserve">SUMINISTRO DE </w:t>
            </w:r>
            <w:r w:rsidR="00786674" w:rsidRPr="0060143B">
              <w:rPr>
                <w:rFonts w:ascii="Arial Narrow" w:hAnsi="Arial Narrow" w:cs="Arial"/>
                <w:color w:val="000000"/>
                <w:sz w:val="16"/>
                <w:szCs w:val="16"/>
              </w:rPr>
              <w:t>FOTOCELDA EXTERNA PARA LINTERNAS.</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10</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15</w:t>
            </w:r>
          </w:p>
        </w:tc>
      </w:tr>
      <w:tr w:rsidR="00786674" w:rsidRPr="0060143B" w:rsidTr="0060143B">
        <w:tc>
          <w:tcPr>
            <w:tcW w:w="9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DB-26</w:t>
            </w:r>
          </w:p>
        </w:tc>
        <w:tc>
          <w:tcPr>
            <w:tcW w:w="4111" w:type="dxa"/>
            <w:vAlign w:val="center"/>
          </w:tcPr>
          <w:p w:rsidR="00786674" w:rsidRPr="0060143B" w:rsidRDefault="009F1F7E" w:rsidP="0060143B">
            <w:pPr>
              <w:jc w:val="both"/>
              <w:rPr>
                <w:rFonts w:ascii="Arial Narrow" w:hAnsi="Arial Narrow" w:cs="Arial"/>
                <w:color w:val="000000"/>
                <w:sz w:val="16"/>
                <w:szCs w:val="16"/>
              </w:rPr>
            </w:pPr>
            <w:r>
              <w:rPr>
                <w:rFonts w:ascii="Arial Narrow" w:hAnsi="Arial Narrow" w:cs="Arial"/>
                <w:color w:val="000000"/>
                <w:sz w:val="16"/>
                <w:szCs w:val="16"/>
              </w:rPr>
              <w:t xml:space="preserve">SUMINISTRO DE </w:t>
            </w:r>
            <w:r w:rsidR="00786674" w:rsidRPr="0060143B">
              <w:rPr>
                <w:rFonts w:ascii="Arial Narrow" w:hAnsi="Arial Narrow" w:cs="Arial"/>
                <w:color w:val="000000"/>
                <w:sz w:val="16"/>
                <w:szCs w:val="16"/>
              </w:rPr>
              <w:t>CONTRAPESO DE CONCRETO DE 220KG.</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4</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10</w:t>
            </w:r>
          </w:p>
        </w:tc>
      </w:tr>
      <w:tr w:rsidR="00786674" w:rsidRPr="0060143B" w:rsidTr="0060143B">
        <w:tc>
          <w:tcPr>
            <w:tcW w:w="9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DB-27</w:t>
            </w:r>
          </w:p>
        </w:tc>
        <w:tc>
          <w:tcPr>
            <w:tcW w:w="4111" w:type="dxa"/>
            <w:vAlign w:val="center"/>
          </w:tcPr>
          <w:p w:rsidR="00786674" w:rsidRPr="0060143B" w:rsidRDefault="00786674" w:rsidP="0060143B">
            <w:pPr>
              <w:jc w:val="both"/>
              <w:rPr>
                <w:rFonts w:ascii="Arial Narrow" w:hAnsi="Arial Narrow" w:cs="Arial"/>
                <w:color w:val="000000"/>
                <w:sz w:val="16"/>
                <w:szCs w:val="16"/>
              </w:rPr>
            </w:pPr>
            <w:r w:rsidRPr="0060143B">
              <w:rPr>
                <w:rFonts w:ascii="Arial Narrow" w:hAnsi="Arial Narrow" w:cs="Arial"/>
                <w:color w:val="000000"/>
                <w:sz w:val="16"/>
                <w:szCs w:val="16"/>
              </w:rPr>
              <w:t>COLOCACIÓN DE CONTRAPESO DE CONCRETO DE 220 KG.</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5</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10</w:t>
            </w:r>
          </w:p>
        </w:tc>
      </w:tr>
      <w:tr w:rsidR="00786674" w:rsidRPr="0060143B" w:rsidTr="0060143B">
        <w:tc>
          <w:tcPr>
            <w:tcW w:w="9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DB-28</w:t>
            </w:r>
          </w:p>
        </w:tc>
        <w:tc>
          <w:tcPr>
            <w:tcW w:w="4111" w:type="dxa"/>
            <w:vAlign w:val="center"/>
          </w:tcPr>
          <w:p w:rsidR="00786674" w:rsidRPr="0060143B" w:rsidRDefault="009F1F7E" w:rsidP="0060143B">
            <w:pPr>
              <w:jc w:val="both"/>
              <w:rPr>
                <w:rFonts w:ascii="Arial Narrow" w:hAnsi="Arial Narrow" w:cs="Arial"/>
                <w:color w:val="000000"/>
                <w:sz w:val="16"/>
                <w:szCs w:val="16"/>
              </w:rPr>
            </w:pPr>
            <w:r>
              <w:rPr>
                <w:rFonts w:ascii="Arial Narrow" w:hAnsi="Arial Narrow" w:cs="Arial"/>
                <w:color w:val="000000"/>
                <w:sz w:val="16"/>
                <w:szCs w:val="16"/>
              </w:rPr>
              <w:t xml:space="preserve">SUMINISTRO DE </w:t>
            </w:r>
            <w:r w:rsidR="00786674" w:rsidRPr="0060143B">
              <w:rPr>
                <w:rFonts w:ascii="Arial Narrow" w:hAnsi="Arial Narrow" w:cs="Arial"/>
                <w:color w:val="000000"/>
                <w:sz w:val="16"/>
                <w:szCs w:val="16"/>
              </w:rPr>
              <w:t>MUERTO DE CONCRETO DE 3 TON.</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6</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10</w:t>
            </w:r>
          </w:p>
        </w:tc>
      </w:tr>
      <w:tr w:rsidR="00786674" w:rsidRPr="0060143B" w:rsidTr="0060143B">
        <w:tc>
          <w:tcPr>
            <w:tcW w:w="9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DB-29</w:t>
            </w:r>
          </w:p>
        </w:tc>
        <w:tc>
          <w:tcPr>
            <w:tcW w:w="4111" w:type="dxa"/>
            <w:vAlign w:val="center"/>
          </w:tcPr>
          <w:p w:rsidR="00786674" w:rsidRPr="0060143B" w:rsidRDefault="00786674" w:rsidP="0060143B">
            <w:pPr>
              <w:jc w:val="both"/>
              <w:rPr>
                <w:rFonts w:ascii="Arial Narrow" w:hAnsi="Arial Narrow" w:cs="Arial"/>
                <w:color w:val="000000"/>
                <w:sz w:val="16"/>
                <w:szCs w:val="16"/>
              </w:rPr>
            </w:pPr>
            <w:r w:rsidRPr="0060143B">
              <w:rPr>
                <w:rFonts w:ascii="Arial Narrow" w:hAnsi="Arial Narrow" w:cs="Arial"/>
                <w:color w:val="000000"/>
                <w:sz w:val="16"/>
                <w:szCs w:val="16"/>
              </w:rPr>
              <w:t>COLOCACIÓN DE MUERTO DE CONCRETO DE 3 TON.</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6</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10</w:t>
            </w:r>
          </w:p>
        </w:tc>
      </w:tr>
      <w:tr w:rsidR="00786674" w:rsidRPr="0060143B" w:rsidTr="0060143B">
        <w:tc>
          <w:tcPr>
            <w:tcW w:w="9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DB-30</w:t>
            </w:r>
          </w:p>
        </w:tc>
        <w:tc>
          <w:tcPr>
            <w:tcW w:w="4111" w:type="dxa"/>
            <w:vAlign w:val="center"/>
          </w:tcPr>
          <w:p w:rsidR="00786674" w:rsidRPr="0060143B" w:rsidRDefault="009F1F7E" w:rsidP="0060143B">
            <w:pPr>
              <w:jc w:val="both"/>
              <w:rPr>
                <w:rFonts w:ascii="Arial Narrow" w:hAnsi="Arial Narrow" w:cs="Arial"/>
                <w:color w:val="000000"/>
                <w:sz w:val="16"/>
                <w:szCs w:val="16"/>
              </w:rPr>
            </w:pPr>
            <w:r>
              <w:rPr>
                <w:rFonts w:ascii="Arial Narrow" w:hAnsi="Arial Narrow" w:cs="Arial"/>
                <w:color w:val="000000"/>
                <w:sz w:val="16"/>
                <w:szCs w:val="16"/>
              </w:rPr>
              <w:t xml:space="preserve">SUMINISTRO DE </w:t>
            </w:r>
            <w:r w:rsidR="00786674" w:rsidRPr="0060143B">
              <w:rPr>
                <w:rFonts w:ascii="Arial Narrow" w:hAnsi="Arial Narrow" w:cs="Arial"/>
                <w:color w:val="000000"/>
                <w:sz w:val="16"/>
                <w:szCs w:val="16"/>
              </w:rPr>
              <w:t>BATERÍAS RECARGABLES DE 12V LIBRE DE MANTENIMIENTO.</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4</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6</w:t>
            </w:r>
          </w:p>
        </w:tc>
      </w:tr>
      <w:tr w:rsidR="00786674" w:rsidRPr="0060143B" w:rsidTr="0060143B">
        <w:tc>
          <w:tcPr>
            <w:tcW w:w="9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DB-31</w:t>
            </w:r>
          </w:p>
        </w:tc>
        <w:tc>
          <w:tcPr>
            <w:tcW w:w="4111" w:type="dxa"/>
            <w:vAlign w:val="center"/>
          </w:tcPr>
          <w:p w:rsidR="00786674" w:rsidRPr="0060143B" w:rsidRDefault="009F1F7E" w:rsidP="0060143B">
            <w:pPr>
              <w:jc w:val="both"/>
              <w:rPr>
                <w:rFonts w:ascii="Arial Narrow" w:hAnsi="Arial Narrow" w:cs="Arial"/>
                <w:color w:val="000000"/>
                <w:sz w:val="16"/>
                <w:szCs w:val="16"/>
              </w:rPr>
            </w:pPr>
            <w:r>
              <w:rPr>
                <w:rFonts w:ascii="Arial Narrow" w:hAnsi="Arial Narrow" w:cs="Arial"/>
                <w:color w:val="000000"/>
                <w:sz w:val="16"/>
                <w:szCs w:val="16"/>
              </w:rPr>
              <w:t xml:space="preserve">SUMINISTRO DE </w:t>
            </w:r>
            <w:r w:rsidR="00786674" w:rsidRPr="0060143B">
              <w:rPr>
                <w:rFonts w:ascii="Arial Narrow" w:hAnsi="Arial Narrow" w:cs="Arial"/>
                <w:color w:val="000000"/>
                <w:sz w:val="16"/>
                <w:szCs w:val="16"/>
              </w:rPr>
              <w:t>BATERÍAS RECARGABLES LIBRES DE MANTENIMIENTO PARA LINTERNAS TIPO MLED120SC.</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5</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8</w:t>
            </w:r>
          </w:p>
        </w:tc>
      </w:tr>
      <w:tr w:rsidR="00786674" w:rsidRPr="0060143B" w:rsidTr="0060143B">
        <w:tc>
          <w:tcPr>
            <w:tcW w:w="9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DB-32</w:t>
            </w:r>
          </w:p>
        </w:tc>
        <w:tc>
          <w:tcPr>
            <w:tcW w:w="4111" w:type="dxa"/>
            <w:vAlign w:val="center"/>
          </w:tcPr>
          <w:p w:rsidR="00786674" w:rsidRPr="0060143B" w:rsidRDefault="00786674" w:rsidP="0060143B">
            <w:pPr>
              <w:jc w:val="both"/>
              <w:rPr>
                <w:rFonts w:ascii="Arial Narrow" w:hAnsi="Arial Narrow" w:cs="Arial"/>
                <w:color w:val="000000"/>
                <w:sz w:val="16"/>
                <w:szCs w:val="16"/>
              </w:rPr>
            </w:pPr>
            <w:r w:rsidRPr="0060143B">
              <w:rPr>
                <w:rFonts w:ascii="Arial Narrow" w:hAnsi="Arial Narrow" w:cs="Arial"/>
                <w:color w:val="000000"/>
                <w:sz w:val="16"/>
                <w:szCs w:val="16"/>
              </w:rPr>
              <w:t>INSTALACIÓN DE BATERÍAS RECARGABLES DE 12V.</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5</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15</w:t>
            </w:r>
          </w:p>
        </w:tc>
      </w:tr>
      <w:tr w:rsidR="00786674" w:rsidRPr="0060143B" w:rsidTr="0060143B">
        <w:tc>
          <w:tcPr>
            <w:tcW w:w="9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DB-33</w:t>
            </w:r>
          </w:p>
        </w:tc>
        <w:tc>
          <w:tcPr>
            <w:tcW w:w="4111" w:type="dxa"/>
            <w:vAlign w:val="center"/>
          </w:tcPr>
          <w:p w:rsidR="00786674" w:rsidRPr="0060143B" w:rsidRDefault="009F1F7E" w:rsidP="0060143B">
            <w:pPr>
              <w:jc w:val="both"/>
              <w:rPr>
                <w:rFonts w:ascii="Arial Narrow" w:hAnsi="Arial Narrow" w:cs="Arial"/>
                <w:color w:val="000000"/>
                <w:sz w:val="16"/>
                <w:szCs w:val="16"/>
              </w:rPr>
            </w:pPr>
            <w:r>
              <w:rPr>
                <w:rFonts w:ascii="Arial Narrow" w:hAnsi="Arial Narrow" w:cs="Arial"/>
                <w:color w:val="000000"/>
                <w:sz w:val="16"/>
                <w:szCs w:val="16"/>
              </w:rPr>
              <w:t xml:space="preserve">SUMINISTRO DE </w:t>
            </w:r>
            <w:r w:rsidR="00786674" w:rsidRPr="0060143B">
              <w:rPr>
                <w:rFonts w:ascii="Arial Narrow" w:hAnsi="Arial Narrow" w:cs="Arial"/>
                <w:color w:val="000000"/>
                <w:sz w:val="16"/>
                <w:szCs w:val="16"/>
              </w:rPr>
              <w:t>REGULADOR PARA PANEL SOLAR.</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7</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10</w:t>
            </w:r>
          </w:p>
        </w:tc>
      </w:tr>
      <w:tr w:rsidR="00786674" w:rsidRPr="0060143B" w:rsidTr="0060143B">
        <w:tc>
          <w:tcPr>
            <w:tcW w:w="9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DB-34</w:t>
            </w:r>
          </w:p>
        </w:tc>
        <w:tc>
          <w:tcPr>
            <w:tcW w:w="4111" w:type="dxa"/>
            <w:vAlign w:val="center"/>
          </w:tcPr>
          <w:p w:rsidR="00786674" w:rsidRPr="0060143B" w:rsidRDefault="00786674" w:rsidP="0060143B">
            <w:pPr>
              <w:jc w:val="both"/>
              <w:rPr>
                <w:rFonts w:ascii="Arial Narrow" w:hAnsi="Arial Narrow" w:cs="Arial"/>
                <w:color w:val="000000"/>
                <w:sz w:val="16"/>
                <w:szCs w:val="16"/>
              </w:rPr>
            </w:pPr>
            <w:r w:rsidRPr="0060143B">
              <w:rPr>
                <w:rFonts w:ascii="Arial Narrow" w:hAnsi="Arial Narrow" w:cs="Arial"/>
                <w:color w:val="000000"/>
                <w:sz w:val="16"/>
                <w:szCs w:val="16"/>
              </w:rPr>
              <w:t>INSTALACIÓN DE REGULADOR PARA PANEL SOLAR.</w:t>
            </w:r>
          </w:p>
        </w:tc>
        <w:tc>
          <w:tcPr>
            <w:tcW w:w="1275"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PZA</w:t>
            </w:r>
          </w:p>
        </w:tc>
        <w:tc>
          <w:tcPr>
            <w:tcW w:w="1276"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5</w:t>
            </w:r>
          </w:p>
        </w:tc>
        <w:tc>
          <w:tcPr>
            <w:tcW w:w="1359" w:type="dxa"/>
            <w:vAlign w:val="center"/>
          </w:tcPr>
          <w:p w:rsidR="00786674" w:rsidRPr="0060143B" w:rsidRDefault="00786674" w:rsidP="0060143B">
            <w:pPr>
              <w:jc w:val="center"/>
              <w:rPr>
                <w:rFonts w:ascii="Arial Narrow" w:hAnsi="Arial Narrow" w:cs="Arial"/>
                <w:color w:val="000000"/>
                <w:sz w:val="16"/>
                <w:szCs w:val="16"/>
              </w:rPr>
            </w:pPr>
            <w:r w:rsidRPr="0060143B">
              <w:rPr>
                <w:rFonts w:ascii="Arial Narrow" w:hAnsi="Arial Narrow" w:cs="Arial"/>
                <w:color w:val="000000"/>
                <w:sz w:val="16"/>
                <w:szCs w:val="16"/>
              </w:rPr>
              <w:t>10</w:t>
            </w:r>
          </w:p>
        </w:tc>
      </w:tr>
      <w:tr w:rsidR="00786674" w:rsidRPr="0060143B" w:rsidTr="0060143B">
        <w:tc>
          <w:tcPr>
            <w:tcW w:w="959"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DB-35</w:t>
            </w:r>
          </w:p>
        </w:tc>
        <w:tc>
          <w:tcPr>
            <w:tcW w:w="4111" w:type="dxa"/>
            <w:vAlign w:val="center"/>
          </w:tcPr>
          <w:p w:rsidR="00786674" w:rsidRPr="0060143B" w:rsidRDefault="00786674" w:rsidP="0060143B">
            <w:pPr>
              <w:jc w:val="both"/>
              <w:rPr>
                <w:rFonts w:ascii="Arial Narrow" w:hAnsi="Arial Narrow" w:cs="Arial"/>
                <w:color w:val="000000"/>
                <w:sz w:val="16"/>
                <w:szCs w:val="16"/>
              </w:rPr>
            </w:pPr>
            <w:r w:rsidRPr="0060143B">
              <w:rPr>
                <w:rFonts w:ascii="Arial Narrow" w:hAnsi="Arial Narrow" w:cs="Arial"/>
                <w:color w:val="000000"/>
                <w:sz w:val="16"/>
                <w:szCs w:val="16"/>
              </w:rPr>
              <w:t>INSTALACIÓN DE CAJA DE PLÁSTICO ESTRUCTURAL PARA BATERÍAS.</w:t>
            </w:r>
          </w:p>
        </w:tc>
        <w:tc>
          <w:tcPr>
            <w:tcW w:w="1275"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PZA</w:t>
            </w:r>
          </w:p>
        </w:tc>
        <w:tc>
          <w:tcPr>
            <w:tcW w:w="1276"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3</w:t>
            </w:r>
          </w:p>
        </w:tc>
        <w:tc>
          <w:tcPr>
            <w:tcW w:w="1359" w:type="dxa"/>
            <w:vAlign w:val="center"/>
          </w:tcPr>
          <w:p w:rsidR="00786674" w:rsidRPr="0060143B" w:rsidRDefault="00786674" w:rsidP="0060143B">
            <w:pPr>
              <w:jc w:val="center"/>
              <w:rPr>
                <w:rFonts w:ascii="Arial Narrow" w:hAnsi="Arial Narrow" w:cs="Arial"/>
                <w:color w:val="FF0000"/>
                <w:sz w:val="16"/>
                <w:szCs w:val="16"/>
              </w:rPr>
            </w:pPr>
            <w:r w:rsidRPr="0060143B">
              <w:rPr>
                <w:rFonts w:ascii="Arial Narrow" w:hAnsi="Arial Narrow" w:cs="Arial"/>
                <w:sz w:val="16"/>
                <w:szCs w:val="16"/>
              </w:rPr>
              <w:t>5</w:t>
            </w:r>
          </w:p>
        </w:tc>
      </w:tr>
      <w:tr w:rsidR="00786674" w:rsidRPr="0060143B" w:rsidTr="0060143B">
        <w:tc>
          <w:tcPr>
            <w:tcW w:w="959"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DB-36</w:t>
            </w:r>
          </w:p>
        </w:tc>
        <w:tc>
          <w:tcPr>
            <w:tcW w:w="4111" w:type="dxa"/>
            <w:vAlign w:val="center"/>
          </w:tcPr>
          <w:p w:rsidR="00786674" w:rsidRPr="0060143B" w:rsidRDefault="00786674" w:rsidP="0060143B">
            <w:pPr>
              <w:jc w:val="both"/>
              <w:rPr>
                <w:rFonts w:ascii="Arial Narrow" w:hAnsi="Arial Narrow" w:cs="Arial"/>
                <w:color w:val="000000"/>
                <w:sz w:val="16"/>
                <w:szCs w:val="16"/>
              </w:rPr>
            </w:pPr>
            <w:r w:rsidRPr="0060143B">
              <w:rPr>
                <w:rFonts w:ascii="Arial Narrow" w:hAnsi="Arial Narrow" w:cs="Arial"/>
                <w:color w:val="000000"/>
                <w:sz w:val="16"/>
                <w:szCs w:val="16"/>
              </w:rPr>
              <w:t>HABILITAR SISTEMA DE MONITOREO DE LA BOYA RECALADA.</w:t>
            </w:r>
          </w:p>
        </w:tc>
        <w:tc>
          <w:tcPr>
            <w:tcW w:w="1275"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SERV</w:t>
            </w:r>
          </w:p>
        </w:tc>
        <w:tc>
          <w:tcPr>
            <w:tcW w:w="1276"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1</w:t>
            </w:r>
          </w:p>
        </w:tc>
        <w:tc>
          <w:tcPr>
            <w:tcW w:w="1359" w:type="dxa"/>
            <w:vAlign w:val="center"/>
          </w:tcPr>
          <w:p w:rsidR="00786674" w:rsidRPr="0060143B" w:rsidRDefault="00786674" w:rsidP="0060143B">
            <w:pPr>
              <w:jc w:val="center"/>
              <w:rPr>
                <w:rFonts w:ascii="Arial Narrow" w:hAnsi="Arial Narrow" w:cs="Arial"/>
                <w:color w:val="FF0000"/>
                <w:sz w:val="16"/>
                <w:szCs w:val="16"/>
              </w:rPr>
            </w:pPr>
            <w:r w:rsidRPr="0060143B">
              <w:rPr>
                <w:rFonts w:ascii="Arial Narrow" w:hAnsi="Arial Narrow" w:cs="Arial"/>
                <w:sz w:val="16"/>
                <w:szCs w:val="16"/>
              </w:rPr>
              <w:t>2</w:t>
            </w:r>
          </w:p>
        </w:tc>
      </w:tr>
      <w:tr w:rsidR="00786674" w:rsidRPr="0060143B" w:rsidTr="0060143B">
        <w:tc>
          <w:tcPr>
            <w:tcW w:w="959"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DB-37</w:t>
            </w:r>
          </w:p>
        </w:tc>
        <w:tc>
          <w:tcPr>
            <w:tcW w:w="4111" w:type="dxa"/>
            <w:vAlign w:val="center"/>
          </w:tcPr>
          <w:p w:rsidR="00786674" w:rsidRPr="0060143B" w:rsidRDefault="009F1F7E" w:rsidP="0060143B">
            <w:pPr>
              <w:jc w:val="both"/>
              <w:rPr>
                <w:rFonts w:ascii="Arial Narrow" w:hAnsi="Arial Narrow" w:cs="Arial"/>
                <w:color w:val="000000"/>
                <w:sz w:val="16"/>
                <w:szCs w:val="16"/>
              </w:rPr>
            </w:pPr>
            <w:r>
              <w:rPr>
                <w:rFonts w:ascii="Arial Narrow" w:hAnsi="Arial Narrow" w:cs="Arial"/>
                <w:color w:val="000000"/>
                <w:sz w:val="16"/>
                <w:szCs w:val="16"/>
              </w:rPr>
              <w:t xml:space="preserve">SUMINISTRO DE </w:t>
            </w:r>
            <w:r w:rsidR="00786674" w:rsidRPr="0060143B">
              <w:rPr>
                <w:rFonts w:ascii="Arial Narrow" w:hAnsi="Arial Narrow" w:cs="Arial"/>
                <w:color w:val="000000"/>
                <w:sz w:val="16"/>
                <w:szCs w:val="16"/>
              </w:rPr>
              <w:t>MARCA DE TOPE PARA BOYAS.</w:t>
            </w:r>
          </w:p>
        </w:tc>
        <w:tc>
          <w:tcPr>
            <w:tcW w:w="1275"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PZA</w:t>
            </w:r>
          </w:p>
        </w:tc>
        <w:tc>
          <w:tcPr>
            <w:tcW w:w="1276"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5</w:t>
            </w:r>
          </w:p>
        </w:tc>
        <w:tc>
          <w:tcPr>
            <w:tcW w:w="1359" w:type="dxa"/>
            <w:vAlign w:val="center"/>
          </w:tcPr>
          <w:p w:rsidR="00786674" w:rsidRPr="0060143B" w:rsidRDefault="00786674" w:rsidP="0060143B">
            <w:pPr>
              <w:jc w:val="center"/>
              <w:rPr>
                <w:rFonts w:ascii="Arial Narrow" w:hAnsi="Arial Narrow" w:cs="Arial"/>
                <w:color w:val="FF0000"/>
                <w:sz w:val="16"/>
                <w:szCs w:val="16"/>
              </w:rPr>
            </w:pPr>
            <w:r w:rsidRPr="0060143B">
              <w:rPr>
                <w:rFonts w:ascii="Arial Narrow" w:hAnsi="Arial Narrow" w:cs="Arial"/>
                <w:sz w:val="16"/>
                <w:szCs w:val="16"/>
              </w:rPr>
              <w:t>8</w:t>
            </w:r>
          </w:p>
        </w:tc>
      </w:tr>
      <w:tr w:rsidR="00786674" w:rsidRPr="0060143B" w:rsidTr="0060143B">
        <w:tc>
          <w:tcPr>
            <w:tcW w:w="959"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DB-38</w:t>
            </w:r>
          </w:p>
        </w:tc>
        <w:tc>
          <w:tcPr>
            <w:tcW w:w="4111" w:type="dxa"/>
            <w:vAlign w:val="center"/>
          </w:tcPr>
          <w:p w:rsidR="00786674" w:rsidRPr="0060143B" w:rsidRDefault="009F1F7E" w:rsidP="0060143B">
            <w:pPr>
              <w:jc w:val="both"/>
              <w:rPr>
                <w:rFonts w:ascii="Arial Narrow" w:hAnsi="Arial Narrow" w:cs="Arial"/>
                <w:color w:val="000000"/>
                <w:sz w:val="16"/>
                <w:szCs w:val="16"/>
              </w:rPr>
            </w:pPr>
            <w:r>
              <w:rPr>
                <w:rFonts w:ascii="Arial Narrow" w:hAnsi="Arial Narrow" w:cs="Arial"/>
                <w:color w:val="000000"/>
                <w:sz w:val="16"/>
                <w:szCs w:val="16"/>
              </w:rPr>
              <w:t xml:space="preserve">SUMINISTRO DE </w:t>
            </w:r>
            <w:r w:rsidR="00786674" w:rsidRPr="0060143B">
              <w:rPr>
                <w:rFonts w:ascii="Arial Narrow" w:hAnsi="Arial Narrow" w:cs="Arial"/>
                <w:color w:val="000000"/>
                <w:sz w:val="16"/>
                <w:szCs w:val="16"/>
              </w:rPr>
              <w:t>GUARDALINTERNAS PARA LINTERNAS DE BOYAS.</w:t>
            </w:r>
          </w:p>
        </w:tc>
        <w:tc>
          <w:tcPr>
            <w:tcW w:w="1275"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PZA</w:t>
            </w:r>
          </w:p>
        </w:tc>
        <w:tc>
          <w:tcPr>
            <w:tcW w:w="1276"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6</w:t>
            </w:r>
          </w:p>
        </w:tc>
        <w:tc>
          <w:tcPr>
            <w:tcW w:w="1359" w:type="dxa"/>
            <w:vAlign w:val="center"/>
          </w:tcPr>
          <w:p w:rsidR="00786674" w:rsidRPr="0060143B" w:rsidRDefault="00786674" w:rsidP="0060143B">
            <w:pPr>
              <w:jc w:val="center"/>
              <w:rPr>
                <w:rFonts w:ascii="Arial Narrow" w:hAnsi="Arial Narrow" w:cs="Arial"/>
                <w:color w:val="FF0000"/>
                <w:sz w:val="16"/>
                <w:szCs w:val="16"/>
              </w:rPr>
            </w:pPr>
            <w:r w:rsidRPr="0060143B">
              <w:rPr>
                <w:rFonts w:ascii="Arial Narrow" w:hAnsi="Arial Narrow" w:cs="Arial"/>
                <w:sz w:val="16"/>
                <w:szCs w:val="16"/>
              </w:rPr>
              <w:t>8</w:t>
            </w:r>
          </w:p>
        </w:tc>
      </w:tr>
      <w:tr w:rsidR="00786674" w:rsidRPr="0060143B" w:rsidTr="0060143B">
        <w:tc>
          <w:tcPr>
            <w:tcW w:w="959"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DB-39</w:t>
            </w:r>
          </w:p>
        </w:tc>
        <w:tc>
          <w:tcPr>
            <w:tcW w:w="4111" w:type="dxa"/>
            <w:vAlign w:val="center"/>
          </w:tcPr>
          <w:p w:rsidR="00786674" w:rsidRPr="0060143B" w:rsidRDefault="009F1F7E" w:rsidP="0060143B">
            <w:pPr>
              <w:jc w:val="both"/>
              <w:rPr>
                <w:rFonts w:ascii="Arial Narrow" w:hAnsi="Arial Narrow" w:cs="Arial"/>
                <w:color w:val="000000"/>
                <w:sz w:val="16"/>
                <w:szCs w:val="16"/>
              </w:rPr>
            </w:pPr>
            <w:r>
              <w:rPr>
                <w:rFonts w:ascii="Arial Narrow" w:hAnsi="Arial Narrow" w:cs="Arial"/>
                <w:color w:val="000000"/>
                <w:sz w:val="16"/>
                <w:szCs w:val="16"/>
              </w:rPr>
              <w:t xml:space="preserve">SUMINISTRO E INSTALACIÓN DE </w:t>
            </w:r>
            <w:r w:rsidR="00786674" w:rsidRPr="0060143B">
              <w:rPr>
                <w:rFonts w:ascii="Arial Narrow" w:hAnsi="Arial Narrow" w:cs="Arial"/>
                <w:color w:val="000000"/>
                <w:sz w:val="16"/>
                <w:szCs w:val="16"/>
              </w:rPr>
              <w:t>SISTEMA DE MONITOREO PARA BOYAS.</w:t>
            </w:r>
          </w:p>
        </w:tc>
        <w:tc>
          <w:tcPr>
            <w:tcW w:w="1275"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PZA</w:t>
            </w:r>
          </w:p>
        </w:tc>
        <w:tc>
          <w:tcPr>
            <w:tcW w:w="1276" w:type="dxa"/>
            <w:vAlign w:val="center"/>
          </w:tcPr>
          <w:p w:rsidR="00786674" w:rsidRPr="0060143B" w:rsidRDefault="00786674" w:rsidP="0060143B">
            <w:pPr>
              <w:jc w:val="center"/>
              <w:rPr>
                <w:rFonts w:ascii="Arial Narrow" w:hAnsi="Arial Narrow" w:cs="Arial"/>
                <w:sz w:val="16"/>
                <w:szCs w:val="16"/>
              </w:rPr>
            </w:pPr>
            <w:r w:rsidRPr="0060143B">
              <w:rPr>
                <w:rFonts w:ascii="Arial Narrow" w:hAnsi="Arial Narrow" w:cs="Arial"/>
                <w:sz w:val="16"/>
                <w:szCs w:val="16"/>
              </w:rPr>
              <w:t>7</w:t>
            </w:r>
          </w:p>
        </w:tc>
        <w:tc>
          <w:tcPr>
            <w:tcW w:w="1359" w:type="dxa"/>
            <w:vAlign w:val="center"/>
          </w:tcPr>
          <w:p w:rsidR="00786674" w:rsidRPr="0060143B" w:rsidRDefault="00786674" w:rsidP="0060143B">
            <w:pPr>
              <w:jc w:val="center"/>
              <w:rPr>
                <w:rFonts w:ascii="Arial Narrow" w:hAnsi="Arial Narrow" w:cs="Arial"/>
                <w:color w:val="FF0000"/>
                <w:sz w:val="16"/>
                <w:szCs w:val="16"/>
              </w:rPr>
            </w:pPr>
            <w:r w:rsidRPr="0060143B">
              <w:rPr>
                <w:rFonts w:ascii="Arial Narrow" w:hAnsi="Arial Narrow" w:cs="Arial"/>
                <w:sz w:val="16"/>
                <w:szCs w:val="16"/>
              </w:rPr>
              <w:t>10</w:t>
            </w:r>
          </w:p>
        </w:tc>
      </w:tr>
    </w:tbl>
    <w:p w:rsidR="003C2514" w:rsidRDefault="003C2514" w:rsidP="005D342F">
      <w:pPr>
        <w:rPr>
          <w:rFonts w:ascii="Arial Narrow" w:hAnsi="Arial Narrow" w:cs="Arial"/>
        </w:rPr>
      </w:pPr>
    </w:p>
    <w:p w:rsidR="00F91CF5" w:rsidRPr="003C01CA" w:rsidRDefault="0021150D" w:rsidP="005D342F">
      <w:pPr>
        <w:shd w:val="clear" w:color="auto" w:fill="BFBFBF"/>
        <w:jc w:val="both"/>
        <w:rPr>
          <w:rFonts w:ascii="Arial Narrow" w:hAnsi="Arial Narrow" w:cs="Arial"/>
          <w:b/>
        </w:rPr>
      </w:pPr>
      <w:r w:rsidRPr="003C01CA">
        <w:rPr>
          <w:rFonts w:ascii="Arial Narrow" w:hAnsi="Arial Narrow" w:cs="Arial"/>
          <w:b/>
        </w:rPr>
        <w:t>2.4</w:t>
      </w:r>
      <w:r w:rsidRPr="003C01CA">
        <w:rPr>
          <w:rFonts w:ascii="Arial Narrow" w:hAnsi="Arial Narrow" w:cs="Arial"/>
          <w:b/>
        </w:rPr>
        <w:tab/>
      </w:r>
      <w:r w:rsidR="00F91CF5" w:rsidRPr="003C01CA">
        <w:rPr>
          <w:rFonts w:ascii="Arial Narrow" w:hAnsi="Arial Narrow" w:cs="Arial"/>
          <w:b/>
        </w:rPr>
        <w:t>VIGENCIA DEL CONTRATO.</w:t>
      </w:r>
    </w:p>
    <w:p w:rsidR="00F91CF5" w:rsidRPr="003C01CA" w:rsidRDefault="00F91CF5" w:rsidP="005D342F">
      <w:pPr>
        <w:jc w:val="both"/>
        <w:rPr>
          <w:rFonts w:ascii="Arial Narrow" w:hAnsi="Arial Narrow" w:cs="Arial"/>
          <w:b/>
        </w:rPr>
      </w:pPr>
    </w:p>
    <w:p w:rsidR="00E131AD" w:rsidRPr="003C01CA" w:rsidRDefault="004B5E26" w:rsidP="005D342F">
      <w:pPr>
        <w:jc w:val="both"/>
        <w:rPr>
          <w:rFonts w:ascii="Arial Narrow" w:hAnsi="Arial Narrow" w:cs="Arial"/>
          <w:b/>
        </w:rPr>
      </w:pPr>
      <w:r w:rsidRPr="003C01CA">
        <w:rPr>
          <w:rFonts w:ascii="Arial Narrow" w:hAnsi="Arial Narrow" w:cs="Arial"/>
        </w:rPr>
        <w:t>El periodo de vigencia del CONTRATO será a partir del 01 de Marzo de 2</w:t>
      </w:r>
      <w:r w:rsidR="00B8396B" w:rsidRPr="003C01CA">
        <w:rPr>
          <w:rFonts w:ascii="Arial Narrow" w:hAnsi="Arial Narrow" w:cs="Arial"/>
        </w:rPr>
        <w:t>0</w:t>
      </w:r>
      <w:r w:rsidR="00ED5DC1">
        <w:rPr>
          <w:rFonts w:ascii="Arial Narrow" w:hAnsi="Arial Narrow" w:cs="Arial"/>
        </w:rPr>
        <w:t>12</w:t>
      </w:r>
      <w:r w:rsidRPr="003C01CA">
        <w:rPr>
          <w:rFonts w:ascii="Arial Narrow" w:hAnsi="Arial Narrow" w:cs="Arial"/>
        </w:rPr>
        <w:t xml:space="preserve"> para terminar el 31 de Diciembre de 20</w:t>
      </w:r>
      <w:r w:rsidR="00ED5DC1">
        <w:rPr>
          <w:rFonts w:ascii="Arial Narrow" w:hAnsi="Arial Narrow" w:cs="Arial"/>
        </w:rPr>
        <w:t>12</w:t>
      </w:r>
      <w:r w:rsidRPr="003C01CA">
        <w:rPr>
          <w:rFonts w:ascii="Arial Narrow" w:hAnsi="Arial Narrow" w:cs="Arial"/>
        </w:rPr>
        <w:t xml:space="preserve">, </w:t>
      </w:r>
      <w:r w:rsidR="00F91CF5" w:rsidRPr="003C01CA">
        <w:rPr>
          <w:rFonts w:ascii="Arial Narrow" w:hAnsi="Arial Narrow" w:cs="Arial"/>
        </w:rPr>
        <w:t>contados a partir de la fecha de formalización del contrato/pedido</w:t>
      </w:r>
      <w:r w:rsidR="00F6714B" w:rsidRPr="003C01CA">
        <w:rPr>
          <w:rFonts w:ascii="Arial Narrow" w:hAnsi="Arial Narrow" w:cs="Arial"/>
        </w:rPr>
        <w:t xml:space="preserve"> que forma parte de la CONVOCATORIA en el punto 2.10.</w:t>
      </w:r>
    </w:p>
    <w:p w:rsidR="00F6714B" w:rsidRPr="003C01CA" w:rsidRDefault="00F6714B" w:rsidP="005D342F">
      <w:pPr>
        <w:jc w:val="both"/>
        <w:rPr>
          <w:rFonts w:ascii="Arial Narrow" w:hAnsi="Arial Narrow" w:cs="Arial"/>
          <w:b/>
        </w:rPr>
      </w:pPr>
    </w:p>
    <w:p w:rsidR="00F91CF5" w:rsidRPr="003C01CA" w:rsidRDefault="0021150D" w:rsidP="00ED5DC1">
      <w:pPr>
        <w:shd w:val="clear" w:color="auto" w:fill="BFBFBF"/>
        <w:tabs>
          <w:tab w:val="left" w:pos="567"/>
        </w:tabs>
        <w:jc w:val="both"/>
        <w:rPr>
          <w:rFonts w:ascii="Arial Narrow" w:hAnsi="Arial Narrow" w:cs="Arial"/>
          <w:b/>
        </w:rPr>
      </w:pPr>
      <w:r w:rsidRPr="003C01CA">
        <w:rPr>
          <w:rFonts w:ascii="Arial Narrow" w:hAnsi="Arial Narrow" w:cs="Arial"/>
          <w:b/>
        </w:rPr>
        <w:t>2.5</w:t>
      </w:r>
      <w:r w:rsidRPr="003C01CA">
        <w:rPr>
          <w:rFonts w:ascii="Arial Narrow" w:hAnsi="Arial Narrow" w:cs="Arial"/>
          <w:b/>
        </w:rPr>
        <w:tab/>
      </w:r>
      <w:r w:rsidR="00F91CF5" w:rsidRPr="003C01CA">
        <w:rPr>
          <w:rFonts w:ascii="Arial Narrow" w:hAnsi="Arial Narrow" w:cs="Arial"/>
          <w:b/>
        </w:rPr>
        <w:t xml:space="preserve">LUGAR DONDE SE </w:t>
      </w:r>
      <w:r w:rsidR="004B5E26" w:rsidRPr="003C01CA">
        <w:rPr>
          <w:rFonts w:ascii="Arial Narrow" w:hAnsi="Arial Narrow" w:cs="Arial"/>
          <w:b/>
        </w:rPr>
        <w:t>PRESTARAN LOS SERVICIOS</w:t>
      </w:r>
      <w:r w:rsidR="00F91CF5" w:rsidRPr="003C01CA">
        <w:rPr>
          <w:rFonts w:ascii="Arial Narrow" w:hAnsi="Arial Narrow" w:cs="Arial"/>
          <w:b/>
        </w:rPr>
        <w:t xml:space="preserve"> POR PARTE DEL </w:t>
      </w:r>
      <w:r w:rsidR="00162F78" w:rsidRPr="003C01CA">
        <w:rPr>
          <w:rFonts w:ascii="Arial Narrow" w:hAnsi="Arial Narrow" w:cs="Arial"/>
          <w:b/>
          <w:bCs/>
        </w:rPr>
        <w:t>PRESTADOR DE SERVICIOS</w:t>
      </w:r>
      <w:r w:rsidR="00F91CF5" w:rsidRPr="003C01CA">
        <w:rPr>
          <w:rFonts w:ascii="Arial Narrow" w:hAnsi="Arial Narrow" w:cs="Arial"/>
          <w:b/>
        </w:rPr>
        <w:t>.</w:t>
      </w:r>
    </w:p>
    <w:p w:rsidR="00F91CF5" w:rsidRPr="003C01CA" w:rsidRDefault="00F91CF5" w:rsidP="005D342F">
      <w:pPr>
        <w:jc w:val="both"/>
        <w:rPr>
          <w:rFonts w:ascii="Arial Narrow" w:hAnsi="Arial Narrow" w:cs="Arial"/>
        </w:rPr>
      </w:pPr>
    </w:p>
    <w:p w:rsidR="005B358C" w:rsidRPr="003C01CA" w:rsidRDefault="005B358C" w:rsidP="005B358C">
      <w:pPr>
        <w:jc w:val="both"/>
        <w:rPr>
          <w:rFonts w:ascii="Arial Narrow" w:hAnsi="Arial Narrow" w:cs="Arial"/>
        </w:rPr>
      </w:pPr>
      <w:r w:rsidRPr="003C01CA">
        <w:rPr>
          <w:rFonts w:ascii="Arial Narrow" w:hAnsi="Arial Narrow" w:cs="Arial"/>
        </w:rPr>
        <w:t xml:space="preserve">El Mantenimiento General al Señalamiento Marítimo del Puerto de Dos Bocas, se realizará en el puerto de Dos Bocas, localizado en las costas del Estado de Tabasco, aproximadamente a </w:t>
      </w:r>
      <w:smartTag w:uri="urn:schemas-microsoft-com:office:smarttags" w:element="metricconverter">
        <w:smartTagPr>
          <w:attr w:name="ProductID" w:val="80 Km"/>
        </w:smartTagPr>
        <w:r w:rsidRPr="003C01CA">
          <w:rPr>
            <w:rFonts w:ascii="Arial Narrow" w:hAnsi="Arial Narrow" w:cs="Arial"/>
          </w:rPr>
          <w:t>80 Km</w:t>
        </w:r>
      </w:smartTag>
      <w:r w:rsidRPr="003C01CA">
        <w:rPr>
          <w:rFonts w:ascii="Arial Narrow" w:hAnsi="Arial Narrow" w:cs="Arial"/>
        </w:rPr>
        <w:t>. de la ciudad de Villahermosa, capital del Estado, con una posición geográfica de 18</w:t>
      </w:r>
      <w:r w:rsidRPr="003C01CA">
        <w:rPr>
          <w:rFonts w:ascii="Arial Narrow" w:hAnsi="Arial Narrow" w:cs="Arial"/>
          <w:vertAlign w:val="superscript"/>
        </w:rPr>
        <w:t>o</w:t>
      </w:r>
      <w:r w:rsidRPr="003C01CA">
        <w:rPr>
          <w:rFonts w:ascii="Arial Narrow" w:hAnsi="Arial Narrow" w:cs="Arial"/>
        </w:rPr>
        <w:t>26’00’’ Latitud Norte y 93</w:t>
      </w:r>
      <w:r w:rsidRPr="003C01CA">
        <w:rPr>
          <w:rFonts w:ascii="Arial Narrow" w:hAnsi="Arial Narrow" w:cs="Arial"/>
          <w:vertAlign w:val="superscript"/>
        </w:rPr>
        <w:t>o</w:t>
      </w:r>
      <w:r w:rsidRPr="003C01CA">
        <w:rPr>
          <w:rFonts w:ascii="Arial Narrow" w:hAnsi="Arial Narrow" w:cs="Arial"/>
        </w:rPr>
        <w:t>10’00’’ Longitud Oeste.</w:t>
      </w:r>
    </w:p>
    <w:p w:rsidR="00A572C2" w:rsidRPr="003C01CA" w:rsidRDefault="00A572C2" w:rsidP="005D342F">
      <w:pPr>
        <w:jc w:val="both"/>
        <w:rPr>
          <w:rFonts w:ascii="Arial Narrow" w:hAnsi="Arial Narrow" w:cs="Arial"/>
        </w:rPr>
      </w:pPr>
    </w:p>
    <w:p w:rsidR="005A2E0E" w:rsidRPr="003C01CA" w:rsidRDefault="005A2E0E" w:rsidP="00B0637F">
      <w:pPr>
        <w:shd w:val="clear" w:color="auto" w:fill="BFBFBF"/>
        <w:jc w:val="both"/>
        <w:rPr>
          <w:rFonts w:ascii="Arial Narrow" w:hAnsi="Arial Narrow" w:cs="Arial"/>
          <w:b/>
        </w:rPr>
      </w:pPr>
      <w:r w:rsidRPr="003C01CA">
        <w:rPr>
          <w:rFonts w:ascii="Arial Narrow" w:hAnsi="Arial Narrow" w:cs="Arial"/>
          <w:b/>
        </w:rPr>
        <w:t>2.5.1. MODIFICACIÓN DEL SITIO ORIGINAL DEL SERVICIO.</w:t>
      </w:r>
    </w:p>
    <w:p w:rsidR="005A2E0E" w:rsidRPr="003C01CA" w:rsidRDefault="005A2E0E" w:rsidP="005A2E0E">
      <w:pPr>
        <w:jc w:val="both"/>
        <w:rPr>
          <w:rFonts w:ascii="Arial Narrow" w:hAnsi="Arial Narrow" w:cs="Arial"/>
        </w:rPr>
      </w:pPr>
    </w:p>
    <w:p w:rsidR="005A2E0E" w:rsidRPr="003C01CA" w:rsidRDefault="005A2E0E" w:rsidP="005A2E0E">
      <w:pPr>
        <w:jc w:val="both"/>
        <w:rPr>
          <w:rFonts w:ascii="Arial Narrow" w:hAnsi="Arial Narrow" w:cs="Arial"/>
        </w:rPr>
      </w:pPr>
      <w:r w:rsidRPr="003C01CA">
        <w:rPr>
          <w:rFonts w:ascii="Arial Narrow" w:hAnsi="Arial Narrow" w:cs="Arial"/>
        </w:rPr>
        <w:t>Si la API</w:t>
      </w:r>
      <w:r w:rsidR="000D5E91" w:rsidRPr="003C01CA">
        <w:rPr>
          <w:rFonts w:ascii="Arial Narrow" w:hAnsi="Arial Narrow" w:cs="Arial"/>
        </w:rPr>
        <w:t xml:space="preserve"> </w:t>
      </w:r>
      <w:r w:rsidRPr="003C01CA">
        <w:rPr>
          <w:rFonts w:ascii="Arial Narrow" w:hAnsi="Arial Narrow" w:cs="Arial"/>
        </w:rPr>
        <w:t>D</w:t>
      </w:r>
      <w:r w:rsidR="000D5E91" w:rsidRPr="003C01CA">
        <w:rPr>
          <w:rFonts w:ascii="Arial Narrow" w:hAnsi="Arial Narrow" w:cs="Arial"/>
        </w:rPr>
        <w:t xml:space="preserve">OS BOCAS </w:t>
      </w:r>
      <w:r w:rsidRPr="003C01CA">
        <w:rPr>
          <w:rFonts w:ascii="Arial Narrow" w:hAnsi="Arial Narrow" w:cs="Arial"/>
        </w:rPr>
        <w:t xml:space="preserve">decide modificar el sitio originalmente seleccionado para la realización de los </w:t>
      </w:r>
      <w:r w:rsidR="000D5E91" w:rsidRPr="003C01CA">
        <w:rPr>
          <w:rFonts w:ascii="Arial Narrow" w:hAnsi="Arial Narrow" w:cs="Arial"/>
        </w:rPr>
        <w:t>SERVICIOS</w:t>
      </w:r>
      <w:r w:rsidRPr="003C01CA">
        <w:rPr>
          <w:rFonts w:ascii="Arial Narrow" w:hAnsi="Arial Narrow" w:cs="Arial"/>
        </w:rPr>
        <w:t xml:space="preserve"> y el nuevo resultara igual o semejante al original, el </w:t>
      </w:r>
      <w:r w:rsidR="000D5E91" w:rsidRPr="003C01CA">
        <w:rPr>
          <w:rFonts w:ascii="Arial Narrow" w:hAnsi="Arial Narrow" w:cs="Arial"/>
        </w:rPr>
        <w:t>PRESTADOR DE SERVICIOS</w:t>
      </w:r>
      <w:r w:rsidRPr="003C01CA">
        <w:rPr>
          <w:rFonts w:ascii="Arial Narrow" w:hAnsi="Arial Narrow" w:cs="Arial"/>
        </w:rPr>
        <w:t xml:space="preserve"> se obliga a ejecutar el SERVICIO en los mismos términos contractuales y sin derecho a modificación en los precios unitarios de su </w:t>
      </w:r>
      <w:r w:rsidR="000D5E91" w:rsidRPr="003C01CA">
        <w:rPr>
          <w:rFonts w:ascii="Arial Narrow" w:hAnsi="Arial Narrow" w:cs="Arial"/>
        </w:rPr>
        <w:t>PROPUESTA</w:t>
      </w:r>
      <w:r w:rsidRPr="003C01CA">
        <w:rPr>
          <w:rFonts w:ascii="Arial Narrow" w:hAnsi="Arial Narrow" w:cs="Arial"/>
        </w:rPr>
        <w:t>.</w:t>
      </w:r>
    </w:p>
    <w:p w:rsidR="005A2E0E" w:rsidRPr="003C01CA" w:rsidRDefault="005A2E0E" w:rsidP="005D342F">
      <w:pPr>
        <w:jc w:val="both"/>
        <w:rPr>
          <w:rFonts w:ascii="Arial Narrow" w:hAnsi="Arial Narrow" w:cs="Arial"/>
        </w:rPr>
      </w:pPr>
    </w:p>
    <w:p w:rsidR="00F91CF5" w:rsidRPr="003C01CA" w:rsidRDefault="0021150D" w:rsidP="00ED5DC1">
      <w:pPr>
        <w:shd w:val="clear" w:color="auto" w:fill="BFBFBF"/>
        <w:tabs>
          <w:tab w:val="left" w:pos="567"/>
        </w:tabs>
        <w:jc w:val="both"/>
        <w:rPr>
          <w:rFonts w:ascii="Arial Narrow" w:hAnsi="Arial Narrow" w:cs="Arial"/>
          <w:b/>
        </w:rPr>
      </w:pPr>
      <w:r w:rsidRPr="003C01CA">
        <w:rPr>
          <w:rFonts w:ascii="Arial Narrow" w:hAnsi="Arial Narrow" w:cs="Arial"/>
          <w:b/>
        </w:rPr>
        <w:t>2.6</w:t>
      </w:r>
      <w:r w:rsidRPr="003C01CA">
        <w:rPr>
          <w:rFonts w:ascii="Arial Narrow" w:hAnsi="Arial Narrow" w:cs="Arial"/>
          <w:b/>
        </w:rPr>
        <w:tab/>
      </w:r>
      <w:r w:rsidR="00F91CF5" w:rsidRPr="003C01CA">
        <w:rPr>
          <w:rFonts w:ascii="Arial Narrow" w:hAnsi="Arial Narrow" w:cs="Arial"/>
          <w:b/>
        </w:rPr>
        <w:t xml:space="preserve">CONDICIONES DE </w:t>
      </w:r>
      <w:r w:rsidR="00F160FA" w:rsidRPr="003C01CA">
        <w:rPr>
          <w:rFonts w:ascii="Arial Narrow" w:hAnsi="Arial Narrow" w:cs="Arial"/>
          <w:b/>
        </w:rPr>
        <w:t>LA PRESTACIÓN DE LOS SERVICIOS.</w:t>
      </w:r>
    </w:p>
    <w:p w:rsidR="00F91CF5" w:rsidRPr="003C01CA" w:rsidRDefault="00F91CF5" w:rsidP="005D342F">
      <w:pPr>
        <w:jc w:val="both"/>
        <w:rPr>
          <w:rFonts w:ascii="Arial Narrow" w:hAnsi="Arial Narrow" w:cs="Arial"/>
          <w:b/>
        </w:rPr>
      </w:pPr>
    </w:p>
    <w:p w:rsidR="009D6208" w:rsidRPr="003C01CA" w:rsidRDefault="00BA4663" w:rsidP="009D6208">
      <w:pPr>
        <w:tabs>
          <w:tab w:val="left" w:pos="0"/>
          <w:tab w:val="left" w:pos="3600"/>
        </w:tabs>
        <w:ind w:right="23"/>
        <w:jc w:val="both"/>
        <w:rPr>
          <w:rFonts w:ascii="Arial Narrow" w:hAnsi="Arial Narrow" w:cs="Arial"/>
        </w:rPr>
      </w:pPr>
      <w:r w:rsidRPr="003C01CA">
        <w:rPr>
          <w:rFonts w:ascii="Arial Narrow" w:hAnsi="Arial Narrow" w:cs="Arial"/>
          <w:bCs/>
        </w:rPr>
        <w:t xml:space="preserve">EL </w:t>
      </w:r>
      <w:r w:rsidR="00B501BE" w:rsidRPr="003C01CA">
        <w:rPr>
          <w:rFonts w:ascii="Arial Narrow" w:hAnsi="Arial Narrow" w:cs="Arial"/>
          <w:bCs/>
        </w:rPr>
        <w:t>Mantenimiento General al Señalamiento Marítimo del Puerto de Dos Bocas</w:t>
      </w:r>
      <w:r w:rsidRPr="003C01CA">
        <w:rPr>
          <w:rFonts w:ascii="Arial Narrow" w:hAnsi="Arial Narrow" w:cs="Arial"/>
        </w:rPr>
        <w:t>, o</w:t>
      </w:r>
      <w:r w:rsidR="009D6208" w:rsidRPr="003C01CA">
        <w:rPr>
          <w:rFonts w:ascii="Arial Narrow" w:hAnsi="Arial Narrow" w:cs="Arial"/>
        </w:rPr>
        <w:t>bjeto de esta licitación deberá</w:t>
      </w:r>
      <w:r w:rsidRPr="003C01CA">
        <w:rPr>
          <w:rFonts w:ascii="Arial Narrow" w:hAnsi="Arial Narrow" w:cs="Arial"/>
        </w:rPr>
        <w:t>n</w:t>
      </w:r>
      <w:r w:rsidR="009D6208" w:rsidRPr="003C01CA">
        <w:rPr>
          <w:rFonts w:ascii="Arial Narrow" w:hAnsi="Arial Narrow" w:cs="Arial"/>
        </w:rPr>
        <w:t xml:space="preserve"> ser de calidad, cumpliendo con todos los requisitos señalados en esta CONVOCATORIA y</w:t>
      </w:r>
      <w:r w:rsidR="00ED5DC1">
        <w:rPr>
          <w:rFonts w:ascii="Arial Narrow" w:hAnsi="Arial Narrow" w:cs="Arial"/>
        </w:rPr>
        <w:t xml:space="preserve"> sus anexos, a satisfacción de </w:t>
      </w:r>
      <w:r w:rsidR="009D6208" w:rsidRPr="003C01CA">
        <w:rPr>
          <w:rFonts w:ascii="Arial Narrow" w:hAnsi="Arial Narrow" w:cs="Arial"/>
        </w:rPr>
        <w:t>API DOS BOCAS.</w:t>
      </w:r>
    </w:p>
    <w:p w:rsidR="009D6208" w:rsidRPr="003C01CA" w:rsidRDefault="009D6208" w:rsidP="009D6208">
      <w:pPr>
        <w:tabs>
          <w:tab w:val="left" w:pos="0"/>
          <w:tab w:val="left" w:pos="3600"/>
        </w:tabs>
        <w:ind w:right="23"/>
        <w:jc w:val="both"/>
        <w:rPr>
          <w:rFonts w:ascii="Arial Narrow" w:hAnsi="Arial Narrow" w:cs="Arial"/>
        </w:rPr>
      </w:pPr>
    </w:p>
    <w:p w:rsidR="009D6208" w:rsidRPr="003C01CA" w:rsidRDefault="009D6208" w:rsidP="009D6208">
      <w:pPr>
        <w:tabs>
          <w:tab w:val="left" w:pos="0"/>
          <w:tab w:val="left" w:pos="3600"/>
        </w:tabs>
        <w:ind w:right="23"/>
        <w:jc w:val="both"/>
        <w:rPr>
          <w:rFonts w:ascii="Arial Narrow" w:hAnsi="Arial Narrow" w:cs="Arial"/>
        </w:rPr>
      </w:pPr>
      <w:r w:rsidRPr="003C01CA">
        <w:rPr>
          <w:rFonts w:ascii="Arial Narrow" w:hAnsi="Arial Narrow" w:cs="Arial"/>
        </w:rPr>
        <w:t>La recepción satisfactoria de los SERVICIOS se considerará una vez que el PRESTADOR DE SERVICIOS cumpla con las condiciones que a continuación se describen:</w:t>
      </w:r>
    </w:p>
    <w:p w:rsidR="009D6208" w:rsidRPr="003C01CA" w:rsidRDefault="009D6208" w:rsidP="009D6208">
      <w:pPr>
        <w:tabs>
          <w:tab w:val="left" w:pos="0"/>
          <w:tab w:val="left" w:pos="3600"/>
        </w:tabs>
        <w:ind w:right="23"/>
        <w:jc w:val="both"/>
        <w:rPr>
          <w:rFonts w:ascii="Arial Narrow" w:hAnsi="Arial Narrow" w:cs="Arial"/>
        </w:rPr>
      </w:pPr>
    </w:p>
    <w:p w:rsidR="009D6208" w:rsidRPr="003C01CA" w:rsidRDefault="009D6208" w:rsidP="00FF28C4">
      <w:pPr>
        <w:widowControl w:val="0"/>
        <w:numPr>
          <w:ilvl w:val="0"/>
          <w:numId w:val="28"/>
        </w:numPr>
        <w:spacing w:after="120"/>
        <w:jc w:val="both"/>
        <w:rPr>
          <w:rFonts w:ascii="Arial Narrow" w:hAnsi="Arial Narrow" w:cs="Arial"/>
        </w:rPr>
      </w:pPr>
      <w:r w:rsidRPr="003C01CA">
        <w:rPr>
          <w:rFonts w:ascii="Arial Narrow" w:hAnsi="Arial Narrow" w:cs="Arial"/>
        </w:rPr>
        <w:t xml:space="preserve">El PRESTADOR DE SERVICIOS será responsable de cada uno de los aspectos que se describen en el </w:t>
      </w:r>
      <w:r w:rsidRPr="003C01CA">
        <w:rPr>
          <w:rFonts w:ascii="Arial Narrow" w:hAnsi="Arial Narrow" w:cs="Arial"/>
          <w:b/>
        </w:rPr>
        <w:t>ANEXO 1</w:t>
      </w:r>
      <w:r w:rsidRPr="003C01CA">
        <w:rPr>
          <w:rFonts w:ascii="Arial Narrow" w:hAnsi="Arial Narrow" w:cs="Arial"/>
        </w:rPr>
        <w:t xml:space="preserve"> </w:t>
      </w:r>
      <w:r w:rsidRPr="003C01CA">
        <w:rPr>
          <w:rFonts w:ascii="Arial Narrow" w:hAnsi="Arial Narrow" w:cs="Arial"/>
        </w:rPr>
        <w:lastRenderedPageBreak/>
        <w:t>de esta CONVOCATORIA.</w:t>
      </w:r>
    </w:p>
    <w:p w:rsidR="009D6208" w:rsidRPr="003C01CA" w:rsidRDefault="009D6208" w:rsidP="00FF28C4">
      <w:pPr>
        <w:widowControl w:val="0"/>
        <w:numPr>
          <w:ilvl w:val="0"/>
          <w:numId w:val="28"/>
        </w:numPr>
        <w:spacing w:after="120"/>
        <w:jc w:val="both"/>
        <w:rPr>
          <w:rFonts w:ascii="Arial Narrow" w:hAnsi="Arial Narrow" w:cs="Arial"/>
        </w:rPr>
      </w:pPr>
      <w:r w:rsidRPr="003C01CA">
        <w:rPr>
          <w:rFonts w:ascii="Arial Narrow" w:hAnsi="Arial Narrow" w:cs="Arial"/>
        </w:rPr>
        <w:t>Cumplir con los procedimientos operativos del Sistema ISO 14001, en aquellos aspectos que competan al PRESTADOR DE SERVICIOS.</w:t>
      </w:r>
    </w:p>
    <w:p w:rsidR="009D6208" w:rsidRPr="003C01CA" w:rsidRDefault="009D6208" w:rsidP="00FF28C4">
      <w:pPr>
        <w:widowControl w:val="0"/>
        <w:numPr>
          <w:ilvl w:val="0"/>
          <w:numId w:val="28"/>
        </w:numPr>
        <w:spacing w:after="120"/>
        <w:jc w:val="both"/>
        <w:rPr>
          <w:rFonts w:ascii="Arial Narrow" w:hAnsi="Arial Narrow" w:cs="Arial"/>
        </w:rPr>
      </w:pPr>
      <w:r w:rsidRPr="003C01CA">
        <w:rPr>
          <w:rFonts w:ascii="Arial Narrow" w:hAnsi="Arial Narrow" w:cs="Arial"/>
        </w:rPr>
        <w:t>Suministrar, con la periodicidad correspondiente, el personal</w:t>
      </w:r>
      <w:r w:rsidR="00ED5DC1">
        <w:rPr>
          <w:rFonts w:ascii="Arial Narrow" w:hAnsi="Arial Narrow" w:cs="Arial"/>
        </w:rPr>
        <w:t xml:space="preserve"> </w:t>
      </w:r>
      <w:r w:rsidRPr="003C01CA">
        <w:rPr>
          <w:rFonts w:ascii="Arial Narrow" w:hAnsi="Arial Narrow" w:cs="Arial"/>
        </w:rPr>
        <w:t xml:space="preserve">y equipo, que se describen en el </w:t>
      </w:r>
      <w:r w:rsidRPr="003C01CA">
        <w:rPr>
          <w:rFonts w:ascii="Arial Narrow" w:hAnsi="Arial Narrow" w:cs="Arial"/>
          <w:b/>
        </w:rPr>
        <w:t>ANEXO 1</w:t>
      </w:r>
      <w:r w:rsidRPr="003C01CA">
        <w:rPr>
          <w:rFonts w:ascii="Arial Narrow" w:hAnsi="Arial Narrow" w:cs="Arial"/>
        </w:rPr>
        <w:t xml:space="preserve"> de esta CONVOCATORIA.</w:t>
      </w:r>
    </w:p>
    <w:p w:rsidR="009D6208" w:rsidRPr="003C01CA" w:rsidRDefault="009D6208" w:rsidP="00FF28C4">
      <w:pPr>
        <w:widowControl w:val="0"/>
        <w:numPr>
          <w:ilvl w:val="0"/>
          <w:numId w:val="28"/>
        </w:numPr>
        <w:spacing w:after="120"/>
        <w:jc w:val="both"/>
        <w:rPr>
          <w:rFonts w:ascii="Arial Narrow" w:hAnsi="Arial Narrow" w:cs="Arial"/>
        </w:rPr>
      </w:pPr>
      <w:r w:rsidRPr="003C01CA">
        <w:rPr>
          <w:rFonts w:ascii="Arial Narrow" w:hAnsi="Arial Narrow" w:cs="Arial"/>
        </w:rPr>
        <w:t xml:space="preserve">Desarrollar las funciones que se mencionan en el </w:t>
      </w:r>
      <w:r w:rsidRPr="003C01CA">
        <w:rPr>
          <w:rFonts w:ascii="Arial Narrow" w:hAnsi="Arial Narrow" w:cs="Arial"/>
          <w:b/>
        </w:rPr>
        <w:t>ANEXO 1</w:t>
      </w:r>
      <w:r w:rsidRPr="003C01CA">
        <w:rPr>
          <w:rFonts w:ascii="Arial Narrow" w:hAnsi="Arial Narrow" w:cs="Arial"/>
        </w:rPr>
        <w:t xml:space="preserve"> de esta CONVOCATORIA.</w:t>
      </w:r>
    </w:p>
    <w:p w:rsidR="009D6208" w:rsidRPr="003C01CA" w:rsidRDefault="00162F78" w:rsidP="00FF28C4">
      <w:pPr>
        <w:widowControl w:val="0"/>
        <w:numPr>
          <w:ilvl w:val="0"/>
          <w:numId w:val="28"/>
        </w:numPr>
        <w:spacing w:after="120"/>
        <w:jc w:val="both"/>
        <w:rPr>
          <w:rFonts w:ascii="Arial Narrow" w:hAnsi="Arial Narrow" w:cs="Arial"/>
        </w:rPr>
      </w:pPr>
      <w:r w:rsidRPr="003C01CA">
        <w:rPr>
          <w:rFonts w:ascii="Arial Narrow" w:hAnsi="Arial Narrow" w:cs="Arial"/>
        </w:rPr>
        <w:t>El</w:t>
      </w:r>
      <w:r w:rsidR="009D6208" w:rsidRPr="003C01CA">
        <w:rPr>
          <w:rFonts w:ascii="Arial Narrow" w:hAnsi="Arial Narrow" w:cs="Arial"/>
        </w:rPr>
        <w:t xml:space="preserve"> </w:t>
      </w:r>
      <w:r w:rsidRPr="003C01CA">
        <w:rPr>
          <w:rFonts w:ascii="Arial Narrow" w:hAnsi="Arial Narrow" w:cs="Arial"/>
        </w:rPr>
        <w:t xml:space="preserve">JEFE DEL DEPARTAMENTO DE EQUIPO PORTUARIO </w:t>
      </w:r>
      <w:r w:rsidR="009D6208" w:rsidRPr="003C01CA">
        <w:rPr>
          <w:rFonts w:ascii="Arial Narrow" w:hAnsi="Arial Narrow" w:cs="Arial"/>
        </w:rPr>
        <w:t>podrá realizar directamente inspecciones periódicas para verificar la calidad de los SERVICIOS, obligándose el PRESTADOR DE SERVICIOS a proporcionar todas las facilidades y documentos necesarios.</w:t>
      </w:r>
    </w:p>
    <w:p w:rsidR="009D6208" w:rsidRPr="003C01CA" w:rsidRDefault="009D6208" w:rsidP="00FF28C4">
      <w:pPr>
        <w:widowControl w:val="0"/>
        <w:numPr>
          <w:ilvl w:val="0"/>
          <w:numId w:val="28"/>
        </w:numPr>
        <w:spacing w:after="120"/>
        <w:jc w:val="both"/>
        <w:rPr>
          <w:rFonts w:ascii="Arial Narrow" w:hAnsi="Arial Narrow" w:cs="Arial"/>
        </w:rPr>
      </w:pPr>
      <w:r w:rsidRPr="003C01CA">
        <w:rPr>
          <w:rFonts w:ascii="Arial Narrow" w:hAnsi="Arial Narrow" w:cs="Arial"/>
        </w:rPr>
        <w:t xml:space="preserve">La recepción de los SERVICIOS prestados, ya sea total o parcial, se realizará previa la verificación del cumplimiento de los requisitos que para tales efectos se establecen en la presente </w:t>
      </w:r>
      <w:r w:rsidR="000960D8" w:rsidRPr="003C01CA">
        <w:rPr>
          <w:rFonts w:ascii="Arial Narrow" w:hAnsi="Arial Narrow" w:cs="Arial"/>
        </w:rPr>
        <w:t>CONVOCATORIA</w:t>
      </w:r>
      <w:r w:rsidRPr="003C01CA">
        <w:rPr>
          <w:rFonts w:ascii="Arial Narrow" w:hAnsi="Arial Narrow" w:cs="Arial"/>
        </w:rPr>
        <w:t>.</w:t>
      </w:r>
    </w:p>
    <w:p w:rsidR="009D6208" w:rsidRPr="003C01CA" w:rsidRDefault="00162F78" w:rsidP="00FF28C4">
      <w:pPr>
        <w:widowControl w:val="0"/>
        <w:numPr>
          <w:ilvl w:val="0"/>
          <w:numId w:val="28"/>
        </w:numPr>
        <w:spacing w:after="120"/>
        <w:jc w:val="both"/>
        <w:rPr>
          <w:rFonts w:ascii="Arial Narrow" w:hAnsi="Arial Narrow" w:cs="Arial"/>
        </w:rPr>
      </w:pPr>
      <w:r w:rsidRPr="003C01CA">
        <w:rPr>
          <w:rFonts w:ascii="Arial Narrow" w:hAnsi="Arial Narrow" w:cs="Arial"/>
        </w:rPr>
        <w:t xml:space="preserve">El JEFE DEL DEPARTAMENTO DE EQUIPO PORTUARIO </w:t>
      </w:r>
      <w:r w:rsidR="009D6208" w:rsidRPr="003C01CA">
        <w:rPr>
          <w:rFonts w:ascii="Arial Narrow" w:hAnsi="Arial Narrow" w:cs="Arial"/>
        </w:rPr>
        <w:t xml:space="preserve">recibirá y aceptará en definitiva los SERVICIOS si éstos hubieren sido prestados de acuerdo con lo solicitado en la presente </w:t>
      </w:r>
      <w:r w:rsidR="000960D8" w:rsidRPr="003C01CA">
        <w:rPr>
          <w:rFonts w:ascii="Arial Narrow" w:hAnsi="Arial Narrow" w:cs="Arial"/>
        </w:rPr>
        <w:t>CONVOCATORIA</w:t>
      </w:r>
      <w:r w:rsidR="009D6208" w:rsidRPr="003C01CA">
        <w:rPr>
          <w:rFonts w:ascii="Arial Narrow" w:hAnsi="Arial Narrow" w:cs="Arial"/>
        </w:rPr>
        <w:t xml:space="preserve"> y en la propuesta presentada por el PRESTADOR DE SERVICIOS en la presente LICITACIÓN, en constancia de lo cual se levantará un acta de entrega -recepción que será debidamente firmada por las partes dentro de los </w:t>
      </w:r>
      <w:r w:rsidR="008F7854" w:rsidRPr="003C01CA">
        <w:rPr>
          <w:rFonts w:ascii="Arial Narrow" w:hAnsi="Arial Narrow" w:cs="Arial"/>
        </w:rPr>
        <w:t>cinco</w:t>
      </w:r>
      <w:r w:rsidR="009D6208" w:rsidRPr="003C01CA">
        <w:rPr>
          <w:rFonts w:ascii="Arial Narrow" w:hAnsi="Arial Narrow" w:cs="Arial"/>
        </w:rPr>
        <w:t xml:space="preserve"> días siguientes de la terminación.</w:t>
      </w:r>
    </w:p>
    <w:p w:rsidR="009D6208" w:rsidRPr="003C01CA" w:rsidRDefault="009D6208" w:rsidP="009D6208">
      <w:pPr>
        <w:spacing w:after="120"/>
        <w:jc w:val="both"/>
        <w:rPr>
          <w:rFonts w:ascii="Arial Narrow" w:hAnsi="Arial Narrow" w:cs="Arial"/>
        </w:rPr>
      </w:pPr>
      <w:r w:rsidRPr="003C01CA">
        <w:rPr>
          <w:rFonts w:ascii="Arial Narrow" w:hAnsi="Arial Narrow" w:cs="Arial"/>
        </w:rPr>
        <w:t xml:space="preserve">En todo caso de recepción, parcial o total, </w:t>
      </w:r>
      <w:r w:rsidR="001D0B09" w:rsidRPr="003C01CA">
        <w:rPr>
          <w:rFonts w:ascii="Arial Narrow" w:hAnsi="Arial Narrow" w:cs="Arial"/>
        </w:rPr>
        <w:t>e</w:t>
      </w:r>
      <w:r w:rsidR="00162F78" w:rsidRPr="003C01CA">
        <w:rPr>
          <w:rFonts w:ascii="Arial Narrow" w:hAnsi="Arial Narrow" w:cs="Arial"/>
        </w:rPr>
        <w:t>l Jefe del Departamento de Equipo Portuario</w:t>
      </w:r>
      <w:r w:rsidRPr="003C01CA">
        <w:rPr>
          <w:rFonts w:ascii="Arial Narrow" w:hAnsi="Arial Narrow" w:cs="Arial"/>
        </w:rPr>
        <w:t xml:space="preserve"> tendrá reservado el derecho de reclamar por SERVICIOS faltantes, así como el de exigir el reembolso de pagos indebidos.</w:t>
      </w:r>
    </w:p>
    <w:p w:rsidR="009D6208" w:rsidRPr="003C01CA" w:rsidRDefault="009D6208" w:rsidP="009D6208">
      <w:pPr>
        <w:pStyle w:val="Sangradetindependiente"/>
        <w:autoSpaceDE/>
        <w:autoSpaceDN/>
        <w:adjustRightInd/>
        <w:rPr>
          <w:rFonts w:ascii="Arial Narrow" w:hAnsi="Arial Narrow" w:cs="Arial"/>
          <w:szCs w:val="20"/>
        </w:rPr>
      </w:pPr>
      <w:r w:rsidRPr="003C01CA">
        <w:rPr>
          <w:rFonts w:ascii="Arial Narrow" w:hAnsi="Arial Narrow" w:cs="Arial"/>
          <w:szCs w:val="20"/>
        </w:rPr>
        <w:t>El PRESTADOR DE SERVICIOS estará obligado a sacar en paz y a salvo a la API DOS BOCAS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API DOS BOCAS ,o sin haber obtenido su consentimiento cuando éste fuere necesario de acuerdo con lo establecido en las presentes BASES.</w:t>
      </w:r>
    </w:p>
    <w:p w:rsidR="009D6208" w:rsidRPr="003C01CA" w:rsidRDefault="009D6208" w:rsidP="009D6208">
      <w:pPr>
        <w:pStyle w:val="Sangradetindependiente"/>
        <w:autoSpaceDE/>
        <w:autoSpaceDN/>
        <w:adjustRightInd/>
        <w:rPr>
          <w:rFonts w:ascii="Arial Narrow" w:hAnsi="Arial Narrow" w:cs="Arial"/>
          <w:szCs w:val="20"/>
        </w:rPr>
      </w:pPr>
    </w:p>
    <w:p w:rsidR="009D6208" w:rsidRPr="003C01CA" w:rsidRDefault="009D6208" w:rsidP="009D6208">
      <w:pPr>
        <w:pStyle w:val="Sangradetindependiente"/>
        <w:autoSpaceDE/>
        <w:autoSpaceDN/>
        <w:adjustRightInd/>
        <w:rPr>
          <w:rFonts w:ascii="Arial Narrow" w:hAnsi="Arial Narrow" w:cs="Arial"/>
          <w:szCs w:val="20"/>
        </w:rPr>
      </w:pPr>
      <w:r w:rsidRPr="003C01CA">
        <w:rPr>
          <w:rFonts w:ascii="Arial Narrow" w:hAnsi="Arial Narrow" w:cs="Arial"/>
          <w:szCs w:val="20"/>
        </w:rPr>
        <w:t>El PRESTADOR DE SERVICIOS se obliga a cumplir debida y oportunamente con todas las obligaciones de carácter civil, mercantil, administrativo, fiscal, de naturaleza laboral o de seguridad social, o de cualquier otro orden, que le incumban o que deriven de la entrega de los SERVICIOS objetos de la presente LICITACIÓN, por lo que deberá sacar en paz y a salvo a la API DOS BOCAS de las reclamaciones que se formularan en su contra con motivo de su incumplimiento, real o supuesto, y le resarcirá de los daños que sufra como consecuencia de aquéllas.</w:t>
      </w:r>
    </w:p>
    <w:p w:rsidR="009D6208" w:rsidRPr="003C01CA" w:rsidRDefault="009D6208" w:rsidP="009D6208">
      <w:pPr>
        <w:pStyle w:val="Sangradetindependiente"/>
        <w:autoSpaceDE/>
        <w:autoSpaceDN/>
        <w:adjustRightInd/>
        <w:rPr>
          <w:rFonts w:ascii="Arial Narrow" w:hAnsi="Arial Narrow" w:cs="Arial"/>
          <w:szCs w:val="20"/>
        </w:rPr>
      </w:pPr>
    </w:p>
    <w:p w:rsidR="009D6208" w:rsidRPr="003C01CA" w:rsidRDefault="009D6208" w:rsidP="009D6208">
      <w:pPr>
        <w:pStyle w:val="Sangradetindependiente"/>
        <w:autoSpaceDE/>
        <w:autoSpaceDN/>
        <w:adjustRightInd/>
        <w:rPr>
          <w:rFonts w:ascii="Arial Narrow" w:hAnsi="Arial Narrow" w:cs="Arial"/>
          <w:szCs w:val="20"/>
        </w:rPr>
      </w:pPr>
      <w:r w:rsidRPr="003C01CA">
        <w:rPr>
          <w:rFonts w:ascii="Arial Narrow" w:hAnsi="Arial Narrow" w:cs="Arial"/>
          <w:szCs w:val="20"/>
        </w:rPr>
        <w:t xml:space="preserve">Asimismo, el PRESTADOR DE SERVICIOS será el único responsable de la cabal eficiente y satisfactoria entrega de los SERVICIOS. Igualmente será responsable por daños y perjuicios que con motivo del suministro de los mismos, cause a la API DOS BOCAS y/o terceros. </w:t>
      </w:r>
    </w:p>
    <w:p w:rsidR="009D6208" w:rsidRPr="003C01CA" w:rsidRDefault="009D6208" w:rsidP="009D6208">
      <w:pPr>
        <w:pStyle w:val="Sangradetindependiente"/>
        <w:autoSpaceDE/>
        <w:autoSpaceDN/>
        <w:adjustRightInd/>
        <w:rPr>
          <w:rFonts w:ascii="Arial Narrow" w:hAnsi="Arial Narrow" w:cs="Arial"/>
          <w:szCs w:val="20"/>
        </w:rPr>
      </w:pPr>
    </w:p>
    <w:p w:rsidR="00F91CF5" w:rsidRPr="003C01CA" w:rsidRDefault="009D6208" w:rsidP="009D6208">
      <w:pPr>
        <w:pStyle w:val="z1"/>
        <w:widowControl/>
        <w:jc w:val="both"/>
        <w:rPr>
          <w:rFonts w:ascii="Arial Narrow" w:hAnsi="Arial Narrow" w:cs="Arial"/>
          <w:b w:val="0"/>
          <w:sz w:val="20"/>
        </w:rPr>
      </w:pPr>
      <w:r w:rsidRPr="003C01CA">
        <w:rPr>
          <w:rFonts w:ascii="Arial Narrow" w:hAnsi="Arial Narrow" w:cs="Arial"/>
          <w:b w:val="0"/>
          <w:sz w:val="20"/>
        </w:rPr>
        <w:t xml:space="preserve">Solo se considerarán cumplidas las obligaciones asumidas por el PRESTADOR DE SERVICIOS descritas en la presente </w:t>
      </w:r>
      <w:r w:rsidR="003E3C24" w:rsidRPr="003C01CA">
        <w:rPr>
          <w:rFonts w:ascii="Arial Narrow" w:hAnsi="Arial Narrow" w:cs="Arial"/>
          <w:b w:val="0"/>
          <w:sz w:val="20"/>
        </w:rPr>
        <w:t>CONVOCATORIA</w:t>
      </w:r>
      <w:r w:rsidRPr="003C01CA">
        <w:rPr>
          <w:rFonts w:ascii="Arial Narrow" w:hAnsi="Arial Narrow" w:cs="Arial"/>
          <w:b w:val="0"/>
          <w:sz w:val="20"/>
        </w:rPr>
        <w:t>, hasta el momento en que se hayan recibido los SERVICIOS a satisfacción de</w:t>
      </w:r>
      <w:r w:rsidR="001D0B09" w:rsidRPr="003C01CA">
        <w:rPr>
          <w:rFonts w:ascii="Arial Narrow" w:hAnsi="Arial Narrow" w:cs="Arial"/>
          <w:b w:val="0"/>
          <w:sz w:val="20"/>
        </w:rPr>
        <w:t>l Jefe del Departamento de Equipo Portuario</w:t>
      </w:r>
      <w:r w:rsidRPr="003C01CA">
        <w:rPr>
          <w:rFonts w:ascii="Arial Narrow" w:hAnsi="Arial Narrow" w:cs="Arial"/>
          <w:b w:val="0"/>
          <w:sz w:val="20"/>
        </w:rPr>
        <w:t xml:space="preserve"> </w:t>
      </w:r>
      <w:r w:rsidR="001D0B09" w:rsidRPr="003C01CA">
        <w:rPr>
          <w:rFonts w:ascii="Arial Narrow" w:hAnsi="Arial Narrow" w:cs="Arial"/>
          <w:b w:val="0"/>
          <w:sz w:val="20"/>
        </w:rPr>
        <w:t xml:space="preserve">de </w:t>
      </w:r>
      <w:r w:rsidRPr="003C01CA">
        <w:rPr>
          <w:rFonts w:ascii="Arial Narrow" w:hAnsi="Arial Narrow" w:cs="Arial"/>
          <w:b w:val="0"/>
          <w:sz w:val="20"/>
        </w:rPr>
        <w:t>la API DOS BOCAS.</w:t>
      </w:r>
    </w:p>
    <w:p w:rsidR="009D6208" w:rsidRPr="003C01CA" w:rsidRDefault="009D6208" w:rsidP="009D6208">
      <w:pPr>
        <w:pStyle w:val="z1"/>
        <w:widowControl/>
        <w:jc w:val="both"/>
        <w:rPr>
          <w:rFonts w:ascii="Arial Narrow" w:hAnsi="Arial Narrow" w:cs="Arial"/>
          <w:spacing w:val="0"/>
          <w:sz w:val="20"/>
          <w:lang w:val="es-ES"/>
        </w:rPr>
      </w:pPr>
    </w:p>
    <w:p w:rsidR="0030589E" w:rsidRPr="003C01CA" w:rsidRDefault="0021150D" w:rsidP="005D342F">
      <w:pPr>
        <w:shd w:val="clear" w:color="auto" w:fill="BFBFBF"/>
        <w:tabs>
          <w:tab w:val="left" w:pos="426"/>
          <w:tab w:val="left" w:pos="1418"/>
        </w:tabs>
        <w:rPr>
          <w:rFonts w:ascii="Arial Narrow" w:hAnsi="Arial Narrow" w:cs="Arial"/>
          <w:b/>
        </w:rPr>
      </w:pPr>
      <w:r w:rsidRPr="003C01CA">
        <w:rPr>
          <w:rFonts w:ascii="Arial Narrow" w:hAnsi="Arial Narrow" w:cs="Arial"/>
          <w:b/>
        </w:rPr>
        <w:t>2.8</w:t>
      </w:r>
      <w:r w:rsidRPr="003C01CA">
        <w:rPr>
          <w:rFonts w:ascii="Arial Narrow" w:hAnsi="Arial Narrow" w:cs="Arial"/>
          <w:b/>
        </w:rPr>
        <w:tab/>
      </w:r>
      <w:r w:rsidR="0030589E" w:rsidRPr="003C01CA">
        <w:rPr>
          <w:rFonts w:ascii="Arial Narrow" w:hAnsi="Arial Narrow" w:cs="Arial"/>
          <w:b/>
        </w:rPr>
        <w:t>NORMAS OFICIALES QUE APLICAN.</w:t>
      </w:r>
    </w:p>
    <w:p w:rsidR="0030589E" w:rsidRPr="003C01CA" w:rsidRDefault="0030589E" w:rsidP="005D342F">
      <w:pPr>
        <w:rPr>
          <w:rFonts w:ascii="Arial Narrow" w:hAnsi="Arial Narrow" w:cs="Arial"/>
        </w:rPr>
      </w:pPr>
    </w:p>
    <w:p w:rsidR="0030589E" w:rsidRPr="003C01CA" w:rsidRDefault="0030589E" w:rsidP="005D342F">
      <w:pPr>
        <w:pStyle w:val="Textoindependiente"/>
        <w:spacing w:after="0"/>
        <w:jc w:val="both"/>
        <w:rPr>
          <w:rFonts w:ascii="Arial Narrow" w:hAnsi="Arial Narrow" w:cs="Arial"/>
        </w:rPr>
      </w:pPr>
      <w:r w:rsidRPr="003C01CA">
        <w:rPr>
          <w:rFonts w:ascii="Arial Narrow" w:hAnsi="Arial Narrow" w:cs="Arial"/>
        </w:rPr>
        <w:t>Los LICITANTES deberán examinar todas las instrucciones, requisitos, condiciones, especificaciones, anexos y demás consideraciones incluidas en esta CONVOCATORIA, ya que si omiten alguna de sus partes relativa a la información requerida o presentan una proposición que no se ajuste en todos sus aspectos a lo solicitado, API DOS BOCAS rechazará dicha proposición.</w:t>
      </w:r>
    </w:p>
    <w:p w:rsidR="006D556B" w:rsidRPr="003C01CA" w:rsidRDefault="006D556B" w:rsidP="005D342F">
      <w:pPr>
        <w:pStyle w:val="Textoindependiente"/>
        <w:spacing w:after="0"/>
        <w:jc w:val="both"/>
        <w:rPr>
          <w:rFonts w:ascii="Arial Narrow" w:hAnsi="Arial Narrow" w:cs="Arial"/>
        </w:rPr>
      </w:pPr>
    </w:p>
    <w:p w:rsidR="0030589E" w:rsidRPr="003C01CA" w:rsidRDefault="0030589E" w:rsidP="005D342F">
      <w:pPr>
        <w:pStyle w:val="Textoindependiente"/>
        <w:spacing w:after="0"/>
        <w:jc w:val="both"/>
        <w:rPr>
          <w:rFonts w:ascii="Arial Narrow" w:hAnsi="Arial Narrow" w:cs="Arial"/>
        </w:rPr>
      </w:pPr>
      <w:r w:rsidRPr="003C01CA">
        <w:rPr>
          <w:rFonts w:ascii="Arial Narrow" w:hAnsi="Arial Narrow" w:cs="Arial"/>
        </w:rPr>
        <w:t xml:space="preserve">En función de lo señalado en el párrafo antecedente, se obliga al LICITANTE, conforme al </w:t>
      </w:r>
      <w:r w:rsidRPr="003C01CA">
        <w:rPr>
          <w:rFonts w:ascii="Arial Narrow" w:hAnsi="Arial Narrow" w:cs="Arial"/>
          <w:b/>
          <w:bCs/>
        </w:rPr>
        <w:t>ANEXO 4</w:t>
      </w:r>
      <w:r w:rsidRPr="003C01CA">
        <w:rPr>
          <w:rFonts w:ascii="Arial Narrow" w:hAnsi="Arial Narrow" w:cs="Arial"/>
        </w:rPr>
        <w:t>, bajo protesta de decir verdad, que conoce y acata lo dispuesto en esta CONVOCATORIA y sus anexos.</w:t>
      </w:r>
    </w:p>
    <w:p w:rsidR="006D556B" w:rsidRPr="003C01CA" w:rsidRDefault="006D556B" w:rsidP="005D342F">
      <w:pPr>
        <w:pStyle w:val="Textoindependiente"/>
        <w:spacing w:after="0"/>
        <w:jc w:val="both"/>
        <w:rPr>
          <w:rFonts w:ascii="Arial Narrow" w:hAnsi="Arial Narrow" w:cs="Arial"/>
        </w:rPr>
      </w:pPr>
    </w:p>
    <w:p w:rsidR="0030589E" w:rsidRPr="003C01CA" w:rsidRDefault="0030589E" w:rsidP="005D342F">
      <w:pPr>
        <w:tabs>
          <w:tab w:val="left" w:pos="1"/>
          <w:tab w:val="left" w:pos="900"/>
          <w:tab w:val="left" w:pos="1440"/>
          <w:tab w:val="left" w:pos="3600"/>
        </w:tabs>
        <w:ind w:right="23"/>
        <w:jc w:val="both"/>
        <w:rPr>
          <w:rFonts w:ascii="Arial Narrow" w:hAnsi="Arial Narrow" w:cs="Arial"/>
        </w:rPr>
      </w:pPr>
      <w:r w:rsidRPr="003C01CA">
        <w:rPr>
          <w:rFonts w:ascii="Arial Narrow" w:hAnsi="Arial Narrow" w:cs="Arial"/>
        </w:rPr>
        <w:lastRenderedPageBreak/>
        <w:t xml:space="preserve">Con relación al artículo 31 </w:t>
      </w:r>
      <w:r w:rsidR="0072000C" w:rsidRPr="003C01CA">
        <w:rPr>
          <w:rFonts w:ascii="Arial Narrow" w:hAnsi="Arial Narrow" w:cs="Arial"/>
        </w:rPr>
        <w:t>y</w:t>
      </w:r>
      <w:r w:rsidR="008559E5" w:rsidRPr="003C01CA">
        <w:rPr>
          <w:rFonts w:ascii="Arial Narrow" w:hAnsi="Arial Narrow" w:cs="Arial"/>
        </w:rPr>
        <w:t xml:space="preserve"> 32 </w:t>
      </w:r>
      <w:r w:rsidRPr="003C01CA">
        <w:rPr>
          <w:rFonts w:ascii="Arial Narrow" w:hAnsi="Arial Narrow" w:cs="Arial"/>
        </w:rPr>
        <w:t>del Reglamento de la LEY, se debe exigir al LICITANTE el cumplimiento de las normas oficiales mexicanas, las normas mexicanas y a falta de estas las normas internacionales es, o en su caso, las normas de referencia, de conformidad por lo dispuesto por los artículos 53 y 55 de la Ley Federal so</w:t>
      </w:r>
      <w:r w:rsidR="0072000C" w:rsidRPr="003C01CA">
        <w:rPr>
          <w:rFonts w:ascii="Arial Narrow" w:hAnsi="Arial Narrow" w:cs="Arial"/>
        </w:rPr>
        <w:t>bre Metrología y Normalización.</w:t>
      </w:r>
    </w:p>
    <w:p w:rsidR="0030589E" w:rsidRPr="003C01CA" w:rsidRDefault="0030589E" w:rsidP="005D342F">
      <w:pPr>
        <w:tabs>
          <w:tab w:val="left" w:pos="1"/>
          <w:tab w:val="left" w:pos="900"/>
          <w:tab w:val="left" w:pos="1440"/>
          <w:tab w:val="left" w:pos="3600"/>
        </w:tabs>
        <w:ind w:right="23"/>
        <w:jc w:val="both"/>
        <w:rPr>
          <w:rFonts w:ascii="Arial Narrow" w:hAnsi="Arial Narrow" w:cs="Arial"/>
        </w:rPr>
      </w:pPr>
    </w:p>
    <w:p w:rsidR="00D90DB5" w:rsidRPr="003C01CA" w:rsidRDefault="0030589E" w:rsidP="005D342F">
      <w:pPr>
        <w:tabs>
          <w:tab w:val="left" w:pos="1"/>
          <w:tab w:val="left" w:pos="900"/>
          <w:tab w:val="left" w:pos="1440"/>
          <w:tab w:val="left" w:pos="3600"/>
        </w:tabs>
        <w:ind w:right="23"/>
        <w:jc w:val="both"/>
        <w:rPr>
          <w:rFonts w:ascii="Arial Narrow" w:hAnsi="Arial Narrow" w:cs="Arial"/>
        </w:rPr>
      </w:pPr>
      <w:r w:rsidRPr="003C01CA">
        <w:rPr>
          <w:rFonts w:ascii="Arial Narrow" w:hAnsi="Arial Narrow" w:cs="Arial"/>
        </w:rPr>
        <w:t xml:space="preserve">No es procedente establecer como requisito obligatorio para los licitantes el cumplimiento de normas relativas a la comprobación de aseguramiento de calidad en la producción de los bienes. </w:t>
      </w:r>
    </w:p>
    <w:p w:rsidR="00D90DB5" w:rsidRPr="003C01CA" w:rsidRDefault="00D90DB5" w:rsidP="005D342F">
      <w:pPr>
        <w:tabs>
          <w:tab w:val="left" w:pos="1"/>
          <w:tab w:val="left" w:pos="900"/>
          <w:tab w:val="left" w:pos="1440"/>
          <w:tab w:val="left" w:pos="3600"/>
        </w:tabs>
        <w:ind w:right="23"/>
        <w:jc w:val="both"/>
        <w:rPr>
          <w:rFonts w:ascii="Arial Narrow" w:hAnsi="Arial Narrow" w:cs="Arial"/>
        </w:rPr>
      </w:pPr>
    </w:p>
    <w:p w:rsidR="0030589E" w:rsidRPr="003C01CA" w:rsidRDefault="0030589E" w:rsidP="005D342F">
      <w:pPr>
        <w:tabs>
          <w:tab w:val="left" w:pos="1"/>
          <w:tab w:val="left" w:pos="900"/>
          <w:tab w:val="left" w:pos="1440"/>
          <w:tab w:val="left" w:pos="3600"/>
        </w:tabs>
        <w:ind w:right="23"/>
        <w:jc w:val="both"/>
        <w:rPr>
          <w:rFonts w:ascii="Arial Narrow" w:hAnsi="Arial Narrow" w:cs="Arial"/>
        </w:rPr>
      </w:pPr>
      <w:r w:rsidRPr="003C01CA">
        <w:rPr>
          <w:rFonts w:ascii="Arial Narrow" w:hAnsi="Arial Narrow" w:cs="Arial"/>
        </w:rPr>
        <w:t>Lo anterior con fundamento en los criterios emitidos por la SFP.</w:t>
      </w:r>
    </w:p>
    <w:p w:rsidR="0030589E" w:rsidRPr="003C01CA" w:rsidRDefault="0030589E" w:rsidP="005D342F">
      <w:pPr>
        <w:rPr>
          <w:rFonts w:ascii="Arial Narrow" w:hAnsi="Arial Narrow" w:cs="Arial"/>
        </w:rPr>
      </w:pPr>
    </w:p>
    <w:p w:rsidR="008559E5" w:rsidRPr="003C01CA" w:rsidRDefault="00B61CCA" w:rsidP="005D342F">
      <w:pPr>
        <w:shd w:val="clear" w:color="auto" w:fill="BFBFBF"/>
        <w:tabs>
          <w:tab w:val="left" w:pos="426"/>
        </w:tabs>
        <w:jc w:val="both"/>
        <w:rPr>
          <w:rFonts w:ascii="Arial Narrow" w:hAnsi="Arial Narrow" w:cs="Arial"/>
          <w:b/>
        </w:rPr>
      </w:pPr>
      <w:r w:rsidRPr="003C01CA">
        <w:rPr>
          <w:rFonts w:ascii="Arial Narrow" w:hAnsi="Arial Narrow" w:cs="Arial"/>
          <w:b/>
        </w:rPr>
        <w:t>2.9</w:t>
      </w:r>
      <w:r w:rsidRPr="003C01CA">
        <w:rPr>
          <w:rFonts w:ascii="Arial Narrow" w:hAnsi="Arial Narrow" w:cs="Arial"/>
          <w:b/>
        </w:rPr>
        <w:tab/>
      </w:r>
      <w:r w:rsidR="008559E5" w:rsidRPr="003C01CA">
        <w:rPr>
          <w:rFonts w:ascii="Arial Narrow" w:hAnsi="Arial Narrow" w:cs="Arial"/>
          <w:b/>
        </w:rPr>
        <w:t>FORMA DE ADJUDICACIÓN DEL CONTRATO.</w:t>
      </w:r>
    </w:p>
    <w:p w:rsidR="008559E5" w:rsidRPr="003C01CA" w:rsidRDefault="008559E5" w:rsidP="005D342F">
      <w:pPr>
        <w:pStyle w:val="Piedepgina"/>
        <w:jc w:val="both"/>
        <w:rPr>
          <w:rFonts w:ascii="Arial Narrow" w:hAnsi="Arial Narrow" w:cs="Arial"/>
        </w:rPr>
      </w:pPr>
    </w:p>
    <w:p w:rsidR="008559E5" w:rsidRPr="003C01CA" w:rsidRDefault="008559E5" w:rsidP="005D342F">
      <w:pPr>
        <w:jc w:val="both"/>
        <w:rPr>
          <w:rFonts w:ascii="Arial Narrow" w:hAnsi="Arial Narrow" w:cs="Arial"/>
        </w:rPr>
      </w:pPr>
      <w:r w:rsidRPr="003C01CA">
        <w:rPr>
          <w:rFonts w:ascii="Arial Narrow" w:hAnsi="Arial Narrow" w:cs="Arial"/>
        </w:rPr>
        <w:t xml:space="preserve">Los </w:t>
      </w:r>
      <w:r w:rsidR="002E4CDA" w:rsidRPr="003C01CA">
        <w:rPr>
          <w:rFonts w:ascii="Arial Narrow" w:hAnsi="Arial Narrow" w:cs="Arial"/>
        </w:rPr>
        <w:t>SERVICIOS</w:t>
      </w:r>
      <w:r w:rsidRPr="003C01CA">
        <w:rPr>
          <w:rFonts w:ascii="Arial Narrow" w:hAnsi="Arial Narrow" w:cs="Arial"/>
        </w:rPr>
        <w:t xml:space="preserve"> derivados de esta </w:t>
      </w:r>
      <w:r w:rsidR="00B501BE" w:rsidRPr="003C01CA">
        <w:rPr>
          <w:rFonts w:ascii="Arial Narrow" w:hAnsi="Arial Narrow" w:cs="Arial"/>
        </w:rPr>
        <w:t>LICITACIÓN serán adjudicados aún solo LICITANTE</w:t>
      </w:r>
      <w:r w:rsidRPr="003C01CA">
        <w:rPr>
          <w:rFonts w:ascii="Arial Narrow" w:hAnsi="Arial Narrow" w:cs="Arial"/>
        </w:rPr>
        <w:t>.</w:t>
      </w:r>
    </w:p>
    <w:p w:rsidR="00DA0103" w:rsidRPr="003C01CA" w:rsidRDefault="00DA0103" w:rsidP="005D342F">
      <w:pPr>
        <w:rPr>
          <w:rFonts w:ascii="Arial Narrow" w:hAnsi="Arial Narrow" w:cs="Arial"/>
        </w:rPr>
      </w:pPr>
    </w:p>
    <w:p w:rsidR="005B3E65" w:rsidRPr="003C01CA" w:rsidRDefault="00B61CCA" w:rsidP="005D342F">
      <w:pPr>
        <w:shd w:val="clear" w:color="auto" w:fill="BFBFBF"/>
        <w:rPr>
          <w:rFonts w:ascii="Arial Narrow" w:hAnsi="Arial Narrow" w:cs="Arial"/>
          <w:b/>
        </w:rPr>
      </w:pPr>
      <w:r w:rsidRPr="003C01CA">
        <w:rPr>
          <w:rFonts w:ascii="Arial Narrow" w:hAnsi="Arial Narrow" w:cs="Arial"/>
          <w:b/>
        </w:rPr>
        <w:t>2.10</w:t>
      </w:r>
      <w:r w:rsidRPr="003C01CA">
        <w:rPr>
          <w:rFonts w:ascii="Arial Narrow" w:hAnsi="Arial Narrow" w:cs="Arial"/>
          <w:b/>
        </w:rPr>
        <w:tab/>
      </w:r>
      <w:r w:rsidR="00AE4A3D" w:rsidRPr="003C01CA">
        <w:rPr>
          <w:rFonts w:ascii="Arial Narrow" w:hAnsi="Arial Narrow" w:cs="Arial"/>
          <w:b/>
        </w:rPr>
        <w:t>MODELO DEL CONTRATO.</w:t>
      </w:r>
    </w:p>
    <w:p w:rsidR="00F05741" w:rsidRPr="003C01CA" w:rsidRDefault="00F05741" w:rsidP="005D342F">
      <w:pPr>
        <w:jc w:val="both"/>
        <w:rPr>
          <w:rFonts w:ascii="Arial Narrow" w:hAnsi="Arial Narrow" w:cs="Arial"/>
          <w:b/>
          <w:bCs/>
          <w:lang w:val="es-MX" w:eastAsia="es-MX"/>
        </w:rPr>
      </w:pPr>
    </w:p>
    <w:p w:rsidR="00BE6690" w:rsidRPr="003C01CA" w:rsidRDefault="00BE6690" w:rsidP="00BE6690">
      <w:pPr>
        <w:jc w:val="both"/>
        <w:rPr>
          <w:rFonts w:ascii="Arial Narrow" w:hAnsi="Arial Narrow" w:cs="Arial"/>
          <w:b/>
          <w:caps/>
        </w:rPr>
      </w:pPr>
      <w:r w:rsidRPr="003C01CA">
        <w:rPr>
          <w:rFonts w:ascii="Arial Narrow" w:hAnsi="Arial Narrow" w:cs="Arial"/>
          <w:b/>
        </w:rPr>
        <w:t xml:space="preserve">CONTRATO DE PRESTACIÓN DE SERVICIOS QUE CELEBRAN POR UNA PARTE LA ADMINISTRACIÓN PORTUARIA INTEGRAL DE DOS BOCAS, S.A. DE C.V., EN LO SUCESIVO LA API, REPRESENTADA POR SU DIRECTOR GENERAL, LIC. ROBERTO DE LA GARZA LICÓN, Y POR LA OTRA, _____________________., EN LO SUCESIVO EL PRESTADOR DE SERVICIOS, REPRESENTADO POR EL C. _______________________, EN SU CARÁCTER DE __________________________, Y A </w:t>
      </w:r>
      <w:r w:rsidRPr="003C01CA">
        <w:rPr>
          <w:rFonts w:ascii="Arial Narrow" w:hAnsi="Arial Narrow" w:cs="Arial"/>
          <w:b/>
          <w:caps/>
        </w:rPr>
        <w:t>QUIENES ACTUANDO EN CONJUNTO SE LES IDENTIFICARÁ COMO LAS PARTES, mismo que SE sujetan al tenor de las siguientes declaraciones y clAusulas:</w:t>
      </w:r>
    </w:p>
    <w:p w:rsidR="00BE6690" w:rsidRPr="003C01CA" w:rsidRDefault="00BE6690" w:rsidP="00BE6690">
      <w:pPr>
        <w:jc w:val="both"/>
        <w:rPr>
          <w:rFonts w:ascii="Arial Narrow" w:hAnsi="Arial Narrow" w:cs="Arial"/>
          <w:b/>
        </w:rPr>
      </w:pPr>
    </w:p>
    <w:p w:rsidR="00BE6690" w:rsidRPr="003C01CA" w:rsidRDefault="00BE6690" w:rsidP="00BE6690">
      <w:pPr>
        <w:jc w:val="center"/>
        <w:rPr>
          <w:rFonts w:ascii="Arial Narrow" w:hAnsi="Arial Narrow" w:cs="Arial"/>
          <w:b/>
        </w:rPr>
      </w:pPr>
      <w:r w:rsidRPr="003C01CA">
        <w:rPr>
          <w:rFonts w:ascii="Arial Narrow" w:hAnsi="Arial Narrow" w:cs="Arial"/>
          <w:b/>
        </w:rPr>
        <w:t>DECLARACIONES</w:t>
      </w:r>
    </w:p>
    <w:p w:rsidR="00BE6690" w:rsidRPr="003C01CA" w:rsidRDefault="00BE6690" w:rsidP="00BE6690">
      <w:pPr>
        <w:jc w:val="both"/>
        <w:rPr>
          <w:rFonts w:ascii="Arial Narrow" w:hAnsi="Arial Narrow" w:cs="Arial"/>
        </w:rPr>
      </w:pPr>
    </w:p>
    <w:p w:rsidR="00BE6690" w:rsidRPr="003C01CA" w:rsidRDefault="00BE6690" w:rsidP="00FF28C4">
      <w:pPr>
        <w:widowControl w:val="0"/>
        <w:numPr>
          <w:ilvl w:val="0"/>
          <w:numId w:val="30"/>
        </w:numPr>
        <w:ind w:left="426" w:hanging="426"/>
        <w:jc w:val="both"/>
        <w:rPr>
          <w:rFonts w:ascii="Arial Narrow" w:hAnsi="Arial Narrow" w:cs="Arial"/>
          <w:b/>
        </w:rPr>
      </w:pPr>
      <w:r w:rsidRPr="003C01CA">
        <w:rPr>
          <w:rFonts w:ascii="Arial Narrow" w:hAnsi="Arial Narrow" w:cs="Arial"/>
          <w:b/>
        </w:rPr>
        <w:t>El representante de la API declara que:</w:t>
      </w:r>
    </w:p>
    <w:p w:rsidR="00BE6690" w:rsidRPr="003C01CA" w:rsidRDefault="00BE6690" w:rsidP="00BE6690">
      <w:pPr>
        <w:widowControl w:val="0"/>
        <w:ind w:left="426"/>
        <w:jc w:val="both"/>
        <w:rPr>
          <w:rFonts w:ascii="Arial Narrow" w:hAnsi="Arial Narrow" w:cs="Arial"/>
          <w:b/>
        </w:rPr>
      </w:pPr>
    </w:p>
    <w:p w:rsidR="00BE6690" w:rsidRPr="003C01CA" w:rsidRDefault="00BE6690" w:rsidP="00BE6690">
      <w:pPr>
        <w:widowControl w:val="0"/>
        <w:jc w:val="both"/>
        <w:rPr>
          <w:rFonts w:ascii="Arial Narrow" w:eastAsia="Batang" w:hAnsi="Arial Narrow" w:cs="Arial"/>
        </w:rPr>
      </w:pPr>
      <w:r w:rsidRPr="003C01CA">
        <w:rPr>
          <w:rFonts w:ascii="Arial Narrow" w:eastAsia="Batang" w:hAnsi="Arial Narrow" w:cs="Arial"/>
          <w:b/>
          <w:bCs/>
        </w:rPr>
        <w:t>1.1. Representación.</w:t>
      </w:r>
      <w:r w:rsidRPr="003C01CA">
        <w:rPr>
          <w:rFonts w:ascii="Arial Narrow" w:eastAsia="Batang" w:hAnsi="Arial Narrow" w:cs="Arial"/>
          <w:bCs/>
        </w:rPr>
        <w:t xml:space="preserve"> </w:t>
      </w:r>
      <w:r w:rsidRPr="003C01CA">
        <w:rPr>
          <w:rFonts w:ascii="Arial Narrow" w:eastAsia="Batang" w:hAnsi="Arial Narrow" w:cs="Arial"/>
        </w:rPr>
        <w:t xml:space="preserve">El Lic. Roberto de la Garza Licón, es Director General y Apoderado de Administración Portuaria Integral de Dos Bocas, S.A. de C.V., lo cual acredita con la escritura pública número 13,213, volumen 207, de fecha 8 de junio de 2005, del protocolo de la Notaría Pública número 1 y del Patrimonio Inmobiliario Federal de Paraíso, Tabasco, a cargo de su titular Lic. Jorge Pons y Carrillo; la cual fue inscrita bajo el Núm. de Folio mercantil Electrónico 692*3 con número de control interno 2 de fecha 21 de Junio de 2005 en el Registro Público de la Propiedad y del Comercio del Estado de Tabasco, cuyos antecedentes regístrales son inscripción No. 70, volumen 29  de fecha 21 de junio de 2005, facultades que no le han sido limitadas ni revocadas, tal y como se acredita con el </w:t>
      </w:r>
      <w:r w:rsidRPr="003C01CA">
        <w:rPr>
          <w:rFonts w:ascii="Arial Narrow" w:eastAsia="Batang" w:hAnsi="Arial Narrow" w:cs="Arial"/>
          <w:b/>
        </w:rPr>
        <w:t xml:space="preserve">Anexo </w:t>
      </w:r>
      <w:r w:rsidR="00003D58" w:rsidRPr="003C01CA">
        <w:rPr>
          <w:rFonts w:ascii="Arial Narrow" w:eastAsia="Batang" w:hAnsi="Arial Narrow" w:cs="Arial"/>
          <w:b/>
        </w:rPr>
        <w:t>(  )</w:t>
      </w:r>
      <w:r w:rsidRPr="003C01CA">
        <w:rPr>
          <w:rFonts w:ascii="Arial Narrow" w:eastAsia="Batang" w:hAnsi="Arial Narrow" w:cs="Arial"/>
        </w:rPr>
        <w:t>.</w:t>
      </w:r>
    </w:p>
    <w:p w:rsidR="00BE6690" w:rsidRPr="003C01CA" w:rsidRDefault="00BE6690" w:rsidP="00BE6690">
      <w:pPr>
        <w:widowControl w:val="0"/>
        <w:jc w:val="both"/>
        <w:rPr>
          <w:rFonts w:ascii="Arial Narrow" w:eastAsia="Batang" w:hAnsi="Arial Narrow" w:cs="Arial"/>
        </w:rPr>
      </w:pPr>
    </w:p>
    <w:p w:rsidR="00BE6690" w:rsidRPr="003C01CA" w:rsidRDefault="00BE6690" w:rsidP="00BE6690">
      <w:pPr>
        <w:widowControl w:val="0"/>
        <w:jc w:val="both"/>
        <w:rPr>
          <w:rStyle w:val="Nmerodepgina"/>
          <w:rFonts w:ascii="Arial Narrow" w:hAnsi="Arial Narrow" w:cs="Arial"/>
          <w:bCs/>
        </w:rPr>
      </w:pPr>
      <w:r w:rsidRPr="003C01CA">
        <w:rPr>
          <w:rFonts w:ascii="Arial Narrow" w:eastAsia="Batang" w:hAnsi="Arial Narrow" w:cs="Arial"/>
          <w:b/>
          <w:bCs/>
        </w:rPr>
        <w:t>1.2.</w:t>
      </w:r>
      <w:r w:rsidRPr="003C01CA">
        <w:rPr>
          <w:rFonts w:ascii="Arial Narrow" w:eastAsia="Batang" w:hAnsi="Arial Narrow" w:cs="Arial"/>
          <w:b/>
        </w:rPr>
        <w:t xml:space="preserve"> </w:t>
      </w:r>
      <w:r w:rsidRPr="003C01CA">
        <w:rPr>
          <w:rStyle w:val="Nmerodepgina"/>
          <w:rFonts w:ascii="Arial Narrow" w:hAnsi="Arial Narrow" w:cs="Arial"/>
          <w:b/>
          <w:bCs/>
        </w:rPr>
        <w:t>Legal existencia de la sociedad.</w:t>
      </w:r>
      <w:r w:rsidRPr="003C01CA">
        <w:rPr>
          <w:rStyle w:val="Nmerodepgina"/>
          <w:rFonts w:ascii="Arial Narrow" w:hAnsi="Arial Narrow" w:cs="Arial"/>
          <w:b/>
        </w:rPr>
        <w:t xml:space="preserve"> </w:t>
      </w:r>
      <w:r w:rsidRPr="003C01CA">
        <w:rPr>
          <w:rStyle w:val="Nmerodepgina"/>
          <w:rFonts w:ascii="Arial Narrow" w:hAnsi="Arial Narrow" w:cs="Arial"/>
        </w:rPr>
        <w:t xml:space="preserve"> </w:t>
      </w:r>
      <w:r w:rsidRPr="003C01CA">
        <w:rPr>
          <w:rStyle w:val="Nmerodepgina"/>
          <w:rFonts w:ascii="Arial Narrow" w:hAnsi="Arial Narrow" w:cs="Arial"/>
          <w:bCs/>
        </w:rPr>
        <w:t xml:space="preserve">Que su representada es una sociedad anónima de capital variable, de participación estatal mayoritaria, según consta en la escritura 76,610, libro 766, de fecha del 12 de agosto de 1999, otorgada ante la fe de la Dra.  María Teresa Rodríguez y Rodríguez, Notario Público Número 114, del Distrito Federal; Inscrita  en el Registro Público de la Propiedad y del Comercio del Estado de Tabasco, dentro de los libros de la oficina ubicada en Jalpa de Méndez, Tabasco, el día 28 de Diciembre de 1999, bajo el número 59 del Libro de entradas de Comercio; a folio del 229 al 244 del Libro de duplicados, Volumen 23; quedó anotada a Folio 93 frente y 94 vuelta del Libro Primero de Comercio, Tomo 1, su constitución se autorizó por la Secretaría de Hacienda y Crédito Público mediante oficio 101-463 de fecha 28 de abril de 1999,  tal y como se acredita con el  </w:t>
      </w:r>
      <w:r w:rsidRPr="003C01CA">
        <w:rPr>
          <w:rStyle w:val="Nmerodepgina"/>
          <w:rFonts w:ascii="Arial Narrow" w:hAnsi="Arial Narrow" w:cs="Arial"/>
          <w:b/>
          <w:bCs/>
        </w:rPr>
        <w:t xml:space="preserve">Anexo </w:t>
      </w:r>
      <w:r w:rsidR="00003D58" w:rsidRPr="003C01CA">
        <w:rPr>
          <w:rStyle w:val="Nmerodepgina"/>
          <w:rFonts w:ascii="Arial Narrow" w:hAnsi="Arial Narrow" w:cs="Arial"/>
          <w:b/>
          <w:bCs/>
        </w:rPr>
        <w:t>(   )</w:t>
      </w:r>
      <w:r w:rsidRPr="003C01CA">
        <w:rPr>
          <w:rStyle w:val="Nmerodepgina"/>
          <w:rFonts w:ascii="Arial Narrow" w:hAnsi="Arial Narrow" w:cs="Arial"/>
          <w:bCs/>
        </w:rPr>
        <w:t>.</w:t>
      </w:r>
    </w:p>
    <w:p w:rsidR="00BE6690" w:rsidRPr="003C01CA" w:rsidRDefault="00BE6690" w:rsidP="00BE6690">
      <w:pPr>
        <w:widowControl w:val="0"/>
        <w:jc w:val="both"/>
        <w:rPr>
          <w:rStyle w:val="Nmerodepgina"/>
          <w:rFonts w:ascii="Arial Narrow" w:hAnsi="Arial Narrow" w:cs="Arial"/>
          <w:b/>
        </w:rPr>
      </w:pPr>
    </w:p>
    <w:p w:rsidR="00BE6690" w:rsidRPr="003C01CA" w:rsidRDefault="00BE6690" w:rsidP="00BE6690">
      <w:pPr>
        <w:widowControl w:val="0"/>
        <w:jc w:val="both"/>
        <w:rPr>
          <w:rStyle w:val="Nmerodepgina"/>
          <w:rFonts w:ascii="Arial Narrow" w:hAnsi="Arial Narrow" w:cs="Arial"/>
          <w:bCs/>
        </w:rPr>
      </w:pPr>
      <w:r w:rsidRPr="003C01CA">
        <w:rPr>
          <w:rStyle w:val="Nmerodepgina"/>
          <w:rFonts w:ascii="Arial Narrow" w:hAnsi="Arial Narrow" w:cs="Arial"/>
          <w:b/>
        </w:rPr>
        <w:t>1.3. Reformas. Estatutos.</w:t>
      </w:r>
      <w:r w:rsidRPr="003C01CA">
        <w:rPr>
          <w:rStyle w:val="Nmerodepgina"/>
          <w:rFonts w:ascii="Arial Narrow" w:hAnsi="Arial Narrow" w:cs="Arial"/>
        </w:rPr>
        <w:t xml:space="preserve"> </w:t>
      </w:r>
      <w:r w:rsidRPr="003C01CA">
        <w:rPr>
          <w:rStyle w:val="Nmerodepgina"/>
          <w:rFonts w:ascii="Arial Narrow" w:hAnsi="Arial Narrow" w:cs="Arial"/>
          <w:bCs/>
        </w:rPr>
        <w:t xml:space="preserve">Que el 29 de noviembre de 1999, los estatutos sociales fueron reformados, según consta en la escritura pública 63,397, volumen 1,094, folio 95,547 de fecha 4 de enero de 2000, del protocolo de la Notaría Pública número </w:t>
      </w:r>
      <w:smartTag w:uri="urn:schemas-microsoft-com:office:smarttags" w:element="metricconverter">
        <w:smartTagPr>
          <w:attr w:name="ProductID" w:val="198, a"/>
        </w:smartTagPr>
        <w:r w:rsidRPr="003C01CA">
          <w:rPr>
            <w:rStyle w:val="Nmerodepgina"/>
            <w:rFonts w:ascii="Arial Narrow" w:hAnsi="Arial Narrow" w:cs="Arial"/>
            <w:bCs/>
          </w:rPr>
          <w:t>198, a</w:t>
        </w:r>
      </w:smartTag>
      <w:r w:rsidRPr="003C01CA">
        <w:rPr>
          <w:rStyle w:val="Nmerodepgina"/>
          <w:rFonts w:ascii="Arial Narrow" w:hAnsi="Arial Narrow" w:cs="Arial"/>
          <w:bCs/>
        </w:rPr>
        <w:t xml:space="preserve"> cargo de su titular, Lic. Enrique Almanza Pedraza. Inscrita en el Registro Público de la Propiedad y del Comercio del Distrito Registral de Jalpa de Méndez, Tabasco, el 27 de julio de 2000, bajo el número 37 del Libro de entradas de comercio, a folios del 53 al 71 del Libro de Duplicados Volumen 24; quedó anotada a folios 120 vuelta y 121 frente del Libro Primero de Comercio; Tomo 1,  tal y como se acredita con el </w:t>
      </w:r>
      <w:r w:rsidRPr="003C01CA">
        <w:rPr>
          <w:rStyle w:val="Nmerodepgina"/>
          <w:rFonts w:ascii="Arial Narrow" w:hAnsi="Arial Narrow" w:cs="Arial"/>
          <w:b/>
          <w:bCs/>
        </w:rPr>
        <w:t xml:space="preserve">Anexo </w:t>
      </w:r>
      <w:r w:rsidR="00003D58" w:rsidRPr="003C01CA">
        <w:rPr>
          <w:rStyle w:val="Nmerodepgina"/>
          <w:rFonts w:ascii="Arial Narrow" w:hAnsi="Arial Narrow" w:cs="Arial"/>
          <w:b/>
          <w:bCs/>
        </w:rPr>
        <w:t>(   )</w:t>
      </w:r>
      <w:r w:rsidRPr="003C01CA">
        <w:rPr>
          <w:rStyle w:val="Nmerodepgina"/>
          <w:rFonts w:ascii="Arial Narrow" w:hAnsi="Arial Narrow" w:cs="Arial"/>
          <w:bCs/>
        </w:rPr>
        <w:t>.</w:t>
      </w:r>
    </w:p>
    <w:p w:rsidR="00BE6690" w:rsidRPr="003C01CA" w:rsidRDefault="00BE6690" w:rsidP="00BE6690">
      <w:pPr>
        <w:widowControl w:val="0"/>
        <w:jc w:val="both"/>
        <w:rPr>
          <w:rFonts w:ascii="Arial Narrow" w:hAnsi="Arial Narrow" w:cs="Arial"/>
          <w:b/>
        </w:rPr>
      </w:pPr>
    </w:p>
    <w:p w:rsidR="00BE6690" w:rsidRPr="003C01CA" w:rsidRDefault="00BE6690" w:rsidP="00BE6690">
      <w:pPr>
        <w:widowControl w:val="0"/>
        <w:jc w:val="both"/>
        <w:rPr>
          <w:rFonts w:ascii="Arial Narrow" w:hAnsi="Arial Narrow" w:cs="Arial"/>
        </w:rPr>
      </w:pPr>
      <w:r w:rsidRPr="003C01CA">
        <w:rPr>
          <w:rFonts w:ascii="Arial Narrow" w:hAnsi="Arial Narrow" w:cs="Arial"/>
          <w:b/>
        </w:rPr>
        <w:t xml:space="preserve">1.4. Objeto Social. </w:t>
      </w:r>
      <w:r w:rsidRPr="003C01CA">
        <w:rPr>
          <w:rFonts w:ascii="Arial Narrow" w:hAnsi="Arial Narrow" w:cs="Arial"/>
        </w:rPr>
        <w:t xml:space="preserve"> El objeto social de la API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w:t>
      </w:r>
      <w:r w:rsidRPr="003C01CA">
        <w:rPr>
          <w:rFonts w:ascii="Arial Narrow" w:hAnsi="Arial Narrow" w:cs="Arial"/>
        </w:rPr>
        <w:lastRenderedPageBreak/>
        <w:t>prestación de los servicios portuarios en el puerto, así como la administración de los bienes que integran su respectiva zona de desarrollo.</w:t>
      </w:r>
    </w:p>
    <w:p w:rsidR="00BE6690" w:rsidRPr="003C01CA" w:rsidRDefault="00BE6690" w:rsidP="00BE6690">
      <w:pPr>
        <w:jc w:val="both"/>
        <w:rPr>
          <w:rFonts w:ascii="Arial Narrow" w:eastAsia="Batang" w:hAnsi="Arial Narrow" w:cs="Arial"/>
          <w:b/>
          <w:bCs/>
        </w:rPr>
      </w:pPr>
    </w:p>
    <w:p w:rsidR="00BE6690" w:rsidRPr="003C01CA" w:rsidRDefault="00BE6690" w:rsidP="00BE6690">
      <w:pPr>
        <w:jc w:val="both"/>
        <w:rPr>
          <w:rFonts w:ascii="Arial Narrow" w:eastAsia="Batang" w:hAnsi="Arial Narrow" w:cs="Arial"/>
        </w:rPr>
      </w:pPr>
      <w:r w:rsidRPr="003C01CA">
        <w:rPr>
          <w:rFonts w:ascii="Arial Narrow" w:eastAsia="Batang" w:hAnsi="Arial Narrow" w:cs="Arial"/>
          <w:b/>
          <w:bCs/>
        </w:rPr>
        <w:t>1.</w:t>
      </w:r>
      <w:r w:rsidRPr="008C07B6">
        <w:rPr>
          <w:rFonts w:ascii="Arial Narrow" w:eastAsia="Batang" w:hAnsi="Arial Narrow" w:cs="Arial"/>
          <w:b/>
          <w:bCs/>
        </w:rPr>
        <w:t>5. Adjudicación.</w:t>
      </w:r>
      <w:r w:rsidRPr="008C07B6">
        <w:rPr>
          <w:rFonts w:ascii="Arial Narrow" w:eastAsia="Batang" w:hAnsi="Arial Narrow" w:cs="Arial"/>
          <w:bCs/>
        </w:rPr>
        <w:t xml:space="preserve"> </w:t>
      </w:r>
      <w:r w:rsidRPr="008C07B6">
        <w:rPr>
          <w:rFonts w:ascii="Arial Narrow" w:eastAsia="Batang" w:hAnsi="Arial Narrow" w:cs="Arial"/>
        </w:rPr>
        <w:t>El presente CONTRATO se adjudica mediante el procedimiento de Licitación Públ</w:t>
      </w:r>
      <w:r w:rsidR="00EC13FA" w:rsidRPr="008C07B6">
        <w:rPr>
          <w:rFonts w:ascii="Arial Narrow" w:eastAsia="Batang" w:hAnsi="Arial Narrow" w:cs="Arial"/>
        </w:rPr>
        <w:t xml:space="preserve">ica Nacional No. </w:t>
      </w:r>
      <w:r w:rsidR="00247844" w:rsidRPr="008C07B6">
        <w:rPr>
          <w:rFonts w:ascii="Arial Narrow" w:eastAsia="Batang" w:hAnsi="Arial Narrow" w:cs="Arial"/>
        </w:rPr>
        <w:t>______________</w:t>
      </w:r>
      <w:r w:rsidR="008C4725" w:rsidRPr="008C07B6">
        <w:rPr>
          <w:rFonts w:ascii="Arial Narrow" w:eastAsia="Batang" w:hAnsi="Arial Narrow" w:cs="Arial"/>
        </w:rPr>
        <w:t>_</w:t>
      </w:r>
      <w:r w:rsidRPr="003C01CA">
        <w:rPr>
          <w:rFonts w:ascii="Arial Narrow" w:eastAsia="Batang" w:hAnsi="Arial Narrow" w:cs="Arial"/>
        </w:rPr>
        <w:t xml:space="preserve"> con fundamento en las disposiciones de la Ley de Adquisiciones Arrendamientos y Servicios del Sector Público contenidas en </w:t>
      </w:r>
      <w:r w:rsidR="00247844" w:rsidRPr="003C01CA">
        <w:rPr>
          <w:rFonts w:ascii="Arial Narrow" w:eastAsia="Batang" w:hAnsi="Arial Narrow" w:cs="Arial"/>
        </w:rPr>
        <w:t xml:space="preserve">la </w:t>
      </w:r>
      <w:r w:rsidR="00874BA1" w:rsidRPr="003C01CA">
        <w:rPr>
          <w:rFonts w:ascii="Arial Narrow" w:eastAsia="Batang" w:hAnsi="Arial Narrow" w:cs="Arial"/>
        </w:rPr>
        <w:t>f</w:t>
      </w:r>
      <w:r w:rsidR="00247844" w:rsidRPr="003C01CA">
        <w:rPr>
          <w:rFonts w:ascii="Arial Narrow" w:eastAsia="Batang" w:hAnsi="Arial Narrow" w:cs="Arial"/>
        </w:rPr>
        <w:t>racción I d</w:t>
      </w:r>
      <w:r w:rsidRPr="003C01CA">
        <w:rPr>
          <w:rFonts w:ascii="Arial Narrow" w:eastAsia="Batang" w:hAnsi="Arial Narrow" w:cs="Arial"/>
        </w:rPr>
        <w:t xml:space="preserve">el artículo 26, </w:t>
      </w:r>
      <w:r w:rsidRPr="003C01CA">
        <w:rPr>
          <w:rFonts w:ascii="Arial Narrow" w:eastAsia="Batang" w:hAnsi="Arial Narrow" w:cs="Arial"/>
          <w:b/>
        </w:rPr>
        <w:t xml:space="preserve">anexo </w:t>
      </w:r>
      <w:r w:rsidR="00003D58" w:rsidRPr="003C01CA">
        <w:rPr>
          <w:rFonts w:ascii="Arial Narrow" w:eastAsia="Batang" w:hAnsi="Arial Narrow" w:cs="Arial"/>
          <w:b/>
        </w:rPr>
        <w:t>(    )</w:t>
      </w:r>
      <w:r w:rsidRPr="003C01CA">
        <w:rPr>
          <w:rFonts w:ascii="Arial Narrow" w:eastAsia="Batang" w:hAnsi="Arial Narrow" w:cs="Arial"/>
          <w:b/>
        </w:rPr>
        <w:t>.</w:t>
      </w:r>
    </w:p>
    <w:p w:rsidR="00BE6690" w:rsidRPr="003C01CA" w:rsidRDefault="00BE6690" w:rsidP="00BE6690">
      <w:pPr>
        <w:jc w:val="both"/>
        <w:rPr>
          <w:rFonts w:ascii="Arial Narrow" w:eastAsia="Batang" w:hAnsi="Arial Narrow" w:cs="Arial"/>
          <w:b/>
          <w:bCs/>
        </w:rPr>
      </w:pPr>
    </w:p>
    <w:p w:rsidR="00D8603B" w:rsidRPr="003C01CA" w:rsidRDefault="00BE6690" w:rsidP="00BE6690">
      <w:pPr>
        <w:jc w:val="both"/>
        <w:rPr>
          <w:rFonts w:ascii="Arial Narrow" w:hAnsi="Arial Narrow" w:cs="Arial"/>
        </w:rPr>
      </w:pPr>
      <w:r w:rsidRPr="003C01CA">
        <w:rPr>
          <w:rFonts w:ascii="Arial Narrow" w:eastAsia="Batang" w:hAnsi="Arial Narrow" w:cs="Arial"/>
          <w:b/>
          <w:bCs/>
        </w:rPr>
        <w:t>1.6. Erogaciones.</w:t>
      </w:r>
      <w:r w:rsidRPr="003C01CA">
        <w:rPr>
          <w:rFonts w:ascii="Arial Narrow" w:eastAsia="Batang" w:hAnsi="Arial Narrow" w:cs="Arial"/>
          <w:bCs/>
        </w:rPr>
        <w:t xml:space="preserve"> </w:t>
      </w:r>
      <w:r w:rsidRPr="003C01CA">
        <w:rPr>
          <w:rFonts w:ascii="Arial Narrow" w:eastAsia="Batang" w:hAnsi="Arial Narrow" w:cs="Arial"/>
        </w:rPr>
        <w:t xml:space="preserve">Se cuenta con recursos presupuéstales suficientes para cubrir el presente CONTRATO, conforme al oficio </w:t>
      </w:r>
      <w:r w:rsidRPr="003C01CA">
        <w:rPr>
          <w:rFonts w:ascii="Arial Narrow" w:hAnsi="Arial Narrow" w:cs="Arial"/>
        </w:rPr>
        <w:t xml:space="preserve">No. </w:t>
      </w:r>
      <w:r w:rsidR="00EC13FA" w:rsidRPr="003C01CA">
        <w:rPr>
          <w:rFonts w:ascii="Arial Narrow" w:hAnsi="Arial Narrow" w:cs="Arial"/>
        </w:rPr>
        <w:t>__________</w:t>
      </w:r>
      <w:r w:rsidRPr="003C01CA">
        <w:rPr>
          <w:rFonts w:ascii="Arial Narrow" w:hAnsi="Arial Narrow" w:cs="Arial"/>
        </w:rPr>
        <w:t xml:space="preserve">, de fecha </w:t>
      </w:r>
      <w:r w:rsidR="00EC13FA" w:rsidRPr="003C01CA">
        <w:rPr>
          <w:rFonts w:ascii="Arial Narrow" w:hAnsi="Arial Narrow" w:cs="Arial"/>
        </w:rPr>
        <w:t>___</w:t>
      </w:r>
    </w:p>
    <w:p w:rsidR="00BE6690" w:rsidRPr="003C01CA" w:rsidRDefault="00EC13FA" w:rsidP="00BE6690">
      <w:pPr>
        <w:jc w:val="both"/>
        <w:rPr>
          <w:rFonts w:ascii="Arial Narrow" w:eastAsia="Batang" w:hAnsi="Arial Narrow" w:cs="Arial"/>
        </w:rPr>
      </w:pPr>
      <w:r w:rsidRPr="003C01CA">
        <w:rPr>
          <w:rFonts w:ascii="Arial Narrow" w:hAnsi="Arial Narrow" w:cs="Arial"/>
        </w:rPr>
        <w:t>________</w:t>
      </w:r>
      <w:r w:rsidR="00BE6690" w:rsidRPr="003C01CA">
        <w:rPr>
          <w:rFonts w:ascii="Arial Narrow" w:hAnsi="Arial Narrow" w:cs="Arial"/>
        </w:rPr>
        <w:t xml:space="preserve">, </w:t>
      </w:r>
      <w:r w:rsidR="00BE6690" w:rsidRPr="003C01CA">
        <w:rPr>
          <w:rFonts w:ascii="Arial Narrow" w:eastAsia="Batang" w:hAnsi="Arial Narrow" w:cs="Arial"/>
        </w:rPr>
        <w:t>de la Secretaría de Hacienda y Crédito Público.</w:t>
      </w:r>
    </w:p>
    <w:p w:rsidR="00BE6690" w:rsidRPr="003C01CA" w:rsidRDefault="00BE6690" w:rsidP="00BE6690">
      <w:pPr>
        <w:jc w:val="both"/>
        <w:rPr>
          <w:rFonts w:ascii="Arial Narrow" w:eastAsia="Batang" w:hAnsi="Arial Narrow" w:cs="Arial"/>
          <w:b/>
        </w:rPr>
      </w:pPr>
    </w:p>
    <w:p w:rsidR="00BE6690" w:rsidRPr="003C01CA" w:rsidRDefault="00BE6690" w:rsidP="00BE6690">
      <w:pPr>
        <w:jc w:val="both"/>
        <w:rPr>
          <w:rFonts w:ascii="Arial Narrow" w:hAnsi="Arial Narrow" w:cs="Arial"/>
        </w:rPr>
      </w:pPr>
      <w:r w:rsidRPr="003C01CA">
        <w:rPr>
          <w:rFonts w:ascii="Arial Narrow" w:eastAsia="Batang" w:hAnsi="Arial Narrow" w:cs="Arial"/>
          <w:b/>
        </w:rPr>
        <w:t xml:space="preserve">1.7 </w:t>
      </w:r>
      <w:r w:rsidRPr="003C01CA">
        <w:rPr>
          <w:rFonts w:ascii="Arial Narrow" w:hAnsi="Arial Narrow" w:cs="Arial"/>
          <w:b/>
        </w:rPr>
        <w:t xml:space="preserve">Servicios. </w:t>
      </w:r>
      <w:r w:rsidRPr="003C01CA">
        <w:rPr>
          <w:rFonts w:ascii="Arial Narrow" w:hAnsi="Arial Narrow" w:cs="Arial"/>
        </w:rPr>
        <w:t xml:space="preserve">Requiere de la prestación de servicios con la finalidad de realizar el </w:t>
      </w:r>
      <w:r w:rsidR="00874BA1" w:rsidRPr="003C01CA">
        <w:rPr>
          <w:rFonts w:ascii="Arial Narrow" w:hAnsi="Arial Narrow" w:cs="Arial"/>
        </w:rPr>
        <w:t>_________</w:t>
      </w:r>
      <w:r w:rsidR="00EC13FA" w:rsidRPr="003C01CA">
        <w:rPr>
          <w:rFonts w:ascii="Arial Narrow" w:hAnsi="Arial Narrow" w:cs="Arial"/>
        </w:rPr>
        <w:t>_______</w:t>
      </w:r>
      <w:r w:rsidRPr="003C01CA">
        <w:rPr>
          <w:rFonts w:ascii="Arial Narrow" w:hAnsi="Arial Narrow" w:cs="Arial"/>
        </w:rPr>
        <w:t>, en lo sucesivo se le denominará genéricamente como los SERVICIOS.</w:t>
      </w:r>
    </w:p>
    <w:p w:rsidR="00BE6690" w:rsidRPr="003C01CA" w:rsidRDefault="00BE6690" w:rsidP="00BE6690">
      <w:pPr>
        <w:jc w:val="both"/>
        <w:rPr>
          <w:rFonts w:ascii="Arial Narrow" w:eastAsia="Batang" w:hAnsi="Arial Narrow" w:cs="Arial"/>
          <w:b/>
        </w:rPr>
      </w:pPr>
    </w:p>
    <w:p w:rsidR="00C25E61" w:rsidRPr="003C01CA" w:rsidRDefault="00C25E61" w:rsidP="00C25E61">
      <w:pPr>
        <w:jc w:val="both"/>
        <w:rPr>
          <w:rFonts w:ascii="Arial Narrow" w:eastAsia="Batang" w:hAnsi="Arial Narrow" w:cs="Arial"/>
          <w:b/>
        </w:rPr>
      </w:pPr>
      <w:r w:rsidRPr="003C01CA">
        <w:rPr>
          <w:rFonts w:ascii="Arial Narrow" w:eastAsia="Batang" w:hAnsi="Arial Narrow" w:cs="Arial"/>
          <w:b/>
        </w:rPr>
        <w:t xml:space="preserve">1.8. Lugar donde se prestarán los SERVICIOS por parte del PRESTADOR DEL SERVICIO. </w:t>
      </w:r>
      <w:r w:rsidRPr="003C01CA">
        <w:rPr>
          <w:rFonts w:ascii="Arial Narrow" w:hAnsi="Arial Narrow" w:cs="Arial"/>
        </w:rPr>
        <w:t xml:space="preserve">El Mantenimiento General al Señalamiento Marítimo del Puerto de Dos Bocas, se realizará en el puerto de Dos Bocas, localizado en las costas del Estado de Tabasco, aproximadamente a </w:t>
      </w:r>
      <w:smartTag w:uri="urn:schemas-microsoft-com:office:smarttags" w:element="metricconverter">
        <w:smartTagPr>
          <w:attr w:name="ProductID" w:val="80 Km"/>
        </w:smartTagPr>
        <w:r w:rsidRPr="003C01CA">
          <w:rPr>
            <w:rFonts w:ascii="Arial Narrow" w:hAnsi="Arial Narrow" w:cs="Arial"/>
          </w:rPr>
          <w:t>80 Km</w:t>
        </w:r>
      </w:smartTag>
      <w:r w:rsidRPr="003C01CA">
        <w:rPr>
          <w:rFonts w:ascii="Arial Narrow" w:hAnsi="Arial Narrow" w:cs="Arial"/>
        </w:rPr>
        <w:t>. de la ciudad de Villahermosa, capital del Estado, con una posición geográfica de 18</w:t>
      </w:r>
      <w:r w:rsidRPr="003C01CA">
        <w:rPr>
          <w:rFonts w:ascii="Arial Narrow" w:hAnsi="Arial Narrow" w:cs="Arial"/>
          <w:vertAlign w:val="superscript"/>
        </w:rPr>
        <w:t>o</w:t>
      </w:r>
      <w:r w:rsidRPr="003C01CA">
        <w:rPr>
          <w:rFonts w:ascii="Arial Narrow" w:hAnsi="Arial Narrow" w:cs="Arial"/>
        </w:rPr>
        <w:t>26’00’’ Latitud Norte y 93</w:t>
      </w:r>
      <w:r w:rsidRPr="003C01CA">
        <w:rPr>
          <w:rFonts w:ascii="Arial Narrow" w:hAnsi="Arial Narrow" w:cs="Arial"/>
          <w:vertAlign w:val="superscript"/>
        </w:rPr>
        <w:t>o</w:t>
      </w:r>
      <w:r w:rsidRPr="003C01CA">
        <w:rPr>
          <w:rFonts w:ascii="Arial Narrow" w:hAnsi="Arial Narrow" w:cs="Arial"/>
        </w:rPr>
        <w:t>10’00’’ Longitud Oeste.</w:t>
      </w:r>
    </w:p>
    <w:p w:rsidR="00C25E61" w:rsidRPr="003C01CA" w:rsidRDefault="00C25E61" w:rsidP="00BE6690">
      <w:pPr>
        <w:jc w:val="both"/>
        <w:rPr>
          <w:rFonts w:ascii="Arial Narrow" w:eastAsia="Batang" w:hAnsi="Arial Narrow" w:cs="Arial"/>
          <w:b/>
        </w:rPr>
      </w:pPr>
    </w:p>
    <w:p w:rsidR="00BE6690" w:rsidRPr="003C01CA" w:rsidRDefault="00BE6690" w:rsidP="00BE6690">
      <w:pPr>
        <w:jc w:val="both"/>
        <w:rPr>
          <w:rFonts w:ascii="Arial Narrow" w:eastAsia="Batang" w:hAnsi="Arial Narrow" w:cs="Arial"/>
        </w:rPr>
      </w:pPr>
      <w:r w:rsidRPr="003C01CA">
        <w:rPr>
          <w:rFonts w:ascii="Arial Narrow" w:eastAsia="Batang" w:hAnsi="Arial Narrow" w:cs="Arial"/>
          <w:b/>
        </w:rPr>
        <w:t>1.</w:t>
      </w:r>
      <w:r w:rsidR="00C25E61" w:rsidRPr="003C01CA">
        <w:rPr>
          <w:rFonts w:ascii="Arial Narrow" w:eastAsia="Batang" w:hAnsi="Arial Narrow" w:cs="Arial"/>
          <w:b/>
        </w:rPr>
        <w:t>9</w:t>
      </w:r>
      <w:r w:rsidRPr="003C01CA">
        <w:rPr>
          <w:rFonts w:ascii="Arial Narrow" w:eastAsia="Batang" w:hAnsi="Arial Narrow" w:cs="Arial"/>
          <w:b/>
        </w:rPr>
        <w:t xml:space="preserve">. </w:t>
      </w:r>
      <w:r w:rsidRPr="003C01CA">
        <w:rPr>
          <w:rFonts w:ascii="Arial Narrow" w:eastAsia="Batang" w:hAnsi="Arial Narrow" w:cs="Arial"/>
          <w:b/>
          <w:bCs/>
        </w:rPr>
        <w:t>Domicilio.</w:t>
      </w:r>
      <w:r w:rsidRPr="003C01CA">
        <w:rPr>
          <w:rFonts w:ascii="Arial Narrow" w:eastAsia="Batang" w:hAnsi="Arial Narrow" w:cs="Arial"/>
        </w:rPr>
        <w:t xml:space="preserve"> Su domicilio para efectos del presente CONTRATO se ubica en Carretera Federal Puerto Ceiba-Paraíso No. 414, Col. Quintín Arauz, C.P. 86600, Paraíso, Estado de Tabasco.</w:t>
      </w:r>
    </w:p>
    <w:p w:rsidR="00C25E61" w:rsidRPr="003C01CA" w:rsidRDefault="00C25E61" w:rsidP="00BE6690">
      <w:pPr>
        <w:jc w:val="both"/>
        <w:rPr>
          <w:rFonts w:ascii="Arial Narrow" w:hAnsi="Arial Narrow" w:cs="Arial"/>
        </w:rPr>
      </w:pPr>
    </w:p>
    <w:p w:rsidR="00BE6690" w:rsidRPr="003C01CA" w:rsidRDefault="00BE6690" w:rsidP="00BE6690">
      <w:pPr>
        <w:jc w:val="both"/>
        <w:rPr>
          <w:rFonts w:ascii="Arial Narrow" w:hAnsi="Arial Narrow" w:cs="Arial"/>
          <w:b/>
        </w:rPr>
      </w:pPr>
      <w:r w:rsidRPr="003C01CA">
        <w:rPr>
          <w:rFonts w:ascii="Arial Narrow" w:hAnsi="Arial Narrow" w:cs="Arial"/>
          <w:b/>
        </w:rPr>
        <w:t>2.- El Representante del Prestador de Servicios, declara que:</w:t>
      </w:r>
    </w:p>
    <w:p w:rsidR="00BE6690" w:rsidRPr="003C01CA" w:rsidRDefault="00BE6690" w:rsidP="00BE6690">
      <w:pPr>
        <w:jc w:val="both"/>
        <w:rPr>
          <w:rFonts w:ascii="Arial Narrow" w:hAnsi="Arial Narrow" w:cs="Arial"/>
        </w:rPr>
      </w:pPr>
    </w:p>
    <w:p w:rsidR="00BE6690" w:rsidRPr="003C01CA" w:rsidRDefault="00BE6690" w:rsidP="00BE6690">
      <w:pPr>
        <w:jc w:val="both"/>
        <w:rPr>
          <w:rFonts w:ascii="Arial Narrow" w:hAnsi="Arial Narrow" w:cs="Arial"/>
          <w:b/>
          <w:u w:val="single"/>
        </w:rPr>
      </w:pPr>
      <w:r w:rsidRPr="003C01CA">
        <w:rPr>
          <w:rFonts w:ascii="Arial Narrow" w:hAnsi="Arial Narrow" w:cs="Arial"/>
          <w:b/>
        </w:rPr>
        <w:t>2.1. Legal existencia de la sociedad.</w:t>
      </w:r>
      <w:r w:rsidRPr="003C01CA">
        <w:rPr>
          <w:rFonts w:ascii="Arial Narrow" w:hAnsi="Arial Narrow" w:cs="Arial"/>
        </w:rPr>
        <w:t xml:space="preserve"> Es una persona moral de nacionalidad mexicana, acredita estar constituida conforme a la Ley de Sociedades Mercantiles, según consta mediante escritura pública </w:t>
      </w:r>
      <w:r w:rsidR="00003D58" w:rsidRPr="003C01CA">
        <w:rPr>
          <w:rFonts w:ascii="Arial Narrow" w:hAnsi="Arial Narrow" w:cs="Arial"/>
        </w:rPr>
        <w:t>_____</w:t>
      </w:r>
      <w:r w:rsidRPr="003C01CA">
        <w:rPr>
          <w:rFonts w:ascii="Arial Narrow" w:hAnsi="Arial Narrow" w:cs="Arial"/>
        </w:rPr>
        <w:t xml:space="preserve">, Volumen </w:t>
      </w:r>
      <w:r w:rsidR="00003D58" w:rsidRPr="003C01CA">
        <w:rPr>
          <w:rFonts w:ascii="Arial Narrow" w:hAnsi="Arial Narrow" w:cs="Arial"/>
        </w:rPr>
        <w:t>____</w:t>
      </w:r>
      <w:r w:rsidRPr="003C01CA">
        <w:rPr>
          <w:rFonts w:ascii="Arial Narrow" w:hAnsi="Arial Narrow" w:cs="Arial"/>
        </w:rPr>
        <w:t xml:space="preserve">, de fecha </w:t>
      </w:r>
      <w:r w:rsidR="00003D58" w:rsidRPr="003C01CA">
        <w:rPr>
          <w:rFonts w:ascii="Arial Narrow" w:hAnsi="Arial Narrow" w:cs="Arial"/>
        </w:rPr>
        <w:t>_____</w:t>
      </w:r>
      <w:r w:rsidRPr="003C01CA">
        <w:rPr>
          <w:rFonts w:ascii="Arial Narrow" w:hAnsi="Arial Narrow" w:cs="Arial"/>
        </w:rPr>
        <w:t xml:space="preserve"> del año </w:t>
      </w:r>
      <w:r w:rsidR="00003D58" w:rsidRPr="003C01CA">
        <w:rPr>
          <w:rFonts w:ascii="Arial Narrow" w:hAnsi="Arial Narrow" w:cs="Arial"/>
        </w:rPr>
        <w:t>____</w:t>
      </w:r>
      <w:r w:rsidRPr="003C01CA">
        <w:rPr>
          <w:rFonts w:ascii="Arial Narrow" w:hAnsi="Arial Narrow" w:cs="Arial"/>
        </w:rPr>
        <w:t xml:space="preserve">, pasada ante la fe del Lic. </w:t>
      </w:r>
      <w:r w:rsidR="00003D58" w:rsidRPr="003C01CA">
        <w:rPr>
          <w:rFonts w:ascii="Arial Narrow" w:hAnsi="Arial Narrow" w:cs="Arial"/>
        </w:rPr>
        <w:t>______________</w:t>
      </w:r>
      <w:r w:rsidRPr="003C01CA">
        <w:rPr>
          <w:rFonts w:ascii="Arial Narrow" w:hAnsi="Arial Narrow" w:cs="Arial"/>
        </w:rPr>
        <w:t xml:space="preserve">,  Notario Público Adscrito a la Notaria Pública No. </w:t>
      </w:r>
      <w:r w:rsidR="00003D58" w:rsidRPr="003C01CA">
        <w:rPr>
          <w:rFonts w:ascii="Arial Narrow" w:hAnsi="Arial Narrow" w:cs="Arial"/>
        </w:rPr>
        <w:t>___</w:t>
      </w:r>
      <w:r w:rsidRPr="003C01CA">
        <w:rPr>
          <w:rFonts w:ascii="Arial Narrow" w:hAnsi="Arial Narrow" w:cs="Arial"/>
        </w:rPr>
        <w:t xml:space="preserve"> con ejercicio en la Ciudad de </w:t>
      </w:r>
      <w:r w:rsidR="00003D58" w:rsidRPr="003C01CA">
        <w:rPr>
          <w:rFonts w:ascii="Arial Narrow" w:hAnsi="Arial Narrow" w:cs="Arial"/>
        </w:rPr>
        <w:t>__________</w:t>
      </w:r>
      <w:r w:rsidRPr="003C01CA">
        <w:rPr>
          <w:rFonts w:ascii="Arial Narrow" w:hAnsi="Arial Narrow" w:cs="Arial"/>
        </w:rPr>
        <w:t xml:space="preserve">, del Estado de </w:t>
      </w:r>
      <w:r w:rsidR="00003D58" w:rsidRPr="003C01CA">
        <w:rPr>
          <w:rFonts w:ascii="Arial Narrow" w:hAnsi="Arial Narrow" w:cs="Arial"/>
        </w:rPr>
        <w:t>__________</w:t>
      </w:r>
      <w:r w:rsidRPr="003C01CA">
        <w:rPr>
          <w:rFonts w:ascii="Arial Narrow" w:hAnsi="Arial Narrow" w:cs="Arial"/>
        </w:rPr>
        <w:t xml:space="preserve">; cuyo primer testimonio se inscribió el </w:t>
      </w:r>
      <w:r w:rsidR="00003D58" w:rsidRPr="003C01CA">
        <w:rPr>
          <w:rFonts w:ascii="Arial Narrow" w:hAnsi="Arial Narrow" w:cs="Arial"/>
        </w:rPr>
        <w:t>________-</w:t>
      </w:r>
      <w:r w:rsidRPr="003C01CA">
        <w:rPr>
          <w:rFonts w:ascii="Arial Narrow" w:hAnsi="Arial Narrow" w:cs="Arial"/>
        </w:rPr>
        <w:t xml:space="preserve"> del </w:t>
      </w:r>
      <w:r w:rsidR="00003D58" w:rsidRPr="003C01CA">
        <w:rPr>
          <w:rFonts w:ascii="Arial Narrow" w:hAnsi="Arial Narrow" w:cs="Arial"/>
        </w:rPr>
        <w:t>_____</w:t>
      </w:r>
      <w:r w:rsidRPr="003C01CA">
        <w:rPr>
          <w:rFonts w:ascii="Arial Narrow" w:hAnsi="Arial Narrow" w:cs="Arial"/>
        </w:rPr>
        <w:t xml:space="preserve">, en el folio mercantil electrónico número </w:t>
      </w:r>
      <w:r w:rsidR="00003D58" w:rsidRPr="003C01CA">
        <w:rPr>
          <w:rFonts w:ascii="Arial Narrow" w:hAnsi="Arial Narrow" w:cs="Arial"/>
        </w:rPr>
        <w:t>______</w:t>
      </w:r>
      <w:r w:rsidRPr="003C01CA">
        <w:rPr>
          <w:rFonts w:ascii="Arial Narrow" w:hAnsi="Arial Narrow" w:cs="Arial"/>
        </w:rPr>
        <w:t xml:space="preserve">, del Registro Público de la Propiedad y del Comercio del Estado de </w:t>
      </w:r>
      <w:r w:rsidR="00003D58" w:rsidRPr="003C01CA">
        <w:rPr>
          <w:rFonts w:ascii="Arial Narrow" w:hAnsi="Arial Narrow" w:cs="Arial"/>
        </w:rPr>
        <w:t>_____________</w:t>
      </w:r>
      <w:r w:rsidRPr="003C01CA">
        <w:rPr>
          <w:rFonts w:ascii="Arial Narrow" w:hAnsi="Arial Narrow" w:cs="Arial"/>
        </w:rPr>
        <w:t xml:space="preserve">. Asimismo declara que su representada se encuentra debidamente inscrita en el Registro Federal de Contribuyentes bajo la clave </w:t>
      </w:r>
      <w:r w:rsidR="00003D58" w:rsidRPr="003C01CA">
        <w:rPr>
          <w:rFonts w:ascii="Arial Narrow" w:hAnsi="Arial Narrow" w:cs="Arial"/>
        </w:rPr>
        <w:t>________________</w:t>
      </w:r>
      <w:r w:rsidRPr="003C01CA">
        <w:rPr>
          <w:rFonts w:ascii="Arial Narrow" w:hAnsi="Arial Narrow" w:cs="Arial"/>
        </w:rPr>
        <w:t xml:space="preserve">, documentos que se agregan al presente CONTRATO. </w:t>
      </w:r>
      <w:r w:rsidRPr="003C01CA">
        <w:rPr>
          <w:rFonts w:ascii="Arial Narrow" w:hAnsi="Arial Narrow" w:cs="Arial"/>
          <w:b/>
        </w:rPr>
        <w:t xml:space="preserve">Anexo </w:t>
      </w:r>
      <w:r w:rsidR="00003D58" w:rsidRPr="003C01CA">
        <w:rPr>
          <w:rFonts w:ascii="Arial Narrow" w:hAnsi="Arial Narrow" w:cs="Arial"/>
          <w:b/>
        </w:rPr>
        <w:t>(    )</w:t>
      </w:r>
      <w:r w:rsidRPr="003C01CA">
        <w:rPr>
          <w:rFonts w:ascii="Arial Narrow" w:hAnsi="Arial Narrow" w:cs="Arial"/>
        </w:rPr>
        <w:t>.</w:t>
      </w:r>
    </w:p>
    <w:p w:rsidR="00BE6690" w:rsidRPr="003C01CA" w:rsidRDefault="00BE6690" w:rsidP="00BE6690">
      <w:pPr>
        <w:jc w:val="both"/>
        <w:rPr>
          <w:rFonts w:ascii="Arial Narrow" w:hAnsi="Arial Narrow" w:cs="Arial"/>
        </w:rPr>
      </w:pPr>
    </w:p>
    <w:p w:rsidR="00BE6690" w:rsidRPr="003C01CA" w:rsidRDefault="00BE6690" w:rsidP="00BE6690">
      <w:pPr>
        <w:tabs>
          <w:tab w:val="left" w:pos="720"/>
        </w:tabs>
        <w:jc w:val="both"/>
        <w:rPr>
          <w:rFonts w:ascii="Arial Narrow" w:hAnsi="Arial Narrow" w:cs="Arial"/>
          <w:b/>
          <w:color w:val="000000"/>
        </w:rPr>
      </w:pPr>
      <w:r w:rsidRPr="003C01CA">
        <w:rPr>
          <w:rFonts w:ascii="Arial Narrow" w:hAnsi="Arial Narrow" w:cs="Arial"/>
          <w:b/>
        </w:rPr>
        <w:t>2.2. Representación</w:t>
      </w:r>
      <w:r w:rsidRPr="003C01CA">
        <w:rPr>
          <w:rFonts w:ascii="Arial Narrow" w:hAnsi="Arial Narrow" w:cs="Arial"/>
        </w:rPr>
        <w:t xml:space="preserve">. </w:t>
      </w:r>
      <w:r w:rsidRPr="003C01CA">
        <w:rPr>
          <w:rFonts w:ascii="Arial Narrow" w:hAnsi="Arial Narrow" w:cs="Arial"/>
          <w:color w:val="000000"/>
        </w:rPr>
        <w:t xml:space="preserve">Se encuentra legalmente representado en éste acto por el </w:t>
      </w:r>
      <w:r w:rsidR="00003D58" w:rsidRPr="003C01CA">
        <w:rPr>
          <w:rFonts w:ascii="Arial Narrow" w:hAnsi="Arial Narrow" w:cs="Arial"/>
          <w:color w:val="000000"/>
        </w:rPr>
        <w:t>____________</w:t>
      </w:r>
      <w:r w:rsidRPr="003C01CA">
        <w:rPr>
          <w:rFonts w:ascii="Arial Narrow" w:hAnsi="Arial Narrow" w:cs="Arial"/>
          <w:color w:val="000000"/>
        </w:rPr>
        <w:t xml:space="preserve">, en su carácter de </w:t>
      </w:r>
      <w:r w:rsidR="00003D58" w:rsidRPr="003C01CA">
        <w:rPr>
          <w:rFonts w:ascii="Arial Narrow" w:hAnsi="Arial Narrow" w:cs="Arial"/>
          <w:color w:val="000000"/>
        </w:rPr>
        <w:t>_____________</w:t>
      </w:r>
      <w:r w:rsidRPr="003C01CA">
        <w:rPr>
          <w:rFonts w:ascii="Arial Narrow" w:hAnsi="Arial Narrow" w:cs="Arial"/>
          <w:color w:val="000000"/>
        </w:rPr>
        <w:t xml:space="preserve">, lo cual consta en la citada escritura pública número </w:t>
      </w:r>
      <w:r w:rsidR="00003D58" w:rsidRPr="003C01CA">
        <w:rPr>
          <w:rFonts w:ascii="Arial Narrow" w:hAnsi="Arial Narrow" w:cs="Arial"/>
          <w:color w:val="000000"/>
        </w:rPr>
        <w:t>_________</w:t>
      </w:r>
      <w:r w:rsidRPr="003C01CA">
        <w:rPr>
          <w:rFonts w:ascii="Arial Narrow" w:hAnsi="Arial Narrow" w:cs="Arial"/>
          <w:color w:val="000000"/>
        </w:rPr>
        <w:t xml:space="preserve">, </w:t>
      </w:r>
      <w:r w:rsidRPr="003C01CA">
        <w:rPr>
          <w:rFonts w:ascii="Arial Narrow" w:hAnsi="Arial Narrow" w:cs="Arial"/>
        </w:rPr>
        <w:t xml:space="preserve">Volumen </w:t>
      </w:r>
      <w:r w:rsidR="00003D58" w:rsidRPr="003C01CA">
        <w:rPr>
          <w:rFonts w:ascii="Arial Narrow" w:hAnsi="Arial Narrow" w:cs="Arial"/>
        </w:rPr>
        <w:t>_____</w:t>
      </w:r>
      <w:r w:rsidRPr="003C01CA">
        <w:rPr>
          <w:rFonts w:ascii="Arial Narrow" w:hAnsi="Arial Narrow" w:cs="Arial"/>
        </w:rPr>
        <w:t xml:space="preserve">, de fecha </w:t>
      </w:r>
      <w:r w:rsidR="00003D58" w:rsidRPr="003C01CA">
        <w:rPr>
          <w:rFonts w:ascii="Arial Narrow" w:hAnsi="Arial Narrow" w:cs="Arial"/>
        </w:rPr>
        <w:t>_________</w:t>
      </w:r>
      <w:r w:rsidRPr="003C01CA">
        <w:rPr>
          <w:rFonts w:ascii="Arial Narrow" w:hAnsi="Arial Narrow" w:cs="Arial"/>
        </w:rPr>
        <w:t xml:space="preserve"> del año </w:t>
      </w:r>
      <w:r w:rsidR="00003D58" w:rsidRPr="003C01CA">
        <w:rPr>
          <w:rFonts w:ascii="Arial Narrow" w:hAnsi="Arial Narrow" w:cs="Arial"/>
        </w:rPr>
        <w:t>_____</w:t>
      </w:r>
      <w:r w:rsidRPr="003C01CA">
        <w:rPr>
          <w:rFonts w:ascii="Arial Narrow" w:hAnsi="Arial Narrow" w:cs="Arial"/>
        </w:rPr>
        <w:t xml:space="preserve">, pasada ante la fe del Lic. </w:t>
      </w:r>
      <w:r w:rsidR="00003D58" w:rsidRPr="003C01CA">
        <w:rPr>
          <w:rFonts w:ascii="Arial Narrow" w:hAnsi="Arial Narrow" w:cs="Arial"/>
        </w:rPr>
        <w:t>_______________</w:t>
      </w:r>
      <w:r w:rsidRPr="003C01CA">
        <w:rPr>
          <w:rFonts w:ascii="Arial Narrow" w:hAnsi="Arial Narrow" w:cs="Arial"/>
        </w:rPr>
        <w:t xml:space="preserve">,  Notario Público Adscrito a la Notaria Pública No. </w:t>
      </w:r>
      <w:r w:rsidR="00003D58" w:rsidRPr="003C01CA">
        <w:rPr>
          <w:rFonts w:ascii="Arial Narrow" w:hAnsi="Arial Narrow" w:cs="Arial"/>
        </w:rPr>
        <w:t>____</w:t>
      </w:r>
      <w:r w:rsidRPr="003C01CA">
        <w:rPr>
          <w:rFonts w:ascii="Arial Narrow" w:hAnsi="Arial Narrow" w:cs="Arial"/>
        </w:rPr>
        <w:t xml:space="preserve">,  con ejercicio en la Ciudad de </w:t>
      </w:r>
      <w:r w:rsidR="00003D58" w:rsidRPr="003C01CA">
        <w:rPr>
          <w:rFonts w:ascii="Arial Narrow" w:hAnsi="Arial Narrow" w:cs="Arial"/>
        </w:rPr>
        <w:t>_____________</w:t>
      </w:r>
      <w:r w:rsidRPr="003C01CA">
        <w:rPr>
          <w:rFonts w:ascii="Arial Narrow" w:hAnsi="Arial Narrow" w:cs="Arial"/>
        </w:rPr>
        <w:t xml:space="preserve">, del Estado de </w:t>
      </w:r>
      <w:r w:rsidR="00003D58" w:rsidRPr="003C01CA">
        <w:rPr>
          <w:rFonts w:ascii="Arial Narrow" w:hAnsi="Arial Narrow" w:cs="Arial"/>
        </w:rPr>
        <w:t>__________</w:t>
      </w:r>
      <w:r w:rsidRPr="003C01CA">
        <w:rPr>
          <w:rFonts w:ascii="Arial Narrow" w:hAnsi="Arial Narrow" w:cs="Arial"/>
          <w:color w:val="000000"/>
        </w:rPr>
        <w:t xml:space="preserve">; documento en el cual se otorgaron facultades suficientes para la suscripción del presente instrumento y que a la fecha no le han sido </w:t>
      </w:r>
      <w:r w:rsidRPr="003C01CA">
        <w:rPr>
          <w:rFonts w:ascii="Arial Narrow" w:hAnsi="Arial Narrow" w:cs="Arial"/>
        </w:rPr>
        <w:t>revocadas ni modificadas de manera alguna</w:t>
      </w:r>
      <w:r w:rsidRPr="003C01CA">
        <w:rPr>
          <w:rFonts w:ascii="Arial Narrow" w:hAnsi="Arial Narrow" w:cs="Arial"/>
          <w:color w:val="000000"/>
        </w:rPr>
        <w:t xml:space="preserve">. </w:t>
      </w:r>
      <w:r w:rsidRPr="003C01CA">
        <w:rPr>
          <w:rFonts w:ascii="Arial Narrow" w:hAnsi="Arial Narrow" w:cs="Arial"/>
          <w:b/>
          <w:color w:val="000000"/>
        </w:rPr>
        <w:t xml:space="preserve">Anexo </w:t>
      </w:r>
      <w:r w:rsidR="00003D58" w:rsidRPr="003C01CA">
        <w:rPr>
          <w:rFonts w:ascii="Arial Narrow" w:hAnsi="Arial Narrow" w:cs="Arial"/>
          <w:b/>
          <w:color w:val="000000"/>
        </w:rPr>
        <w:t>(   )</w:t>
      </w:r>
      <w:r w:rsidRPr="003C01CA">
        <w:rPr>
          <w:rFonts w:ascii="Arial Narrow" w:hAnsi="Arial Narrow" w:cs="Arial"/>
          <w:b/>
          <w:color w:val="000000"/>
        </w:rPr>
        <w:t>.</w:t>
      </w:r>
    </w:p>
    <w:p w:rsidR="00BE6690" w:rsidRPr="003C01CA" w:rsidRDefault="00BE6690" w:rsidP="00BE6690">
      <w:pPr>
        <w:jc w:val="both"/>
        <w:rPr>
          <w:rFonts w:ascii="Arial Narrow" w:hAnsi="Arial Narrow" w:cs="Arial"/>
        </w:rPr>
      </w:pPr>
    </w:p>
    <w:p w:rsidR="00D61F51" w:rsidRPr="003C01CA" w:rsidRDefault="00D61F51" w:rsidP="00D61F51">
      <w:pPr>
        <w:pStyle w:val="Sangradetextonormal"/>
        <w:ind w:left="0"/>
        <w:rPr>
          <w:rFonts w:ascii="Arial Narrow" w:hAnsi="Arial Narrow" w:cs="Arial"/>
          <w:sz w:val="20"/>
        </w:rPr>
      </w:pPr>
      <w:r w:rsidRPr="003C01CA">
        <w:rPr>
          <w:rFonts w:ascii="Arial Narrow" w:hAnsi="Arial Narrow" w:cs="Arial"/>
          <w:b/>
          <w:sz w:val="20"/>
        </w:rPr>
        <w:t xml:space="preserve">2.3 Aptitud Jurídica. </w:t>
      </w:r>
      <w:r w:rsidRPr="003C01CA">
        <w:rPr>
          <w:rFonts w:ascii="Arial Narrow" w:hAnsi="Arial Narrow" w:cs="Arial"/>
          <w:sz w:val="20"/>
        </w:rPr>
        <w:t>Conoce plenamente el contenido de la Ley de Adquisiciones, Arrendamientos y Servicios del Sector Público, así como su Reglamento, y demás normatividad aplicable en materia de adquisiciones, arrendamientos y servicios vigente y, bajo protesta de decir verdad, manifiesta estar al corriente en el cumplimiento de sus obligaciones fiscales en lo que se refiere a la presentación oportuna en tiempo y forma de sus declaraciones por impuestos federales, además de no tener adeudos a su cargo por estos mismos conceptos.</w:t>
      </w:r>
    </w:p>
    <w:p w:rsidR="00D61F51" w:rsidRPr="003C01CA" w:rsidRDefault="00D61F51" w:rsidP="00BE6690">
      <w:pPr>
        <w:jc w:val="both"/>
        <w:rPr>
          <w:rFonts w:ascii="Arial Narrow" w:hAnsi="Arial Narrow" w:cs="Arial"/>
        </w:rPr>
      </w:pPr>
    </w:p>
    <w:p w:rsidR="00BE6690" w:rsidRPr="003C01CA" w:rsidRDefault="00BE6690" w:rsidP="00BE6690">
      <w:pPr>
        <w:jc w:val="both"/>
        <w:rPr>
          <w:rFonts w:ascii="Arial Narrow" w:hAnsi="Arial Narrow" w:cs="Arial"/>
        </w:rPr>
      </w:pPr>
      <w:r w:rsidRPr="003C01CA">
        <w:rPr>
          <w:rFonts w:ascii="Arial Narrow" w:hAnsi="Arial Narrow" w:cs="Arial"/>
          <w:b/>
        </w:rPr>
        <w:t>2.</w:t>
      </w:r>
      <w:r w:rsidR="00D61F51" w:rsidRPr="003C01CA">
        <w:rPr>
          <w:rFonts w:ascii="Arial Narrow" w:hAnsi="Arial Narrow" w:cs="Arial"/>
          <w:b/>
        </w:rPr>
        <w:t>4</w:t>
      </w:r>
      <w:r w:rsidRPr="003C01CA">
        <w:rPr>
          <w:rFonts w:ascii="Arial Narrow" w:hAnsi="Arial Narrow" w:cs="Arial"/>
          <w:b/>
        </w:rPr>
        <w:t>. Objeto social.</w:t>
      </w:r>
      <w:r w:rsidR="00003D58" w:rsidRPr="003C01CA">
        <w:rPr>
          <w:rFonts w:ascii="Arial Narrow" w:hAnsi="Arial Narrow" w:cs="Arial"/>
        </w:rPr>
        <w:t xml:space="preserve"> _____________________________</w:t>
      </w:r>
      <w:r w:rsidRPr="003C01CA">
        <w:rPr>
          <w:rFonts w:ascii="Arial Narrow" w:hAnsi="Arial Narrow" w:cs="Arial"/>
        </w:rPr>
        <w:t xml:space="preserve"> </w:t>
      </w:r>
    </w:p>
    <w:p w:rsidR="00BE6690" w:rsidRPr="003C01CA" w:rsidRDefault="00BE6690" w:rsidP="00BE6690">
      <w:pPr>
        <w:jc w:val="both"/>
        <w:rPr>
          <w:rFonts w:ascii="Arial Narrow" w:hAnsi="Arial Narrow" w:cs="Arial"/>
          <w:b/>
        </w:rPr>
      </w:pPr>
    </w:p>
    <w:p w:rsidR="00BE6690" w:rsidRPr="003C01CA" w:rsidRDefault="00BE6690" w:rsidP="00BE6690">
      <w:pPr>
        <w:jc w:val="both"/>
        <w:rPr>
          <w:rFonts w:ascii="Arial Narrow" w:hAnsi="Arial Narrow" w:cs="Arial"/>
        </w:rPr>
      </w:pPr>
      <w:r w:rsidRPr="003C01CA">
        <w:rPr>
          <w:rFonts w:ascii="Arial Narrow" w:hAnsi="Arial Narrow" w:cs="Arial"/>
          <w:b/>
        </w:rPr>
        <w:t>2.</w:t>
      </w:r>
      <w:r w:rsidR="00D61F51" w:rsidRPr="003C01CA">
        <w:rPr>
          <w:rFonts w:ascii="Arial Narrow" w:hAnsi="Arial Narrow" w:cs="Arial"/>
          <w:b/>
        </w:rPr>
        <w:t>5</w:t>
      </w:r>
      <w:r w:rsidRPr="003C01CA">
        <w:rPr>
          <w:rFonts w:ascii="Arial Narrow" w:hAnsi="Arial Narrow" w:cs="Arial"/>
          <w:b/>
        </w:rPr>
        <w:t>. Recursos.</w:t>
      </w:r>
      <w:r w:rsidRPr="003C01CA">
        <w:rPr>
          <w:rFonts w:ascii="Arial Narrow" w:hAnsi="Arial Narrow" w:cs="Arial"/>
        </w:rPr>
        <w:t xml:space="preserve"> Que cuenta con </w:t>
      </w:r>
      <w:r w:rsidR="00EA1AFB" w:rsidRPr="003C01CA">
        <w:rPr>
          <w:rFonts w:ascii="Arial Narrow" w:hAnsi="Arial Narrow" w:cs="Arial"/>
        </w:rPr>
        <w:t>los recursos técnicos, humanos y materiales necesarios para cumplir con los requerimientos objeto del presente CONTRATO</w:t>
      </w:r>
      <w:r w:rsidRPr="003C01CA">
        <w:rPr>
          <w:rFonts w:ascii="Arial Narrow" w:hAnsi="Arial Narrow" w:cs="Arial"/>
        </w:rPr>
        <w:t xml:space="preserve">. </w:t>
      </w:r>
    </w:p>
    <w:p w:rsidR="00BE6690" w:rsidRPr="003C01CA" w:rsidRDefault="00BE6690" w:rsidP="00BE6690">
      <w:pPr>
        <w:jc w:val="both"/>
        <w:rPr>
          <w:rFonts w:ascii="Arial Narrow" w:hAnsi="Arial Narrow" w:cs="Arial"/>
        </w:rPr>
      </w:pPr>
    </w:p>
    <w:p w:rsidR="00BE6690" w:rsidRPr="003C01CA" w:rsidRDefault="00BE6690" w:rsidP="00BE6690">
      <w:pPr>
        <w:jc w:val="both"/>
        <w:rPr>
          <w:rFonts w:ascii="Arial Narrow" w:hAnsi="Arial Narrow" w:cs="Arial"/>
          <w:b/>
        </w:rPr>
      </w:pPr>
      <w:r w:rsidRPr="003C01CA">
        <w:rPr>
          <w:rFonts w:ascii="Arial Narrow" w:hAnsi="Arial Narrow" w:cs="Arial"/>
          <w:b/>
        </w:rPr>
        <w:t>2.</w:t>
      </w:r>
      <w:r w:rsidR="00D61F51" w:rsidRPr="003C01CA">
        <w:rPr>
          <w:rFonts w:ascii="Arial Narrow" w:hAnsi="Arial Narrow" w:cs="Arial"/>
          <w:b/>
        </w:rPr>
        <w:t>6</w:t>
      </w:r>
      <w:r w:rsidRPr="003C01CA">
        <w:rPr>
          <w:rFonts w:ascii="Arial Narrow" w:hAnsi="Arial Narrow" w:cs="Arial"/>
          <w:b/>
        </w:rPr>
        <w:t>. Domicilio.</w:t>
      </w:r>
      <w:r w:rsidRPr="003C01CA">
        <w:rPr>
          <w:rFonts w:ascii="Arial Narrow" w:hAnsi="Arial Narrow" w:cs="Arial"/>
        </w:rPr>
        <w:t xml:space="preserve"> Para efectos del presente CONTRATO es el ubicado en </w:t>
      </w:r>
      <w:r w:rsidR="00003D58" w:rsidRPr="003C01CA">
        <w:rPr>
          <w:rFonts w:ascii="Arial Narrow" w:hAnsi="Arial Narrow" w:cs="Arial"/>
        </w:rPr>
        <w:t>__________________</w:t>
      </w:r>
      <w:r w:rsidRPr="003C01CA">
        <w:rPr>
          <w:rFonts w:ascii="Arial Narrow" w:hAnsi="Arial Narrow" w:cs="Arial"/>
        </w:rPr>
        <w:t>. Tel. (</w:t>
      </w:r>
      <w:r w:rsidR="00003D58" w:rsidRPr="003C01CA">
        <w:rPr>
          <w:rFonts w:ascii="Arial Narrow" w:hAnsi="Arial Narrow" w:cs="Arial"/>
        </w:rPr>
        <w:t xml:space="preserve">     </w:t>
      </w:r>
      <w:r w:rsidRPr="003C01CA">
        <w:rPr>
          <w:rFonts w:ascii="Arial Narrow" w:hAnsi="Arial Narrow" w:cs="Arial"/>
        </w:rPr>
        <w:t xml:space="preserve">) </w:t>
      </w:r>
      <w:r w:rsidR="00003D58" w:rsidRPr="003C01CA">
        <w:rPr>
          <w:rFonts w:ascii="Arial Narrow" w:hAnsi="Arial Narrow" w:cs="Arial"/>
        </w:rPr>
        <w:t>___________</w:t>
      </w:r>
      <w:r w:rsidRPr="003C01CA">
        <w:rPr>
          <w:rFonts w:ascii="Arial Narrow" w:hAnsi="Arial Narrow" w:cs="Arial"/>
        </w:rPr>
        <w:t xml:space="preserve">, correo electrónico </w:t>
      </w:r>
      <w:r w:rsidR="00003D58" w:rsidRPr="003C01CA">
        <w:rPr>
          <w:rFonts w:ascii="Arial Narrow" w:hAnsi="Arial Narrow" w:cs="Arial"/>
        </w:rPr>
        <w:t>______________________:</w:t>
      </w:r>
    </w:p>
    <w:p w:rsidR="008C4725" w:rsidRPr="003C01CA" w:rsidRDefault="008C4725" w:rsidP="00BE6690">
      <w:pPr>
        <w:jc w:val="both"/>
        <w:rPr>
          <w:rFonts w:ascii="Arial Narrow" w:hAnsi="Arial Narrow" w:cs="Arial"/>
          <w:b/>
        </w:rPr>
      </w:pPr>
    </w:p>
    <w:p w:rsidR="00BE6690" w:rsidRPr="003C01CA" w:rsidRDefault="00BE6690" w:rsidP="00BE6690">
      <w:pPr>
        <w:jc w:val="both"/>
        <w:rPr>
          <w:rFonts w:ascii="Arial Narrow" w:hAnsi="Arial Narrow" w:cs="Arial"/>
          <w:b/>
        </w:rPr>
      </w:pPr>
      <w:r w:rsidRPr="003C01CA">
        <w:rPr>
          <w:rFonts w:ascii="Arial Narrow" w:hAnsi="Arial Narrow" w:cs="Arial"/>
          <w:b/>
        </w:rPr>
        <w:lastRenderedPageBreak/>
        <w:t>3. Las PARTES declaran que:</w:t>
      </w:r>
    </w:p>
    <w:p w:rsidR="00D61F51" w:rsidRPr="003C01CA" w:rsidRDefault="00D61F51" w:rsidP="00BE6690">
      <w:pPr>
        <w:jc w:val="both"/>
        <w:rPr>
          <w:rFonts w:ascii="Arial Narrow" w:hAnsi="Arial Narrow" w:cs="Arial"/>
          <w:b/>
        </w:rPr>
      </w:pPr>
    </w:p>
    <w:p w:rsidR="00D61F51" w:rsidRPr="003C01CA" w:rsidRDefault="00D61F51" w:rsidP="00BE6690">
      <w:pPr>
        <w:jc w:val="both"/>
        <w:rPr>
          <w:rFonts w:ascii="Arial Narrow" w:hAnsi="Arial Narrow" w:cs="Arial"/>
        </w:rPr>
      </w:pPr>
      <w:r w:rsidRPr="003C01CA">
        <w:rPr>
          <w:rFonts w:ascii="Arial Narrow" w:hAnsi="Arial Narrow" w:cs="Arial"/>
          <w:b/>
        </w:rPr>
        <w:t xml:space="preserve">3.1. </w:t>
      </w:r>
      <w:r w:rsidRPr="003C01CA">
        <w:rPr>
          <w:rFonts w:ascii="Arial Narrow" w:hAnsi="Arial Narrow" w:cs="Arial"/>
        </w:rPr>
        <w:t>La Convocatoria de la Licitación Pública Nacional __________ que original el presente CONTRATO, la bitácora que se generé, el propio contrato y sus anexos son los instrumentos que vinculan a las partes en sus derechos y</w:t>
      </w:r>
      <w:r w:rsidR="008C4725" w:rsidRPr="003C01CA">
        <w:rPr>
          <w:rFonts w:ascii="Arial Narrow" w:hAnsi="Arial Narrow" w:cs="Arial"/>
        </w:rPr>
        <w:t xml:space="preserve"> </w:t>
      </w:r>
      <w:r w:rsidRPr="003C01CA">
        <w:rPr>
          <w:rFonts w:ascii="Arial Narrow" w:hAnsi="Arial Narrow" w:cs="Arial"/>
        </w:rPr>
        <w:t>obligaciones.</w:t>
      </w:r>
    </w:p>
    <w:p w:rsidR="00ED2370" w:rsidRPr="003C01CA" w:rsidRDefault="00ED2370" w:rsidP="00BE6690">
      <w:pPr>
        <w:jc w:val="both"/>
        <w:rPr>
          <w:rFonts w:ascii="Arial Narrow" w:hAnsi="Arial Narrow" w:cs="Arial"/>
        </w:rPr>
      </w:pPr>
    </w:p>
    <w:p w:rsidR="00D61F51" w:rsidRPr="003C01CA" w:rsidRDefault="00ED2370" w:rsidP="00BE6690">
      <w:pPr>
        <w:jc w:val="both"/>
        <w:rPr>
          <w:rFonts w:ascii="Arial Narrow" w:hAnsi="Arial Narrow" w:cs="Arial"/>
          <w:b/>
        </w:rPr>
      </w:pPr>
      <w:r w:rsidRPr="003C01CA">
        <w:rPr>
          <w:rFonts w:ascii="Arial Narrow" w:hAnsi="Arial Narrow" w:cs="Arial"/>
          <w:b/>
        </w:rPr>
        <w:t>3.2.</w:t>
      </w:r>
      <w:r w:rsidRPr="003C01CA">
        <w:rPr>
          <w:rFonts w:ascii="Arial Narrow" w:hAnsi="Arial Narrow" w:cs="Arial"/>
        </w:rPr>
        <w:t xml:space="preserve"> Las estipulaciones contenidas en el presente contrato no modifican las bases de licitación, que le dan origen.</w:t>
      </w:r>
    </w:p>
    <w:p w:rsidR="00BE6690" w:rsidRPr="003C01CA" w:rsidRDefault="00BE6690" w:rsidP="00BE6690">
      <w:pPr>
        <w:jc w:val="both"/>
        <w:rPr>
          <w:rFonts w:ascii="Arial Narrow" w:hAnsi="Arial Narrow" w:cs="Arial"/>
        </w:rPr>
      </w:pPr>
    </w:p>
    <w:p w:rsidR="00BE6690" w:rsidRPr="003C01CA" w:rsidRDefault="00BE6690" w:rsidP="00BE6690">
      <w:pPr>
        <w:jc w:val="both"/>
        <w:rPr>
          <w:rFonts w:ascii="Arial Narrow" w:hAnsi="Arial Narrow" w:cs="Arial"/>
        </w:rPr>
      </w:pPr>
      <w:r w:rsidRPr="003C01CA">
        <w:rPr>
          <w:rFonts w:ascii="Arial Narrow" w:hAnsi="Arial Narrow" w:cs="Arial"/>
          <w:b/>
        </w:rPr>
        <w:t>3.</w:t>
      </w:r>
      <w:r w:rsidR="00F3039E">
        <w:rPr>
          <w:rFonts w:ascii="Arial Narrow" w:hAnsi="Arial Narrow" w:cs="Arial"/>
          <w:b/>
        </w:rPr>
        <w:t>3</w:t>
      </w:r>
      <w:r w:rsidRPr="003C01CA">
        <w:rPr>
          <w:rFonts w:ascii="Arial Narrow" w:hAnsi="Arial Narrow" w:cs="Arial"/>
          <w:b/>
        </w:rPr>
        <w:t>. Interés.</w:t>
      </w:r>
      <w:r w:rsidRPr="003C01CA">
        <w:rPr>
          <w:rFonts w:ascii="Arial Narrow" w:hAnsi="Arial Narrow" w:cs="Arial"/>
        </w:rPr>
        <w:t xml:space="preserve"> Manifiestan su voluntad de celebrar el presente instrumento, por lo que convienen en suscribir las siguientes: </w:t>
      </w:r>
    </w:p>
    <w:p w:rsidR="00BE6690" w:rsidRPr="003C01CA" w:rsidRDefault="00BE6690" w:rsidP="00BE6690">
      <w:pPr>
        <w:jc w:val="center"/>
        <w:rPr>
          <w:rFonts w:ascii="Arial Narrow" w:hAnsi="Arial Narrow" w:cs="Arial"/>
          <w:b/>
        </w:rPr>
      </w:pPr>
      <w:r w:rsidRPr="003C01CA">
        <w:rPr>
          <w:rFonts w:ascii="Arial Narrow" w:hAnsi="Arial Narrow" w:cs="Arial"/>
          <w:b/>
        </w:rPr>
        <w:t>C L Á U S U L A S</w:t>
      </w:r>
    </w:p>
    <w:p w:rsidR="00BE6690" w:rsidRPr="003C01CA" w:rsidRDefault="00BE6690" w:rsidP="00BE6690">
      <w:pPr>
        <w:jc w:val="both"/>
        <w:rPr>
          <w:rFonts w:ascii="Arial Narrow" w:hAnsi="Arial Narrow" w:cs="Arial"/>
        </w:rPr>
      </w:pPr>
    </w:p>
    <w:p w:rsidR="00BE6690" w:rsidRPr="003C01CA" w:rsidRDefault="00BE6690" w:rsidP="00BE6690">
      <w:pPr>
        <w:jc w:val="both"/>
        <w:rPr>
          <w:rFonts w:ascii="Arial Narrow" w:hAnsi="Arial Narrow" w:cs="Arial"/>
          <w:color w:val="FF0000"/>
        </w:rPr>
      </w:pPr>
      <w:r w:rsidRPr="003C01CA">
        <w:rPr>
          <w:rFonts w:ascii="Arial Narrow" w:hAnsi="Arial Narrow" w:cs="Arial"/>
          <w:b/>
        </w:rPr>
        <w:t>PRIMERA. Objeto del CONTRATO.</w:t>
      </w:r>
      <w:r w:rsidRPr="003C01CA">
        <w:rPr>
          <w:rFonts w:ascii="Arial Narrow" w:hAnsi="Arial Narrow" w:cs="Arial"/>
        </w:rPr>
        <w:t xml:space="preserve"> La API encomienda al </w:t>
      </w:r>
      <w:r w:rsidRPr="003C01CA">
        <w:rPr>
          <w:rFonts w:ascii="Arial Narrow" w:hAnsi="Arial Narrow" w:cs="Arial"/>
          <w:bCs/>
        </w:rPr>
        <w:t>PRESTADOR DE SERVICIOS</w:t>
      </w:r>
      <w:r w:rsidRPr="003C01CA">
        <w:rPr>
          <w:rFonts w:ascii="Arial Narrow" w:hAnsi="Arial Narrow" w:cs="Arial"/>
        </w:rPr>
        <w:t xml:space="preserve"> y éste acepta brindar a aquélla, los SERVICIOS consistentes en </w:t>
      </w:r>
      <w:r w:rsidR="008C4725" w:rsidRPr="003C01CA">
        <w:rPr>
          <w:rFonts w:ascii="Arial Narrow" w:hAnsi="Arial Narrow" w:cs="Arial"/>
        </w:rPr>
        <w:t>_________________</w:t>
      </w:r>
      <w:r w:rsidR="00276005" w:rsidRPr="003C01CA">
        <w:rPr>
          <w:rFonts w:ascii="Arial Narrow" w:hAnsi="Arial Narrow" w:cs="Arial"/>
        </w:rPr>
        <w:t>_______</w:t>
      </w:r>
      <w:r w:rsidRPr="003C01CA">
        <w:rPr>
          <w:rFonts w:ascii="Arial Narrow" w:hAnsi="Arial Narrow" w:cs="Arial"/>
        </w:rPr>
        <w:t xml:space="preserve">, </w:t>
      </w:r>
      <w:r w:rsidR="00ED2370" w:rsidRPr="003C01CA">
        <w:rPr>
          <w:rFonts w:ascii="Arial Narrow" w:hAnsi="Arial Narrow" w:cs="Arial"/>
        </w:rPr>
        <w:t>y este se obliga a realizarla hasta su total terminación, acatando para ello lo establecido en</w:t>
      </w:r>
      <w:r w:rsidRPr="003C01CA">
        <w:rPr>
          <w:rFonts w:ascii="Arial Narrow" w:hAnsi="Arial Narrow" w:cs="Arial"/>
        </w:rPr>
        <w:t xml:space="preserve"> la Propuesta Técnica y Económica que se adjuntan al presente instrumento para formar parte integrante del mismo, y que contiene las especificaciones y alcances de los SERVICIOS.</w:t>
      </w:r>
      <w:r w:rsidRPr="003C01CA">
        <w:rPr>
          <w:rFonts w:ascii="Arial Narrow" w:hAnsi="Arial Narrow" w:cs="Arial"/>
          <w:color w:val="FF0000"/>
        </w:rPr>
        <w:t xml:space="preserve"> </w:t>
      </w:r>
      <w:r w:rsidRPr="003C01CA">
        <w:rPr>
          <w:rFonts w:ascii="Arial Narrow" w:hAnsi="Arial Narrow" w:cs="Arial"/>
          <w:b/>
        </w:rPr>
        <w:t xml:space="preserve">Anexo </w:t>
      </w:r>
      <w:r w:rsidR="00AD03F1" w:rsidRPr="003C01CA">
        <w:rPr>
          <w:rFonts w:ascii="Arial Narrow" w:hAnsi="Arial Narrow" w:cs="Arial"/>
          <w:b/>
        </w:rPr>
        <w:t xml:space="preserve">(    </w:t>
      </w:r>
      <w:r w:rsidR="00276005" w:rsidRPr="003C01CA">
        <w:rPr>
          <w:rFonts w:ascii="Arial Narrow" w:hAnsi="Arial Narrow" w:cs="Arial"/>
          <w:b/>
        </w:rPr>
        <w:t>)</w:t>
      </w:r>
      <w:r w:rsidRPr="003C01CA">
        <w:rPr>
          <w:rFonts w:ascii="Arial Narrow" w:hAnsi="Arial Narrow" w:cs="Arial"/>
          <w:b/>
        </w:rPr>
        <w:t>.</w:t>
      </w:r>
    </w:p>
    <w:p w:rsidR="00BE6690" w:rsidRPr="003C01CA" w:rsidRDefault="00BE6690" w:rsidP="00BE6690">
      <w:pPr>
        <w:jc w:val="both"/>
        <w:rPr>
          <w:rFonts w:ascii="Arial Narrow" w:hAnsi="Arial Narrow" w:cs="Arial"/>
          <w:color w:val="FF0000"/>
        </w:rPr>
      </w:pPr>
    </w:p>
    <w:p w:rsidR="00ED2370" w:rsidRPr="003C01CA" w:rsidRDefault="00ED2370" w:rsidP="00BE6690">
      <w:pPr>
        <w:jc w:val="both"/>
        <w:rPr>
          <w:rFonts w:ascii="Arial Narrow" w:hAnsi="Arial Narrow" w:cs="Arial"/>
          <w:color w:val="000000"/>
        </w:rPr>
      </w:pPr>
      <w:r w:rsidRPr="003C01CA">
        <w:rPr>
          <w:rFonts w:ascii="Arial Narrow" w:hAnsi="Arial Narrow" w:cs="Arial"/>
          <w:color w:val="000000"/>
        </w:rPr>
        <w:t>Queda entendido por las PARTES que la bitácora que se genere con motivo de la realización de los SERVICIOS materia de este CONTRATO, formará parte del mismo y su uso será obligatorio.</w:t>
      </w:r>
    </w:p>
    <w:p w:rsidR="00ED2370" w:rsidRPr="003C01CA" w:rsidRDefault="00ED2370" w:rsidP="00BE6690">
      <w:pPr>
        <w:jc w:val="both"/>
        <w:rPr>
          <w:rFonts w:ascii="Arial Narrow" w:hAnsi="Arial Narrow" w:cs="Arial"/>
          <w:color w:val="FF0000"/>
        </w:rPr>
      </w:pPr>
    </w:p>
    <w:p w:rsidR="00BE6690" w:rsidRPr="003C01CA" w:rsidRDefault="00BE6690" w:rsidP="00BE6690">
      <w:pPr>
        <w:jc w:val="both"/>
        <w:rPr>
          <w:rFonts w:ascii="Arial Narrow" w:hAnsi="Arial Narrow" w:cs="Arial"/>
        </w:rPr>
      </w:pPr>
      <w:r w:rsidRPr="003C01CA">
        <w:rPr>
          <w:rFonts w:ascii="Arial Narrow" w:hAnsi="Arial Narrow" w:cs="Arial"/>
          <w:b/>
        </w:rPr>
        <w:t>SEGUNDA. Desarrollo de los SERVICIOS.</w:t>
      </w:r>
      <w:r w:rsidRPr="003C01CA">
        <w:rPr>
          <w:rFonts w:ascii="Arial Narrow" w:hAnsi="Arial Narrow" w:cs="Arial"/>
        </w:rPr>
        <w:t xml:space="preserve"> Para el desarrollo de los SERVICIOS, EL PRESTADOR DE SERVICIOS</w:t>
      </w:r>
      <w:r w:rsidRPr="003C01CA">
        <w:rPr>
          <w:rFonts w:ascii="Arial Narrow" w:hAnsi="Arial Narrow" w:cs="Arial"/>
          <w:b/>
          <w:bCs/>
        </w:rPr>
        <w:t xml:space="preserve"> </w:t>
      </w:r>
      <w:r w:rsidRPr="003C01CA">
        <w:rPr>
          <w:rFonts w:ascii="Arial Narrow" w:hAnsi="Arial Narrow" w:cs="Arial"/>
        </w:rPr>
        <w:t>trabajará en forma independiente ejecutando los actos que, conforme a la naturaleza de los SERVICIOS se requieran para el desarrollo de los mismos, ajustándose a la propuesta del presente instrumento.</w:t>
      </w:r>
      <w:r w:rsidRPr="003C01CA">
        <w:rPr>
          <w:rFonts w:ascii="Arial Narrow" w:hAnsi="Arial Narrow" w:cs="Arial"/>
          <w:b/>
        </w:rPr>
        <w:t xml:space="preserve"> Anexo </w:t>
      </w:r>
      <w:r w:rsidR="00276005" w:rsidRPr="003C01CA">
        <w:rPr>
          <w:rFonts w:ascii="Arial Narrow" w:hAnsi="Arial Narrow" w:cs="Arial"/>
          <w:b/>
        </w:rPr>
        <w:t>(   )</w:t>
      </w:r>
      <w:r w:rsidRPr="003C01CA">
        <w:rPr>
          <w:rFonts w:ascii="Arial Narrow" w:hAnsi="Arial Narrow" w:cs="Arial"/>
          <w:b/>
        </w:rPr>
        <w:t>.</w:t>
      </w:r>
    </w:p>
    <w:p w:rsidR="00BE6690" w:rsidRPr="003C01CA" w:rsidRDefault="00BE6690" w:rsidP="00BE6690">
      <w:pPr>
        <w:jc w:val="both"/>
        <w:rPr>
          <w:rFonts w:ascii="Arial Narrow" w:hAnsi="Arial Narrow" w:cs="Arial"/>
        </w:rPr>
      </w:pPr>
    </w:p>
    <w:p w:rsidR="00B70426" w:rsidRPr="003C01CA" w:rsidRDefault="00B70426" w:rsidP="00BE6690">
      <w:pPr>
        <w:jc w:val="both"/>
        <w:rPr>
          <w:rFonts w:ascii="Arial Narrow" w:hAnsi="Arial Narrow" w:cs="Arial"/>
        </w:rPr>
      </w:pPr>
      <w:r w:rsidRPr="003C01CA">
        <w:rPr>
          <w:rFonts w:ascii="Arial Narrow" w:hAnsi="Arial Narrow" w:cs="Arial"/>
          <w:b/>
          <w:color w:val="000000"/>
        </w:rPr>
        <w:t xml:space="preserve">TERCERA. </w:t>
      </w:r>
      <w:r w:rsidR="00B01394" w:rsidRPr="003C01CA">
        <w:rPr>
          <w:rFonts w:ascii="Arial Narrow" w:hAnsi="Arial Narrow" w:cs="Arial"/>
          <w:b/>
          <w:color w:val="000000"/>
        </w:rPr>
        <w:t>Disponibilidad del Inmueble y Documentos Administrativos.</w:t>
      </w:r>
      <w:r w:rsidRPr="003C01CA">
        <w:rPr>
          <w:rFonts w:ascii="Arial Narrow" w:hAnsi="Arial Narrow" w:cs="Arial"/>
        </w:rPr>
        <w:t xml:space="preserve"> La API se obliga a poner a disposición del PRESTADOR DE SERVICIOS el o los inmuebles en que deban llevarse a cabo los trabajos materia de este CONTRATO, así como los dictámenes, permisos, licencias y demás autorizaciones que se requieran para su realización.</w:t>
      </w:r>
    </w:p>
    <w:p w:rsidR="00B70426" w:rsidRPr="003C01CA" w:rsidRDefault="00B70426" w:rsidP="00BE6690">
      <w:pPr>
        <w:jc w:val="both"/>
        <w:rPr>
          <w:rFonts w:ascii="Arial Narrow" w:hAnsi="Arial Narrow" w:cs="Arial"/>
        </w:rPr>
      </w:pPr>
    </w:p>
    <w:p w:rsidR="00BE6690" w:rsidRPr="003C01CA" w:rsidRDefault="008C4725" w:rsidP="00BE6690">
      <w:pPr>
        <w:jc w:val="both"/>
        <w:rPr>
          <w:rFonts w:ascii="Arial Narrow" w:hAnsi="Arial Narrow" w:cs="Arial"/>
        </w:rPr>
      </w:pPr>
      <w:r w:rsidRPr="003C01CA">
        <w:rPr>
          <w:rFonts w:ascii="Arial Narrow" w:hAnsi="Arial Narrow" w:cs="Arial"/>
          <w:b/>
        </w:rPr>
        <w:t>CUARTA</w:t>
      </w:r>
      <w:r w:rsidR="00BE6690" w:rsidRPr="003C01CA">
        <w:rPr>
          <w:rFonts w:ascii="Arial Narrow" w:hAnsi="Arial Narrow" w:cs="Arial"/>
          <w:b/>
        </w:rPr>
        <w:t>.</w:t>
      </w:r>
      <w:r w:rsidR="00BE6690" w:rsidRPr="003C01CA">
        <w:rPr>
          <w:rFonts w:ascii="Arial Narrow" w:hAnsi="Arial Narrow" w:cs="Arial"/>
        </w:rPr>
        <w:t xml:space="preserve"> </w:t>
      </w:r>
      <w:r w:rsidR="00BE6690" w:rsidRPr="003C01CA">
        <w:rPr>
          <w:rFonts w:ascii="Arial Narrow" w:hAnsi="Arial Narrow" w:cs="Arial"/>
          <w:b/>
        </w:rPr>
        <w:t>Conclusiones.</w:t>
      </w:r>
      <w:r w:rsidR="00BE6690" w:rsidRPr="003C01CA">
        <w:rPr>
          <w:rFonts w:ascii="Arial Narrow" w:hAnsi="Arial Narrow" w:cs="Arial"/>
        </w:rPr>
        <w:t xml:space="preserve"> El PRESTADOR DE SERVICIOS</w:t>
      </w:r>
      <w:r w:rsidR="00BE6690" w:rsidRPr="003C01CA">
        <w:rPr>
          <w:rFonts w:ascii="Arial Narrow" w:hAnsi="Arial Narrow" w:cs="Arial"/>
          <w:b/>
          <w:bCs/>
        </w:rPr>
        <w:t xml:space="preserve"> </w:t>
      </w:r>
      <w:r w:rsidR="00BE6690" w:rsidRPr="003C01CA">
        <w:rPr>
          <w:rFonts w:ascii="Arial Narrow" w:hAnsi="Arial Narrow" w:cs="Arial"/>
        </w:rPr>
        <w:t>firmará a la API, al término de la vigencia del presente CONTRATO, el documento (acta entrega-recepción), que contendrá las conclusiones que resulten de la realización de los SERVICIOS.</w:t>
      </w:r>
    </w:p>
    <w:p w:rsidR="00BE6690" w:rsidRPr="003C01CA" w:rsidRDefault="00BE6690" w:rsidP="00BE6690">
      <w:pPr>
        <w:pStyle w:val="Textoindependiente"/>
        <w:spacing w:after="0"/>
        <w:jc w:val="both"/>
        <w:rPr>
          <w:rFonts w:ascii="Arial Narrow" w:hAnsi="Arial Narrow" w:cs="Arial"/>
        </w:rPr>
      </w:pPr>
    </w:p>
    <w:p w:rsidR="00BE6690" w:rsidRPr="003C01CA" w:rsidRDefault="00BE6690" w:rsidP="00BE6690">
      <w:pPr>
        <w:pStyle w:val="Textoindependiente"/>
        <w:spacing w:after="0"/>
        <w:jc w:val="both"/>
        <w:rPr>
          <w:rFonts w:ascii="Arial Narrow" w:hAnsi="Arial Narrow" w:cs="Arial"/>
          <w:b/>
        </w:rPr>
      </w:pPr>
      <w:r w:rsidRPr="003C01CA">
        <w:rPr>
          <w:rFonts w:ascii="Arial Narrow" w:hAnsi="Arial Narrow" w:cs="Arial"/>
        </w:rPr>
        <w:t>La rendición de las conclusiones a que se refiere el párrafo anterior no implicará, por sí mismo, la aprobación de la API ni su conformidad con los SERVICIOS realizados, por lo que no liberarán al PRESTADOR DE SERVICIOS</w:t>
      </w:r>
      <w:r w:rsidRPr="003C01CA">
        <w:rPr>
          <w:rFonts w:ascii="Arial Narrow" w:hAnsi="Arial Narrow" w:cs="Arial"/>
          <w:b/>
          <w:bCs/>
        </w:rPr>
        <w:t xml:space="preserve"> </w:t>
      </w:r>
      <w:r w:rsidRPr="003C01CA">
        <w:rPr>
          <w:rFonts w:ascii="Arial Narrow" w:hAnsi="Arial Narrow" w:cs="Arial"/>
        </w:rPr>
        <w:t>del cumplimiento estricto, oportuno y cabal de las obligaciones del presente CONTRATO, salvo que en los 30 (Treinta) días naturales posteriores al informe rendido a la API, ésta última no presente inconformidades sobre dicho informe.</w:t>
      </w:r>
    </w:p>
    <w:p w:rsidR="00BE6690" w:rsidRPr="003C01CA" w:rsidRDefault="00BE6690" w:rsidP="00BE6690">
      <w:pPr>
        <w:jc w:val="both"/>
        <w:rPr>
          <w:rFonts w:ascii="Arial Narrow" w:hAnsi="Arial Narrow" w:cs="Arial"/>
        </w:rPr>
      </w:pPr>
    </w:p>
    <w:p w:rsidR="00BE6690" w:rsidRPr="003C01CA" w:rsidRDefault="008C4725" w:rsidP="00BE6690">
      <w:pPr>
        <w:jc w:val="both"/>
        <w:rPr>
          <w:rFonts w:ascii="Arial Narrow" w:hAnsi="Arial Narrow" w:cs="Arial"/>
        </w:rPr>
      </w:pPr>
      <w:r w:rsidRPr="003C01CA">
        <w:rPr>
          <w:rFonts w:ascii="Arial Narrow" w:hAnsi="Arial Narrow" w:cs="Arial"/>
          <w:b/>
        </w:rPr>
        <w:t>QUINTA</w:t>
      </w:r>
      <w:r w:rsidR="00BE6690" w:rsidRPr="003C01CA">
        <w:rPr>
          <w:rFonts w:ascii="Arial Narrow" w:hAnsi="Arial Narrow" w:cs="Arial"/>
          <w:b/>
        </w:rPr>
        <w:t>. Información a cargo de la API.</w:t>
      </w:r>
      <w:r w:rsidR="00BE6690" w:rsidRPr="003C01CA">
        <w:rPr>
          <w:rFonts w:ascii="Arial Narrow" w:hAnsi="Arial Narrow" w:cs="Arial"/>
        </w:rPr>
        <w:t xml:space="preserve"> La API pone a disposición del PRESTADOR DE SERVICIOS, en días y horas hábiles la información o bienes que se requieran para la elaboración de los trabajos que deba realizar, y en general, para el adecuado desarrollo de los SERVICIOS, la cual tendrá el carácter de confidencial.</w:t>
      </w:r>
    </w:p>
    <w:p w:rsidR="00BE6690" w:rsidRPr="003C01CA" w:rsidRDefault="00BE6690" w:rsidP="00BE6690">
      <w:pPr>
        <w:jc w:val="both"/>
        <w:rPr>
          <w:rFonts w:ascii="Arial Narrow" w:hAnsi="Arial Narrow" w:cs="Arial"/>
        </w:rPr>
      </w:pPr>
    </w:p>
    <w:p w:rsidR="00BE6690" w:rsidRPr="003C01CA" w:rsidRDefault="00BE6690" w:rsidP="00BE6690">
      <w:pPr>
        <w:jc w:val="both"/>
        <w:rPr>
          <w:rFonts w:ascii="Arial Narrow" w:hAnsi="Arial Narrow" w:cs="Arial"/>
        </w:rPr>
      </w:pPr>
      <w:r w:rsidRPr="003C01CA">
        <w:rPr>
          <w:rFonts w:ascii="Arial Narrow" w:hAnsi="Arial Narrow" w:cs="Arial"/>
        </w:rPr>
        <w:t>La API autoriza desde ahora al PRESTADOR DE SERVICIOS a que, realice las visitas que considere necesarias a las zonas objeto de los SERVICIOS.</w:t>
      </w:r>
    </w:p>
    <w:p w:rsidR="00BE6690" w:rsidRPr="003C01CA" w:rsidRDefault="00BE6690" w:rsidP="00BE6690">
      <w:pPr>
        <w:jc w:val="both"/>
        <w:rPr>
          <w:rFonts w:ascii="Arial Narrow" w:hAnsi="Arial Narrow" w:cs="Arial"/>
          <w:b/>
        </w:rPr>
      </w:pPr>
    </w:p>
    <w:p w:rsidR="00BE6690" w:rsidRPr="003C01CA" w:rsidRDefault="008C4725" w:rsidP="00BE6690">
      <w:pPr>
        <w:jc w:val="both"/>
        <w:rPr>
          <w:rFonts w:ascii="Arial Narrow" w:hAnsi="Arial Narrow" w:cs="Arial"/>
        </w:rPr>
      </w:pPr>
      <w:r w:rsidRPr="003C01CA">
        <w:rPr>
          <w:rFonts w:ascii="Arial Narrow" w:hAnsi="Arial Narrow" w:cs="Arial"/>
          <w:b/>
        </w:rPr>
        <w:t>SEXTA</w:t>
      </w:r>
      <w:r w:rsidR="00BE6690" w:rsidRPr="003C01CA">
        <w:rPr>
          <w:rFonts w:ascii="Arial Narrow" w:hAnsi="Arial Narrow" w:cs="Arial"/>
          <w:b/>
        </w:rPr>
        <w:t>. Coordinación.</w:t>
      </w:r>
      <w:r w:rsidR="00BE6690" w:rsidRPr="003C01CA">
        <w:rPr>
          <w:rFonts w:ascii="Arial Narrow" w:hAnsi="Arial Narrow" w:cs="Arial"/>
        </w:rPr>
        <w:t xml:space="preserve"> Para lograr la adecuada coordinación de las actividades entre el </w:t>
      </w:r>
      <w:r w:rsidR="00BE6690" w:rsidRPr="003C01CA">
        <w:rPr>
          <w:rFonts w:ascii="Arial Narrow" w:hAnsi="Arial Narrow" w:cs="Arial"/>
          <w:b/>
          <w:bCs/>
        </w:rPr>
        <w:t xml:space="preserve"> </w:t>
      </w:r>
      <w:r w:rsidR="00BE6690" w:rsidRPr="003C01CA">
        <w:rPr>
          <w:rFonts w:ascii="Arial Narrow" w:hAnsi="Arial Narrow" w:cs="Arial"/>
        </w:rPr>
        <w:t>PRESTADOR DE SERVICIOS</w:t>
      </w:r>
      <w:r w:rsidR="00BE6690" w:rsidRPr="003C01CA">
        <w:rPr>
          <w:rFonts w:ascii="Arial Narrow" w:hAnsi="Arial Narrow" w:cs="Arial"/>
          <w:b/>
          <w:bCs/>
        </w:rPr>
        <w:t xml:space="preserve"> </w:t>
      </w:r>
      <w:r w:rsidR="00BE6690" w:rsidRPr="003C01CA">
        <w:rPr>
          <w:rFonts w:ascii="Arial Narrow" w:hAnsi="Arial Narrow" w:cs="Arial"/>
        </w:rPr>
        <w:t xml:space="preserve">y la API, las relaciones entre ambas se realizarán por conducto de un coordinador responsable del desarrollo y cumplimiento de los SERVICIOS. Razón por la cual por parte de la API, se designa al </w:t>
      </w:r>
      <w:r w:rsidR="00276005" w:rsidRPr="003C01CA">
        <w:rPr>
          <w:rFonts w:ascii="Arial Narrow" w:hAnsi="Arial Narrow" w:cs="Arial"/>
        </w:rPr>
        <w:t>__________Nombre_____________</w:t>
      </w:r>
      <w:r w:rsidR="00BE6690" w:rsidRPr="003C01CA">
        <w:rPr>
          <w:rFonts w:ascii="Arial Narrow" w:hAnsi="Arial Narrow" w:cs="Arial"/>
        </w:rPr>
        <w:t xml:space="preserve">, </w:t>
      </w:r>
      <w:r w:rsidR="00276005" w:rsidRPr="003C01CA">
        <w:rPr>
          <w:rFonts w:ascii="Arial Narrow" w:hAnsi="Arial Narrow" w:cs="Arial"/>
        </w:rPr>
        <w:t>_________Cargo</w:t>
      </w:r>
      <w:r w:rsidR="00FE31B5" w:rsidRPr="003C01CA">
        <w:rPr>
          <w:rFonts w:ascii="Arial Narrow" w:hAnsi="Arial Narrow" w:cs="Arial"/>
        </w:rPr>
        <w:t xml:space="preserve">, JEFE DE EL DEPARTAMENTO DE EQUIPO PORTUARIO </w:t>
      </w:r>
      <w:r w:rsidR="00BE6690" w:rsidRPr="003C01CA">
        <w:rPr>
          <w:rFonts w:ascii="Arial Narrow" w:hAnsi="Arial Narrow" w:cs="Arial"/>
        </w:rPr>
        <w:t xml:space="preserve">de la API y por parte del PRESTADOR DE SERVICIOS, el </w:t>
      </w:r>
      <w:r w:rsidR="00276005" w:rsidRPr="003C01CA">
        <w:rPr>
          <w:rFonts w:ascii="Arial Narrow" w:hAnsi="Arial Narrow" w:cs="Arial"/>
        </w:rPr>
        <w:t>________Nombre_____, en su carácter de _____Cargo______.</w:t>
      </w:r>
    </w:p>
    <w:p w:rsidR="00BE6690" w:rsidRPr="003C01CA" w:rsidRDefault="00BE6690" w:rsidP="00BE6690">
      <w:pPr>
        <w:jc w:val="both"/>
        <w:rPr>
          <w:rFonts w:ascii="Arial Narrow" w:hAnsi="Arial Narrow" w:cs="Arial"/>
        </w:rPr>
      </w:pPr>
    </w:p>
    <w:p w:rsidR="00BE6690" w:rsidRPr="003C01CA" w:rsidRDefault="00B01394" w:rsidP="00BE6690">
      <w:pPr>
        <w:jc w:val="both"/>
        <w:rPr>
          <w:rFonts w:ascii="Arial Narrow" w:hAnsi="Arial Narrow" w:cs="Arial"/>
        </w:rPr>
      </w:pPr>
      <w:r w:rsidRPr="003C01CA">
        <w:rPr>
          <w:rFonts w:ascii="Arial Narrow" w:hAnsi="Arial Narrow" w:cs="Arial"/>
        </w:rPr>
        <w:t xml:space="preserve">En tal caso, el Jefe del Departamento de Equipo Portuario </w:t>
      </w:r>
      <w:r w:rsidR="00BE6690" w:rsidRPr="003C01CA">
        <w:rPr>
          <w:rFonts w:ascii="Arial Narrow" w:hAnsi="Arial Narrow" w:cs="Arial"/>
        </w:rPr>
        <w:t>de la API, estará autorizad</w:t>
      </w:r>
      <w:r w:rsidRPr="003C01CA">
        <w:rPr>
          <w:rFonts w:ascii="Arial Narrow" w:hAnsi="Arial Narrow" w:cs="Arial"/>
        </w:rPr>
        <w:t>o</w:t>
      </w:r>
      <w:r w:rsidR="00BE6690" w:rsidRPr="003C01CA">
        <w:rPr>
          <w:rFonts w:ascii="Arial Narrow" w:hAnsi="Arial Narrow" w:cs="Arial"/>
        </w:rPr>
        <w:t xml:space="preserve"> para ejercer los derechos y cumplir las obligaciones que de este CONTRATO deriven a favor o a cargo de la API, asimismo tendrá la facultad de </w:t>
      </w:r>
      <w:r w:rsidR="00BE6690" w:rsidRPr="003C01CA">
        <w:rPr>
          <w:rFonts w:ascii="Arial Narrow" w:hAnsi="Arial Narrow" w:cs="Arial"/>
        </w:rPr>
        <w:lastRenderedPageBreak/>
        <w:t>verificar si los SERVICIOS se están brindando por el PRESTADOR DE SERVICIOS de acuerdo con lo establecido en las cláusulas PRIMERA y SEGUNDA del presente CONTRATO.</w:t>
      </w:r>
    </w:p>
    <w:p w:rsidR="00BE6690" w:rsidRPr="003C01CA" w:rsidRDefault="00BE6690" w:rsidP="00BE6690">
      <w:pPr>
        <w:jc w:val="both"/>
        <w:rPr>
          <w:rFonts w:ascii="Arial Narrow" w:hAnsi="Arial Narrow" w:cs="Arial"/>
        </w:rPr>
      </w:pPr>
    </w:p>
    <w:p w:rsidR="00BE6690" w:rsidRPr="003C01CA" w:rsidRDefault="00BE6690" w:rsidP="00BE6690">
      <w:pPr>
        <w:jc w:val="both"/>
        <w:rPr>
          <w:rFonts w:ascii="Arial Narrow" w:hAnsi="Arial Narrow" w:cs="Arial"/>
        </w:rPr>
      </w:pPr>
      <w:r w:rsidRPr="003C01CA">
        <w:rPr>
          <w:rFonts w:ascii="Arial Narrow" w:hAnsi="Arial Narrow" w:cs="Arial"/>
        </w:rPr>
        <w:t>La recepción de los SERVICIOS prestados, ya sea total o parcial, se realizará previa la verificación del cumplimiento de los requisitos y plazos que para tales efectos se establecen en el presente CONTRATO.</w:t>
      </w:r>
    </w:p>
    <w:p w:rsidR="00BE6690" w:rsidRPr="003C01CA" w:rsidRDefault="00BE6690" w:rsidP="00BE6690">
      <w:pPr>
        <w:jc w:val="both"/>
        <w:rPr>
          <w:rFonts w:ascii="Arial Narrow" w:hAnsi="Arial Narrow" w:cs="Arial"/>
        </w:rPr>
      </w:pPr>
    </w:p>
    <w:p w:rsidR="00BE6690" w:rsidRPr="003C01CA" w:rsidRDefault="00B01394" w:rsidP="00BE6690">
      <w:pPr>
        <w:jc w:val="both"/>
        <w:rPr>
          <w:rFonts w:ascii="Arial Narrow" w:hAnsi="Arial Narrow" w:cs="Arial"/>
        </w:rPr>
      </w:pPr>
      <w:r w:rsidRPr="003C01CA">
        <w:rPr>
          <w:rFonts w:ascii="Arial Narrow" w:hAnsi="Arial Narrow" w:cs="Arial"/>
        </w:rPr>
        <w:t>El Jefe del Departamento de Equipo Portuario de l</w:t>
      </w:r>
      <w:r w:rsidR="00BE6690" w:rsidRPr="003C01CA">
        <w:rPr>
          <w:rFonts w:ascii="Arial Narrow" w:hAnsi="Arial Narrow" w:cs="Arial"/>
        </w:rPr>
        <w:t xml:space="preserve">a API recibirá y aceptará en definitiva los SERVICIOS si éstos hubieren sido prestados de conformidad con lo establecido en este instrumento y en el </w:t>
      </w:r>
      <w:r w:rsidR="00BE6690" w:rsidRPr="003C01CA">
        <w:rPr>
          <w:rFonts w:ascii="Arial Narrow" w:hAnsi="Arial Narrow" w:cs="Arial"/>
          <w:b/>
        </w:rPr>
        <w:t xml:space="preserve">Anexo </w:t>
      </w:r>
      <w:r w:rsidR="00276005" w:rsidRPr="003C01CA">
        <w:rPr>
          <w:rFonts w:ascii="Arial Narrow" w:hAnsi="Arial Narrow" w:cs="Arial"/>
          <w:b/>
        </w:rPr>
        <w:t>(   )</w:t>
      </w:r>
      <w:r w:rsidR="00BE6690" w:rsidRPr="003C01CA">
        <w:rPr>
          <w:rFonts w:ascii="Arial Narrow" w:hAnsi="Arial Narrow" w:cs="Arial"/>
        </w:rPr>
        <w:t>.</w:t>
      </w:r>
    </w:p>
    <w:p w:rsidR="00BE6690" w:rsidRPr="003C01CA" w:rsidRDefault="00BE6690" w:rsidP="00BE6690">
      <w:pPr>
        <w:jc w:val="both"/>
        <w:rPr>
          <w:rFonts w:ascii="Arial Narrow" w:hAnsi="Arial Narrow" w:cs="Arial"/>
        </w:rPr>
      </w:pPr>
    </w:p>
    <w:p w:rsidR="00BE6690" w:rsidRPr="003C01CA" w:rsidRDefault="00BE6690" w:rsidP="00BE6690">
      <w:pPr>
        <w:jc w:val="both"/>
        <w:rPr>
          <w:rFonts w:ascii="Arial Narrow" w:hAnsi="Arial Narrow" w:cs="Arial"/>
        </w:rPr>
      </w:pPr>
      <w:r w:rsidRPr="003C01CA">
        <w:rPr>
          <w:rFonts w:ascii="Arial Narrow" w:hAnsi="Arial Narrow" w:cs="Arial"/>
        </w:rPr>
        <w:t>En todo caso de recepción, parcial o total, se entiende reservado el derecho de la API de reclamar por los SERVICIOS faltantes o deficientes, así como el de exigir el reembolso correspondiente por pagos indebidos.</w:t>
      </w:r>
    </w:p>
    <w:p w:rsidR="00BE6690" w:rsidRPr="003C01CA" w:rsidRDefault="00BE6690" w:rsidP="00BE6690">
      <w:pPr>
        <w:jc w:val="both"/>
        <w:rPr>
          <w:rFonts w:ascii="Arial Narrow" w:hAnsi="Arial Narrow" w:cs="Arial"/>
        </w:rPr>
      </w:pPr>
    </w:p>
    <w:p w:rsidR="00BE6690" w:rsidRPr="003C01CA" w:rsidRDefault="008C4725" w:rsidP="00BE6690">
      <w:pPr>
        <w:jc w:val="both"/>
        <w:rPr>
          <w:rFonts w:ascii="Arial Narrow" w:hAnsi="Arial Narrow" w:cs="Arial"/>
        </w:rPr>
      </w:pPr>
      <w:r w:rsidRPr="003C01CA">
        <w:rPr>
          <w:rFonts w:ascii="Arial Narrow" w:hAnsi="Arial Narrow" w:cs="Arial"/>
          <w:b/>
        </w:rPr>
        <w:t>SÉPTIMA</w:t>
      </w:r>
      <w:r w:rsidR="00BE6690" w:rsidRPr="003C01CA">
        <w:rPr>
          <w:rFonts w:ascii="Arial Narrow" w:hAnsi="Arial Narrow" w:cs="Arial"/>
          <w:b/>
        </w:rPr>
        <w:t>. Daños y perjuicios.</w:t>
      </w:r>
      <w:r w:rsidR="00BE6690" w:rsidRPr="003C01CA">
        <w:rPr>
          <w:rFonts w:ascii="Arial Narrow" w:hAnsi="Arial Narrow" w:cs="Arial"/>
        </w:rPr>
        <w:t xml:space="preserve"> El PRESTADOR DE SERVICIOS será responsable del uso que dé a la información o bienes que, en su caso, la API le proporcione para el debido desarrollo de sus actividades, de conformidad con lo estipulado en la cláusula CUARTA, por lo que deberá responder por los daños y perjuicios que le llegaré ocasionar a la API o a terceros.</w:t>
      </w:r>
    </w:p>
    <w:p w:rsidR="00BE6690" w:rsidRPr="003C01CA" w:rsidRDefault="00BE6690" w:rsidP="00BE6690">
      <w:pPr>
        <w:jc w:val="both"/>
        <w:rPr>
          <w:rFonts w:ascii="Arial Narrow" w:hAnsi="Arial Narrow" w:cs="Arial"/>
        </w:rPr>
      </w:pPr>
      <w:r w:rsidRPr="003C01CA">
        <w:rPr>
          <w:rFonts w:ascii="Arial Narrow" w:hAnsi="Arial Narrow" w:cs="Arial"/>
        </w:rPr>
        <w:t xml:space="preserve"> </w:t>
      </w:r>
    </w:p>
    <w:p w:rsidR="00BE6690" w:rsidRPr="003C01CA" w:rsidRDefault="008C4725" w:rsidP="00BE6690">
      <w:pPr>
        <w:jc w:val="both"/>
        <w:rPr>
          <w:rFonts w:ascii="Arial Narrow" w:hAnsi="Arial Narrow" w:cs="Arial"/>
        </w:rPr>
      </w:pPr>
      <w:r w:rsidRPr="003C01CA">
        <w:rPr>
          <w:rFonts w:ascii="Arial Narrow" w:hAnsi="Arial Narrow" w:cs="Arial"/>
          <w:b/>
        </w:rPr>
        <w:t>OCTAVA</w:t>
      </w:r>
      <w:r w:rsidR="00BE6690" w:rsidRPr="003C01CA">
        <w:rPr>
          <w:rFonts w:ascii="Arial Narrow" w:hAnsi="Arial Narrow" w:cs="Arial"/>
          <w:b/>
        </w:rPr>
        <w:t>. Confidencialidad.</w:t>
      </w:r>
      <w:r w:rsidR="00BE6690" w:rsidRPr="003C01CA">
        <w:rPr>
          <w:rFonts w:ascii="Arial Narrow" w:hAnsi="Arial Narrow" w:cs="Arial"/>
        </w:rPr>
        <w:t xml:space="preserve"> El PRESTADOR DE SERVICIOS</w:t>
      </w:r>
      <w:r w:rsidR="00BE6690" w:rsidRPr="003C01CA">
        <w:rPr>
          <w:rFonts w:ascii="Arial Narrow" w:hAnsi="Arial Narrow" w:cs="Arial"/>
          <w:b/>
          <w:bCs/>
        </w:rPr>
        <w:t xml:space="preserve"> </w:t>
      </w:r>
      <w:r w:rsidR="00BE6690" w:rsidRPr="003C01CA">
        <w:rPr>
          <w:rFonts w:ascii="Arial Narrow" w:hAnsi="Arial Narrow" w:cs="Arial"/>
        </w:rPr>
        <w:t>conviene en que toda la información que reciba de la API, se considerará confidencial, por lo que no podrá hacerse del conocimiento de terceros, ni siquiera con fines académicos o científicos, sin la autorización previa y por escrito de la informante. El PRESTADOR DE SERVICIOS  se obliga a que una vez concluida la vigencia del presente instrumento, no divulgará la información o datos recibidos de la API.</w:t>
      </w:r>
    </w:p>
    <w:p w:rsidR="00BE6690" w:rsidRPr="003C01CA" w:rsidRDefault="00BE6690" w:rsidP="00BE6690">
      <w:pPr>
        <w:jc w:val="both"/>
        <w:rPr>
          <w:rFonts w:ascii="Arial Narrow" w:hAnsi="Arial Narrow" w:cs="Arial"/>
        </w:rPr>
      </w:pPr>
    </w:p>
    <w:p w:rsidR="00BE6690" w:rsidRPr="003C01CA" w:rsidRDefault="008C4725" w:rsidP="00BE6690">
      <w:pPr>
        <w:jc w:val="both"/>
        <w:rPr>
          <w:rFonts w:ascii="Arial Narrow" w:hAnsi="Arial Narrow" w:cs="Arial"/>
        </w:rPr>
      </w:pPr>
      <w:r w:rsidRPr="003C01CA">
        <w:rPr>
          <w:rFonts w:ascii="Arial Narrow" w:hAnsi="Arial Narrow" w:cs="Arial"/>
          <w:b/>
        </w:rPr>
        <w:t>NOVENA</w:t>
      </w:r>
      <w:r w:rsidR="00BE6690" w:rsidRPr="003C01CA">
        <w:rPr>
          <w:rFonts w:ascii="Arial Narrow" w:hAnsi="Arial Narrow" w:cs="Arial"/>
          <w:b/>
        </w:rPr>
        <w:t>. Cesión de derechos.</w:t>
      </w:r>
      <w:r w:rsidR="00BE6690" w:rsidRPr="003C01CA">
        <w:rPr>
          <w:rFonts w:ascii="Arial Narrow" w:hAnsi="Arial Narrow" w:cs="Arial"/>
        </w:rPr>
        <w:t xml:space="preserve"> El PRESTADOR DE SERVICIOS no podrá por ningún concepto, ceder ni transmitir total o parcialmente a terceros, los derechos y obligaciones derivados de este CONTRATO.</w:t>
      </w:r>
    </w:p>
    <w:p w:rsidR="00BE6690" w:rsidRPr="003C01CA" w:rsidRDefault="00BE6690" w:rsidP="00BE6690">
      <w:pPr>
        <w:jc w:val="both"/>
        <w:rPr>
          <w:rFonts w:ascii="Arial Narrow" w:hAnsi="Arial Narrow" w:cs="Arial"/>
        </w:rPr>
      </w:pPr>
    </w:p>
    <w:p w:rsidR="00BE6690" w:rsidRPr="003C01CA" w:rsidRDefault="008C4725" w:rsidP="00BE6690">
      <w:pPr>
        <w:jc w:val="both"/>
        <w:rPr>
          <w:rFonts w:ascii="Arial Narrow" w:hAnsi="Arial Narrow" w:cs="Arial"/>
        </w:rPr>
      </w:pPr>
      <w:r w:rsidRPr="003C01CA">
        <w:rPr>
          <w:rFonts w:ascii="Arial Narrow" w:hAnsi="Arial Narrow" w:cs="Arial"/>
          <w:b/>
        </w:rPr>
        <w:t>DÉCIMA</w:t>
      </w:r>
      <w:r w:rsidR="00BE6690" w:rsidRPr="003C01CA">
        <w:rPr>
          <w:rFonts w:ascii="Arial Narrow" w:hAnsi="Arial Narrow" w:cs="Arial"/>
          <w:b/>
        </w:rPr>
        <w:t>. Impuestos y Derechos.</w:t>
      </w:r>
      <w:r w:rsidR="00BE6690" w:rsidRPr="003C01CA">
        <w:rPr>
          <w:rFonts w:ascii="Arial Narrow" w:hAnsi="Arial Narrow" w:cs="Arial"/>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API.</w:t>
      </w:r>
    </w:p>
    <w:p w:rsidR="00BE6690" w:rsidRPr="003C01CA" w:rsidRDefault="00BE6690" w:rsidP="00BE6690">
      <w:pPr>
        <w:jc w:val="both"/>
        <w:rPr>
          <w:rFonts w:ascii="Arial Narrow" w:hAnsi="Arial Narrow" w:cs="Arial"/>
        </w:rPr>
      </w:pPr>
    </w:p>
    <w:p w:rsidR="00FF1D86" w:rsidRPr="003C01CA" w:rsidRDefault="008C4725" w:rsidP="00BE6690">
      <w:pPr>
        <w:jc w:val="both"/>
        <w:rPr>
          <w:rFonts w:ascii="Arial Narrow" w:hAnsi="Arial Narrow" w:cs="Arial"/>
        </w:rPr>
      </w:pPr>
      <w:r w:rsidRPr="003C01CA">
        <w:rPr>
          <w:rFonts w:ascii="Arial Narrow" w:hAnsi="Arial Narrow" w:cs="Arial"/>
          <w:b/>
        </w:rPr>
        <w:t xml:space="preserve">DÉCIMA PRIMERA. </w:t>
      </w:r>
      <w:r w:rsidR="00FF1D86" w:rsidRPr="003C01CA">
        <w:rPr>
          <w:rFonts w:ascii="Arial Narrow" w:hAnsi="Arial Narrow" w:cs="Arial"/>
          <w:b/>
        </w:rPr>
        <w:t>ANTICIPO.</w:t>
      </w:r>
      <w:r w:rsidR="00FF1D86" w:rsidRPr="003C01CA">
        <w:rPr>
          <w:rFonts w:ascii="Arial Narrow" w:hAnsi="Arial Narrow" w:cs="Arial"/>
        </w:rPr>
        <w:t xml:space="preserve"> No aplica.</w:t>
      </w:r>
    </w:p>
    <w:p w:rsidR="00FF1D86" w:rsidRPr="003C01CA" w:rsidRDefault="00FF1D86" w:rsidP="00BE6690">
      <w:pPr>
        <w:jc w:val="both"/>
        <w:rPr>
          <w:rFonts w:ascii="Arial Narrow" w:hAnsi="Arial Narrow" w:cs="Arial"/>
        </w:rPr>
      </w:pPr>
    </w:p>
    <w:p w:rsidR="00090ACF" w:rsidRPr="003C01CA" w:rsidRDefault="00BE6690" w:rsidP="00090ACF">
      <w:pPr>
        <w:tabs>
          <w:tab w:val="left" w:pos="720"/>
          <w:tab w:val="left" w:pos="1440"/>
          <w:tab w:val="left" w:pos="2160"/>
          <w:tab w:val="left" w:pos="2880"/>
          <w:tab w:val="left" w:pos="3600"/>
          <w:tab w:val="left" w:pos="4320"/>
          <w:tab w:val="left" w:pos="5040"/>
        </w:tabs>
        <w:jc w:val="both"/>
        <w:rPr>
          <w:rFonts w:ascii="Arial Narrow" w:hAnsi="Arial Narrow" w:cs="Arial"/>
        </w:rPr>
      </w:pPr>
      <w:r w:rsidRPr="003C01CA">
        <w:rPr>
          <w:rFonts w:ascii="Arial Narrow" w:hAnsi="Arial Narrow" w:cs="Arial"/>
          <w:b/>
        </w:rPr>
        <w:t>DÉCIMA</w:t>
      </w:r>
      <w:r w:rsidR="008C4725" w:rsidRPr="003C01CA">
        <w:rPr>
          <w:rFonts w:ascii="Arial Narrow" w:hAnsi="Arial Narrow" w:cs="Arial"/>
          <w:b/>
        </w:rPr>
        <w:t xml:space="preserve"> SEGUNDA</w:t>
      </w:r>
      <w:r w:rsidRPr="003C01CA">
        <w:rPr>
          <w:rFonts w:ascii="Arial Narrow" w:hAnsi="Arial Narrow" w:cs="Arial"/>
          <w:b/>
        </w:rPr>
        <w:t>. Costo de los SERVICIOS.</w:t>
      </w:r>
      <w:r w:rsidRPr="003C01CA">
        <w:rPr>
          <w:rFonts w:ascii="Arial Narrow" w:hAnsi="Arial Narrow" w:cs="Arial"/>
        </w:rPr>
        <w:t xml:space="preserve"> </w:t>
      </w:r>
      <w:r w:rsidR="00090ACF" w:rsidRPr="003C01CA">
        <w:rPr>
          <w:rFonts w:ascii="Arial Narrow" w:hAnsi="Arial Narrow" w:cs="Arial"/>
        </w:rPr>
        <w:t xml:space="preserve">El monto total del presente CONTRATO, es de $______________ (Importe con letras), más el impuesto al valor agregado IVA, de conformidad con lo estipulado en la PROPOSICIÓN ECONÓMICA que se muestra en el </w:t>
      </w:r>
      <w:r w:rsidR="00090ACF" w:rsidRPr="003C01CA">
        <w:rPr>
          <w:rFonts w:ascii="Arial Narrow" w:hAnsi="Arial Narrow" w:cs="Arial"/>
          <w:b/>
        </w:rPr>
        <w:t>ANEXO (   )</w:t>
      </w:r>
      <w:r w:rsidR="00090ACF" w:rsidRPr="003C01CA">
        <w:rPr>
          <w:rFonts w:ascii="Arial Narrow" w:hAnsi="Arial Narrow" w:cs="Arial"/>
        </w:rPr>
        <w:t xml:space="preserve"> de este instrumento y que se desglosa por partidas, objeto del presente CONTRATO.</w:t>
      </w:r>
    </w:p>
    <w:p w:rsidR="00090ACF" w:rsidRPr="003C01CA" w:rsidRDefault="00090ACF" w:rsidP="00090ACF">
      <w:pPr>
        <w:jc w:val="both"/>
        <w:rPr>
          <w:rFonts w:ascii="Arial Narrow" w:hAnsi="Arial Narrow" w:cs="Arial"/>
        </w:rPr>
      </w:pPr>
    </w:p>
    <w:p w:rsidR="00132B6E" w:rsidRPr="003C01CA" w:rsidRDefault="006B00AE" w:rsidP="00132B6E">
      <w:pPr>
        <w:pStyle w:val="texto0"/>
        <w:spacing w:after="0" w:line="240" w:lineRule="auto"/>
        <w:ind w:firstLine="0"/>
        <w:rPr>
          <w:rFonts w:ascii="Arial Narrow" w:hAnsi="Arial Narrow" w:cs="Arial"/>
          <w:sz w:val="20"/>
        </w:rPr>
      </w:pPr>
      <w:r w:rsidRPr="003C01CA">
        <w:rPr>
          <w:rFonts w:ascii="Arial Narrow" w:hAnsi="Arial Narrow" w:cs="Arial"/>
          <w:sz w:val="20"/>
        </w:rPr>
        <w:t>C</w:t>
      </w:r>
      <w:r w:rsidR="00132B6E" w:rsidRPr="003C01CA">
        <w:rPr>
          <w:rFonts w:ascii="Arial Narrow" w:hAnsi="Arial Narrow" w:cs="Arial"/>
          <w:sz w:val="20"/>
        </w:rPr>
        <w:t>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SERVICIOS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132B6E" w:rsidRPr="003C01CA" w:rsidRDefault="00132B6E" w:rsidP="00090ACF">
      <w:pPr>
        <w:tabs>
          <w:tab w:val="left" w:pos="720"/>
          <w:tab w:val="left" w:pos="1440"/>
          <w:tab w:val="left" w:pos="2160"/>
          <w:tab w:val="left" w:pos="2880"/>
          <w:tab w:val="left" w:pos="3600"/>
          <w:tab w:val="left" w:pos="4320"/>
          <w:tab w:val="left" w:pos="5040"/>
        </w:tabs>
        <w:jc w:val="both"/>
        <w:rPr>
          <w:rFonts w:ascii="Arial Narrow" w:eastAsia="Batang" w:hAnsi="Arial Narrow" w:cs="Arial"/>
        </w:rPr>
      </w:pPr>
    </w:p>
    <w:p w:rsidR="006B00AE" w:rsidRPr="003C01CA" w:rsidRDefault="006B00AE" w:rsidP="006B00AE">
      <w:pPr>
        <w:widowControl w:val="0"/>
        <w:spacing w:after="120"/>
        <w:jc w:val="both"/>
        <w:rPr>
          <w:rFonts w:ascii="Arial Narrow" w:hAnsi="Arial Narrow" w:cs="Arial"/>
        </w:rPr>
      </w:pPr>
      <w:r w:rsidRPr="003C01CA">
        <w:rPr>
          <w:rFonts w:ascii="Arial Narrow" w:hAnsi="Arial Narrow" w:cs="Arial"/>
        </w:rPr>
        <w:t>Las cantidades de SERVICIOS anotadas en el Catálogo de Partidas, son aproximadas. Si por necesidades propias de los SERVICIOS o por cualquier otra causa fuese preciso efectuar menor o mayor volumen que el inicialmente considerado, el PRESTADOR DE SERVICIOS se obliga a ejecutar los nuevos volúmenes sin modificar los precios unitarios originalmente pactados, salvo que se esté en los supuestos que al respecto prevé la normatividad vigente. Únicamente se pagarán los SERVICIOS realmente ejecutados de acuerdo a los resultados de las evaluaciones que para el efecto se realicen.</w:t>
      </w:r>
    </w:p>
    <w:p w:rsidR="00BE6690" w:rsidRPr="003C01CA" w:rsidRDefault="00BE6690" w:rsidP="00BE6690">
      <w:pPr>
        <w:tabs>
          <w:tab w:val="left" w:pos="0"/>
        </w:tabs>
        <w:ind w:right="23"/>
        <w:jc w:val="both"/>
        <w:rPr>
          <w:rFonts w:ascii="Arial Narrow" w:hAnsi="Arial Narrow" w:cs="Arial"/>
        </w:rPr>
      </w:pPr>
      <w:r w:rsidRPr="003C01CA">
        <w:rPr>
          <w:rFonts w:ascii="Arial Narrow" w:hAnsi="Arial Narrow" w:cs="Arial"/>
          <w:b/>
        </w:rPr>
        <w:t xml:space="preserve">DÉCIMA </w:t>
      </w:r>
      <w:r w:rsidR="008C4725" w:rsidRPr="003C01CA">
        <w:rPr>
          <w:rFonts w:ascii="Arial Narrow" w:hAnsi="Arial Narrow" w:cs="Arial"/>
          <w:b/>
        </w:rPr>
        <w:t>TERCERA</w:t>
      </w:r>
      <w:r w:rsidRPr="003C01CA">
        <w:rPr>
          <w:rFonts w:ascii="Arial Narrow" w:hAnsi="Arial Narrow" w:cs="Arial"/>
          <w:b/>
        </w:rPr>
        <w:t>. Forma de pago de los SERVICIOS.</w:t>
      </w:r>
      <w:r w:rsidRPr="003C01CA">
        <w:rPr>
          <w:rFonts w:ascii="Arial Narrow" w:hAnsi="Arial Narrow" w:cs="Arial"/>
        </w:rPr>
        <w:t xml:space="preserve"> Las políticas de pago que aplicará la API, para la facturación que se derive de la prestación de los SERVICIOS y el momento a partir del cual se hará exigible el pago serán las siguientes:</w:t>
      </w:r>
    </w:p>
    <w:p w:rsidR="00BE6690" w:rsidRPr="003C01CA" w:rsidRDefault="00BE6690" w:rsidP="00BE6690">
      <w:pPr>
        <w:tabs>
          <w:tab w:val="left" w:pos="0"/>
        </w:tabs>
        <w:ind w:right="23"/>
        <w:jc w:val="both"/>
        <w:rPr>
          <w:rFonts w:ascii="Arial Narrow" w:hAnsi="Arial Narrow" w:cs="Arial"/>
        </w:rPr>
      </w:pPr>
    </w:p>
    <w:p w:rsidR="0078270C" w:rsidRPr="003C01CA" w:rsidRDefault="0078270C" w:rsidP="0078270C">
      <w:pPr>
        <w:jc w:val="both"/>
        <w:rPr>
          <w:rFonts w:ascii="Arial Narrow" w:hAnsi="Arial Narrow" w:cs="Arial"/>
        </w:rPr>
      </w:pPr>
      <w:r w:rsidRPr="003C01CA">
        <w:rPr>
          <w:rFonts w:ascii="Arial Narrow" w:hAnsi="Arial Narrow" w:cs="Arial"/>
        </w:rPr>
        <w:t xml:space="preserve">La API pagará al PRESTADOR DE SERVICIOS la cantidad señalada en la cláusula DÉCIMA </w:t>
      </w:r>
      <w:r w:rsidR="00CE2DB1" w:rsidRPr="003C01CA">
        <w:rPr>
          <w:rFonts w:ascii="Arial Narrow" w:hAnsi="Arial Narrow" w:cs="Arial"/>
        </w:rPr>
        <w:t>SEGUNDA</w:t>
      </w:r>
      <w:r w:rsidRPr="003C01CA">
        <w:rPr>
          <w:rFonts w:ascii="Arial Narrow" w:hAnsi="Arial Narrow" w:cs="Arial"/>
        </w:rPr>
        <w:t xml:space="preserve">, mediante pagos mensuales detallados a continuación: </w:t>
      </w:r>
    </w:p>
    <w:p w:rsidR="0078270C" w:rsidRPr="003C01CA" w:rsidRDefault="0078270C" w:rsidP="0078270C">
      <w:pPr>
        <w:ind w:left="360"/>
        <w:jc w:val="both"/>
        <w:rPr>
          <w:rFonts w:ascii="Arial Narrow" w:hAnsi="Arial Narrow" w:cs="Arial"/>
        </w:rPr>
      </w:pPr>
    </w:p>
    <w:p w:rsidR="0078270C" w:rsidRPr="003C01CA" w:rsidRDefault="0078270C" w:rsidP="00FF28C4">
      <w:pPr>
        <w:numPr>
          <w:ilvl w:val="0"/>
          <w:numId w:val="35"/>
        </w:numPr>
        <w:tabs>
          <w:tab w:val="clear" w:pos="1778"/>
          <w:tab w:val="num" w:pos="360"/>
        </w:tabs>
        <w:ind w:left="360"/>
        <w:jc w:val="both"/>
        <w:rPr>
          <w:rFonts w:ascii="Arial Narrow" w:hAnsi="Arial Narrow" w:cs="Arial"/>
        </w:rPr>
      </w:pPr>
      <w:r w:rsidRPr="003C01CA">
        <w:rPr>
          <w:rFonts w:ascii="Arial Narrow" w:hAnsi="Arial Narrow" w:cs="Arial"/>
        </w:rPr>
        <w:t xml:space="preserve">Pagos mensuales de $_________ (Importe con letras), más el impuesto al valor agregado, de conformidad con lo siguiente: </w:t>
      </w:r>
    </w:p>
    <w:p w:rsidR="00A10DA4" w:rsidRPr="003C01CA" w:rsidRDefault="00A10DA4" w:rsidP="00BE6690">
      <w:pPr>
        <w:jc w:val="both"/>
        <w:rPr>
          <w:rFonts w:ascii="Arial Narrow" w:hAnsi="Arial Narrow" w:cs="Arial"/>
        </w:rPr>
      </w:pPr>
    </w:p>
    <w:p w:rsidR="0078270C" w:rsidRPr="003C01CA" w:rsidRDefault="0078270C" w:rsidP="0078270C">
      <w:pPr>
        <w:jc w:val="both"/>
        <w:rPr>
          <w:rFonts w:ascii="Arial Narrow" w:hAnsi="Arial Narrow" w:cs="Arial"/>
        </w:rPr>
      </w:pPr>
      <w:r w:rsidRPr="003C01CA">
        <w:rPr>
          <w:rFonts w:ascii="Arial Narrow" w:hAnsi="Arial Narrow" w:cs="Arial"/>
        </w:rPr>
        <w:t xml:space="preserve">Mensualmente se harán evaluaciones del SERVICIO. Cada evaluación deberá venir acompañada de los soportes documentales que la avalen, que son: </w:t>
      </w:r>
      <w:r w:rsidR="00C80C02" w:rsidRPr="003C01CA">
        <w:rPr>
          <w:rFonts w:ascii="Arial Narrow" w:hAnsi="Arial Narrow" w:cs="Arial"/>
        </w:rPr>
        <w:t xml:space="preserve">Informe </w:t>
      </w:r>
      <w:r w:rsidRPr="003C01CA">
        <w:rPr>
          <w:rFonts w:ascii="Arial Narrow" w:hAnsi="Arial Narrow" w:cs="Arial"/>
        </w:rPr>
        <w:t>descriptiv</w:t>
      </w:r>
      <w:r w:rsidR="00C80C02" w:rsidRPr="003C01CA">
        <w:rPr>
          <w:rFonts w:ascii="Arial Narrow" w:hAnsi="Arial Narrow" w:cs="Arial"/>
        </w:rPr>
        <w:t>o</w:t>
      </w:r>
      <w:r w:rsidRPr="003C01CA">
        <w:rPr>
          <w:rFonts w:ascii="Arial Narrow" w:hAnsi="Arial Narrow" w:cs="Arial"/>
        </w:rPr>
        <w:t xml:space="preserve"> de los </w:t>
      </w:r>
      <w:r w:rsidR="00C80C02" w:rsidRPr="003C01CA">
        <w:rPr>
          <w:rFonts w:ascii="Arial Narrow" w:hAnsi="Arial Narrow" w:cs="Arial"/>
        </w:rPr>
        <w:t>SERVICIOS</w:t>
      </w:r>
      <w:r w:rsidRPr="003C01CA">
        <w:rPr>
          <w:rFonts w:ascii="Arial Narrow" w:hAnsi="Arial Narrow" w:cs="Arial"/>
        </w:rPr>
        <w:t xml:space="preserve"> e informe fotográfico, firmados por el JEFE DEL DEPARTAMENTO DE EQUIPO PORTUARIO y el PRESTADOR DE SERVICIOS, debiendo realizar los levantamientos de avance cada 30 días, para presentar la evaluación dentro de los 6 días siguientes al levantamiento.</w:t>
      </w:r>
    </w:p>
    <w:p w:rsidR="0078270C" w:rsidRPr="003C01CA" w:rsidRDefault="0078270C" w:rsidP="0078270C">
      <w:pPr>
        <w:jc w:val="both"/>
        <w:rPr>
          <w:rFonts w:ascii="Arial Narrow" w:hAnsi="Arial Narrow" w:cs="Arial"/>
        </w:rPr>
      </w:pPr>
    </w:p>
    <w:p w:rsidR="0078270C" w:rsidRPr="003C01CA" w:rsidRDefault="0078270C" w:rsidP="0078270C">
      <w:pPr>
        <w:jc w:val="both"/>
        <w:rPr>
          <w:rFonts w:ascii="Arial Narrow" w:hAnsi="Arial Narrow" w:cs="Arial"/>
        </w:rPr>
      </w:pPr>
      <w:r w:rsidRPr="003C01CA">
        <w:rPr>
          <w:rFonts w:ascii="Arial Narrow" w:hAnsi="Arial Narrow" w:cs="Arial"/>
        </w:rPr>
        <w:t>Cualquier trabajo no considerado en el Catalogo de Partidas, se tratará como partidas por trabajos extraordinarios, y sólo podrá ejecutarse previa autorización por escrito de la APIDBO. Para el pago de estos trabajos extraordinarios se analizarán conjuntamente los precios unitarios teniendo como base los análisis presentados en la propuesta de licitación.</w:t>
      </w:r>
    </w:p>
    <w:p w:rsidR="0078270C" w:rsidRPr="003C01CA" w:rsidRDefault="0078270C" w:rsidP="00BE6690">
      <w:pPr>
        <w:jc w:val="both"/>
        <w:rPr>
          <w:rFonts w:ascii="Arial Narrow" w:hAnsi="Arial Narrow" w:cs="Arial"/>
        </w:rPr>
      </w:pPr>
    </w:p>
    <w:p w:rsidR="00BE6690" w:rsidRPr="003C01CA" w:rsidRDefault="00BE6690" w:rsidP="00BE6690">
      <w:pPr>
        <w:jc w:val="both"/>
        <w:rPr>
          <w:rFonts w:ascii="Arial Narrow" w:hAnsi="Arial Narrow" w:cs="Arial"/>
        </w:rPr>
      </w:pPr>
      <w:r w:rsidRPr="003C01CA">
        <w:rPr>
          <w:rFonts w:ascii="Arial Narrow" w:hAnsi="Arial Narrow" w:cs="Arial"/>
        </w:rPr>
        <w:t>A efecto de tramitar cada pago, la API requerirá al PRESTADOR DE SERVICIOS una factura que cumpla con los requisitos fiscales.</w:t>
      </w:r>
    </w:p>
    <w:p w:rsidR="00050C0D" w:rsidRPr="003C01CA" w:rsidRDefault="00050C0D" w:rsidP="00BE6690">
      <w:pPr>
        <w:jc w:val="both"/>
        <w:rPr>
          <w:rFonts w:ascii="Arial Narrow" w:hAnsi="Arial Narrow" w:cs="Arial"/>
        </w:rPr>
      </w:pPr>
    </w:p>
    <w:p w:rsidR="00BE6690" w:rsidRPr="003C01CA" w:rsidRDefault="00BE6690" w:rsidP="00BE6690">
      <w:pPr>
        <w:jc w:val="both"/>
        <w:rPr>
          <w:rFonts w:ascii="Arial Narrow" w:hAnsi="Arial Narrow" w:cs="Arial"/>
        </w:rPr>
      </w:pPr>
      <w:r w:rsidRPr="003C01CA">
        <w:rPr>
          <w:rFonts w:ascii="Arial Narrow" w:hAnsi="Arial Narrow" w:cs="Arial"/>
          <w:b/>
        </w:rPr>
        <w:t xml:space="preserve">DÉCIMA </w:t>
      </w:r>
      <w:r w:rsidR="008C4725" w:rsidRPr="003C01CA">
        <w:rPr>
          <w:rFonts w:ascii="Arial Narrow" w:hAnsi="Arial Narrow" w:cs="Arial"/>
          <w:b/>
        </w:rPr>
        <w:t>CUARTA</w:t>
      </w:r>
      <w:r w:rsidRPr="003C01CA">
        <w:rPr>
          <w:rFonts w:ascii="Arial Narrow" w:hAnsi="Arial Narrow" w:cs="Arial"/>
          <w:b/>
        </w:rPr>
        <w:t xml:space="preserve">. Reglas especiales sobre el pago de los SERVICIOS. </w:t>
      </w:r>
      <w:r w:rsidRPr="003C01CA">
        <w:rPr>
          <w:rFonts w:ascii="Arial Narrow" w:hAnsi="Arial Narrow" w:cs="Arial"/>
        </w:rPr>
        <w:t>Si EL PRESTADOR DE SERVICIOS no cumple con las obligaciones derivadas del presente CONTRATO, relacionadas directamente con la prestación de los SERVICIOS, o si se dieren eventualidades relacionadas con la prestación de los SERVICIOS o con la vigencia de este CONTRATO, se estará a las estipulaciones siguientes:</w:t>
      </w:r>
    </w:p>
    <w:p w:rsidR="00BE6690" w:rsidRPr="003C01CA" w:rsidRDefault="00BE6690" w:rsidP="00BE6690">
      <w:pPr>
        <w:widowControl w:val="0"/>
        <w:jc w:val="both"/>
        <w:rPr>
          <w:rFonts w:ascii="Arial Narrow" w:hAnsi="Arial Narrow" w:cs="Arial"/>
        </w:rPr>
      </w:pPr>
    </w:p>
    <w:p w:rsidR="00BE6690" w:rsidRPr="003C01CA" w:rsidRDefault="00BE6690" w:rsidP="00FF28C4">
      <w:pPr>
        <w:widowControl w:val="0"/>
        <w:numPr>
          <w:ilvl w:val="0"/>
          <w:numId w:val="29"/>
        </w:numPr>
        <w:tabs>
          <w:tab w:val="clear" w:pos="720"/>
          <w:tab w:val="num" w:pos="360"/>
        </w:tabs>
        <w:ind w:left="360"/>
        <w:jc w:val="both"/>
        <w:rPr>
          <w:rFonts w:ascii="Arial Narrow" w:hAnsi="Arial Narrow" w:cs="Arial"/>
        </w:rPr>
      </w:pPr>
      <w:r w:rsidRPr="003C01CA">
        <w:rPr>
          <w:rFonts w:ascii="Arial Narrow" w:hAnsi="Arial Narrow" w:cs="Arial"/>
        </w:rPr>
        <w:t>Cuando la vigencia del presente CONTRATO, fuere suspendida por resolución ajena a la API, y por consecuencia se dejaren de prestar los SERVICIOS, total o temporalmente, la API no se encontrará obligada a efectuar  el pago de los mismos al PRESTADOR DE SERVICIOS, por el tiempo en que no se brinden los SERVICIOS.</w:t>
      </w:r>
    </w:p>
    <w:p w:rsidR="00BE6690" w:rsidRPr="003C01CA" w:rsidRDefault="00BE6690" w:rsidP="00BE6690">
      <w:pPr>
        <w:widowControl w:val="0"/>
        <w:tabs>
          <w:tab w:val="num" w:pos="360"/>
        </w:tabs>
        <w:ind w:left="360" w:hanging="360"/>
        <w:jc w:val="both"/>
        <w:rPr>
          <w:rFonts w:ascii="Arial Narrow" w:hAnsi="Arial Narrow" w:cs="Arial"/>
        </w:rPr>
      </w:pPr>
    </w:p>
    <w:p w:rsidR="00BE6690" w:rsidRPr="003C01CA" w:rsidRDefault="00BE6690" w:rsidP="00FF28C4">
      <w:pPr>
        <w:widowControl w:val="0"/>
        <w:numPr>
          <w:ilvl w:val="0"/>
          <w:numId w:val="29"/>
        </w:numPr>
        <w:tabs>
          <w:tab w:val="clear" w:pos="720"/>
          <w:tab w:val="num" w:pos="360"/>
        </w:tabs>
        <w:ind w:left="360"/>
        <w:jc w:val="both"/>
        <w:rPr>
          <w:rFonts w:ascii="Arial Narrow" w:hAnsi="Arial Narrow" w:cs="Arial"/>
        </w:rPr>
      </w:pPr>
      <w:r w:rsidRPr="003C01CA">
        <w:rPr>
          <w:rFonts w:ascii="Arial Narrow" w:hAnsi="Arial Narrow" w:cs="Arial"/>
        </w:rPr>
        <w:t>La API, queda facultada para retener cualquier número de pagos a que tenga derecho el PRESTADOR DE SERVICIOS, si éste incumple con cualquiera de las obligaciones a su cargo derivadas del presente instrumento.</w:t>
      </w:r>
    </w:p>
    <w:p w:rsidR="00BE6690" w:rsidRPr="003C01CA" w:rsidRDefault="00BE6690" w:rsidP="00BE6690">
      <w:pPr>
        <w:widowControl w:val="0"/>
        <w:tabs>
          <w:tab w:val="num" w:pos="360"/>
        </w:tabs>
        <w:ind w:left="360" w:hanging="360"/>
        <w:jc w:val="both"/>
        <w:rPr>
          <w:rFonts w:ascii="Arial Narrow" w:hAnsi="Arial Narrow" w:cs="Arial"/>
        </w:rPr>
      </w:pPr>
    </w:p>
    <w:p w:rsidR="00BE6690" w:rsidRPr="003C01CA" w:rsidRDefault="00BE6690" w:rsidP="00FF28C4">
      <w:pPr>
        <w:widowControl w:val="0"/>
        <w:numPr>
          <w:ilvl w:val="0"/>
          <w:numId w:val="29"/>
        </w:numPr>
        <w:tabs>
          <w:tab w:val="clear" w:pos="720"/>
          <w:tab w:val="num" w:pos="360"/>
        </w:tabs>
        <w:ind w:left="360"/>
        <w:jc w:val="both"/>
        <w:rPr>
          <w:rFonts w:ascii="Arial Narrow" w:hAnsi="Arial Narrow" w:cs="Arial"/>
        </w:rPr>
      </w:pPr>
      <w:r w:rsidRPr="003C01CA">
        <w:rPr>
          <w:rFonts w:ascii="Arial Narrow" w:hAnsi="Arial Narrow" w:cs="Arial"/>
        </w:rPr>
        <w:t>En caso de rescisión decretada por la API, ésta queda liberada de efectuar pago alguno al PRESTADOR DE SERVICIOS, cuando éste haya incumplido cualquier obligación a su cargo.</w:t>
      </w:r>
    </w:p>
    <w:p w:rsidR="00BE6690" w:rsidRPr="003C01CA" w:rsidRDefault="00BE6690" w:rsidP="00BE6690">
      <w:pPr>
        <w:pStyle w:val="Textoindependiente"/>
        <w:spacing w:after="0"/>
        <w:rPr>
          <w:rFonts w:ascii="Arial Narrow" w:hAnsi="Arial Narrow" w:cs="Arial"/>
          <w:b/>
        </w:rPr>
      </w:pPr>
    </w:p>
    <w:p w:rsidR="00BE6690" w:rsidRPr="003C01CA" w:rsidRDefault="00BE6690" w:rsidP="00BE6690">
      <w:pPr>
        <w:pStyle w:val="Textoindependiente"/>
        <w:spacing w:after="0"/>
        <w:jc w:val="both"/>
        <w:rPr>
          <w:rFonts w:ascii="Arial Narrow" w:hAnsi="Arial Narrow" w:cs="Arial"/>
        </w:rPr>
      </w:pPr>
      <w:r w:rsidRPr="003C01CA">
        <w:rPr>
          <w:rFonts w:ascii="Arial Narrow" w:hAnsi="Arial Narrow" w:cs="Arial"/>
          <w:b/>
        </w:rPr>
        <w:t xml:space="preserve">DÉCIMA </w:t>
      </w:r>
      <w:r w:rsidR="008C4725" w:rsidRPr="003C01CA">
        <w:rPr>
          <w:rFonts w:ascii="Arial Narrow" w:hAnsi="Arial Narrow" w:cs="Arial"/>
          <w:b/>
        </w:rPr>
        <w:t>QUINTA</w:t>
      </w:r>
      <w:r w:rsidRPr="003C01CA">
        <w:rPr>
          <w:rFonts w:ascii="Arial Narrow" w:hAnsi="Arial Narrow" w:cs="Arial"/>
          <w:b/>
        </w:rPr>
        <w:t>. Lugar de prestación de los SERVICIOS.</w:t>
      </w:r>
      <w:r w:rsidRPr="003C01CA">
        <w:rPr>
          <w:rFonts w:ascii="Arial Narrow" w:hAnsi="Arial Narrow" w:cs="Arial"/>
        </w:rPr>
        <w:t xml:space="preserve"> El PRESTADOR DE SERVICIOS, ejecutará las funciones inherentes al d</w:t>
      </w:r>
      <w:r w:rsidR="00AC59D1" w:rsidRPr="003C01CA">
        <w:rPr>
          <w:rFonts w:ascii="Arial Narrow" w:hAnsi="Arial Narrow" w:cs="Arial"/>
        </w:rPr>
        <w:t>esarrollo de los SERVICIOS, en el domicilio</w:t>
      </w:r>
      <w:r w:rsidRPr="003C01CA">
        <w:rPr>
          <w:rFonts w:ascii="Arial Narrow" w:hAnsi="Arial Narrow" w:cs="Arial"/>
        </w:rPr>
        <w:t xml:space="preserve"> que se menciona en </w:t>
      </w:r>
      <w:r w:rsidR="00AC59D1" w:rsidRPr="003C01CA">
        <w:rPr>
          <w:rFonts w:ascii="Arial Narrow" w:hAnsi="Arial Narrow" w:cs="Arial"/>
        </w:rPr>
        <w:t>el</w:t>
      </w:r>
      <w:r w:rsidRPr="003C01CA">
        <w:rPr>
          <w:rFonts w:ascii="Arial Narrow" w:hAnsi="Arial Narrow" w:cs="Arial"/>
        </w:rPr>
        <w:t xml:space="preserve"> inciso </w:t>
      </w:r>
      <w:r w:rsidR="00AC59D1" w:rsidRPr="003C01CA">
        <w:rPr>
          <w:rFonts w:ascii="Arial Narrow" w:hAnsi="Arial Narrow" w:cs="Arial"/>
        </w:rPr>
        <w:t>1.8</w:t>
      </w:r>
      <w:r w:rsidR="001048D1" w:rsidRPr="003C01CA">
        <w:rPr>
          <w:rFonts w:ascii="Arial Narrow" w:hAnsi="Arial Narrow" w:cs="Arial"/>
        </w:rPr>
        <w:t xml:space="preserve">, </w:t>
      </w:r>
      <w:r w:rsidRPr="003C01CA">
        <w:rPr>
          <w:rFonts w:ascii="Arial Narrow" w:hAnsi="Arial Narrow" w:cs="Arial"/>
        </w:rPr>
        <w:t xml:space="preserve"> </w:t>
      </w:r>
      <w:r w:rsidR="00AC59D1" w:rsidRPr="003C01CA">
        <w:rPr>
          <w:rFonts w:ascii="Arial Narrow" w:hAnsi="Arial Narrow" w:cs="Arial"/>
        </w:rPr>
        <w:t xml:space="preserve">y realizara visitas </w:t>
      </w:r>
      <w:r w:rsidRPr="003C01CA">
        <w:rPr>
          <w:rFonts w:ascii="Arial Narrow" w:hAnsi="Arial Narrow" w:cs="Arial"/>
        </w:rPr>
        <w:t xml:space="preserve"> a las instalaciones de la API cuando se requiera para el desarrollo de los mismos.</w:t>
      </w:r>
    </w:p>
    <w:p w:rsidR="00BE6690" w:rsidRPr="003C01CA" w:rsidRDefault="00BE6690" w:rsidP="00BE6690">
      <w:pPr>
        <w:jc w:val="both"/>
        <w:rPr>
          <w:rFonts w:ascii="Arial Narrow" w:hAnsi="Arial Narrow" w:cs="Arial"/>
        </w:rPr>
      </w:pPr>
    </w:p>
    <w:p w:rsidR="00BE6690" w:rsidRPr="003C01CA" w:rsidRDefault="00BE6690" w:rsidP="00BE6690">
      <w:pPr>
        <w:jc w:val="both"/>
        <w:rPr>
          <w:rFonts w:ascii="Arial Narrow" w:hAnsi="Arial Narrow" w:cs="Arial"/>
        </w:rPr>
      </w:pPr>
      <w:r w:rsidRPr="003C01CA">
        <w:rPr>
          <w:rFonts w:ascii="Arial Narrow" w:hAnsi="Arial Narrow" w:cs="Arial"/>
          <w:b/>
        </w:rPr>
        <w:t xml:space="preserve">DÉCIMA </w:t>
      </w:r>
      <w:r w:rsidR="008C4725" w:rsidRPr="003C01CA">
        <w:rPr>
          <w:rFonts w:ascii="Arial Narrow" w:hAnsi="Arial Narrow" w:cs="Arial"/>
          <w:b/>
        </w:rPr>
        <w:t>SEXTA</w:t>
      </w:r>
      <w:r w:rsidRPr="003C01CA">
        <w:rPr>
          <w:rFonts w:ascii="Arial Narrow" w:hAnsi="Arial Narrow" w:cs="Arial"/>
          <w:b/>
        </w:rPr>
        <w:t>. Responsabilidad del PRESTADOR DE SERVICIOS frente a la API.</w:t>
      </w:r>
      <w:r w:rsidRPr="003C01CA">
        <w:rPr>
          <w:rFonts w:ascii="Arial Narrow" w:hAnsi="Arial Narrow" w:cs="Arial"/>
        </w:rPr>
        <w:t xml:space="preserve"> El PRESTADOR DE SERVICIOS estará obligado a sacar en paz y a salvo a la API y a pagarle las erogaciones efectuadas con motivo de toda reclamación que se formularé en su contra y cuya responsabilidad fuere imputable, directa o indirectamente al PRESTADOR DE SERVICIOS, cuando hubiere obrado culposa o negligentemente, o por haber incurrido en actos, hechos u omisiones que sean ilícitos o que se hubieran producido en contravención de instrucciones de la API, o sin haber obtenido su consentimiento cuando éste fuere necesario de acuerdo con lo establecido en el presente CONTRATO.</w:t>
      </w:r>
    </w:p>
    <w:p w:rsidR="00BE6690" w:rsidRPr="003C01CA" w:rsidRDefault="00BE6690" w:rsidP="00BE6690">
      <w:pPr>
        <w:jc w:val="both"/>
        <w:rPr>
          <w:rFonts w:ascii="Arial Narrow" w:hAnsi="Arial Narrow" w:cs="Arial"/>
        </w:rPr>
      </w:pPr>
    </w:p>
    <w:p w:rsidR="00BE6690" w:rsidRPr="003C01CA" w:rsidRDefault="00BE6690" w:rsidP="00BE6690">
      <w:pPr>
        <w:jc w:val="both"/>
        <w:rPr>
          <w:rFonts w:ascii="Arial Narrow" w:hAnsi="Arial Narrow" w:cs="Arial"/>
        </w:rPr>
      </w:pPr>
      <w:r w:rsidRPr="003C01CA">
        <w:rPr>
          <w:rFonts w:ascii="Arial Narrow" w:hAnsi="Arial Narrow" w:cs="Arial"/>
        </w:rPr>
        <w:t xml:space="preserve">Asimismo, el PRESTADOR DE SERVICIOS, como empresario o patrón del personal que ocupa con motivo de la prestación de los SERVICIOS, será el único responsable de las obligaciones derivadas de las disposiciones legales y demás ordenamientos en materia de trabajo y seguridad social, por lo que la API no será considerada como patrón sustituto en relación con la prestación de los SERVICIOS. </w:t>
      </w:r>
    </w:p>
    <w:p w:rsidR="00BE6690" w:rsidRPr="003C01CA" w:rsidRDefault="00BE6690" w:rsidP="00BE6690">
      <w:pPr>
        <w:jc w:val="both"/>
        <w:rPr>
          <w:rFonts w:ascii="Arial Narrow" w:hAnsi="Arial Narrow" w:cs="Arial"/>
        </w:rPr>
      </w:pPr>
    </w:p>
    <w:p w:rsidR="00BE6690" w:rsidRPr="003C01CA" w:rsidRDefault="00BE6690" w:rsidP="00BE6690">
      <w:pPr>
        <w:jc w:val="both"/>
        <w:rPr>
          <w:rFonts w:ascii="Arial Narrow" w:hAnsi="Arial Narrow" w:cs="Arial"/>
        </w:rPr>
      </w:pPr>
      <w:r w:rsidRPr="003C01CA">
        <w:rPr>
          <w:rFonts w:ascii="Arial Narrow" w:hAnsi="Arial Narrow" w:cs="Arial"/>
        </w:rPr>
        <w:t xml:space="preserve">De acuerdo a lo señalado en el párrafo anterior, el PRESTADOR DE SERVICIOS, conviene en responder a todas las reclamaciones que sus trabajadores presenten por la prestación de los SERVICIOS. </w:t>
      </w:r>
    </w:p>
    <w:p w:rsidR="00BE6690" w:rsidRPr="003C01CA" w:rsidRDefault="00BE6690" w:rsidP="00BE6690">
      <w:pPr>
        <w:jc w:val="both"/>
        <w:rPr>
          <w:rFonts w:ascii="Arial Narrow" w:hAnsi="Arial Narrow" w:cs="Arial"/>
        </w:rPr>
      </w:pPr>
    </w:p>
    <w:p w:rsidR="00FE31B5" w:rsidRPr="003C01CA" w:rsidRDefault="00FE31B5" w:rsidP="00BE6690">
      <w:pPr>
        <w:jc w:val="both"/>
        <w:rPr>
          <w:rFonts w:ascii="Arial Narrow" w:hAnsi="Arial Narrow" w:cs="Arial"/>
        </w:rPr>
      </w:pPr>
      <w:r w:rsidRPr="003C01CA">
        <w:rPr>
          <w:rFonts w:ascii="Arial Narrow" w:hAnsi="Arial Narrow" w:cs="Arial"/>
        </w:rPr>
        <w:lastRenderedPageBreak/>
        <w:t xml:space="preserve">El PRESTADOR DE SERVICIOS se obliga a que los materiales y equipo que se utilicen en los trabajos objeto del presente CONTRATO, cumplan con las Normas de Calidad que la API tiene en vigor, mismas que forman parte integrante del presente CONTRATO, y que la realización de todas y cada una de las partes de los trabajos se efectúen </w:t>
      </w:r>
      <w:r w:rsidR="00A65923" w:rsidRPr="003C01CA">
        <w:rPr>
          <w:rFonts w:ascii="Arial Narrow" w:hAnsi="Arial Narrow" w:cs="Arial"/>
        </w:rPr>
        <w:t xml:space="preserve">de conformidad con la propuesta Técnica y Económica </w:t>
      </w:r>
      <w:r w:rsidR="000B5D3C" w:rsidRPr="003C01CA">
        <w:rPr>
          <w:rFonts w:ascii="Arial Narrow" w:hAnsi="Arial Narrow" w:cs="Arial"/>
        </w:rPr>
        <w:t>pactado por las partes en el presente CONTRATO, así como a responder por su cuenta y riesgo de los defectos y vicios ocultos de los mismos y de los daños y perjuicios que por inobservancia o negligencia de su parte, se lleguen a causar a la API o a terceros.</w:t>
      </w:r>
    </w:p>
    <w:p w:rsidR="000B5D3C" w:rsidRPr="003C01CA" w:rsidRDefault="000B5D3C" w:rsidP="00BE6690">
      <w:pPr>
        <w:jc w:val="both"/>
        <w:rPr>
          <w:rFonts w:ascii="Arial Narrow" w:hAnsi="Arial Narrow" w:cs="Arial"/>
        </w:rPr>
      </w:pPr>
    </w:p>
    <w:p w:rsidR="000B5D3C" w:rsidRPr="003C01CA" w:rsidRDefault="000B5D3C" w:rsidP="00BE6690">
      <w:pPr>
        <w:jc w:val="both"/>
        <w:rPr>
          <w:rFonts w:ascii="Arial Narrow" w:hAnsi="Arial Narrow" w:cs="Arial"/>
        </w:rPr>
      </w:pPr>
      <w:r w:rsidRPr="003C01CA">
        <w:rPr>
          <w:rFonts w:ascii="Arial Narrow" w:hAnsi="Arial Narrow" w:cs="Arial"/>
        </w:rPr>
        <w:t xml:space="preserve">Igualmente se obliga al PRESTADOR DE SERVICIOS a cumplir con los lineamientos emitidos en el Manual de Seguridad Industrial y Protección al Ambiente API-DBO-GO-M-01 que se anexan a las especificaciones y a no ceder a terceras personas físicas o morales sus derechos y obligaciones derivadas de este CONTRATO y sus anexos, sobre los BIENES o SERVICIOS ejecutados que ampara este CONTRATO, salvo los derechos de cobro sobre sus valoraciones por trabajos ejecutados, en cuyo caso se requerirá la previa aprobación expresa y por escrito de la API, en los Términos de la LEY. </w:t>
      </w:r>
    </w:p>
    <w:p w:rsidR="00FE31B5" w:rsidRPr="003C01CA" w:rsidRDefault="00FE31B5" w:rsidP="00BE6690">
      <w:pPr>
        <w:jc w:val="both"/>
        <w:rPr>
          <w:rFonts w:ascii="Arial Narrow" w:hAnsi="Arial Narrow" w:cs="Arial"/>
        </w:rPr>
      </w:pPr>
    </w:p>
    <w:p w:rsidR="000A25BD" w:rsidRPr="003C01CA" w:rsidRDefault="000A25BD" w:rsidP="000A25BD">
      <w:pPr>
        <w:jc w:val="both"/>
        <w:rPr>
          <w:rFonts w:ascii="Arial Narrow" w:hAnsi="Arial Narrow" w:cs="Arial"/>
        </w:rPr>
      </w:pPr>
      <w:r w:rsidRPr="003C01CA">
        <w:rPr>
          <w:rFonts w:ascii="Arial Narrow" w:hAnsi="Arial Narrow" w:cs="Arial"/>
          <w:b/>
        </w:rPr>
        <w:t xml:space="preserve">DÉCIMA SÉPTIMA. Cesión de Derechos de Cobro. </w:t>
      </w:r>
      <w:r w:rsidRPr="003C01CA">
        <w:rPr>
          <w:rFonts w:ascii="Arial Narrow" w:hAnsi="Arial Narrow" w:cs="Arial"/>
        </w:rPr>
        <w:t>En virtud de que la API Dos Bocas, está incorporada al Programa de Cadenas Productivas de Nacional Financiera, S.N.C. Institución de Banca de Desarrollo, manifiesta su conformidad  para que el PRESTADOR DE SERVICIOS pueda ceder sus derechos de cobro a favor de un intermediario financiero que este incorporado a la cadena productiva del PRESTADOR DE SERVICIOS mediante operaciones de factoraje o descuento electrónico.</w:t>
      </w:r>
    </w:p>
    <w:p w:rsidR="000A25BD" w:rsidRPr="003C01CA" w:rsidRDefault="000A25BD" w:rsidP="000A25BD">
      <w:pPr>
        <w:jc w:val="both"/>
        <w:rPr>
          <w:rFonts w:ascii="Arial Narrow" w:hAnsi="Arial Narrow" w:cs="Arial"/>
        </w:rPr>
      </w:pPr>
    </w:p>
    <w:p w:rsidR="000A25BD" w:rsidRPr="003C01CA" w:rsidRDefault="000A25BD" w:rsidP="000A25BD">
      <w:pPr>
        <w:jc w:val="both"/>
        <w:rPr>
          <w:rFonts w:ascii="Arial Narrow" w:hAnsi="Arial Narrow" w:cs="Arial"/>
          <w:b/>
        </w:rPr>
      </w:pPr>
      <w:r w:rsidRPr="003C01CA">
        <w:rPr>
          <w:rFonts w:ascii="Arial Narrow" w:hAnsi="Arial Narrow" w:cs="Arial"/>
        </w:rPr>
        <w:t>El PRESTADOR DE SERVICIOS, podrá iniciar su afiliación comunicándose  al número telefónico (55) 5089-6107 o al 01 800 NAFINSA (01-800-6234672) o acudiendo a las oficinas de Nacional Financiera donde se le atenderá para el proceso de afiliación.</w:t>
      </w:r>
    </w:p>
    <w:p w:rsidR="000A25BD" w:rsidRPr="003C01CA" w:rsidRDefault="000A25BD" w:rsidP="00BE6690">
      <w:pPr>
        <w:jc w:val="both"/>
        <w:rPr>
          <w:rFonts w:ascii="Arial Narrow" w:hAnsi="Arial Narrow" w:cs="Arial"/>
          <w:b/>
        </w:rPr>
      </w:pPr>
    </w:p>
    <w:p w:rsidR="00BE6690" w:rsidRPr="003C01CA" w:rsidRDefault="00BE6690" w:rsidP="00BE6690">
      <w:pPr>
        <w:jc w:val="both"/>
        <w:rPr>
          <w:rFonts w:ascii="Arial Narrow" w:hAnsi="Arial Narrow" w:cs="Arial"/>
        </w:rPr>
      </w:pPr>
      <w:r w:rsidRPr="003C01CA">
        <w:rPr>
          <w:rFonts w:ascii="Arial Narrow" w:hAnsi="Arial Narrow" w:cs="Arial"/>
          <w:b/>
        </w:rPr>
        <w:t xml:space="preserve">DÉCIMA </w:t>
      </w:r>
      <w:r w:rsidR="000A25BD" w:rsidRPr="003C01CA">
        <w:rPr>
          <w:rFonts w:ascii="Arial Narrow" w:hAnsi="Arial Narrow" w:cs="Arial"/>
          <w:b/>
        </w:rPr>
        <w:t>OCTAVA</w:t>
      </w:r>
      <w:r w:rsidRPr="003C01CA">
        <w:rPr>
          <w:rFonts w:ascii="Arial Narrow" w:hAnsi="Arial Narrow" w:cs="Arial"/>
          <w:b/>
        </w:rPr>
        <w:t>. Viáticos.</w:t>
      </w:r>
      <w:r w:rsidRPr="003C01CA">
        <w:rPr>
          <w:rFonts w:ascii="Arial Narrow" w:hAnsi="Arial Narrow" w:cs="Arial"/>
        </w:rPr>
        <w:t xml:space="preserve"> No aplica para este CONTRATO.</w:t>
      </w:r>
    </w:p>
    <w:p w:rsidR="00BE6690" w:rsidRPr="003C01CA" w:rsidRDefault="00BE6690" w:rsidP="00BE6690">
      <w:pPr>
        <w:jc w:val="both"/>
        <w:rPr>
          <w:rFonts w:ascii="Arial Narrow" w:hAnsi="Arial Narrow" w:cs="Arial"/>
          <w:b/>
        </w:rPr>
      </w:pPr>
    </w:p>
    <w:p w:rsidR="00BE6690" w:rsidRPr="003C01CA" w:rsidRDefault="008C4725" w:rsidP="008C4725">
      <w:pPr>
        <w:jc w:val="both"/>
        <w:rPr>
          <w:rFonts w:ascii="Arial Narrow" w:hAnsi="Arial Narrow" w:cs="Arial"/>
        </w:rPr>
      </w:pPr>
      <w:r w:rsidRPr="003C01CA">
        <w:rPr>
          <w:rFonts w:ascii="Arial Narrow" w:eastAsia="Batang" w:hAnsi="Arial Narrow" w:cs="Arial"/>
          <w:b/>
        </w:rPr>
        <w:t xml:space="preserve">DÉCIMA </w:t>
      </w:r>
      <w:r w:rsidR="000A25BD" w:rsidRPr="003C01CA">
        <w:rPr>
          <w:rFonts w:ascii="Arial Narrow" w:eastAsia="Batang" w:hAnsi="Arial Narrow" w:cs="Arial"/>
          <w:b/>
        </w:rPr>
        <w:t>NOVENA</w:t>
      </w:r>
      <w:r w:rsidR="00F41C50" w:rsidRPr="003C01CA">
        <w:rPr>
          <w:rFonts w:ascii="Arial Narrow" w:eastAsia="Batang" w:hAnsi="Arial Narrow" w:cs="Arial"/>
          <w:b/>
        </w:rPr>
        <w:t xml:space="preserve">. </w:t>
      </w:r>
      <w:r w:rsidRPr="003C01CA">
        <w:rPr>
          <w:rFonts w:ascii="Arial Narrow" w:eastAsia="Batang" w:hAnsi="Arial Narrow" w:cs="Arial"/>
          <w:b/>
        </w:rPr>
        <w:t xml:space="preserve">Garantía </w:t>
      </w:r>
      <w:r w:rsidR="00F41C50" w:rsidRPr="003C01CA">
        <w:rPr>
          <w:rFonts w:ascii="Arial Narrow" w:eastAsia="Batang" w:hAnsi="Arial Narrow" w:cs="Arial"/>
          <w:b/>
        </w:rPr>
        <w:t>de Cumplimiento</w:t>
      </w:r>
      <w:r w:rsidRPr="003C01CA">
        <w:rPr>
          <w:rFonts w:ascii="Arial Narrow" w:eastAsia="Batang" w:hAnsi="Arial Narrow" w:cs="Arial"/>
          <w:b/>
        </w:rPr>
        <w:t xml:space="preserve"> de CONTRATO. </w:t>
      </w:r>
      <w:r w:rsidR="00BE6690" w:rsidRPr="003C01CA">
        <w:rPr>
          <w:rFonts w:ascii="Arial Narrow" w:hAnsi="Arial Narrow" w:cs="Arial"/>
        </w:rPr>
        <w:t>La garantía de cumplimiento del contrato, se solicitará al PRESTADOR DE SERVICIOS, dicha garantía será mediante fianza expedida a favor de la Administración Portuaria Integral de Dos Bocas, S.A. de C.V., expedida por una institución afianzadora autorizada por la S.H.C.P., por un monto del 10% del monto máximo del contrato, sin incluir el I.V.A.; esta garantía deberá estar cerrada a pesos sin centavos y deberá ser entregada a mas tardar dentro de los diez días naturales siguientes a la firma del contrato.</w:t>
      </w:r>
    </w:p>
    <w:p w:rsidR="00BE6690" w:rsidRPr="003C01CA" w:rsidRDefault="00BE6690" w:rsidP="00BE6690">
      <w:pPr>
        <w:tabs>
          <w:tab w:val="left" w:pos="851"/>
        </w:tabs>
        <w:ind w:right="23"/>
        <w:jc w:val="both"/>
        <w:rPr>
          <w:rFonts w:ascii="Arial Narrow" w:hAnsi="Arial Narrow" w:cs="Arial"/>
        </w:rPr>
      </w:pPr>
    </w:p>
    <w:p w:rsidR="00BE6690" w:rsidRPr="003C01CA" w:rsidRDefault="00BE6690" w:rsidP="00BE6690">
      <w:pPr>
        <w:tabs>
          <w:tab w:val="left" w:pos="851"/>
        </w:tabs>
        <w:ind w:right="23"/>
        <w:jc w:val="both"/>
        <w:rPr>
          <w:rFonts w:ascii="Arial Narrow" w:hAnsi="Arial Narrow" w:cs="Arial"/>
        </w:rPr>
      </w:pPr>
      <w:r w:rsidRPr="003C01CA">
        <w:rPr>
          <w:rFonts w:ascii="Arial Narrow" w:hAnsi="Arial Narrow" w:cs="Arial"/>
        </w:rPr>
        <w:t>La póliza de garantía deberá prever, como mínimo, las siguientes declaraciones:</w:t>
      </w:r>
    </w:p>
    <w:p w:rsidR="00BE6690" w:rsidRPr="003C01CA" w:rsidRDefault="00BE6690" w:rsidP="00BE6690">
      <w:pPr>
        <w:tabs>
          <w:tab w:val="left" w:pos="851"/>
        </w:tabs>
        <w:ind w:left="851" w:right="23"/>
        <w:jc w:val="both"/>
        <w:rPr>
          <w:rFonts w:ascii="Arial Narrow" w:hAnsi="Arial Narrow" w:cs="Arial"/>
        </w:rPr>
      </w:pPr>
    </w:p>
    <w:p w:rsidR="00BE6690" w:rsidRPr="003C01CA" w:rsidRDefault="00BE6690" w:rsidP="00FF28C4">
      <w:pPr>
        <w:pStyle w:val="INCISO"/>
        <w:numPr>
          <w:ilvl w:val="0"/>
          <w:numId w:val="32"/>
        </w:numPr>
        <w:tabs>
          <w:tab w:val="clear" w:pos="1152"/>
          <w:tab w:val="center" w:pos="-1980"/>
        </w:tabs>
        <w:spacing w:after="0" w:line="240" w:lineRule="auto"/>
        <w:rPr>
          <w:rFonts w:ascii="Arial Narrow" w:hAnsi="Arial Narrow" w:cs="Arial"/>
          <w:sz w:val="20"/>
        </w:rPr>
      </w:pPr>
      <w:r w:rsidRPr="003C01CA">
        <w:rPr>
          <w:rFonts w:ascii="Arial Narrow" w:hAnsi="Arial Narrow" w:cs="Arial"/>
          <w:sz w:val="20"/>
        </w:rPr>
        <w:t>Que la fianza se otorga atendiendo a todas las estipulaciones contenidas en el contrato; inclusive las penas convencionales.</w:t>
      </w:r>
    </w:p>
    <w:p w:rsidR="00BE6690" w:rsidRPr="003C01CA" w:rsidRDefault="00BE6690" w:rsidP="00BE6690">
      <w:pPr>
        <w:pStyle w:val="INCISO"/>
        <w:tabs>
          <w:tab w:val="clear" w:pos="1152"/>
          <w:tab w:val="center" w:pos="-1980"/>
        </w:tabs>
        <w:spacing w:after="0" w:line="240" w:lineRule="auto"/>
        <w:ind w:left="900" w:firstLine="0"/>
        <w:rPr>
          <w:rFonts w:ascii="Arial Narrow" w:hAnsi="Arial Narrow" w:cs="Arial"/>
          <w:sz w:val="20"/>
        </w:rPr>
      </w:pPr>
    </w:p>
    <w:p w:rsidR="00BE6690" w:rsidRPr="003C01CA" w:rsidRDefault="00BE6690" w:rsidP="00FF28C4">
      <w:pPr>
        <w:pStyle w:val="INCISO"/>
        <w:numPr>
          <w:ilvl w:val="0"/>
          <w:numId w:val="32"/>
        </w:numPr>
        <w:tabs>
          <w:tab w:val="clear" w:pos="1152"/>
          <w:tab w:val="center" w:pos="-1980"/>
        </w:tabs>
        <w:spacing w:after="0" w:line="240" w:lineRule="auto"/>
        <w:rPr>
          <w:rFonts w:ascii="Arial Narrow" w:hAnsi="Arial Narrow" w:cs="Arial"/>
          <w:sz w:val="20"/>
        </w:rPr>
      </w:pPr>
      <w:r w:rsidRPr="003C01CA">
        <w:rPr>
          <w:rFonts w:ascii="Arial Narrow" w:hAnsi="Arial Narrow" w:cs="Arial"/>
          <w:sz w:val="20"/>
        </w:rPr>
        <w:t xml:space="preserve">Que en caso de que la API sea emplazada a juicio laboral por uno o más trabajadores que hubieran laborado para el PRESTADOR DE SERVICIOS durante la prestación de los SERVICIOS, o con motivo en las relaciones laborales mencionadas se diera el nacimiento de un crédito fiscal, por el que se llamara a juicio a la API o bien que por cualquier motivo, cualquier tercero demandara como demandado principal, solidario o en cualquier otra forma, por actos que deriven de la prestación del servicio, la fianza garantiza el pago total de las prestaciones que en su momento fuera condenada a pagar la API, quien de manera adicional y sin perjuicio de lo anterior, queda facultada por la afianzadora y por el PRESTADOR DE SERVICIOS, que es el fiado, en caso de demanda que implique pago de pesos o responsabilidad patrimonial, a negociar con el o los actores, el pago de las responsabilidades que se reclamen a efecto de que se libere a la API del juicio de referencia, ya sea judicial o administrativo. Para tal caso, la API harán del conocimiento de la afianzadora tal evento y esta reembolsará a la API el importe negociado y en caso de negativa, la API procederá en la forma y vía a que se refiere el inciso e). </w:t>
      </w:r>
    </w:p>
    <w:p w:rsidR="00BE6690" w:rsidRPr="003C01CA" w:rsidRDefault="00BE6690" w:rsidP="00BE6690">
      <w:pPr>
        <w:pStyle w:val="INCISO"/>
        <w:tabs>
          <w:tab w:val="clear" w:pos="1152"/>
          <w:tab w:val="center" w:pos="-1980"/>
        </w:tabs>
        <w:spacing w:after="0" w:line="240" w:lineRule="auto"/>
        <w:ind w:left="540" w:firstLine="0"/>
        <w:rPr>
          <w:rFonts w:ascii="Arial Narrow" w:hAnsi="Arial Narrow" w:cs="Arial"/>
          <w:sz w:val="20"/>
        </w:rPr>
      </w:pPr>
    </w:p>
    <w:p w:rsidR="00BE6690" w:rsidRPr="003C01CA" w:rsidRDefault="00BE6690" w:rsidP="00BE6690">
      <w:pPr>
        <w:pStyle w:val="INCISO"/>
        <w:tabs>
          <w:tab w:val="clear" w:pos="1152"/>
          <w:tab w:val="center" w:pos="-1980"/>
        </w:tabs>
        <w:spacing w:after="0" w:line="240" w:lineRule="auto"/>
        <w:ind w:left="709" w:firstLine="0"/>
        <w:rPr>
          <w:rFonts w:ascii="Arial Narrow" w:hAnsi="Arial Narrow" w:cs="Arial"/>
          <w:sz w:val="20"/>
        </w:rPr>
      </w:pPr>
      <w:r w:rsidRPr="003C01CA">
        <w:rPr>
          <w:rFonts w:ascii="Arial Narrow" w:hAnsi="Arial Narrow" w:cs="Arial"/>
          <w:sz w:val="20"/>
        </w:rPr>
        <w:t xml:space="preserve">Para otorgarse el finiquito, previamente el PRESTADOR DE SERVICIOS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w:t>
      </w:r>
      <w:r w:rsidRPr="003C01CA">
        <w:rPr>
          <w:rFonts w:ascii="Arial Narrow" w:hAnsi="Arial Narrow" w:cs="Arial"/>
          <w:sz w:val="20"/>
        </w:rPr>
        <w:lastRenderedPageBreak/>
        <w:t>de decir verdad por parte del PRESTADOR DE SERVICIOS, se considerará que hay ocultación de pasivos y se entenderá que esto es de mala fe.</w:t>
      </w:r>
    </w:p>
    <w:p w:rsidR="00BE6690" w:rsidRPr="003C01CA" w:rsidRDefault="00BE6690" w:rsidP="00BE6690">
      <w:pPr>
        <w:pStyle w:val="INCISO"/>
        <w:tabs>
          <w:tab w:val="clear" w:pos="1152"/>
          <w:tab w:val="center" w:pos="900"/>
        </w:tabs>
        <w:spacing w:after="0" w:line="240" w:lineRule="auto"/>
        <w:ind w:left="540" w:firstLine="0"/>
        <w:rPr>
          <w:rFonts w:ascii="Arial Narrow" w:hAnsi="Arial Narrow" w:cs="Arial"/>
          <w:sz w:val="20"/>
        </w:rPr>
      </w:pPr>
    </w:p>
    <w:p w:rsidR="00BE6690" w:rsidRPr="003C01CA" w:rsidRDefault="00BE6690" w:rsidP="00FF28C4">
      <w:pPr>
        <w:pStyle w:val="INCISO"/>
        <w:numPr>
          <w:ilvl w:val="0"/>
          <w:numId w:val="32"/>
        </w:numPr>
        <w:tabs>
          <w:tab w:val="clear" w:pos="1152"/>
          <w:tab w:val="center" w:pos="709"/>
        </w:tabs>
        <w:spacing w:after="0" w:line="240" w:lineRule="auto"/>
        <w:rPr>
          <w:rFonts w:ascii="Arial Narrow" w:hAnsi="Arial Narrow" w:cs="Arial"/>
          <w:sz w:val="20"/>
        </w:rPr>
      </w:pPr>
      <w:r w:rsidRPr="003C01CA">
        <w:rPr>
          <w:rFonts w:ascii="Arial Narrow" w:hAnsi="Arial Narrow" w:cs="Arial"/>
          <w:sz w:val="20"/>
        </w:rPr>
        <w:t>Que para liberar la fianza, será requisito indispensable la manifestación expresa y por escrito de la API.</w:t>
      </w:r>
    </w:p>
    <w:p w:rsidR="00BE6690" w:rsidRPr="003C01CA" w:rsidRDefault="00BE6690" w:rsidP="00BE6690">
      <w:pPr>
        <w:pStyle w:val="INCISO"/>
        <w:tabs>
          <w:tab w:val="clear" w:pos="1152"/>
          <w:tab w:val="center" w:pos="900"/>
        </w:tabs>
        <w:spacing w:after="0" w:line="240" w:lineRule="auto"/>
        <w:ind w:left="540" w:firstLine="0"/>
        <w:rPr>
          <w:rFonts w:ascii="Arial Narrow" w:hAnsi="Arial Narrow" w:cs="Arial"/>
          <w:sz w:val="20"/>
        </w:rPr>
      </w:pPr>
    </w:p>
    <w:p w:rsidR="00BE6690" w:rsidRPr="003C01CA" w:rsidRDefault="00BE6690" w:rsidP="00FF28C4">
      <w:pPr>
        <w:pStyle w:val="INCISO"/>
        <w:numPr>
          <w:ilvl w:val="0"/>
          <w:numId w:val="32"/>
        </w:numPr>
        <w:tabs>
          <w:tab w:val="clear" w:pos="1152"/>
          <w:tab w:val="center" w:pos="709"/>
        </w:tabs>
        <w:spacing w:after="0" w:line="240" w:lineRule="auto"/>
        <w:rPr>
          <w:rFonts w:ascii="Arial Narrow" w:hAnsi="Arial Narrow" w:cs="Arial"/>
          <w:sz w:val="20"/>
        </w:rPr>
      </w:pPr>
      <w:r w:rsidRPr="003C01CA">
        <w:rPr>
          <w:rFonts w:ascii="Arial Narrow" w:hAnsi="Arial Narrow" w:cs="Arial"/>
          <w:sz w:val="20"/>
        </w:rPr>
        <w:t>Que la fianza estará vigente durante la substanciación de todos los recursos legales o juicios que se interpongan y hasta que se dicte resolución definitiva por autoridad competente, y</w:t>
      </w:r>
    </w:p>
    <w:p w:rsidR="00BE6690" w:rsidRPr="003C01CA" w:rsidRDefault="00BE6690" w:rsidP="00BE6690">
      <w:pPr>
        <w:pStyle w:val="INCISO"/>
        <w:tabs>
          <w:tab w:val="clear" w:pos="1152"/>
          <w:tab w:val="center" w:pos="900"/>
        </w:tabs>
        <w:spacing w:after="0" w:line="240" w:lineRule="auto"/>
        <w:ind w:left="540" w:firstLine="0"/>
        <w:rPr>
          <w:rFonts w:ascii="Arial Narrow" w:hAnsi="Arial Narrow" w:cs="Arial"/>
          <w:sz w:val="20"/>
        </w:rPr>
      </w:pPr>
    </w:p>
    <w:p w:rsidR="00BE6690" w:rsidRPr="003C01CA" w:rsidRDefault="00BE6690" w:rsidP="00FF28C4">
      <w:pPr>
        <w:pStyle w:val="INCISO"/>
        <w:numPr>
          <w:ilvl w:val="0"/>
          <w:numId w:val="32"/>
        </w:numPr>
        <w:tabs>
          <w:tab w:val="clear" w:pos="1152"/>
          <w:tab w:val="center" w:pos="709"/>
        </w:tabs>
        <w:spacing w:after="0" w:line="240" w:lineRule="auto"/>
        <w:rPr>
          <w:rFonts w:ascii="Arial Narrow" w:hAnsi="Arial Narrow" w:cs="Arial"/>
          <w:sz w:val="20"/>
        </w:rPr>
      </w:pPr>
      <w:r w:rsidRPr="003C01CA">
        <w:rPr>
          <w:rFonts w:ascii="Arial Narrow" w:hAnsi="Arial Narrow" w:cs="Arial"/>
          <w:sz w:val="20"/>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BE6690" w:rsidRPr="003C01CA" w:rsidRDefault="00BE6690" w:rsidP="00BE6690">
      <w:pPr>
        <w:tabs>
          <w:tab w:val="left" w:pos="851"/>
        </w:tabs>
        <w:ind w:left="851" w:right="23"/>
        <w:jc w:val="both"/>
        <w:rPr>
          <w:rFonts w:ascii="Arial Narrow" w:hAnsi="Arial Narrow" w:cs="Arial"/>
        </w:rPr>
      </w:pPr>
    </w:p>
    <w:p w:rsidR="00BE6690" w:rsidRPr="003C01CA" w:rsidRDefault="00BE6690" w:rsidP="00BE6690">
      <w:pPr>
        <w:jc w:val="both"/>
        <w:rPr>
          <w:rFonts w:ascii="Arial Narrow" w:hAnsi="Arial Narrow" w:cs="Arial"/>
        </w:rPr>
      </w:pPr>
      <w:r w:rsidRPr="003C01CA">
        <w:rPr>
          <w:rFonts w:ascii="Arial Narrow" w:hAnsi="Arial Narrow" w:cs="Arial"/>
        </w:rPr>
        <w:t>El no presentar la Garantía dentro del plazo señalado dará lugar a la rescisión Administrativa del contrato de acuerdo con lo dispuesto por el Artículo 54 de Ley de Adquisiciones, Arrendamientos y Servicios del Sector Público.</w:t>
      </w:r>
    </w:p>
    <w:p w:rsidR="00BE6690" w:rsidRPr="003C01CA" w:rsidRDefault="00BE6690" w:rsidP="00BE6690">
      <w:pPr>
        <w:jc w:val="both"/>
        <w:rPr>
          <w:rFonts w:ascii="Arial Narrow" w:hAnsi="Arial Narrow" w:cs="Arial"/>
          <w:b/>
        </w:rPr>
      </w:pPr>
    </w:p>
    <w:p w:rsidR="00F41C50" w:rsidRPr="003C01CA" w:rsidRDefault="000A25BD" w:rsidP="00F41C50">
      <w:pPr>
        <w:jc w:val="both"/>
        <w:rPr>
          <w:rFonts w:ascii="Arial Narrow" w:hAnsi="Arial Narrow" w:cs="Arial"/>
        </w:rPr>
      </w:pPr>
      <w:r w:rsidRPr="003C01CA">
        <w:rPr>
          <w:rFonts w:ascii="Arial Narrow" w:eastAsia="Batang" w:hAnsi="Arial Narrow" w:cs="Arial"/>
          <w:b/>
        </w:rPr>
        <w:t>VIGÉSIMA</w:t>
      </w:r>
      <w:r w:rsidR="008C4725" w:rsidRPr="003C01CA">
        <w:rPr>
          <w:rFonts w:ascii="Arial Narrow" w:eastAsia="Batang" w:hAnsi="Arial Narrow" w:cs="Arial"/>
          <w:b/>
        </w:rPr>
        <w:t>. Póliza de Seguro de Responsabilidad Civil.</w:t>
      </w:r>
      <w:r w:rsidR="007A125C" w:rsidRPr="003C01CA">
        <w:rPr>
          <w:rFonts w:ascii="Arial Narrow" w:eastAsia="Batang" w:hAnsi="Arial Narrow" w:cs="Arial"/>
          <w:b/>
        </w:rPr>
        <w:t xml:space="preserve"> </w:t>
      </w:r>
      <w:r w:rsidR="00F41C50" w:rsidRPr="003C01CA">
        <w:rPr>
          <w:rFonts w:ascii="Arial Narrow" w:hAnsi="Arial Narrow" w:cs="Arial"/>
        </w:rPr>
        <w:t xml:space="preserve">El PRESTADOR DE SERVICIOS, se compromete a adquirir una póliza de seguro de responsabilidad civil en el que designará como beneficiario principal a la API , que ampare a la empresa por un monto mínimo de $1’000,000.00 (Un millón de Pesos 00/100 M. N.), contra daños ocasionados a terceros en sus personas y propiedades, derivado de la actividad a efectuar con motivo del </w:t>
      </w:r>
      <w:r w:rsidR="00847445" w:rsidRPr="003C01CA">
        <w:rPr>
          <w:rFonts w:ascii="Arial Narrow" w:hAnsi="Arial Narrow" w:cs="Arial"/>
        </w:rPr>
        <w:t>SERVICIO</w:t>
      </w:r>
      <w:r w:rsidR="00F41C50" w:rsidRPr="003C01CA">
        <w:rPr>
          <w:rFonts w:ascii="Arial Narrow" w:hAnsi="Arial Narrow" w:cs="Arial"/>
        </w:rPr>
        <w:t xml:space="preserve">, dicha póliza deberá de mantenerse vigente a partir del inicio de los servicios y hasta el </w:t>
      </w:r>
      <w:r w:rsidR="00847445" w:rsidRPr="003C01CA">
        <w:rPr>
          <w:rFonts w:ascii="Arial Narrow" w:hAnsi="Arial Narrow" w:cs="Arial"/>
        </w:rPr>
        <w:t>31 de Diciembre de 2011</w:t>
      </w:r>
      <w:r w:rsidR="00F41C50" w:rsidRPr="003C01CA">
        <w:rPr>
          <w:rFonts w:ascii="Arial Narrow" w:hAnsi="Arial Narrow" w:cs="Arial"/>
        </w:rPr>
        <w:t>. Esta póliza deberá ser entregada a la API, a más tardar dentro de los  10  (Diez) días naturales siguientes a la firma del contrato. El no presentar esta póliza de seguro de responsabilidad, dará lugar a la rescisión administrativa del contrato, de acuerdo a lo dispuesto en el artículo 54 de la LEY.</w:t>
      </w:r>
    </w:p>
    <w:p w:rsidR="00F41C50" w:rsidRPr="003C01CA" w:rsidRDefault="00F41C50" w:rsidP="00BE6690">
      <w:pPr>
        <w:jc w:val="both"/>
        <w:rPr>
          <w:rFonts w:ascii="Arial Narrow" w:hAnsi="Arial Narrow" w:cs="Arial"/>
          <w:b/>
        </w:rPr>
      </w:pPr>
    </w:p>
    <w:p w:rsidR="003127C8" w:rsidRPr="003C01CA" w:rsidRDefault="007A125C" w:rsidP="003127C8">
      <w:pPr>
        <w:jc w:val="both"/>
        <w:rPr>
          <w:rFonts w:ascii="Arial Narrow" w:hAnsi="Arial Narrow" w:cs="Arial"/>
        </w:rPr>
      </w:pPr>
      <w:r w:rsidRPr="003C01CA">
        <w:rPr>
          <w:rFonts w:ascii="Arial Narrow" w:eastAsia="Batang" w:hAnsi="Arial Narrow" w:cs="Arial"/>
          <w:b/>
        </w:rPr>
        <w:t>VIGÉSIMA</w:t>
      </w:r>
      <w:r w:rsidR="000A25BD" w:rsidRPr="003C01CA">
        <w:rPr>
          <w:rFonts w:ascii="Arial Narrow" w:eastAsia="Batang" w:hAnsi="Arial Narrow" w:cs="Arial"/>
          <w:b/>
        </w:rPr>
        <w:t xml:space="preserve"> PRIMERA</w:t>
      </w:r>
      <w:r w:rsidR="003127C8" w:rsidRPr="003C01CA">
        <w:rPr>
          <w:rFonts w:ascii="Arial Narrow" w:eastAsia="Batang" w:hAnsi="Arial Narrow" w:cs="Arial"/>
          <w:b/>
        </w:rPr>
        <w:t>.</w:t>
      </w:r>
      <w:r w:rsidR="003127C8" w:rsidRPr="003C01CA">
        <w:rPr>
          <w:rFonts w:ascii="Arial Narrow" w:hAnsi="Arial Narrow" w:cs="Arial"/>
          <w:b/>
        </w:rPr>
        <w:t xml:space="preserve"> Garantía para responder por servicios mal ejecutados o vicios ocultos. </w:t>
      </w:r>
      <w:r w:rsidR="003127C8" w:rsidRPr="003C01CA">
        <w:rPr>
          <w:rFonts w:ascii="Arial Narrow" w:hAnsi="Arial Narrow" w:cs="Arial"/>
        </w:rPr>
        <w:t>Con fundamento en el segundo párrafo del artículo 53 de la Ley de Adquisiciones Arrendamientos y Servicios del Sector Público, el PRESTADOR DE SERVICIOS debe entregar previo a la expedición por parte de la API del acta de entrega- recepción, a entera satisfacción del JEFE DE EL DEPARTAMENTO DE EQUIPO PORTUARIO, una fianza expedida por una institución afianzadora autorizada por la Secretaría de Hacienda y Crédito Público, por el 10% de los SERVICIOS entregados, para garantizar los vicios ocultos que resulten.</w:t>
      </w:r>
    </w:p>
    <w:p w:rsidR="003127C8" w:rsidRPr="003C01CA" w:rsidRDefault="003127C8" w:rsidP="003127C8">
      <w:pPr>
        <w:jc w:val="both"/>
        <w:rPr>
          <w:rFonts w:ascii="Arial Narrow" w:hAnsi="Arial Narrow" w:cs="Arial"/>
        </w:rPr>
      </w:pPr>
    </w:p>
    <w:p w:rsidR="003127C8" w:rsidRPr="003C01CA" w:rsidRDefault="003127C8" w:rsidP="003127C8">
      <w:pPr>
        <w:jc w:val="both"/>
        <w:rPr>
          <w:rFonts w:ascii="Arial Narrow" w:hAnsi="Arial Narrow" w:cs="Arial"/>
        </w:rPr>
      </w:pPr>
      <w:r w:rsidRPr="003C01CA">
        <w:rPr>
          <w:rFonts w:ascii="Arial Narrow" w:hAnsi="Arial Narrow" w:cs="Arial"/>
        </w:rPr>
        <w:t>La garantía de vicios ocultos se hará efectiva si el PRESTADOR DE SERVICIOS:</w:t>
      </w:r>
    </w:p>
    <w:p w:rsidR="003127C8" w:rsidRPr="003C01CA" w:rsidRDefault="003127C8" w:rsidP="003127C8">
      <w:pPr>
        <w:jc w:val="both"/>
        <w:rPr>
          <w:rFonts w:ascii="Arial Narrow" w:hAnsi="Arial Narrow" w:cs="Arial"/>
        </w:rPr>
      </w:pPr>
    </w:p>
    <w:p w:rsidR="003127C8" w:rsidRPr="003C01CA" w:rsidRDefault="003127C8" w:rsidP="003127C8">
      <w:pPr>
        <w:tabs>
          <w:tab w:val="left" w:pos="360"/>
        </w:tabs>
        <w:jc w:val="both"/>
        <w:rPr>
          <w:rFonts w:ascii="Arial Narrow" w:hAnsi="Arial Narrow" w:cs="Arial"/>
        </w:rPr>
      </w:pPr>
      <w:r w:rsidRPr="003C01CA">
        <w:rPr>
          <w:rFonts w:ascii="Arial Narrow" w:hAnsi="Arial Narrow" w:cs="Arial"/>
        </w:rPr>
        <w:t>a)</w:t>
      </w:r>
      <w:r w:rsidRPr="003C01CA">
        <w:rPr>
          <w:rFonts w:ascii="Arial Narrow" w:hAnsi="Arial Narrow" w:cs="Arial"/>
        </w:rPr>
        <w:tab/>
        <w:t xml:space="preserve">No proporciona el SERVICIO de manera inmediata para reparar los desperfectos que manifieste el JEFE DE EL DEPARTAMENTO DE EQUIPO PORTUARIO, de conformidad con lo establecido en </w:t>
      </w:r>
      <w:r w:rsidR="003E11CC" w:rsidRPr="003C01CA">
        <w:rPr>
          <w:rFonts w:ascii="Arial Narrow" w:hAnsi="Arial Narrow" w:cs="Arial"/>
        </w:rPr>
        <w:t xml:space="preserve">el </w:t>
      </w:r>
      <w:r w:rsidR="003E11CC" w:rsidRPr="003C01CA">
        <w:rPr>
          <w:rFonts w:ascii="Arial Narrow" w:hAnsi="Arial Narrow" w:cs="Arial"/>
          <w:b/>
        </w:rPr>
        <w:t>Anexo</w:t>
      </w:r>
      <w:r w:rsidR="003E11CC" w:rsidRPr="003C01CA">
        <w:rPr>
          <w:rFonts w:ascii="Arial Narrow" w:hAnsi="Arial Narrow" w:cs="Arial"/>
        </w:rPr>
        <w:t xml:space="preserve"> (   ) </w:t>
      </w:r>
      <w:r w:rsidRPr="003C01CA">
        <w:rPr>
          <w:rFonts w:ascii="Arial Narrow" w:hAnsi="Arial Narrow" w:cs="Arial"/>
        </w:rPr>
        <w:t xml:space="preserve"> de este CONTRATO; </w:t>
      </w:r>
    </w:p>
    <w:p w:rsidR="003127C8" w:rsidRPr="003C01CA" w:rsidRDefault="003127C8" w:rsidP="003127C8">
      <w:pPr>
        <w:tabs>
          <w:tab w:val="left" w:pos="360"/>
        </w:tabs>
        <w:jc w:val="both"/>
        <w:rPr>
          <w:rFonts w:ascii="Arial Narrow" w:hAnsi="Arial Narrow" w:cs="Arial"/>
        </w:rPr>
      </w:pPr>
    </w:p>
    <w:p w:rsidR="003127C8" w:rsidRPr="003C01CA" w:rsidRDefault="003127C8" w:rsidP="003127C8">
      <w:pPr>
        <w:tabs>
          <w:tab w:val="left" w:pos="360"/>
        </w:tabs>
        <w:jc w:val="both"/>
        <w:rPr>
          <w:rFonts w:ascii="Arial Narrow" w:hAnsi="Arial Narrow" w:cs="Arial"/>
        </w:rPr>
      </w:pPr>
      <w:r w:rsidRPr="003C01CA">
        <w:rPr>
          <w:rFonts w:ascii="Arial Narrow" w:hAnsi="Arial Narrow" w:cs="Arial"/>
        </w:rPr>
        <w:t>b)</w:t>
      </w:r>
      <w:r w:rsidRPr="003C01CA">
        <w:rPr>
          <w:rFonts w:ascii="Arial Narrow" w:hAnsi="Arial Narrow" w:cs="Arial"/>
        </w:rPr>
        <w:tab/>
        <w:t>No cumple con la obligación de sustituir los bienes o partes del equipo que hayan salido defectuosos y que la API haya proporcionado, previa solicitud del PRESTADOR DE SERVICIOS;</w:t>
      </w:r>
    </w:p>
    <w:p w:rsidR="003127C8" w:rsidRPr="003C01CA" w:rsidRDefault="003127C8" w:rsidP="003127C8">
      <w:pPr>
        <w:tabs>
          <w:tab w:val="left" w:pos="360"/>
        </w:tabs>
        <w:jc w:val="both"/>
        <w:rPr>
          <w:rFonts w:ascii="Arial Narrow" w:hAnsi="Arial Narrow" w:cs="Arial"/>
        </w:rPr>
      </w:pPr>
    </w:p>
    <w:p w:rsidR="003127C8" w:rsidRPr="003C01CA" w:rsidRDefault="003127C8" w:rsidP="003127C8">
      <w:pPr>
        <w:tabs>
          <w:tab w:val="left" w:pos="360"/>
        </w:tabs>
        <w:jc w:val="both"/>
        <w:rPr>
          <w:rFonts w:ascii="Arial Narrow" w:hAnsi="Arial Narrow" w:cs="Arial"/>
        </w:rPr>
      </w:pPr>
      <w:r w:rsidRPr="003C01CA">
        <w:rPr>
          <w:rFonts w:ascii="Arial Narrow" w:hAnsi="Arial Narrow" w:cs="Arial"/>
        </w:rPr>
        <w:t>c)</w:t>
      </w:r>
      <w:r w:rsidRPr="003C01CA">
        <w:rPr>
          <w:rFonts w:ascii="Arial Narrow" w:hAnsi="Arial Narrow" w:cs="Arial"/>
        </w:rPr>
        <w:tab/>
        <w:t xml:space="preserve">Por mala instalación o reparación de los servicios descritos en el </w:t>
      </w:r>
      <w:r w:rsidRPr="003C01CA">
        <w:rPr>
          <w:rFonts w:ascii="Arial Narrow" w:hAnsi="Arial Narrow" w:cs="Arial"/>
          <w:b/>
        </w:rPr>
        <w:t xml:space="preserve">Anexo </w:t>
      </w:r>
      <w:r w:rsidR="003E11CC" w:rsidRPr="003C01CA">
        <w:rPr>
          <w:rFonts w:ascii="Arial Narrow" w:hAnsi="Arial Narrow" w:cs="Arial"/>
          <w:b/>
        </w:rPr>
        <w:t>(    )</w:t>
      </w:r>
      <w:r w:rsidRPr="003C01CA">
        <w:rPr>
          <w:rFonts w:ascii="Arial Narrow" w:hAnsi="Arial Narrow" w:cs="Arial"/>
        </w:rPr>
        <w:t xml:space="preserve"> de este CONTRATO; y</w:t>
      </w:r>
    </w:p>
    <w:p w:rsidR="003127C8" w:rsidRPr="003C01CA" w:rsidRDefault="003127C8" w:rsidP="003127C8">
      <w:pPr>
        <w:tabs>
          <w:tab w:val="left" w:pos="360"/>
        </w:tabs>
        <w:jc w:val="both"/>
        <w:rPr>
          <w:rFonts w:ascii="Arial Narrow" w:hAnsi="Arial Narrow" w:cs="Arial"/>
        </w:rPr>
      </w:pPr>
    </w:p>
    <w:p w:rsidR="003127C8" w:rsidRPr="003C01CA" w:rsidRDefault="003127C8" w:rsidP="003127C8">
      <w:pPr>
        <w:tabs>
          <w:tab w:val="left" w:pos="360"/>
        </w:tabs>
        <w:jc w:val="both"/>
        <w:rPr>
          <w:rFonts w:ascii="Arial Narrow" w:hAnsi="Arial Narrow" w:cs="Arial"/>
          <w:b/>
        </w:rPr>
      </w:pPr>
      <w:r w:rsidRPr="003C01CA">
        <w:rPr>
          <w:rFonts w:ascii="Arial Narrow" w:hAnsi="Arial Narrow" w:cs="Arial"/>
        </w:rPr>
        <w:t>d)</w:t>
      </w:r>
      <w:r w:rsidRPr="003C01CA">
        <w:rPr>
          <w:rFonts w:ascii="Arial Narrow" w:hAnsi="Arial Narrow" w:cs="Arial"/>
        </w:rPr>
        <w:tab/>
        <w:t>Cualquier vicio oculto atribuible al PRESTADOR DE SERVICIOS, que no sea atendido en tiempo y forma.</w:t>
      </w:r>
      <w:r w:rsidRPr="003C01CA">
        <w:rPr>
          <w:rFonts w:ascii="Arial Narrow" w:hAnsi="Arial Narrow" w:cs="Arial"/>
          <w:b/>
        </w:rPr>
        <w:t xml:space="preserve"> </w:t>
      </w:r>
    </w:p>
    <w:p w:rsidR="003127C8" w:rsidRPr="003C01CA" w:rsidRDefault="003127C8" w:rsidP="003127C8">
      <w:pPr>
        <w:jc w:val="both"/>
        <w:rPr>
          <w:rFonts w:ascii="Arial Narrow" w:hAnsi="Arial Narrow" w:cs="Arial"/>
        </w:rPr>
      </w:pPr>
    </w:p>
    <w:p w:rsidR="003127C8" w:rsidRPr="003C01CA" w:rsidRDefault="003127C8" w:rsidP="003127C8">
      <w:pPr>
        <w:jc w:val="both"/>
        <w:rPr>
          <w:rFonts w:ascii="Arial Narrow" w:hAnsi="Arial Narrow" w:cs="Arial"/>
        </w:rPr>
      </w:pPr>
      <w:r w:rsidRPr="003C01CA">
        <w:rPr>
          <w:rFonts w:ascii="Arial Narrow" w:hAnsi="Arial Narrow" w:cs="Arial"/>
        </w:rPr>
        <w:t>Esta garantía tendrá una vigencia de dieciocho meses contados a partir de la fecha del acta de entrega-recepción de los SERVICIOS.</w:t>
      </w:r>
    </w:p>
    <w:p w:rsidR="001A760C" w:rsidRPr="003C01CA" w:rsidRDefault="001A760C" w:rsidP="00BE6690">
      <w:pPr>
        <w:jc w:val="both"/>
        <w:rPr>
          <w:rFonts w:ascii="Arial Narrow" w:hAnsi="Arial Narrow" w:cs="Arial"/>
          <w:b/>
        </w:rPr>
      </w:pPr>
    </w:p>
    <w:p w:rsidR="00BE6690" w:rsidRPr="003C01CA" w:rsidRDefault="00864E15" w:rsidP="00BE6690">
      <w:pPr>
        <w:jc w:val="both"/>
        <w:rPr>
          <w:rFonts w:ascii="Arial Narrow" w:hAnsi="Arial Narrow" w:cs="Arial"/>
        </w:rPr>
      </w:pPr>
      <w:r w:rsidRPr="003C01CA">
        <w:rPr>
          <w:rFonts w:ascii="Arial Narrow" w:hAnsi="Arial Narrow" w:cs="Arial"/>
          <w:b/>
        </w:rPr>
        <w:t xml:space="preserve">VIGÉSIMA </w:t>
      </w:r>
      <w:r w:rsidR="000A25BD" w:rsidRPr="003C01CA">
        <w:rPr>
          <w:rFonts w:ascii="Arial Narrow" w:hAnsi="Arial Narrow" w:cs="Arial"/>
          <w:b/>
        </w:rPr>
        <w:t>SEGUNDA</w:t>
      </w:r>
      <w:r w:rsidR="00BE6690" w:rsidRPr="003C01CA">
        <w:rPr>
          <w:rFonts w:ascii="Arial Narrow" w:hAnsi="Arial Narrow" w:cs="Arial"/>
          <w:b/>
        </w:rPr>
        <w:t>. Vigencia.</w:t>
      </w:r>
      <w:r w:rsidR="00BE6690" w:rsidRPr="003C01CA">
        <w:rPr>
          <w:rFonts w:ascii="Arial Narrow" w:hAnsi="Arial Narrow" w:cs="Arial"/>
        </w:rPr>
        <w:t xml:space="preserve"> El presente CONTRATO tendrá una duración a partir del </w:t>
      </w:r>
      <w:r w:rsidR="00F01D28" w:rsidRPr="003C01CA">
        <w:rPr>
          <w:rFonts w:ascii="Arial Narrow" w:hAnsi="Arial Narrow" w:cs="Arial"/>
        </w:rPr>
        <w:t xml:space="preserve">01 de Marzo </w:t>
      </w:r>
      <w:r w:rsidR="00E96262">
        <w:rPr>
          <w:rFonts w:ascii="Arial Narrow" w:hAnsi="Arial Narrow" w:cs="Arial"/>
        </w:rPr>
        <w:t>del 2012</w:t>
      </w:r>
      <w:r w:rsidR="00F01D28" w:rsidRPr="003C01CA">
        <w:rPr>
          <w:rFonts w:ascii="Arial Narrow" w:hAnsi="Arial Narrow" w:cs="Arial"/>
        </w:rPr>
        <w:t>y hasta el 31 de Diciembre de</w:t>
      </w:r>
      <w:r w:rsidR="00954817" w:rsidRPr="003C01CA">
        <w:rPr>
          <w:rFonts w:ascii="Arial Narrow" w:hAnsi="Arial Narrow" w:cs="Arial"/>
        </w:rPr>
        <w:t>l</w:t>
      </w:r>
      <w:r w:rsidR="00E96262">
        <w:rPr>
          <w:rFonts w:ascii="Arial Narrow" w:hAnsi="Arial Narrow" w:cs="Arial"/>
        </w:rPr>
        <w:t xml:space="preserve"> 2012</w:t>
      </w:r>
      <w:r w:rsidR="00F01D28" w:rsidRPr="003C01CA">
        <w:rPr>
          <w:rFonts w:ascii="Arial Narrow" w:hAnsi="Arial Narrow" w:cs="Arial"/>
        </w:rPr>
        <w:t>.</w:t>
      </w:r>
    </w:p>
    <w:p w:rsidR="00BE6690" w:rsidRPr="003C01CA" w:rsidRDefault="00BE6690" w:rsidP="00BE6690">
      <w:pPr>
        <w:jc w:val="both"/>
        <w:rPr>
          <w:rFonts w:ascii="Arial Narrow" w:hAnsi="Arial Narrow" w:cs="Arial"/>
        </w:rPr>
      </w:pPr>
    </w:p>
    <w:p w:rsidR="00BE6690" w:rsidRPr="003C01CA" w:rsidRDefault="00BE6690" w:rsidP="00BE6690">
      <w:pPr>
        <w:jc w:val="both"/>
        <w:rPr>
          <w:rFonts w:ascii="Arial Narrow" w:hAnsi="Arial Narrow" w:cs="Arial"/>
        </w:rPr>
      </w:pPr>
      <w:r w:rsidRPr="003C01CA">
        <w:rPr>
          <w:rFonts w:ascii="Arial Narrow" w:hAnsi="Arial Narrow" w:cs="Arial"/>
        </w:rPr>
        <w:t>Si durante el plazo de ejecución de los SERVICIOS, señalado en el párrafo anterior, se presentaren circunstancias por las que la API estimare necesario modificarlo, o bien en el caso de que el PRESTADOR DE SERVICIOS se viere obligado a solicitar una modificación al plazo establecido, por causas no imputables a éste, debidamente justificadas, las PARTES contratantes determinarán por escrito el nuevo plazo que regirá la conclusión del presente CONTRATO.</w:t>
      </w:r>
    </w:p>
    <w:p w:rsidR="00BE6690" w:rsidRPr="003C01CA" w:rsidRDefault="00BE6690" w:rsidP="00BE6690">
      <w:pPr>
        <w:jc w:val="both"/>
        <w:rPr>
          <w:rFonts w:ascii="Arial Narrow" w:hAnsi="Arial Narrow" w:cs="Arial"/>
          <w:b/>
        </w:rPr>
      </w:pPr>
    </w:p>
    <w:p w:rsidR="00BE6690" w:rsidRPr="003C01CA" w:rsidRDefault="00864E15" w:rsidP="00BE6690">
      <w:pPr>
        <w:pStyle w:val="Textoindependiente3"/>
        <w:rPr>
          <w:rFonts w:ascii="Arial Narrow" w:hAnsi="Arial Narrow" w:cs="Arial"/>
          <w:b w:val="0"/>
          <w:u w:val="none"/>
        </w:rPr>
      </w:pPr>
      <w:r w:rsidRPr="003C01CA">
        <w:rPr>
          <w:rFonts w:ascii="Arial Narrow" w:hAnsi="Arial Narrow" w:cs="Arial"/>
          <w:u w:val="none"/>
        </w:rPr>
        <w:lastRenderedPageBreak/>
        <w:t xml:space="preserve">VIGÉSIMA </w:t>
      </w:r>
      <w:r w:rsidR="000A25BD" w:rsidRPr="003C01CA">
        <w:rPr>
          <w:rFonts w:ascii="Arial Narrow" w:hAnsi="Arial Narrow" w:cs="Arial"/>
          <w:u w:val="none"/>
        </w:rPr>
        <w:t>TERCERA</w:t>
      </w:r>
      <w:r w:rsidR="00BE6690" w:rsidRPr="003C01CA">
        <w:rPr>
          <w:rFonts w:ascii="Arial Narrow" w:hAnsi="Arial Narrow" w:cs="Arial"/>
          <w:u w:val="none"/>
        </w:rPr>
        <w:t>. Modificaciones al CONTRATO</w:t>
      </w:r>
      <w:r w:rsidR="00BE6690" w:rsidRPr="003C01CA">
        <w:rPr>
          <w:rFonts w:ascii="Arial Narrow" w:hAnsi="Arial Narrow" w:cs="Arial"/>
          <w:b w:val="0"/>
          <w:u w:val="none"/>
        </w:rPr>
        <w:t>.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52 de la Ley de Adquisiciones, Arrendamientos y Servicios del Sector Público.</w:t>
      </w:r>
    </w:p>
    <w:p w:rsidR="00BE6690" w:rsidRPr="003C01CA" w:rsidRDefault="00BE6690" w:rsidP="00BE6690">
      <w:pPr>
        <w:pStyle w:val="Textoindependiente3"/>
        <w:rPr>
          <w:rFonts w:ascii="Arial Narrow" w:hAnsi="Arial Narrow" w:cs="Arial"/>
          <w:b w:val="0"/>
          <w:u w:val="none"/>
        </w:rPr>
      </w:pPr>
    </w:p>
    <w:p w:rsidR="00BE6690" w:rsidRPr="003C01CA" w:rsidRDefault="00BE6690" w:rsidP="00BE6690">
      <w:pPr>
        <w:pStyle w:val="Textoindependiente3"/>
        <w:rPr>
          <w:rFonts w:ascii="Arial Narrow" w:hAnsi="Arial Narrow" w:cs="Arial"/>
          <w:b w:val="0"/>
          <w:u w:val="none"/>
        </w:rPr>
      </w:pPr>
      <w:r w:rsidRPr="003C01CA">
        <w:rPr>
          <w:rFonts w:ascii="Arial Narrow" w:hAnsi="Arial Narrow" w:cs="Arial"/>
          <w:b w:val="0"/>
          <w:u w:val="none"/>
        </w:rPr>
        <w:t>En caso de que el PRESTADOR DE SERVICIOS realizara trabajos no autorizados por la API, ya sea por el  valor  indicado  en  el  párrafo  precedente  o mayor a éste, independiente de la responsabilidad en que incurra por los trabajos excedentes, no tendrá derecho a reclamar pago alguno por ello.</w:t>
      </w:r>
    </w:p>
    <w:p w:rsidR="00BE6690" w:rsidRPr="003C01CA" w:rsidRDefault="00BE6690" w:rsidP="00BE6690">
      <w:pPr>
        <w:jc w:val="both"/>
        <w:rPr>
          <w:rFonts w:ascii="Arial Narrow" w:hAnsi="Arial Narrow" w:cs="Arial"/>
          <w:b/>
        </w:rPr>
      </w:pPr>
    </w:p>
    <w:p w:rsidR="00BE6690" w:rsidRPr="003C01CA" w:rsidRDefault="00864E15" w:rsidP="00BE6690">
      <w:pPr>
        <w:pStyle w:val="texto0"/>
        <w:spacing w:after="0" w:line="240" w:lineRule="auto"/>
        <w:ind w:firstLine="0"/>
        <w:rPr>
          <w:rFonts w:ascii="Arial Narrow" w:hAnsi="Arial Narrow" w:cs="Arial"/>
          <w:sz w:val="20"/>
        </w:rPr>
      </w:pPr>
      <w:r w:rsidRPr="003C01CA">
        <w:rPr>
          <w:rFonts w:ascii="Arial Narrow" w:hAnsi="Arial Narrow" w:cs="Arial"/>
          <w:b/>
          <w:sz w:val="20"/>
        </w:rPr>
        <w:t xml:space="preserve">VIGÉSIMA </w:t>
      </w:r>
      <w:r w:rsidR="000A25BD" w:rsidRPr="003C01CA">
        <w:rPr>
          <w:rFonts w:ascii="Arial Narrow" w:hAnsi="Arial Narrow" w:cs="Arial"/>
          <w:b/>
          <w:sz w:val="20"/>
        </w:rPr>
        <w:t>CUARTA</w:t>
      </w:r>
      <w:r w:rsidR="00BE6690" w:rsidRPr="003C01CA">
        <w:rPr>
          <w:rFonts w:ascii="Arial Narrow" w:hAnsi="Arial Narrow" w:cs="Arial"/>
          <w:b/>
          <w:sz w:val="20"/>
        </w:rPr>
        <w:t xml:space="preserve">. Terminación anticipada. </w:t>
      </w:r>
      <w:r w:rsidR="00BE6690" w:rsidRPr="003C01CA">
        <w:rPr>
          <w:rFonts w:ascii="Arial Narrow" w:hAnsi="Arial Narrow" w:cs="Arial"/>
          <w:sz w:val="20"/>
        </w:rPr>
        <w:t>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En estos supuestos la API reembolsará al PRESTADOR DE SERVICIOS los gastos no recuperables en que haya incurrido, siempre que éstos sean razonables, estén debidamente comprobados y se relacionen directamente con el CONTRATO correspondiente. Además de las causas que deriven de la legislación aplicable.</w:t>
      </w:r>
    </w:p>
    <w:p w:rsidR="00BE6690" w:rsidRPr="003C01CA" w:rsidRDefault="00BE6690" w:rsidP="00BE6690">
      <w:pPr>
        <w:jc w:val="both"/>
        <w:rPr>
          <w:rFonts w:ascii="Arial Narrow" w:hAnsi="Arial Narrow" w:cs="Arial"/>
        </w:rPr>
      </w:pPr>
      <w:r w:rsidRPr="003C01CA">
        <w:rPr>
          <w:rFonts w:ascii="Arial Narrow" w:hAnsi="Arial Narrow" w:cs="Arial"/>
        </w:rPr>
        <w:t xml:space="preserve"> </w:t>
      </w:r>
    </w:p>
    <w:p w:rsidR="00BE6690" w:rsidRPr="003C01CA" w:rsidRDefault="00BE6690" w:rsidP="006C622E">
      <w:pPr>
        <w:pStyle w:val="Textoindependiente2"/>
        <w:spacing w:after="0" w:line="240" w:lineRule="auto"/>
        <w:jc w:val="both"/>
        <w:rPr>
          <w:rFonts w:ascii="Arial Narrow" w:hAnsi="Arial Narrow" w:cs="Arial"/>
        </w:rPr>
      </w:pPr>
      <w:r w:rsidRPr="003C01CA">
        <w:rPr>
          <w:rFonts w:ascii="Arial Narrow" w:hAnsi="Arial Narrow" w:cs="Arial"/>
          <w:b/>
        </w:rPr>
        <w:t>VIGÉSIMA</w:t>
      </w:r>
      <w:r w:rsidR="00423DF9" w:rsidRPr="003C01CA">
        <w:rPr>
          <w:rFonts w:ascii="Arial Narrow" w:hAnsi="Arial Narrow" w:cs="Arial"/>
          <w:b/>
        </w:rPr>
        <w:t xml:space="preserve"> </w:t>
      </w:r>
      <w:r w:rsidR="000A25BD" w:rsidRPr="003C01CA">
        <w:rPr>
          <w:rFonts w:ascii="Arial Narrow" w:hAnsi="Arial Narrow" w:cs="Arial"/>
          <w:b/>
        </w:rPr>
        <w:t>QUINTA</w:t>
      </w:r>
      <w:r w:rsidRPr="003C01CA">
        <w:rPr>
          <w:rFonts w:ascii="Arial Narrow" w:hAnsi="Arial Narrow" w:cs="Arial"/>
          <w:b/>
        </w:rPr>
        <w:t>. Penas convencionales.</w:t>
      </w:r>
      <w:r w:rsidRPr="003C01CA">
        <w:rPr>
          <w:rFonts w:ascii="Arial Narrow" w:hAnsi="Arial Narrow" w:cs="Arial"/>
        </w:rPr>
        <w:t xml:space="preserve"> De conformidad con lo estipulado en el Artículo 53 de la Ley de Adquisiciones, Arrendamientos y Servicios del Sector Público, la API aplicará penas </w:t>
      </w:r>
      <w:r w:rsidR="006C622E" w:rsidRPr="003C01CA">
        <w:rPr>
          <w:rFonts w:ascii="Arial Narrow" w:hAnsi="Arial Narrow" w:cs="Arial"/>
        </w:rPr>
        <w:t>c</w:t>
      </w:r>
      <w:r w:rsidRPr="003C01CA">
        <w:rPr>
          <w:rFonts w:ascii="Arial Narrow" w:hAnsi="Arial Narrow" w:cs="Arial"/>
        </w:rPr>
        <w:t xml:space="preserve">onvencionales al PRESTADOR DE SERVICIOS, por retraso en la prestación de los SERVICIOS. </w:t>
      </w:r>
    </w:p>
    <w:p w:rsidR="00C86F00" w:rsidRPr="003C01CA" w:rsidRDefault="00C86F00" w:rsidP="00C86F00">
      <w:pPr>
        <w:pStyle w:val="Textoindependiente2"/>
        <w:spacing w:after="0" w:line="240" w:lineRule="auto"/>
        <w:jc w:val="both"/>
        <w:rPr>
          <w:rFonts w:ascii="Arial Narrow" w:hAnsi="Arial Narrow" w:cs="Arial"/>
        </w:rPr>
      </w:pPr>
    </w:p>
    <w:p w:rsidR="00C86F00" w:rsidRPr="003C01CA" w:rsidRDefault="00C86F00" w:rsidP="00FF28C4">
      <w:pPr>
        <w:pStyle w:val="Prrafodelista"/>
        <w:numPr>
          <w:ilvl w:val="0"/>
          <w:numId w:val="34"/>
        </w:numPr>
        <w:ind w:left="284" w:hanging="284"/>
        <w:jc w:val="both"/>
        <w:rPr>
          <w:rFonts w:ascii="Arial Narrow" w:hAnsi="Arial Narrow" w:cs="Arial"/>
        </w:rPr>
      </w:pPr>
      <w:r w:rsidRPr="003C01CA">
        <w:rPr>
          <w:rFonts w:ascii="Arial Narrow" w:hAnsi="Arial Narrow" w:cs="Arial"/>
        </w:rPr>
        <w:t>En caso de retraso en el inicio de la prestación de los SERVICIOS, la pena convencional que se aplicará será del 0.5% por cada día natural de demora, sobre el monto total del CONTRATO, sin incluir el IVA, esta pena convencional no excederá del 10% (diez por ciento) del monto de dicho CONTRATO.</w:t>
      </w:r>
    </w:p>
    <w:p w:rsidR="00C86F00" w:rsidRPr="003C01CA" w:rsidRDefault="00C86F00" w:rsidP="00C86F00">
      <w:pPr>
        <w:ind w:left="284" w:hanging="284"/>
        <w:jc w:val="both"/>
        <w:rPr>
          <w:rFonts w:ascii="Arial Narrow" w:hAnsi="Arial Narrow" w:cs="Arial"/>
        </w:rPr>
      </w:pPr>
    </w:p>
    <w:p w:rsidR="00C86F00" w:rsidRPr="003C01CA" w:rsidRDefault="00C86F00" w:rsidP="00FF28C4">
      <w:pPr>
        <w:pStyle w:val="Prrafodelista"/>
        <w:numPr>
          <w:ilvl w:val="0"/>
          <w:numId w:val="34"/>
        </w:numPr>
        <w:ind w:left="284" w:hanging="284"/>
        <w:jc w:val="both"/>
        <w:rPr>
          <w:rFonts w:ascii="Arial Narrow" w:hAnsi="Arial Narrow" w:cs="Arial"/>
        </w:rPr>
      </w:pPr>
      <w:r w:rsidRPr="003C01CA">
        <w:rPr>
          <w:rFonts w:ascii="Arial Narrow" w:hAnsi="Arial Narrow" w:cs="Arial"/>
        </w:rPr>
        <w:t>Se procederá a penalizar económicamente cuando el PRESTADOR DE SERVICIOS no cubra un SERVICIO requerido en un plazo mínimo de 4 horas. A partir de la 5 hora, se penalizará el PRESTADOR DE SERVICIOS por el 0.5 % del costo total de la partida</w:t>
      </w:r>
      <w:r w:rsidR="007A5B6C" w:rsidRPr="003C01CA">
        <w:rPr>
          <w:rFonts w:ascii="Arial Narrow" w:hAnsi="Arial Narrow" w:cs="Arial"/>
        </w:rPr>
        <w:t xml:space="preserve"> requerida</w:t>
      </w:r>
      <w:r w:rsidRPr="003C01CA">
        <w:rPr>
          <w:rFonts w:ascii="Arial Narrow" w:hAnsi="Arial Narrow" w:cs="Arial"/>
        </w:rPr>
        <w:t xml:space="preserve">, por cada </w:t>
      </w:r>
      <w:r w:rsidR="007A5B6C" w:rsidRPr="003C01CA">
        <w:rPr>
          <w:rFonts w:ascii="Arial Narrow" w:hAnsi="Arial Narrow" w:cs="Arial"/>
        </w:rPr>
        <w:t>hora</w:t>
      </w:r>
      <w:r w:rsidRPr="003C01CA">
        <w:rPr>
          <w:rFonts w:ascii="Arial Narrow" w:hAnsi="Arial Narrow" w:cs="Arial"/>
        </w:rPr>
        <w:t xml:space="preserve"> de retraso en la prestación del SERVICIO. </w:t>
      </w:r>
    </w:p>
    <w:p w:rsidR="00C86F00" w:rsidRPr="003C01CA" w:rsidRDefault="00C86F00" w:rsidP="00C86F00">
      <w:pPr>
        <w:numPr>
          <w:ilvl w:val="12"/>
          <w:numId w:val="0"/>
        </w:numPr>
        <w:ind w:left="284" w:hanging="284"/>
        <w:jc w:val="both"/>
        <w:rPr>
          <w:rFonts w:ascii="Arial Narrow" w:hAnsi="Arial Narrow" w:cs="Arial"/>
          <w:lang w:val="es-MX"/>
        </w:rPr>
      </w:pPr>
    </w:p>
    <w:p w:rsidR="007A5B6C" w:rsidRPr="003C01CA" w:rsidRDefault="00C86F00" w:rsidP="00FF28C4">
      <w:pPr>
        <w:pStyle w:val="Prrafodelista"/>
        <w:numPr>
          <w:ilvl w:val="0"/>
          <w:numId w:val="34"/>
        </w:numPr>
        <w:ind w:left="284" w:hanging="284"/>
        <w:jc w:val="both"/>
        <w:rPr>
          <w:rFonts w:ascii="Arial Narrow" w:hAnsi="Arial Narrow" w:cs="Arial"/>
        </w:rPr>
      </w:pPr>
      <w:r w:rsidRPr="003C01CA">
        <w:rPr>
          <w:rFonts w:ascii="Arial Narrow" w:hAnsi="Arial Narrow" w:cs="Arial"/>
        </w:rPr>
        <w:t xml:space="preserve">Se procederá a penalizar económicamente cuando incurra en retrasos en el suministro de los </w:t>
      </w:r>
      <w:r w:rsidR="007A5B6C" w:rsidRPr="003C01CA">
        <w:rPr>
          <w:rFonts w:ascii="Arial Narrow" w:hAnsi="Arial Narrow" w:cs="Arial"/>
        </w:rPr>
        <w:t>materiales;</w:t>
      </w:r>
      <w:r w:rsidRPr="003C01CA">
        <w:rPr>
          <w:rFonts w:ascii="Arial Narrow" w:hAnsi="Arial Narrow" w:cs="Arial"/>
        </w:rPr>
        <w:t xml:space="preserve"> </w:t>
      </w:r>
      <w:r w:rsidR="007A5B6C" w:rsidRPr="003C01CA">
        <w:rPr>
          <w:rFonts w:ascii="Arial Narrow" w:hAnsi="Arial Narrow" w:cs="Arial"/>
        </w:rPr>
        <w:t>e</w:t>
      </w:r>
      <w:r w:rsidRPr="003C01CA">
        <w:rPr>
          <w:rFonts w:ascii="Arial Narrow" w:hAnsi="Arial Narrow" w:cs="Arial"/>
        </w:rPr>
        <w:t xml:space="preserve">n caso de que el PRESTADOR DE SERVICIOS </w:t>
      </w:r>
      <w:r w:rsidR="007A5B6C" w:rsidRPr="003C01CA">
        <w:rPr>
          <w:rFonts w:ascii="Arial Narrow" w:hAnsi="Arial Narrow" w:cs="Arial"/>
        </w:rPr>
        <w:t>no entregue los materiales solicitados por el Jefe del Departamento de Equipo Portuario en</w:t>
      </w:r>
      <w:r w:rsidRPr="003C01CA">
        <w:rPr>
          <w:rFonts w:ascii="Arial Narrow" w:hAnsi="Arial Narrow" w:cs="Arial"/>
        </w:rPr>
        <w:t xml:space="preserve"> un lapso de </w:t>
      </w:r>
      <w:r w:rsidR="007A5B6C" w:rsidRPr="003C01CA">
        <w:rPr>
          <w:rFonts w:ascii="Arial Narrow" w:hAnsi="Arial Narrow" w:cs="Arial"/>
        </w:rPr>
        <w:t>4</w:t>
      </w:r>
      <w:r w:rsidRPr="003C01CA">
        <w:rPr>
          <w:rFonts w:ascii="Arial Narrow" w:hAnsi="Arial Narrow" w:cs="Arial"/>
        </w:rPr>
        <w:t xml:space="preserve"> horas durante.</w:t>
      </w:r>
      <w:r w:rsidR="007A5B6C" w:rsidRPr="003C01CA">
        <w:rPr>
          <w:rFonts w:ascii="Arial Narrow" w:hAnsi="Arial Narrow" w:cs="Arial"/>
        </w:rPr>
        <w:t xml:space="preserve"> A partir de la 5 hora, se penalizará el PRESTADOR DE SERVICIOS por el 0.5 % del costo total de la partida requerida, por cada hora de retraso en la entrega de materiales. </w:t>
      </w:r>
    </w:p>
    <w:p w:rsidR="00C86F00" w:rsidRPr="003C01CA" w:rsidRDefault="00C86F00" w:rsidP="00C86F00">
      <w:pPr>
        <w:numPr>
          <w:ilvl w:val="12"/>
          <w:numId w:val="0"/>
        </w:numPr>
        <w:jc w:val="both"/>
        <w:rPr>
          <w:rFonts w:ascii="Arial Narrow" w:hAnsi="Arial Narrow" w:cs="Arial"/>
        </w:rPr>
      </w:pPr>
    </w:p>
    <w:p w:rsidR="007A5B6C" w:rsidRPr="003C01CA" w:rsidRDefault="007A5B6C" w:rsidP="00FF28C4">
      <w:pPr>
        <w:pStyle w:val="Prrafodelista"/>
        <w:numPr>
          <w:ilvl w:val="0"/>
          <w:numId w:val="34"/>
        </w:numPr>
        <w:ind w:left="284" w:hanging="284"/>
        <w:jc w:val="both"/>
        <w:rPr>
          <w:rFonts w:ascii="Arial Narrow" w:hAnsi="Arial Narrow" w:cs="Arial"/>
        </w:rPr>
      </w:pPr>
      <w:r w:rsidRPr="003C01CA">
        <w:rPr>
          <w:rFonts w:ascii="Arial Narrow" w:hAnsi="Arial Narrow" w:cs="Arial"/>
        </w:rPr>
        <w:t xml:space="preserve">Se procederá a penalizar económicamente cuando incurra en retrasos en el suministro de los SERVICIOS: En caso de que el PRESTADOR DE SERICIOS deje de brindar los SERVICIOS por un lapso ininterrumpido de 24 horas, durante días hábiles e inhábiles (lunes a domingo), sin justificación alguna, se le aplicará una sanción de 0.5% del monto mensual del contrato por cada día de retraso. </w:t>
      </w:r>
    </w:p>
    <w:p w:rsidR="007A5B6C" w:rsidRPr="003C01CA" w:rsidRDefault="007A5B6C" w:rsidP="00C86F00">
      <w:pPr>
        <w:numPr>
          <w:ilvl w:val="12"/>
          <w:numId w:val="0"/>
        </w:numPr>
        <w:jc w:val="both"/>
        <w:rPr>
          <w:rFonts w:ascii="Arial Narrow" w:hAnsi="Arial Narrow" w:cs="Arial"/>
        </w:rPr>
      </w:pPr>
    </w:p>
    <w:p w:rsidR="00C86F00" w:rsidRPr="003C01CA" w:rsidRDefault="00C86F00" w:rsidP="00C86F00">
      <w:pPr>
        <w:numPr>
          <w:ilvl w:val="12"/>
          <w:numId w:val="0"/>
        </w:numPr>
        <w:jc w:val="both"/>
        <w:rPr>
          <w:rFonts w:ascii="Arial Narrow" w:hAnsi="Arial Narrow" w:cs="Arial"/>
        </w:rPr>
      </w:pPr>
      <w:r w:rsidRPr="003C01CA">
        <w:rPr>
          <w:rFonts w:ascii="Arial Narrow" w:hAnsi="Arial Narrow" w:cs="Arial"/>
        </w:rPr>
        <w:t>El monto máximo de las penas convencionales por atraso será del 10% del monto total del CONTRATO.</w:t>
      </w:r>
    </w:p>
    <w:p w:rsidR="00C86F00" w:rsidRPr="003C01CA" w:rsidRDefault="00C86F00" w:rsidP="00C86F00">
      <w:pPr>
        <w:numPr>
          <w:ilvl w:val="12"/>
          <w:numId w:val="0"/>
        </w:numPr>
        <w:jc w:val="both"/>
        <w:rPr>
          <w:rFonts w:ascii="Arial Narrow" w:hAnsi="Arial Narrow" w:cs="Arial"/>
        </w:rPr>
      </w:pPr>
    </w:p>
    <w:p w:rsidR="00C86F00" w:rsidRPr="003C01CA" w:rsidRDefault="00C86F00" w:rsidP="00C86F00">
      <w:pPr>
        <w:numPr>
          <w:ilvl w:val="12"/>
          <w:numId w:val="0"/>
        </w:numPr>
        <w:jc w:val="both"/>
        <w:rPr>
          <w:rFonts w:ascii="Arial Narrow" w:hAnsi="Arial Narrow" w:cs="Arial"/>
        </w:rPr>
      </w:pPr>
      <w:r w:rsidRPr="003C01CA">
        <w:rPr>
          <w:rFonts w:ascii="Arial Narrow" w:hAnsi="Arial Narrow" w:cs="Arial"/>
        </w:rPr>
        <w:t>Cabe señalar que el pago de los SERVICIOS quedará condicionado, proporcionalmente, al pago que el PRESTADOR DE SERVICIOS deba efectuar por concepto de penas convencionales, en el entendido de que en el supuesto de que sea rescindido el CONTRATO, no procederá el cobro de dichas penalizaciones ni la contabilización de las mismas para hacer efectiva la garantía de cumplimiento.</w:t>
      </w:r>
    </w:p>
    <w:p w:rsidR="00BE6690" w:rsidRPr="003C01CA" w:rsidRDefault="00BE6690" w:rsidP="00BE6690">
      <w:pPr>
        <w:jc w:val="both"/>
        <w:rPr>
          <w:rFonts w:ascii="Arial Narrow" w:hAnsi="Arial Narrow" w:cs="Arial"/>
        </w:rPr>
      </w:pPr>
    </w:p>
    <w:p w:rsidR="00BE6690" w:rsidRPr="003C01CA" w:rsidRDefault="00BE6690" w:rsidP="00BE6690">
      <w:pPr>
        <w:jc w:val="both"/>
        <w:rPr>
          <w:rFonts w:ascii="Arial Narrow" w:hAnsi="Arial Narrow" w:cs="Arial"/>
        </w:rPr>
      </w:pPr>
      <w:r w:rsidRPr="003C01CA">
        <w:rPr>
          <w:rFonts w:ascii="Arial Narrow" w:hAnsi="Arial Narrow" w:cs="Arial"/>
          <w:b/>
        </w:rPr>
        <w:t xml:space="preserve">VIGÉSIMA </w:t>
      </w:r>
      <w:r w:rsidR="000A25BD" w:rsidRPr="003C01CA">
        <w:rPr>
          <w:rFonts w:ascii="Arial Narrow" w:hAnsi="Arial Narrow" w:cs="Arial"/>
          <w:b/>
        </w:rPr>
        <w:t>SEXTA</w:t>
      </w:r>
      <w:r w:rsidRPr="003C01CA">
        <w:rPr>
          <w:rFonts w:ascii="Arial Narrow" w:hAnsi="Arial Narrow" w:cs="Arial"/>
          <w:b/>
        </w:rPr>
        <w:t>. Rescisión del CONTRATO.</w:t>
      </w:r>
      <w:r w:rsidRPr="003C01CA">
        <w:rPr>
          <w:rFonts w:ascii="Arial Narrow" w:hAnsi="Arial Narrow" w:cs="Arial"/>
        </w:rPr>
        <w:t xml:space="preserve"> Las PARTES convienen en que podrá rescindirse el presente CONTRATO, si el PRESTADOR DE SERVICIOS:</w:t>
      </w:r>
    </w:p>
    <w:p w:rsidR="00BE6690" w:rsidRPr="003C01CA" w:rsidRDefault="00BE6690" w:rsidP="00BE6690">
      <w:pPr>
        <w:jc w:val="both"/>
        <w:rPr>
          <w:rFonts w:ascii="Arial Narrow" w:hAnsi="Arial Narrow" w:cs="Arial"/>
          <w:b/>
        </w:rPr>
      </w:pPr>
    </w:p>
    <w:p w:rsidR="00BE6690" w:rsidRPr="003C01CA" w:rsidRDefault="00BE6690" w:rsidP="00FF28C4">
      <w:pPr>
        <w:widowControl w:val="0"/>
        <w:numPr>
          <w:ilvl w:val="0"/>
          <w:numId w:val="31"/>
        </w:numPr>
        <w:tabs>
          <w:tab w:val="clear" w:pos="720"/>
          <w:tab w:val="num" w:pos="426"/>
        </w:tabs>
        <w:spacing w:line="360" w:lineRule="auto"/>
        <w:ind w:hanging="720"/>
        <w:jc w:val="both"/>
        <w:rPr>
          <w:rFonts w:ascii="Arial Narrow" w:hAnsi="Arial Narrow" w:cs="Arial"/>
        </w:rPr>
      </w:pPr>
      <w:r w:rsidRPr="003C01CA">
        <w:rPr>
          <w:rFonts w:ascii="Arial Narrow" w:hAnsi="Arial Narrow" w:cs="Arial"/>
        </w:rPr>
        <w:t>Cede los derechos y obligaciones derivados de este CONTRATO;</w:t>
      </w:r>
    </w:p>
    <w:p w:rsidR="00BE6690" w:rsidRPr="003C01CA" w:rsidRDefault="00BE6690" w:rsidP="00FF28C4">
      <w:pPr>
        <w:widowControl w:val="0"/>
        <w:numPr>
          <w:ilvl w:val="0"/>
          <w:numId w:val="31"/>
        </w:numPr>
        <w:tabs>
          <w:tab w:val="clear" w:pos="720"/>
          <w:tab w:val="num" w:pos="426"/>
        </w:tabs>
        <w:spacing w:line="360" w:lineRule="auto"/>
        <w:ind w:left="426" w:hanging="426"/>
        <w:jc w:val="both"/>
        <w:rPr>
          <w:rFonts w:ascii="Arial Narrow" w:hAnsi="Arial Narrow" w:cs="Arial"/>
        </w:rPr>
      </w:pPr>
      <w:r w:rsidRPr="003C01CA">
        <w:rPr>
          <w:rFonts w:ascii="Arial Narrow" w:hAnsi="Arial Narrow" w:cs="Arial"/>
        </w:rPr>
        <w:t>No cumple con lo establecido en este CONTRATO en la forma, términos y condiciones en el mismo contenidos;</w:t>
      </w:r>
    </w:p>
    <w:p w:rsidR="00BE6690" w:rsidRPr="003C01CA" w:rsidRDefault="00BE6690" w:rsidP="00FF28C4">
      <w:pPr>
        <w:widowControl w:val="0"/>
        <w:numPr>
          <w:ilvl w:val="0"/>
          <w:numId w:val="31"/>
        </w:numPr>
        <w:tabs>
          <w:tab w:val="clear" w:pos="720"/>
          <w:tab w:val="num" w:pos="426"/>
        </w:tabs>
        <w:spacing w:line="360" w:lineRule="auto"/>
        <w:ind w:left="426" w:hanging="426"/>
        <w:jc w:val="both"/>
        <w:rPr>
          <w:rFonts w:ascii="Arial Narrow" w:hAnsi="Arial Narrow" w:cs="Arial"/>
        </w:rPr>
      </w:pPr>
      <w:r w:rsidRPr="003C01CA">
        <w:rPr>
          <w:rFonts w:ascii="Arial Narrow" w:hAnsi="Arial Narrow" w:cs="Arial"/>
        </w:rPr>
        <w:t xml:space="preserve">Se declara en quiebra, suspensión de pagos o si hace cesión de los SERVICIOS en forma que afecte  este </w:t>
      </w:r>
      <w:r w:rsidRPr="003C01CA">
        <w:rPr>
          <w:rFonts w:ascii="Arial Narrow" w:hAnsi="Arial Narrow" w:cs="Arial"/>
        </w:rPr>
        <w:lastRenderedPageBreak/>
        <w:t>CONTRATO, inclusive por remate judicial;</w:t>
      </w:r>
    </w:p>
    <w:p w:rsidR="00BE6690" w:rsidRPr="003C01CA" w:rsidRDefault="00BE6690" w:rsidP="00FF28C4">
      <w:pPr>
        <w:widowControl w:val="0"/>
        <w:numPr>
          <w:ilvl w:val="0"/>
          <w:numId w:val="31"/>
        </w:numPr>
        <w:tabs>
          <w:tab w:val="clear" w:pos="720"/>
          <w:tab w:val="num" w:pos="426"/>
        </w:tabs>
        <w:spacing w:line="360" w:lineRule="auto"/>
        <w:ind w:left="426" w:hanging="426"/>
        <w:jc w:val="both"/>
        <w:rPr>
          <w:rFonts w:ascii="Arial Narrow" w:hAnsi="Arial Narrow" w:cs="Arial"/>
        </w:rPr>
      </w:pPr>
      <w:r w:rsidRPr="003C01CA">
        <w:rPr>
          <w:rFonts w:ascii="Arial Narrow" w:hAnsi="Arial Narrow" w:cs="Arial"/>
        </w:rPr>
        <w:t>Suspende injustificadamente la prestación de los SERVICIOS.</w:t>
      </w:r>
    </w:p>
    <w:p w:rsidR="00BE6690" w:rsidRPr="003C01CA" w:rsidRDefault="00BE6690" w:rsidP="00BE6690">
      <w:pPr>
        <w:jc w:val="both"/>
        <w:rPr>
          <w:rFonts w:ascii="Arial Narrow" w:hAnsi="Arial Narrow" w:cs="Arial"/>
        </w:rPr>
      </w:pPr>
    </w:p>
    <w:p w:rsidR="00BE6690" w:rsidRPr="003C01CA" w:rsidRDefault="00BE6690" w:rsidP="00BE6690">
      <w:pPr>
        <w:jc w:val="both"/>
        <w:rPr>
          <w:rFonts w:ascii="Arial Narrow" w:hAnsi="Arial Narrow" w:cs="Arial"/>
        </w:rPr>
      </w:pPr>
      <w:r w:rsidRPr="003C01CA">
        <w:rPr>
          <w:rFonts w:ascii="Arial Narrow" w:hAnsi="Arial Narrow" w:cs="Arial"/>
        </w:rPr>
        <w:t>En caso de incumplimiento o violación por parte del PRESTADOR DE SERVICIOS</w:t>
      </w:r>
      <w:r w:rsidRPr="003C01CA">
        <w:rPr>
          <w:rFonts w:ascii="Arial Narrow" w:hAnsi="Arial Narrow" w:cs="Arial"/>
          <w:b/>
        </w:rPr>
        <w:t xml:space="preserve"> </w:t>
      </w:r>
      <w:r w:rsidRPr="003C01CA">
        <w:rPr>
          <w:rFonts w:ascii="Arial Narrow" w:hAnsi="Arial Narrow" w:cs="Arial"/>
        </w:rPr>
        <w:t>de cualquiera de los supuestos antes mencionados, la API podrá optar entre exigir el cumplimiento del CONTRATO, o bien, decidir la rescisión del mismo.</w:t>
      </w:r>
    </w:p>
    <w:p w:rsidR="00BE6690" w:rsidRPr="003C01CA" w:rsidRDefault="00BE6690" w:rsidP="00BE6690">
      <w:pPr>
        <w:jc w:val="both"/>
        <w:rPr>
          <w:rFonts w:ascii="Arial Narrow" w:hAnsi="Arial Narrow" w:cs="Arial"/>
        </w:rPr>
      </w:pPr>
    </w:p>
    <w:p w:rsidR="00BE6690" w:rsidRPr="003C01CA" w:rsidRDefault="00BE6690" w:rsidP="00BE6690">
      <w:pPr>
        <w:jc w:val="both"/>
        <w:rPr>
          <w:rFonts w:ascii="Arial Narrow" w:hAnsi="Arial Narrow" w:cs="Arial"/>
        </w:rPr>
      </w:pPr>
      <w:r w:rsidRPr="003C01CA">
        <w:rPr>
          <w:rFonts w:ascii="Arial Narrow" w:hAnsi="Arial Narrow" w:cs="Arial"/>
          <w:b/>
        </w:rPr>
        <w:t xml:space="preserve">VIGÉSIMA </w:t>
      </w:r>
      <w:r w:rsidR="000A25BD" w:rsidRPr="003C01CA">
        <w:rPr>
          <w:rFonts w:ascii="Arial Narrow" w:hAnsi="Arial Narrow" w:cs="Arial"/>
          <w:b/>
        </w:rPr>
        <w:t>SÉPTIMA</w:t>
      </w:r>
      <w:r w:rsidRPr="003C01CA">
        <w:rPr>
          <w:rFonts w:ascii="Arial Narrow" w:hAnsi="Arial Narrow" w:cs="Arial"/>
          <w:b/>
        </w:rPr>
        <w:t>. Procedimiento de rescisión.</w:t>
      </w:r>
      <w:r w:rsidRPr="003C01CA">
        <w:rPr>
          <w:rFonts w:ascii="Arial Narrow" w:hAnsi="Arial Narrow" w:cs="Arial"/>
        </w:rPr>
        <w:t xml:space="preserve"> Si la API</w:t>
      </w:r>
      <w:r w:rsidRPr="003C01CA">
        <w:rPr>
          <w:rFonts w:ascii="Arial Narrow" w:hAnsi="Arial Narrow" w:cs="Arial"/>
          <w:b/>
        </w:rPr>
        <w:t xml:space="preserve"> </w:t>
      </w:r>
      <w:r w:rsidRPr="003C01CA">
        <w:rPr>
          <w:rFonts w:ascii="Arial Narrow" w:hAnsi="Arial Narrow" w:cs="Arial"/>
        </w:rPr>
        <w:t>considera que el PRESTADOR DE SERVICIOS ha incurrido en alguna de las causas de rescisión consignadas en la cláusula precedente, le notificará por escrito, en el domicilio señalado en la declaración 2.</w:t>
      </w:r>
      <w:r w:rsidR="00B54229" w:rsidRPr="003C01CA">
        <w:rPr>
          <w:rFonts w:ascii="Arial Narrow" w:hAnsi="Arial Narrow" w:cs="Arial"/>
        </w:rPr>
        <w:t>6</w:t>
      </w:r>
      <w:r w:rsidRPr="003C01CA">
        <w:rPr>
          <w:rFonts w:ascii="Arial Narrow" w:hAnsi="Arial Narrow" w:cs="Arial"/>
        </w:rPr>
        <w:t xml:space="preserve"> del presente instrumento, el incumplimiento o causal de rescisión en la que ha incurrido, a efecto de que esta exponga lo que a su derecho convenga y aporte en su caso, las pruebas que estime pertinentes en un plazo no mayor a 5 (cinco) días hábiles, a partir de la notificación respectiva. Si transcurre dicho plazo sin que el PRESTADOR DE SERVICIOS realice manifestación alguna en su defensa, o si después de analizar las razones expuesta por esta, la API estima que no son satisfactorias, resolverá conforme a lo dispuesto en el último párrafo de la cláusula anterior, lo que comunicará dentro de los 15 (quince) días naturales siguientes a la fecha en que concluya el plazo señalado con antelación, lo anterior de conformidad con lo establecido por el artículo 54 de la Ley de Adquisiciones, Arrendamientos y Servicios del Sector Público.</w:t>
      </w:r>
    </w:p>
    <w:p w:rsidR="00BE6690" w:rsidRPr="003C01CA" w:rsidRDefault="00BE6690" w:rsidP="00BE6690">
      <w:pPr>
        <w:jc w:val="both"/>
        <w:rPr>
          <w:rFonts w:ascii="Arial Narrow" w:hAnsi="Arial Narrow" w:cs="Arial"/>
        </w:rPr>
      </w:pPr>
    </w:p>
    <w:p w:rsidR="00BE6690" w:rsidRPr="003C01CA" w:rsidRDefault="00BE6690" w:rsidP="00BE6690">
      <w:pPr>
        <w:autoSpaceDE w:val="0"/>
        <w:autoSpaceDN w:val="0"/>
        <w:adjustRightInd w:val="0"/>
        <w:jc w:val="both"/>
        <w:rPr>
          <w:rFonts w:ascii="Arial Narrow" w:hAnsi="Arial Narrow" w:cs="Arial"/>
          <w:color w:val="000000"/>
        </w:rPr>
      </w:pPr>
      <w:r w:rsidRPr="003C01CA">
        <w:rPr>
          <w:rFonts w:ascii="Arial Narrow" w:hAnsi="Arial Narrow" w:cs="Arial"/>
          <w:b/>
          <w:color w:val="000000"/>
        </w:rPr>
        <w:t xml:space="preserve">VIGÉSIMA </w:t>
      </w:r>
      <w:r w:rsidR="000A25BD" w:rsidRPr="003C01CA">
        <w:rPr>
          <w:rFonts w:ascii="Arial Narrow" w:hAnsi="Arial Narrow" w:cs="Arial"/>
          <w:b/>
          <w:color w:val="000000"/>
        </w:rPr>
        <w:t>OCTAVA</w:t>
      </w:r>
      <w:r w:rsidRPr="003C01CA">
        <w:rPr>
          <w:rFonts w:ascii="Arial Narrow" w:hAnsi="Arial Narrow" w:cs="Arial"/>
          <w:b/>
          <w:color w:val="000000"/>
        </w:rPr>
        <w:t>. Anexos.</w:t>
      </w:r>
      <w:r w:rsidRPr="003C01CA">
        <w:rPr>
          <w:rFonts w:ascii="Arial Narrow" w:hAnsi="Arial Narrow" w:cs="Arial"/>
          <w:color w:val="000000"/>
        </w:rPr>
        <w:t xml:space="preserve"> Conoce el contenido de los anexos que en la presente declaración se señalan, debidamente firmados por las PARTES que integran el presente CONTRATO, así como las demás normas que regulan la ejecución de los trabajos.</w:t>
      </w:r>
    </w:p>
    <w:p w:rsidR="00BE6690" w:rsidRPr="003C01CA" w:rsidRDefault="00BE6690" w:rsidP="00BE6690">
      <w:pPr>
        <w:jc w:val="both"/>
        <w:rPr>
          <w:rFonts w:ascii="Arial Narrow" w:hAnsi="Arial Narrow" w:cs="Arial"/>
        </w:rPr>
      </w:pPr>
    </w:p>
    <w:p w:rsidR="00BE6690" w:rsidRPr="003C01CA" w:rsidRDefault="00BE6690" w:rsidP="00BE6690">
      <w:pPr>
        <w:jc w:val="both"/>
        <w:rPr>
          <w:rFonts w:ascii="Arial Narrow" w:hAnsi="Arial Narrow" w:cs="Arial"/>
        </w:rPr>
      </w:pPr>
      <w:r w:rsidRPr="003C01CA">
        <w:rPr>
          <w:rFonts w:ascii="Arial Narrow" w:hAnsi="Arial Narrow" w:cs="Arial"/>
          <w:b/>
        </w:rPr>
        <w:t xml:space="preserve">VIGÉSIMA </w:t>
      </w:r>
      <w:r w:rsidR="000A25BD" w:rsidRPr="003C01CA">
        <w:rPr>
          <w:rFonts w:ascii="Arial Narrow" w:hAnsi="Arial Narrow" w:cs="Arial"/>
          <w:b/>
        </w:rPr>
        <w:t>NOVENA</w:t>
      </w:r>
      <w:r w:rsidRPr="003C01CA">
        <w:rPr>
          <w:rFonts w:ascii="Arial Narrow" w:hAnsi="Arial Narrow" w:cs="Arial"/>
          <w:b/>
        </w:rPr>
        <w:t xml:space="preserve">. Notificaciones. </w:t>
      </w:r>
      <w:r w:rsidRPr="003C01CA">
        <w:rPr>
          <w:rFonts w:ascii="Arial Narrow" w:hAnsi="Arial Narrow" w:cs="Arial"/>
        </w:rPr>
        <w:t>Cualquier notificación o diligencia relacionada con lo establecido en este CONTRATO se entenderán validas y eficaces si se hacen o se practican en los domicilios señalados por las PARTES en el capítulo de declaraciones, mientras alguna de ellas no dé noticia fehaciente de su cambio de domicilio a la otra.</w:t>
      </w:r>
    </w:p>
    <w:p w:rsidR="00BE6690" w:rsidRPr="003C01CA" w:rsidRDefault="00BE6690" w:rsidP="00BE6690">
      <w:pPr>
        <w:jc w:val="both"/>
        <w:rPr>
          <w:rFonts w:ascii="Arial Narrow" w:hAnsi="Arial Narrow" w:cs="Arial"/>
          <w:b/>
        </w:rPr>
      </w:pPr>
    </w:p>
    <w:p w:rsidR="00BE6690" w:rsidRPr="003C01CA" w:rsidRDefault="00BE6690" w:rsidP="00BE6690">
      <w:pPr>
        <w:jc w:val="both"/>
        <w:rPr>
          <w:rFonts w:ascii="Arial Narrow" w:hAnsi="Arial Narrow" w:cs="Arial"/>
        </w:rPr>
      </w:pPr>
      <w:r w:rsidRPr="003C01CA">
        <w:rPr>
          <w:rFonts w:ascii="Arial Narrow" w:hAnsi="Arial Narrow" w:cs="Arial"/>
          <w:b/>
        </w:rPr>
        <w:t xml:space="preserve">VIGÉSIMA </w:t>
      </w:r>
      <w:r w:rsidR="000A25BD" w:rsidRPr="003C01CA">
        <w:rPr>
          <w:rFonts w:ascii="Arial Narrow" w:hAnsi="Arial Narrow" w:cs="Arial"/>
          <w:b/>
        </w:rPr>
        <w:t>DÉCIMA</w:t>
      </w:r>
      <w:r w:rsidRPr="003C01CA">
        <w:rPr>
          <w:rFonts w:ascii="Arial Narrow" w:hAnsi="Arial Narrow" w:cs="Arial"/>
          <w:b/>
        </w:rPr>
        <w:t>. Legislación aplicable.</w:t>
      </w:r>
      <w:r w:rsidRPr="003C01CA">
        <w:rPr>
          <w:rFonts w:ascii="Arial Narrow" w:hAnsi="Arial Narrow" w:cs="Arial"/>
        </w:rPr>
        <w:t xml:space="preserve"> Las PARTES se sujetan estrictamente, a todas y cada una de las cláusulas del presente instrumento, así como a los términos de referencia señalados en los lineamientos, procedimientos y requisitos que establece la Ley de Adquisiciones, Arrendamientos  y Servicios del Sector Público y demás normas y disposiciones reglamentarias o administrativas que le sean aplicables y en forma supletoria las disposiciones contenidas en el Código Civil para el Distrito Federal en materia común y para toda la república en materia Federal.</w:t>
      </w:r>
    </w:p>
    <w:p w:rsidR="00BE6690" w:rsidRPr="003C01CA" w:rsidRDefault="00BE6690" w:rsidP="00BE6690">
      <w:pPr>
        <w:jc w:val="both"/>
        <w:rPr>
          <w:rFonts w:ascii="Arial Narrow" w:hAnsi="Arial Narrow" w:cs="Arial"/>
        </w:rPr>
      </w:pPr>
    </w:p>
    <w:p w:rsidR="00BE6690" w:rsidRPr="003C01CA" w:rsidRDefault="00BE6690" w:rsidP="00BE6690">
      <w:pPr>
        <w:jc w:val="both"/>
        <w:rPr>
          <w:rFonts w:ascii="Arial Narrow" w:hAnsi="Arial Narrow" w:cs="Arial"/>
        </w:rPr>
      </w:pPr>
      <w:r w:rsidRPr="003C01CA">
        <w:rPr>
          <w:rFonts w:ascii="Arial Narrow" w:hAnsi="Arial Narrow" w:cs="Arial"/>
        </w:rPr>
        <w:t>En lo no previsto en las disposiciones mencionadas en el párrafo anterior ni en este CONTRATO, el presente documento se interpretará tomando en cuenta la forma y términos en que las PARTES quisieron obligarse, los usos y costumbres civiles y mercantiles y los principios generales de derecho.</w:t>
      </w:r>
    </w:p>
    <w:p w:rsidR="00BE6690" w:rsidRPr="003C01CA" w:rsidRDefault="00BE6690" w:rsidP="00BE6690">
      <w:pPr>
        <w:jc w:val="both"/>
        <w:rPr>
          <w:rFonts w:ascii="Arial Narrow" w:hAnsi="Arial Narrow" w:cs="Arial"/>
        </w:rPr>
      </w:pPr>
    </w:p>
    <w:p w:rsidR="00BE6690" w:rsidRPr="003C01CA" w:rsidRDefault="00423DF9" w:rsidP="00BE6690">
      <w:pPr>
        <w:jc w:val="both"/>
        <w:rPr>
          <w:rFonts w:ascii="Arial Narrow" w:hAnsi="Arial Narrow" w:cs="Arial"/>
        </w:rPr>
      </w:pPr>
      <w:r w:rsidRPr="003C01CA">
        <w:rPr>
          <w:rFonts w:ascii="Arial Narrow" w:hAnsi="Arial Narrow" w:cs="Arial"/>
          <w:b/>
        </w:rPr>
        <w:t>TRIGÉSIMA</w:t>
      </w:r>
      <w:r w:rsidR="00BE6690" w:rsidRPr="003C01CA">
        <w:rPr>
          <w:rFonts w:ascii="Arial Narrow" w:hAnsi="Arial Narrow" w:cs="Arial"/>
          <w:b/>
        </w:rPr>
        <w:t>. Jurisdicción.</w:t>
      </w:r>
      <w:r w:rsidR="00BE6690" w:rsidRPr="003C01CA">
        <w:rPr>
          <w:rFonts w:ascii="Arial Narrow" w:hAnsi="Arial Narrow" w:cs="Arial"/>
        </w:rPr>
        <w:t xml:space="preserve"> Para la interpretación y cumplimiento de este CONTRATO, y para todo aquello que no esté expresamente establecido en el mismo, las PARTES convienen en someterse a la jurisdicción de los tribunales Federales de la ciudad de Villahermosa, Tabasco por lo tanto, el PRESTADOR DE SERVICIOS renuncia al fuero que pudiera corresponderle por razón de su domicilio presente, futuro, o cualquier otra causa.</w:t>
      </w:r>
    </w:p>
    <w:p w:rsidR="00BE6690" w:rsidRPr="003C01CA" w:rsidRDefault="00BE6690" w:rsidP="00BE6690">
      <w:pPr>
        <w:jc w:val="both"/>
        <w:rPr>
          <w:rFonts w:ascii="Arial Narrow" w:hAnsi="Arial Narrow" w:cs="Arial"/>
        </w:rPr>
      </w:pPr>
    </w:p>
    <w:p w:rsidR="00BE6690" w:rsidRPr="003C01CA" w:rsidRDefault="00BE6690" w:rsidP="00BE6690">
      <w:pPr>
        <w:jc w:val="both"/>
        <w:rPr>
          <w:rFonts w:ascii="Arial Narrow" w:hAnsi="Arial Narrow" w:cs="Arial"/>
        </w:rPr>
      </w:pPr>
      <w:r w:rsidRPr="003C01CA">
        <w:rPr>
          <w:rFonts w:ascii="Arial Narrow" w:hAnsi="Arial Narrow" w:cs="Arial"/>
        </w:rPr>
        <w:t xml:space="preserve">El presente CONTRATO se firma por duplicado en la ciudad de Paraíso, Tabasco al día </w:t>
      </w:r>
      <w:r w:rsidR="009E46BB" w:rsidRPr="003C01CA">
        <w:rPr>
          <w:rFonts w:ascii="Arial Narrow" w:hAnsi="Arial Narrow" w:cs="Arial"/>
        </w:rPr>
        <w:t>_________________________</w:t>
      </w:r>
      <w:r w:rsidRPr="003C01CA">
        <w:rPr>
          <w:rFonts w:ascii="Arial Narrow" w:hAnsi="Arial Narrow" w:cs="Arial"/>
        </w:rPr>
        <w:t>.</w:t>
      </w:r>
    </w:p>
    <w:p w:rsidR="00BE6690" w:rsidRPr="003C01CA" w:rsidRDefault="00BE6690" w:rsidP="00BE6690">
      <w:pPr>
        <w:spacing w:before="216"/>
        <w:jc w:val="both"/>
        <w:rPr>
          <w:rFonts w:ascii="Arial Narrow" w:hAnsi="Arial Narrow" w:cs="Arial"/>
        </w:rPr>
      </w:pPr>
    </w:p>
    <w:tbl>
      <w:tblPr>
        <w:tblW w:w="9199" w:type="dxa"/>
        <w:tblLayout w:type="fixed"/>
        <w:tblLook w:val="0000"/>
      </w:tblPr>
      <w:tblGrid>
        <w:gridCol w:w="4613"/>
        <w:gridCol w:w="236"/>
        <w:gridCol w:w="4350"/>
      </w:tblGrid>
      <w:tr w:rsidR="00FF28C4" w:rsidRPr="00FF28C4" w:rsidTr="00FF28C4">
        <w:trPr>
          <w:trHeight w:val="1088"/>
        </w:trPr>
        <w:tc>
          <w:tcPr>
            <w:tcW w:w="4637" w:type="dxa"/>
            <w:tcBorders>
              <w:bottom w:val="single" w:sz="4" w:space="0" w:color="auto"/>
            </w:tcBorders>
          </w:tcPr>
          <w:p w:rsidR="00BE6690" w:rsidRPr="00FF28C4" w:rsidRDefault="00BE6690" w:rsidP="00FF28C4">
            <w:pPr>
              <w:jc w:val="center"/>
              <w:rPr>
                <w:rFonts w:ascii="Arial Narrow" w:hAnsi="Arial Narrow" w:cs="Arial"/>
                <w:b/>
              </w:rPr>
            </w:pPr>
            <w:r w:rsidRPr="00FF28C4">
              <w:rPr>
                <w:rFonts w:ascii="Arial Narrow" w:hAnsi="Arial Narrow" w:cs="Arial"/>
                <w:b/>
              </w:rPr>
              <w:t>Por la Administración Portuaria Integral de Dos Bocas, S.A. de C.V.</w:t>
            </w:r>
          </w:p>
          <w:p w:rsidR="00BE6690" w:rsidRPr="00FF28C4" w:rsidRDefault="0065096C" w:rsidP="00FF28C4">
            <w:pPr>
              <w:jc w:val="center"/>
              <w:rPr>
                <w:rFonts w:ascii="Arial Narrow" w:hAnsi="Arial Narrow" w:cs="Arial"/>
              </w:rPr>
            </w:pPr>
            <w:r w:rsidRPr="00FF28C4">
              <w:rPr>
                <w:rFonts w:ascii="Arial Narrow" w:hAnsi="Arial Narrow" w:cs="Arial"/>
              </w:rPr>
              <w:t>Director General.</w:t>
            </w:r>
          </w:p>
          <w:p w:rsidR="0065096C" w:rsidRPr="00FF28C4" w:rsidRDefault="0065096C" w:rsidP="00FF28C4">
            <w:pPr>
              <w:jc w:val="center"/>
              <w:rPr>
                <w:rFonts w:ascii="Arial Narrow" w:hAnsi="Arial Narrow" w:cs="Arial"/>
              </w:rPr>
            </w:pPr>
          </w:p>
          <w:p w:rsidR="00C55203" w:rsidRPr="00FF28C4" w:rsidRDefault="00C55203" w:rsidP="00B41ABE">
            <w:pPr>
              <w:rPr>
                <w:rFonts w:ascii="Arial Narrow" w:hAnsi="Arial Narrow" w:cs="Arial"/>
              </w:rPr>
            </w:pPr>
          </w:p>
        </w:tc>
        <w:tc>
          <w:tcPr>
            <w:tcW w:w="190" w:type="dxa"/>
          </w:tcPr>
          <w:p w:rsidR="00BE6690" w:rsidRPr="00FF28C4" w:rsidRDefault="00BE6690" w:rsidP="00FF28C4">
            <w:pPr>
              <w:jc w:val="center"/>
              <w:rPr>
                <w:rFonts w:ascii="Arial Narrow" w:hAnsi="Arial Narrow" w:cs="Arial"/>
                <w:b/>
              </w:rPr>
            </w:pPr>
          </w:p>
        </w:tc>
        <w:tc>
          <w:tcPr>
            <w:tcW w:w="4372" w:type="dxa"/>
          </w:tcPr>
          <w:p w:rsidR="00BE6690" w:rsidRPr="00FF28C4" w:rsidRDefault="00BE6690" w:rsidP="00FF28C4">
            <w:pPr>
              <w:jc w:val="center"/>
              <w:rPr>
                <w:rFonts w:ascii="Arial Narrow" w:hAnsi="Arial Narrow" w:cs="Arial"/>
                <w:b/>
              </w:rPr>
            </w:pPr>
            <w:r w:rsidRPr="00FF28C4">
              <w:rPr>
                <w:rFonts w:ascii="Arial Narrow" w:hAnsi="Arial Narrow" w:cs="Arial"/>
                <w:b/>
              </w:rPr>
              <w:t>PRESTADOR DE SERVICIOS</w:t>
            </w:r>
          </w:p>
          <w:p w:rsidR="00BE6690" w:rsidRPr="00FF28C4" w:rsidRDefault="00BE6690" w:rsidP="00FF28C4">
            <w:pPr>
              <w:jc w:val="center"/>
              <w:rPr>
                <w:rFonts w:ascii="Arial Narrow" w:hAnsi="Arial Narrow" w:cs="Arial"/>
              </w:rPr>
            </w:pPr>
          </w:p>
          <w:p w:rsidR="00BE6690" w:rsidRPr="00FF28C4" w:rsidRDefault="00BE6690" w:rsidP="00FF28C4">
            <w:pPr>
              <w:jc w:val="center"/>
              <w:rPr>
                <w:rFonts w:ascii="Arial Narrow" w:hAnsi="Arial Narrow" w:cs="Arial"/>
              </w:rPr>
            </w:pPr>
          </w:p>
        </w:tc>
      </w:tr>
      <w:tr w:rsidR="00FF28C4" w:rsidRPr="00FF28C4" w:rsidTr="00FF28C4">
        <w:trPr>
          <w:trHeight w:val="743"/>
        </w:trPr>
        <w:tc>
          <w:tcPr>
            <w:tcW w:w="4637" w:type="dxa"/>
            <w:tcBorders>
              <w:top w:val="single" w:sz="4" w:space="0" w:color="auto"/>
            </w:tcBorders>
          </w:tcPr>
          <w:p w:rsidR="00BE6690" w:rsidRPr="00FF28C4" w:rsidRDefault="00BE6690" w:rsidP="00FF28C4">
            <w:pPr>
              <w:jc w:val="center"/>
              <w:rPr>
                <w:rFonts w:ascii="Arial Narrow" w:hAnsi="Arial Narrow" w:cs="Arial"/>
              </w:rPr>
            </w:pPr>
            <w:r w:rsidRPr="00FF28C4">
              <w:rPr>
                <w:rFonts w:ascii="Arial Narrow" w:hAnsi="Arial Narrow" w:cs="Arial"/>
              </w:rPr>
              <w:t>Lic. Roberto de la Garza Licón.</w:t>
            </w:r>
          </w:p>
          <w:p w:rsidR="00BE6690" w:rsidRPr="00FF28C4" w:rsidRDefault="00BE6690" w:rsidP="00FF28C4">
            <w:pPr>
              <w:jc w:val="center"/>
              <w:rPr>
                <w:rFonts w:ascii="Arial Narrow" w:hAnsi="Arial Narrow" w:cs="Arial"/>
                <w:b/>
              </w:rPr>
            </w:pPr>
          </w:p>
        </w:tc>
        <w:tc>
          <w:tcPr>
            <w:tcW w:w="190" w:type="dxa"/>
          </w:tcPr>
          <w:p w:rsidR="00BE6690" w:rsidRPr="00FF28C4" w:rsidRDefault="00BE6690" w:rsidP="00FF28C4">
            <w:pPr>
              <w:jc w:val="center"/>
              <w:rPr>
                <w:rFonts w:ascii="Arial Narrow" w:hAnsi="Arial Narrow" w:cs="Arial"/>
                <w:b/>
              </w:rPr>
            </w:pPr>
          </w:p>
        </w:tc>
        <w:tc>
          <w:tcPr>
            <w:tcW w:w="4372" w:type="dxa"/>
          </w:tcPr>
          <w:p w:rsidR="009E46BB" w:rsidRPr="00FF28C4" w:rsidRDefault="009E46BB" w:rsidP="00FF28C4">
            <w:pPr>
              <w:jc w:val="center"/>
              <w:rPr>
                <w:rFonts w:ascii="Arial Narrow" w:hAnsi="Arial Narrow" w:cs="Arial"/>
              </w:rPr>
            </w:pPr>
          </w:p>
          <w:p w:rsidR="00BE6690" w:rsidRPr="00FF28C4" w:rsidRDefault="00BE6690" w:rsidP="00FF28C4">
            <w:pPr>
              <w:jc w:val="center"/>
              <w:rPr>
                <w:rFonts w:ascii="Arial Narrow" w:hAnsi="Arial Narrow" w:cs="Arial"/>
              </w:rPr>
            </w:pPr>
          </w:p>
        </w:tc>
      </w:tr>
      <w:tr w:rsidR="00672EEE" w:rsidRPr="00FF28C4" w:rsidTr="00FF28C4">
        <w:trPr>
          <w:trHeight w:val="297"/>
        </w:trPr>
        <w:tc>
          <w:tcPr>
            <w:tcW w:w="4637" w:type="dxa"/>
          </w:tcPr>
          <w:p w:rsidR="00672EEE" w:rsidRPr="00FF28C4" w:rsidRDefault="0065096C" w:rsidP="00FF28C4">
            <w:pPr>
              <w:jc w:val="center"/>
              <w:rPr>
                <w:rFonts w:ascii="Arial Narrow" w:hAnsi="Arial Narrow" w:cs="Arial"/>
              </w:rPr>
            </w:pPr>
            <w:r w:rsidRPr="00FF28C4">
              <w:rPr>
                <w:rFonts w:ascii="Arial Narrow" w:hAnsi="Arial Narrow" w:cs="Arial"/>
              </w:rPr>
              <w:t>Gerencia de Operaciones</w:t>
            </w:r>
          </w:p>
        </w:tc>
        <w:tc>
          <w:tcPr>
            <w:tcW w:w="190" w:type="dxa"/>
          </w:tcPr>
          <w:p w:rsidR="00672EEE" w:rsidRPr="00FF28C4" w:rsidRDefault="00672EEE" w:rsidP="00FF28C4">
            <w:pPr>
              <w:jc w:val="center"/>
              <w:rPr>
                <w:rFonts w:ascii="Arial Narrow" w:hAnsi="Arial Narrow" w:cs="Arial"/>
                <w:b/>
              </w:rPr>
            </w:pPr>
          </w:p>
        </w:tc>
        <w:tc>
          <w:tcPr>
            <w:tcW w:w="4372" w:type="dxa"/>
          </w:tcPr>
          <w:p w:rsidR="00672EEE" w:rsidRPr="00FF28C4" w:rsidRDefault="00672EEE" w:rsidP="00FF28C4">
            <w:pPr>
              <w:jc w:val="center"/>
              <w:rPr>
                <w:rFonts w:ascii="Arial Narrow" w:hAnsi="Arial Narrow" w:cs="Arial"/>
              </w:rPr>
            </w:pPr>
          </w:p>
        </w:tc>
      </w:tr>
      <w:tr w:rsidR="00FF28C4" w:rsidRPr="00FF28C4" w:rsidTr="00FF28C4">
        <w:trPr>
          <w:trHeight w:val="297"/>
        </w:trPr>
        <w:tc>
          <w:tcPr>
            <w:tcW w:w="4637" w:type="dxa"/>
            <w:tcBorders>
              <w:bottom w:val="single" w:sz="4" w:space="0" w:color="auto"/>
            </w:tcBorders>
          </w:tcPr>
          <w:p w:rsidR="008F5A23" w:rsidRPr="00FF28C4" w:rsidRDefault="008F5A23" w:rsidP="00FF28C4">
            <w:pPr>
              <w:jc w:val="center"/>
              <w:rPr>
                <w:rFonts w:ascii="Arial Narrow" w:hAnsi="Arial Narrow" w:cs="Arial"/>
              </w:rPr>
            </w:pPr>
          </w:p>
          <w:p w:rsidR="008F5A23" w:rsidRPr="00FF28C4" w:rsidRDefault="008F5A23" w:rsidP="008F5A23">
            <w:pPr>
              <w:rPr>
                <w:rFonts w:ascii="Arial Narrow" w:hAnsi="Arial Narrow" w:cs="Arial"/>
              </w:rPr>
            </w:pPr>
          </w:p>
        </w:tc>
        <w:tc>
          <w:tcPr>
            <w:tcW w:w="190" w:type="dxa"/>
          </w:tcPr>
          <w:p w:rsidR="008F5A23" w:rsidRPr="00FF28C4" w:rsidRDefault="008F5A23" w:rsidP="00FF28C4">
            <w:pPr>
              <w:jc w:val="center"/>
              <w:rPr>
                <w:rFonts w:ascii="Arial Narrow" w:hAnsi="Arial Narrow" w:cs="Arial"/>
                <w:b/>
              </w:rPr>
            </w:pPr>
          </w:p>
        </w:tc>
        <w:tc>
          <w:tcPr>
            <w:tcW w:w="4372" w:type="dxa"/>
          </w:tcPr>
          <w:p w:rsidR="008F5A23" w:rsidRPr="00FF28C4" w:rsidRDefault="008F5A23" w:rsidP="00FF28C4">
            <w:pPr>
              <w:jc w:val="center"/>
              <w:rPr>
                <w:rFonts w:ascii="Arial Narrow" w:hAnsi="Arial Narrow" w:cs="Arial"/>
              </w:rPr>
            </w:pPr>
          </w:p>
        </w:tc>
      </w:tr>
      <w:tr w:rsidR="00FF28C4" w:rsidRPr="00FF28C4" w:rsidTr="00FF28C4">
        <w:trPr>
          <w:trHeight w:val="195"/>
        </w:trPr>
        <w:tc>
          <w:tcPr>
            <w:tcW w:w="4637" w:type="dxa"/>
            <w:tcBorders>
              <w:top w:val="single" w:sz="4" w:space="0" w:color="auto"/>
            </w:tcBorders>
          </w:tcPr>
          <w:p w:rsidR="0065096C" w:rsidRPr="00FF28C4" w:rsidRDefault="0065096C" w:rsidP="00FF28C4">
            <w:pPr>
              <w:jc w:val="center"/>
              <w:rPr>
                <w:rFonts w:ascii="Arial Narrow" w:hAnsi="Arial Narrow" w:cs="Arial"/>
              </w:rPr>
            </w:pPr>
          </w:p>
        </w:tc>
        <w:tc>
          <w:tcPr>
            <w:tcW w:w="190" w:type="dxa"/>
          </w:tcPr>
          <w:p w:rsidR="00672EEE" w:rsidRPr="00FF28C4" w:rsidRDefault="00672EEE" w:rsidP="00FF28C4">
            <w:pPr>
              <w:jc w:val="center"/>
              <w:rPr>
                <w:rFonts w:ascii="Arial Narrow" w:hAnsi="Arial Narrow" w:cs="Arial"/>
                <w:b/>
              </w:rPr>
            </w:pPr>
          </w:p>
        </w:tc>
        <w:tc>
          <w:tcPr>
            <w:tcW w:w="4372" w:type="dxa"/>
          </w:tcPr>
          <w:p w:rsidR="00672EEE" w:rsidRPr="00FF28C4" w:rsidRDefault="00672EEE" w:rsidP="00FF28C4">
            <w:pPr>
              <w:jc w:val="center"/>
              <w:rPr>
                <w:rFonts w:ascii="Arial Narrow" w:hAnsi="Arial Narrow" w:cs="Arial"/>
              </w:rPr>
            </w:pPr>
          </w:p>
        </w:tc>
      </w:tr>
      <w:tr w:rsidR="00FF28C4" w:rsidRPr="00FF28C4" w:rsidTr="00FF28C4">
        <w:trPr>
          <w:trHeight w:val="273"/>
        </w:trPr>
        <w:tc>
          <w:tcPr>
            <w:tcW w:w="4637" w:type="dxa"/>
            <w:tcBorders>
              <w:bottom w:val="single" w:sz="4" w:space="0" w:color="auto"/>
            </w:tcBorders>
          </w:tcPr>
          <w:p w:rsidR="0065096C" w:rsidRPr="00FF28C4" w:rsidRDefault="0065096C" w:rsidP="00FF28C4">
            <w:pPr>
              <w:jc w:val="center"/>
              <w:rPr>
                <w:rFonts w:ascii="Arial Narrow" w:hAnsi="Arial Narrow" w:cs="Arial"/>
              </w:rPr>
            </w:pPr>
            <w:r w:rsidRPr="00FF28C4">
              <w:rPr>
                <w:rFonts w:ascii="Arial Narrow" w:hAnsi="Arial Narrow" w:cs="Arial"/>
              </w:rPr>
              <w:t xml:space="preserve">Gerente de </w:t>
            </w:r>
            <w:r w:rsidR="008F5A23" w:rsidRPr="00FF28C4">
              <w:rPr>
                <w:rFonts w:ascii="Arial Narrow" w:hAnsi="Arial Narrow" w:cs="Arial"/>
              </w:rPr>
              <w:t>Administración y Finanzas.</w:t>
            </w:r>
          </w:p>
          <w:p w:rsidR="008F5A23" w:rsidRPr="00FF28C4" w:rsidRDefault="008F5A23" w:rsidP="00FF28C4">
            <w:pPr>
              <w:jc w:val="center"/>
              <w:rPr>
                <w:rFonts w:ascii="Arial Narrow" w:hAnsi="Arial Narrow" w:cs="Arial"/>
              </w:rPr>
            </w:pPr>
          </w:p>
          <w:p w:rsidR="00BE6690" w:rsidRPr="00FF28C4" w:rsidRDefault="00BE6690" w:rsidP="00FF28C4">
            <w:pPr>
              <w:jc w:val="center"/>
              <w:rPr>
                <w:rFonts w:ascii="Arial Narrow" w:hAnsi="Arial Narrow" w:cs="Arial"/>
                <w:b/>
              </w:rPr>
            </w:pPr>
          </w:p>
        </w:tc>
        <w:tc>
          <w:tcPr>
            <w:tcW w:w="190" w:type="dxa"/>
          </w:tcPr>
          <w:p w:rsidR="00BE6690" w:rsidRPr="00FF28C4" w:rsidRDefault="00BE6690" w:rsidP="00FF28C4">
            <w:pPr>
              <w:jc w:val="center"/>
              <w:rPr>
                <w:rFonts w:ascii="Arial Narrow" w:hAnsi="Arial Narrow" w:cs="Arial"/>
                <w:b/>
              </w:rPr>
            </w:pPr>
          </w:p>
        </w:tc>
        <w:tc>
          <w:tcPr>
            <w:tcW w:w="4372" w:type="dxa"/>
          </w:tcPr>
          <w:p w:rsidR="00BE6690" w:rsidRPr="00FF28C4" w:rsidRDefault="00BE6690" w:rsidP="00FF28C4">
            <w:pPr>
              <w:jc w:val="center"/>
              <w:rPr>
                <w:rFonts w:ascii="Arial Narrow" w:hAnsi="Arial Narrow" w:cs="Arial"/>
                <w:b/>
              </w:rPr>
            </w:pPr>
          </w:p>
        </w:tc>
      </w:tr>
      <w:tr w:rsidR="00FF28C4" w:rsidRPr="00FF28C4" w:rsidTr="00FF28C4">
        <w:trPr>
          <w:trHeight w:val="647"/>
        </w:trPr>
        <w:tc>
          <w:tcPr>
            <w:tcW w:w="4637" w:type="dxa"/>
            <w:tcBorders>
              <w:top w:val="single" w:sz="4" w:space="0" w:color="auto"/>
            </w:tcBorders>
          </w:tcPr>
          <w:p w:rsidR="00672EEE" w:rsidRPr="00FF28C4" w:rsidRDefault="00672EEE" w:rsidP="00FF28C4">
            <w:pPr>
              <w:jc w:val="center"/>
              <w:rPr>
                <w:rFonts w:ascii="Arial Narrow" w:hAnsi="Arial Narrow" w:cs="Arial"/>
              </w:rPr>
            </w:pPr>
            <w:r w:rsidRPr="00FF28C4">
              <w:rPr>
                <w:rFonts w:ascii="Arial Narrow" w:hAnsi="Arial Narrow" w:cs="Arial"/>
              </w:rPr>
              <w:t>C.P. Cesar Jaramillo Romero</w:t>
            </w:r>
          </w:p>
          <w:p w:rsidR="00BE6690" w:rsidRPr="00FF28C4" w:rsidRDefault="00BE6690" w:rsidP="00FF28C4">
            <w:pPr>
              <w:jc w:val="center"/>
              <w:rPr>
                <w:rFonts w:ascii="Arial Narrow" w:hAnsi="Arial Narrow" w:cs="Arial"/>
                <w:b/>
              </w:rPr>
            </w:pPr>
          </w:p>
        </w:tc>
        <w:tc>
          <w:tcPr>
            <w:tcW w:w="190" w:type="dxa"/>
          </w:tcPr>
          <w:p w:rsidR="00BE6690" w:rsidRPr="00FF28C4" w:rsidRDefault="00BE6690" w:rsidP="00FF28C4">
            <w:pPr>
              <w:jc w:val="center"/>
              <w:rPr>
                <w:rFonts w:ascii="Arial Narrow" w:hAnsi="Arial Narrow" w:cs="Arial"/>
                <w:b/>
              </w:rPr>
            </w:pPr>
          </w:p>
        </w:tc>
        <w:tc>
          <w:tcPr>
            <w:tcW w:w="4372" w:type="dxa"/>
          </w:tcPr>
          <w:p w:rsidR="00BE6690" w:rsidRPr="00FF28C4" w:rsidRDefault="00BE6690" w:rsidP="00FF28C4">
            <w:pPr>
              <w:jc w:val="center"/>
              <w:rPr>
                <w:rFonts w:ascii="Arial Narrow" w:hAnsi="Arial Narrow" w:cs="Arial"/>
                <w:b/>
              </w:rPr>
            </w:pPr>
          </w:p>
        </w:tc>
      </w:tr>
      <w:tr w:rsidR="00FF28C4" w:rsidRPr="00FF28C4" w:rsidTr="00FF28C4">
        <w:trPr>
          <w:trHeight w:val="273"/>
        </w:trPr>
        <w:tc>
          <w:tcPr>
            <w:tcW w:w="4637" w:type="dxa"/>
            <w:tcBorders>
              <w:bottom w:val="single" w:sz="4" w:space="0" w:color="auto"/>
            </w:tcBorders>
          </w:tcPr>
          <w:p w:rsidR="00BE6690" w:rsidRPr="00FF28C4" w:rsidRDefault="0065096C" w:rsidP="00FF28C4">
            <w:pPr>
              <w:jc w:val="center"/>
              <w:rPr>
                <w:rFonts w:ascii="Arial Narrow" w:hAnsi="Arial Narrow" w:cs="Arial"/>
              </w:rPr>
            </w:pPr>
            <w:r w:rsidRPr="00FF28C4">
              <w:rPr>
                <w:rFonts w:ascii="Arial Narrow" w:hAnsi="Arial Narrow" w:cs="Arial"/>
              </w:rPr>
              <w:t>Gerente Jurídico.</w:t>
            </w:r>
          </w:p>
          <w:p w:rsidR="008F5A23" w:rsidRPr="00FF28C4" w:rsidRDefault="008F5A23" w:rsidP="00FF28C4">
            <w:pPr>
              <w:jc w:val="center"/>
              <w:rPr>
                <w:rFonts w:ascii="Arial Narrow" w:hAnsi="Arial Narrow" w:cs="Arial"/>
              </w:rPr>
            </w:pPr>
          </w:p>
          <w:p w:rsidR="008F5A23" w:rsidRPr="00FF28C4" w:rsidRDefault="008F5A23" w:rsidP="00FF28C4">
            <w:pPr>
              <w:jc w:val="center"/>
              <w:rPr>
                <w:rFonts w:ascii="Arial Narrow" w:hAnsi="Arial Narrow" w:cs="Arial"/>
                <w:lang w:val="fr-FR"/>
              </w:rPr>
            </w:pPr>
          </w:p>
        </w:tc>
        <w:tc>
          <w:tcPr>
            <w:tcW w:w="190" w:type="dxa"/>
          </w:tcPr>
          <w:p w:rsidR="00BE6690" w:rsidRPr="00FF28C4" w:rsidRDefault="00BE6690" w:rsidP="00FF28C4">
            <w:pPr>
              <w:jc w:val="center"/>
              <w:rPr>
                <w:rFonts w:ascii="Arial Narrow" w:hAnsi="Arial Narrow" w:cs="Arial"/>
                <w:b/>
              </w:rPr>
            </w:pPr>
          </w:p>
        </w:tc>
        <w:tc>
          <w:tcPr>
            <w:tcW w:w="4372" w:type="dxa"/>
          </w:tcPr>
          <w:p w:rsidR="00BE6690" w:rsidRPr="00FF28C4" w:rsidRDefault="00BE6690" w:rsidP="00FF28C4">
            <w:pPr>
              <w:jc w:val="center"/>
              <w:rPr>
                <w:rFonts w:ascii="Arial Narrow" w:hAnsi="Arial Narrow" w:cs="Arial"/>
                <w:b/>
              </w:rPr>
            </w:pPr>
          </w:p>
        </w:tc>
      </w:tr>
      <w:tr w:rsidR="00FF28C4" w:rsidRPr="00FF28C4" w:rsidTr="00FF28C4">
        <w:trPr>
          <w:trHeight w:val="250"/>
        </w:trPr>
        <w:tc>
          <w:tcPr>
            <w:tcW w:w="4637" w:type="dxa"/>
            <w:tcBorders>
              <w:top w:val="single" w:sz="4" w:space="0" w:color="auto"/>
            </w:tcBorders>
          </w:tcPr>
          <w:p w:rsidR="00672EEE" w:rsidRPr="00FF28C4" w:rsidRDefault="00672EEE" w:rsidP="00FF28C4">
            <w:pPr>
              <w:jc w:val="center"/>
              <w:rPr>
                <w:rFonts w:ascii="Arial Narrow" w:hAnsi="Arial Narrow" w:cs="Arial"/>
              </w:rPr>
            </w:pPr>
            <w:r w:rsidRPr="00FF28C4">
              <w:rPr>
                <w:rFonts w:ascii="Arial Narrow" w:hAnsi="Arial Narrow" w:cs="Arial"/>
              </w:rPr>
              <w:t>Lic. Antonio Gaytán Ornelas</w:t>
            </w:r>
          </w:p>
        </w:tc>
        <w:tc>
          <w:tcPr>
            <w:tcW w:w="190" w:type="dxa"/>
          </w:tcPr>
          <w:p w:rsidR="00BE6690" w:rsidRPr="00FF28C4" w:rsidRDefault="00BE6690" w:rsidP="00FF28C4">
            <w:pPr>
              <w:jc w:val="center"/>
              <w:rPr>
                <w:rFonts w:ascii="Arial Narrow" w:hAnsi="Arial Narrow" w:cs="Arial"/>
                <w:b/>
              </w:rPr>
            </w:pPr>
          </w:p>
        </w:tc>
        <w:tc>
          <w:tcPr>
            <w:tcW w:w="4372" w:type="dxa"/>
          </w:tcPr>
          <w:p w:rsidR="00BE6690" w:rsidRPr="00FF28C4" w:rsidRDefault="00BE6690" w:rsidP="00FF28C4">
            <w:pPr>
              <w:jc w:val="center"/>
              <w:rPr>
                <w:rFonts w:ascii="Arial Narrow" w:hAnsi="Arial Narrow" w:cs="Arial"/>
                <w:b/>
              </w:rPr>
            </w:pPr>
          </w:p>
        </w:tc>
      </w:tr>
    </w:tbl>
    <w:p w:rsidR="006D556B" w:rsidRDefault="006D556B" w:rsidP="005D342F">
      <w:pPr>
        <w:jc w:val="both"/>
        <w:rPr>
          <w:rFonts w:ascii="Arial Narrow" w:hAnsi="Arial Narrow" w:cs="Arial"/>
          <w:b/>
          <w:bCs/>
          <w:lang w:val="es-MX" w:eastAsia="es-MX"/>
        </w:rPr>
      </w:pPr>
    </w:p>
    <w:p w:rsidR="00E96262" w:rsidRPr="003C01CA" w:rsidRDefault="00E96262" w:rsidP="005D342F">
      <w:pPr>
        <w:jc w:val="both"/>
        <w:rPr>
          <w:rFonts w:ascii="Arial Narrow" w:hAnsi="Arial Narrow" w:cs="Arial"/>
          <w:b/>
          <w:bCs/>
          <w:lang w:val="es-MX" w:eastAsia="es-MX"/>
        </w:rPr>
      </w:pPr>
    </w:p>
    <w:p w:rsidR="00E42C98" w:rsidRPr="003C01CA" w:rsidRDefault="00B61CCA" w:rsidP="005D342F">
      <w:pPr>
        <w:shd w:val="clear" w:color="auto" w:fill="BFBFBF"/>
        <w:jc w:val="both"/>
        <w:rPr>
          <w:rFonts w:ascii="Arial Narrow" w:hAnsi="Arial Narrow" w:cs="Arial"/>
          <w:b/>
        </w:rPr>
      </w:pPr>
      <w:r w:rsidRPr="003C01CA">
        <w:rPr>
          <w:rFonts w:ascii="Arial Narrow" w:hAnsi="Arial Narrow" w:cs="Arial"/>
          <w:b/>
        </w:rPr>
        <w:t>2.11</w:t>
      </w:r>
      <w:r w:rsidRPr="003C01CA">
        <w:rPr>
          <w:rFonts w:ascii="Arial Narrow" w:hAnsi="Arial Narrow" w:cs="Arial"/>
          <w:b/>
        </w:rPr>
        <w:tab/>
      </w:r>
      <w:r w:rsidR="00E42C98" w:rsidRPr="003C01CA">
        <w:rPr>
          <w:rFonts w:ascii="Arial Narrow" w:hAnsi="Arial Narrow" w:cs="Arial"/>
          <w:b/>
        </w:rPr>
        <w:t>PERÍODO DE VIGENCIA DE LA COTIZACIÓN.</w:t>
      </w:r>
    </w:p>
    <w:p w:rsidR="00E42C98" w:rsidRPr="003C01CA" w:rsidRDefault="00E42C98" w:rsidP="005D342F">
      <w:pPr>
        <w:jc w:val="both"/>
        <w:rPr>
          <w:rFonts w:ascii="Arial Narrow" w:hAnsi="Arial Narrow" w:cs="Arial"/>
          <w:b/>
        </w:rPr>
      </w:pPr>
    </w:p>
    <w:p w:rsidR="00E42C98" w:rsidRPr="003C01CA" w:rsidRDefault="00E42C98" w:rsidP="005D342F">
      <w:pPr>
        <w:jc w:val="both"/>
        <w:rPr>
          <w:rFonts w:ascii="Arial Narrow" w:hAnsi="Arial Narrow" w:cs="Arial"/>
        </w:rPr>
      </w:pPr>
      <w:r w:rsidRPr="003C01CA">
        <w:rPr>
          <w:rFonts w:ascii="Arial Narrow" w:hAnsi="Arial Narrow" w:cs="Arial"/>
        </w:rPr>
        <w:t>La cotización que presenten los LICITANTES dentro de su propuesta económica</w:t>
      </w:r>
      <w:r w:rsidR="0065096C" w:rsidRPr="003C01CA">
        <w:rPr>
          <w:rFonts w:ascii="Arial Narrow" w:hAnsi="Arial Narrow" w:cs="Arial"/>
        </w:rPr>
        <w:t>, deberá tener una vigencia de 3</w:t>
      </w:r>
      <w:r w:rsidRPr="003C01CA">
        <w:rPr>
          <w:rFonts w:ascii="Arial Narrow" w:hAnsi="Arial Narrow" w:cs="Arial"/>
        </w:rPr>
        <w:t>0 días naturales contados a partir de la fecha de la presen</w:t>
      </w:r>
      <w:r w:rsidR="008D760B" w:rsidRPr="003C01CA">
        <w:rPr>
          <w:rFonts w:ascii="Arial Narrow" w:hAnsi="Arial Narrow" w:cs="Arial"/>
        </w:rPr>
        <w:t>tación de las proposiciones. El proponer un plazo de entrega menor al solicitado, no afecta la solvencia de la proposición, esto de conformidad con el último párrafo del artículo 36 de la LEY.</w:t>
      </w:r>
    </w:p>
    <w:p w:rsidR="00E42C98" w:rsidRPr="003C01CA" w:rsidRDefault="00E42C98" w:rsidP="005D342F">
      <w:pPr>
        <w:jc w:val="both"/>
        <w:rPr>
          <w:rFonts w:ascii="Arial Narrow" w:hAnsi="Arial Narrow" w:cs="Arial"/>
        </w:rPr>
      </w:pPr>
    </w:p>
    <w:p w:rsidR="00E42C98" w:rsidRPr="003C01CA" w:rsidRDefault="00B61CCA" w:rsidP="005D342F">
      <w:pPr>
        <w:shd w:val="clear" w:color="auto" w:fill="BFBFBF"/>
        <w:jc w:val="both"/>
        <w:rPr>
          <w:rFonts w:ascii="Arial Narrow" w:hAnsi="Arial Narrow" w:cs="Arial"/>
          <w:b/>
        </w:rPr>
      </w:pPr>
      <w:r w:rsidRPr="003C01CA">
        <w:rPr>
          <w:rFonts w:ascii="Arial Narrow" w:hAnsi="Arial Narrow" w:cs="Arial"/>
          <w:b/>
        </w:rPr>
        <w:t>2.12</w:t>
      </w:r>
      <w:r w:rsidRPr="003C01CA">
        <w:rPr>
          <w:rFonts w:ascii="Arial Narrow" w:hAnsi="Arial Narrow" w:cs="Arial"/>
          <w:b/>
        </w:rPr>
        <w:tab/>
      </w:r>
      <w:r w:rsidR="002F266E" w:rsidRPr="003C01CA">
        <w:rPr>
          <w:rFonts w:ascii="Arial Narrow" w:hAnsi="Arial Narrow" w:cs="Arial"/>
          <w:b/>
        </w:rPr>
        <w:t>CONDICIONES DE PRECIO.</w:t>
      </w:r>
    </w:p>
    <w:p w:rsidR="00E42C98" w:rsidRPr="003C01CA" w:rsidRDefault="00E42C98" w:rsidP="005D342F">
      <w:pPr>
        <w:pStyle w:val="Piedepgina"/>
        <w:jc w:val="both"/>
        <w:rPr>
          <w:rFonts w:ascii="Arial Narrow" w:hAnsi="Arial Narrow" w:cs="Arial"/>
        </w:rPr>
      </w:pPr>
    </w:p>
    <w:p w:rsidR="00E42C98" w:rsidRPr="003C01CA" w:rsidRDefault="00E42C98" w:rsidP="00FF28C4">
      <w:pPr>
        <w:numPr>
          <w:ilvl w:val="0"/>
          <w:numId w:val="15"/>
        </w:numPr>
        <w:jc w:val="both"/>
        <w:rPr>
          <w:rFonts w:ascii="Arial Narrow" w:hAnsi="Arial Narrow" w:cs="Arial"/>
        </w:rPr>
      </w:pPr>
      <w:r w:rsidRPr="003C01CA">
        <w:rPr>
          <w:rFonts w:ascii="Arial Narrow" w:hAnsi="Arial Narrow" w:cs="Arial"/>
        </w:rPr>
        <w:t>Los precios permanecerán fijos durante la vigencia del CONTRATO.</w:t>
      </w:r>
    </w:p>
    <w:p w:rsidR="00A80E83" w:rsidRPr="003C01CA" w:rsidRDefault="00A80E83" w:rsidP="005D342F">
      <w:pPr>
        <w:ind w:left="360"/>
        <w:jc w:val="both"/>
        <w:rPr>
          <w:rFonts w:ascii="Arial Narrow" w:hAnsi="Arial Narrow" w:cs="Arial"/>
        </w:rPr>
      </w:pPr>
    </w:p>
    <w:p w:rsidR="00E42C98" w:rsidRPr="003C01CA" w:rsidRDefault="00E42C98" w:rsidP="00FF28C4">
      <w:pPr>
        <w:numPr>
          <w:ilvl w:val="0"/>
          <w:numId w:val="15"/>
        </w:numPr>
        <w:jc w:val="both"/>
        <w:rPr>
          <w:rFonts w:ascii="Arial Narrow" w:hAnsi="Arial Narrow" w:cs="Arial"/>
        </w:rPr>
      </w:pPr>
      <w:r w:rsidRPr="003C01CA">
        <w:rPr>
          <w:rFonts w:ascii="Arial Narrow" w:hAnsi="Arial Narrow" w:cs="Arial"/>
        </w:rPr>
        <w:t xml:space="preserve">Los LICITANTES deberán conformar su propuesta de precios por partida, de acuerdo con el formato de cotización adjunto a esta CONVOCATORIA como </w:t>
      </w:r>
      <w:hyperlink w:anchor="ANEXO_7" w:history="1">
        <w:r w:rsidRPr="003C01CA">
          <w:rPr>
            <w:rFonts w:ascii="Arial Narrow" w:hAnsi="Arial Narrow" w:cs="Arial"/>
            <w:b/>
          </w:rPr>
          <w:t>ANEXO 3.</w:t>
        </w:r>
      </w:hyperlink>
    </w:p>
    <w:p w:rsidR="00A80E83" w:rsidRPr="003C01CA" w:rsidRDefault="00A80E83" w:rsidP="005D342F">
      <w:pPr>
        <w:jc w:val="both"/>
        <w:rPr>
          <w:rFonts w:ascii="Arial Narrow" w:hAnsi="Arial Narrow" w:cs="Arial"/>
        </w:rPr>
      </w:pPr>
    </w:p>
    <w:p w:rsidR="00E42C98" w:rsidRPr="003C01CA" w:rsidRDefault="00E42C98" w:rsidP="00FF28C4">
      <w:pPr>
        <w:numPr>
          <w:ilvl w:val="0"/>
          <w:numId w:val="15"/>
        </w:numPr>
        <w:jc w:val="both"/>
        <w:rPr>
          <w:rFonts w:ascii="Arial Narrow" w:hAnsi="Arial Narrow" w:cs="Arial"/>
        </w:rPr>
      </w:pPr>
      <w:r w:rsidRPr="003C01CA">
        <w:rPr>
          <w:rFonts w:ascii="Arial Narrow" w:hAnsi="Arial Narrow" w:cs="Arial"/>
        </w:rPr>
        <w:t xml:space="preserve">Es obligatorio la cotización de todas las partidas descritas en el </w:t>
      </w:r>
      <w:hyperlink w:anchor="ANEXO_1" w:history="1">
        <w:r w:rsidRPr="003C01CA">
          <w:rPr>
            <w:rFonts w:ascii="Arial Narrow" w:hAnsi="Arial Narrow" w:cs="Arial"/>
            <w:b/>
          </w:rPr>
          <w:t>ANEXO 1</w:t>
        </w:r>
      </w:hyperlink>
      <w:r w:rsidR="0065096C" w:rsidRPr="003C01CA">
        <w:rPr>
          <w:rFonts w:ascii="Arial Narrow" w:hAnsi="Arial Narrow"/>
        </w:rPr>
        <w:t xml:space="preserve"> y </w:t>
      </w:r>
      <w:hyperlink w:anchor="ANEXO_1" w:history="1">
        <w:r w:rsidR="0065096C" w:rsidRPr="003C01CA">
          <w:rPr>
            <w:rFonts w:ascii="Arial Narrow" w:hAnsi="Arial Narrow" w:cs="Arial"/>
            <w:b/>
          </w:rPr>
          <w:t xml:space="preserve">ANEXO </w:t>
        </w:r>
      </w:hyperlink>
      <w:r w:rsidR="0065096C" w:rsidRPr="003C01CA">
        <w:rPr>
          <w:rFonts w:ascii="Arial Narrow" w:hAnsi="Arial Narrow"/>
        </w:rPr>
        <w:t>3</w:t>
      </w:r>
      <w:r w:rsidRPr="003C01CA">
        <w:rPr>
          <w:rFonts w:ascii="Arial Narrow" w:hAnsi="Arial Narrow" w:cs="Arial"/>
        </w:rPr>
        <w:t>, la falta de alguna de ellas provocará desechar la prop</w:t>
      </w:r>
      <w:r w:rsidR="008D760B" w:rsidRPr="003C01CA">
        <w:rPr>
          <w:rFonts w:ascii="Arial Narrow" w:hAnsi="Arial Narrow" w:cs="Arial"/>
        </w:rPr>
        <w:t xml:space="preserve">uesta del </w:t>
      </w:r>
      <w:r w:rsidR="00070EB3" w:rsidRPr="003C01CA">
        <w:rPr>
          <w:rFonts w:ascii="Arial Narrow" w:hAnsi="Arial Narrow" w:cs="Arial"/>
        </w:rPr>
        <w:t>LICITANTE</w:t>
      </w:r>
      <w:r w:rsidRPr="003C01CA">
        <w:rPr>
          <w:rFonts w:ascii="Arial Narrow" w:hAnsi="Arial Narrow" w:cs="Arial"/>
        </w:rPr>
        <w:t>.</w:t>
      </w:r>
    </w:p>
    <w:p w:rsidR="00E42C98" w:rsidRPr="003C01CA" w:rsidRDefault="00E42C98" w:rsidP="005D342F">
      <w:pPr>
        <w:jc w:val="both"/>
        <w:rPr>
          <w:rFonts w:ascii="Arial Narrow" w:hAnsi="Arial Narrow" w:cs="Arial"/>
        </w:rPr>
      </w:pPr>
    </w:p>
    <w:p w:rsidR="00E42C98" w:rsidRPr="003C01CA" w:rsidRDefault="00E42C98" w:rsidP="005D342F">
      <w:pPr>
        <w:pStyle w:val="texto0"/>
        <w:spacing w:after="0" w:line="240" w:lineRule="auto"/>
        <w:ind w:firstLine="0"/>
        <w:rPr>
          <w:rFonts w:ascii="Arial Narrow" w:hAnsi="Arial Narrow" w:cs="Arial"/>
          <w:sz w:val="20"/>
        </w:rPr>
      </w:pPr>
      <w:r w:rsidRPr="003C01CA">
        <w:rPr>
          <w:rFonts w:ascii="Arial Narrow" w:hAnsi="Arial Narrow" w:cs="Arial"/>
          <w:sz w:val="20"/>
        </w:rPr>
        <w:t xml:space="preserve">NOTA: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w:t>
      </w:r>
      <w:r w:rsidR="00353D6E" w:rsidRPr="003C01CA">
        <w:rPr>
          <w:rFonts w:ascii="Arial Narrow" w:hAnsi="Arial Narrow" w:cs="Arial"/>
          <w:sz w:val="20"/>
        </w:rPr>
        <w:t>SERVICIOS</w:t>
      </w:r>
      <w:r w:rsidRPr="003C01CA">
        <w:rPr>
          <w:rFonts w:ascii="Arial Narrow" w:hAnsi="Arial Narrow" w:cs="Arial"/>
          <w:sz w:val="20"/>
        </w:rPr>
        <w:t xml:space="preserve">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8D760B" w:rsidRPr="003C01CA" w:rsidRDefault="008D760B" w:rsidP="005D342F">
      <w:pPr>
        <w:jc w:val="both"/>
        <w:rPr>
          <w:rFonts w:ascii="Arial Narrow" w:hAnsi="Arial Narrow" w:cs="Arial"/>
        </w:rPr>
      </w:pPr>
    </w:p>
    <w:p w:rsidR="008D760B" w:rsidRPr="003C01CA" w:rsidRDefault="00B61CCA" w:rsidP="005D342F">
      <w:pPr>
        <w:shd w:val="clear" w:color="auto" w:fill="BFBFBF"/>
        <w:rPr>
          <w:rFonts w:ascii="Arial Narrow" w:hAnsi="Arial Narrow" w:cs="Arial"/>
          <w:b/>
        </w:rPr>
      </w:pPr>
      <w:r w:rsidRPr="003C01CA">
        <w:rPr>
          <w:rFonts w:ascii="Arial Narrow" w:hAnsi="Arial Narrow" w:cs="Arial"/>
          <w:b/>
        </w:rPr>
        <w:t>2.13</w:t>
      </w:r>
      <w:r w:rsidRPr="003C01CA">
        <w:rPr>
          <w:rFonts w:ascii="Arial Narrow" w:hAnsi="Arial Narrow" w:cs="Arial"/>
          <w:b/>
        </w:rPr>
        <w:tab/>
      </w:r>
      <w:r w:rsidR="008D760B" w:rsidRPr="003C01CA">
        <w:rPr>
          <w:rFonts w:ascii="Arial Narrow" w:hAnsi="Arial Narrow" w:cs="Arial"/>
          <w:b/>
        </w:rPr>
        <w:t>CONDICIONES DE PAGO.</w:t>
      </w:r>
    </w:p>
    <w:p w:rsidR="008D760B" w:rsidRPr="003C01CA" w:rsidRDefault="008D760B" w:rsidP="005D342F">
      <w:pPr>
        <w:rPr>
          <w:rFonts w:ascii="Arial Narrow" w:hAnsi="Arial Narrow" w:cs="Arial"/>
        </w:rPr>
      </w:pPr>
    </w:p>
    <w:p w:rsidR="008D760B" w:rsidRPr="003C01CA" w:rsidRDefault="008D760B" w:rsidP="005D342F">
      <w:pPr>
        <w:tabs>
          <w:tab w:val="left" w:pos="0"/>
        </w:tabs>
        <w:ind w:right="23"/>
        <w:jc w:val="both"/>
        <w:rPr>
          <w:rFonts w:ascii="Arial Narrow" w:hAnsi="Arial Narrow" w:cs="Arial"/>
        </w:rPr>
      </w:pPr>
      <w:r w:rsidRPr="003C01CA">
        <w:rPr>
          <w:rFonts w:ascii="Arial Narrow" w:hAnsi="Arial Narrow" w:cs="Arial"/>
        </w:rPr>
        <w:t xml:space="preserve">Las políticas de pago que aplicará API DOS BOCAS, para la facturación que se derive </w:t>
      </w:r>
      <w:r w:rsidR="00616019" w:rsidRPr="003C01CA">
        <w:rPr>
          <w:rFonts w:ascii="Arial Narrow" w:hAnsi="Arial Narrow" w:cs="Arial"/>
        </w:rPr>
        <w:t xml:space="preserve">después </w:t>
      </w:r>
      <w:r w:rsidRPr="003C01CA">
        <w:rPr>
          <w:rFonts w:ascii="Arial Narrow" w:hAnsi="Arial Narrow" w:cs="Arial"/>
        </w:rPr>
        <w:t xml:space="preserve">de la </w:t>
      </w:r>
      <w:r w:rsidR="00317456" w:rsidRPr="003C01CA">
        <w:rPr>
          <w:rFonts w:ascii="Arial Narrow" w:hAnsi="Arial Narrow" w:cs="Arial"/>
        </w:rPr>
        <w:t xml:space="preserve">entrega de BIENES o de la </w:t>
      </w:r>
      <w:r w:rsidRPr="003C01CA">
        <w:rPr>
          <w:rFonts w:ascii="Arial Narrow" w:hAnsi="Arial Narrow" w:cs="Arial"/>
        </w:rPr>
        <w:t>prestación de los SERVICIOS y el momento a partir del cual se hará exigible el pago serán las siguientes:</w:t>
      </w:r>
    </w:p>
    <w:p w:rsidR="008D760B" w:rsidRPr="003C01CA" w:rsidRDefault="008D760B" w:rsidP="005D342F">
      <w:pPr>
        <w:tabs>
          <w:tab w:val="left" w:pos="0"/>
        </w:tabs>
        <w:ind w:right="23"/>
        <w:jc w:val="both"/>
        <w:rPr>
          <w:rFonts w:ascii="Arial Narrow" w:hAnsi="Arial Narrow" w:cs="Arial"/>
        </w:rPr>
      </w:pPr>
    </w:p>
    <w:p w:rsidR="008D760B" w:rsidRPr="003C01CA" w:rsidRDefault="008D760B" w:rsidP="005D342F">
      <w:pPr>
        <w:tabs>
          <w:tab w:val="left" w:pos="900"/>
        </w:tabs>
        <w:ind w:left="284" w:right="23" w:hanging="284"/>
        <w:jc w:val="both"/>
        <w:rPr>
          <w:rFonts w:ascii="Arial Narrow" w:hAnsi="Arial Narrow" w:cs="Arial"/>
        </w:rPr>
      </w:pPr>
      <w:r w:rsidRPr="003C01CA">
        <w:rPr>
          <w:rFonts w:ascii="Arial Narrow" w:hAnsi="Arial Narrow" w:cs="Arial"/>
        </w:rPr>
        <w:t xml:space="preserve">a) El licitante ganador </w:t>
      </w:r>
      <w:r w:rsidR="00BF1ABE" w:rsidRPr="003C01CA">
        <w:rPr>
          <w:rFonts w:ascii="Arial Narrow" w:hAnsi="Arial Narrow" w:cs="Arial"/>
        </w:rPr>
        <w:t>prestará los SERVICIOS</w:t>
      </w:r>
      <w:r w:rsidR="00317456" w:rsidRPr="003C01CA">
        <w:rPr>
          <w:rFonts w:ascii="Arial Narrow" w:hAnsi="Arial Narrow" w:cs="Arial"/>
        </w:rPr>
        <w:t xml:space="preserve">, objeto de la licitación, en el domicilio </w:t>
      </w:r>
      <w:r w:rsidR="0039006F" w:rsidRPr="003C01CA">
        <w:rPr>
          <w:rFonts w:ascii="Arial Narrow" w:hAnsi="Arial Narrow" w:cs="Arial"/>
        </w:rPr>
        <w:t xml:space="preserve">indicado por </w:t>
      </w:r>
      <w:r w:rsidR="00317456" w:rsidRPr="003C01CA">
        <w:rPr>
          <w:rFonts w:ascii="Arial Narrow" w:hAnsi="Arial Narrow" w:cs="Arial"/>
        </w:rPr>
        <w:t>la CONVOCANTE</w:t>
      </w:r>
      <w:r w:rsidRPr="003C01CA">
        <w:rPr>
          <w:rFonts w:ascii="Arial Narrow" w:hAnsi="Arial Narrow" w:cs="Arial"/>
        </w:rPr>
        <w:t>.</w:t>
      </w:r>
    </w:p>
    <w:p w:rsidR="008D760B" w:rsidRPr="003C01CA" w:rsidRDefault="008D760B" w:rsidP="005D342F">
      <w:pPr>
        <w:tabs>
          <w:tab w:val="left" w:pos="900"/>
        </w:tabs>
        <w:ind w:right="23"/>
        <w:jc w:val="both"/>
        <w:rPr>
          <w:rFonts w:ascii="Arial Narrow" w:hAnsi="Arial Narrow" w:cs="Arial"/>
        </w:rPr>
      </w:pPr>
    </w:p>
    <w:p w:rsidR="008D760B" w:rsidRPr="003C01CA" w:rsidRDefault="008D760B" w:rsidP="005D342F">
      <w:pPr>
        <w:tabs>
          <w:tab w:val="left" w:pos="284"/>
        </w:tabs>
        <w:ind w:left="284" w:right="23" w:hanging="284"/>
        <w:jc w:val="both"/>
        <w:rPr>
          <w:rFonts w:ascii="Arial Narrow" w:hAnsi="Arial Narrow" w:cs="Arial"/>
        </w:rPr>
      </w:pPr>
      <w:r w:rsidRPr="003C01CA">
        <w:rPr>
          <w:rFonts w:ascii="Arial Narrow" w:hAnsi="Arial Narrow" w:cs="Arial"/>
        </w:rPr>
        <w:t xml:space="preserve">b) </w:t>
      </w:r>
      <w:r w:rsidR="00317456" w:rsidRPr="003C01CA">
        <w:rPr>
          <w:rFonts w:ascii="Arial Narrow" w:hAnsi="Arial Narrow" w:cs="Arial"/>
        </w:rPr>
        <w:t>De acuerdo a los días establecidos por la CONVOCANTE</w:t>
      </w:r>
      <w:r w:rsidRPr="003C01CA">
        <w:rPr>
          <w:rFonts w:ascii="Arial Narrow" w:hAnsi="Arial Narrow" w:cs="Arial"/>
        </w:rPr>
        <w:t xml:space="preserve">, el LICITANTE ganador entregará a La API DOS BOCAS la factura correspondiente a los </w:t>
      </w:r>
      <w:r w:rsidR="00BF1ABE" w:rsidRPr="003C01CA">
        <w:rPr>
          <w:rFonts w:ascii="Arial Narrow" w:hAnsi="Arial Narrow" w:cs="Arial"/>
        </w:rPr>
        <w:t>BIENES</w:t>
      </w:r>
      <w:r w:rsidR="00317456" w:rsidRPr="003C01CA">
        <w:rPr>
          <w:rFonts w:ascii="Arial Narrow" w:hAnsi="Arial Narrow" w:cs="Arial"/>
        </w:rPr>
        <w:t xml:space="preserve"> entregados </w:t>
      </w:r>
      <w:r w:rsidR="00782409" w:rsidRPr="003C01CA">
        <w:rPr>
          <w:rFonts w:ascii="Arial Narrow" w:hAnsi="Arial Narrow" w:cs="Arial"/>
        </w:rPr>
        <w:t xml:space="preserve">o </w:t>
      </w:r>
      <w:r w:rsidR="00317456" w:rsidRPr="003C01CA">
        <w:rPr>
          <w:rFonts w:ascii="Arial Narrow" w:hAnsi="Arial Narrow" w:cs="Arial"/>
        </w:rPr>
        <w:t>SERVICIOS</w:t>
      </w:r>
      <w:r w:rsidR="00782409" w:rsidRPr="003C01CA">
        <w:rPr>
          <w:rFonts w:ascii="Arial Narrow" w:hAnsi="Arial Narrow" w:cs="Arial"/>
        </w:rPr>
        <w:t xml:space="preserve"> prestados</w:t>
      </w:r>
      <w:r w:rsidRPr="003C01CA">
        <w:rPr>
          <w:rFonts w:ascii="Arial Narrow" w:hAnsi="Arial Narrow" w:cs="Arial"/>
        </w:rPr>
        <w:t xml:space="preserve">, debidamente requisitada. Dicha factura se revisará y verificará en un plazo máximo de tres días naturales después de la recepción de la misma; si los datos son correctos continuará el procedimiento para su pago, el cual concluirá con la liquidación en los </w:t>
      </w:r>
      <w:r w:rsidR="00631188" w:rsidRPr="003C01CA">
        <w:rPr>
          <w:rFonts w:ascii="Arial Narrow" w:hAnsi="Arial Narrow" w:cs="Arial"/>
        </w:rPr>
        <w:t>20</w:t>
      </w:r>
      <w:r w:rsidRPr="003C01CA">
        <w:rPr>
          <w:rFonts w:ascii="Arial Narrow" w:hAnsi="Arial Narrow" w:cs="Arial"/>
        </w:rPr>
        <w:t xml:space="preserve"> días naturales contados a partir de la fecha de presentación de la factura, o al posterior día hábil sí aquel no lo fuere.</w:t>
      </w:r>
    </w:p>
    <w:p w:rsidR="008D760B" w:rsidRPr="003C01CA" w:rsidRDefault="008D760B" w:rsidP="005D342F">
      <w:pPr>
        <w:tabs>
          <w:tab w:val="left" w:pos="900"/>
        </w:tabs>
        <w:ind w:left="900" w:right="23" w:hanging="900"/>
        <w:jc w:val="both"/>
        <w:rPr>
          <w:rFonts w:ascii="Arial Narrow" w:hAnsi="Arial Narrow" w:cs="Arial"/>
        </w:rPr>
      </w:pPr>
    </w:p>
    <w:p w:rsidR="008D760B" w:rsidRPr="003C01CA" w:rsidRDefault="008D760B" w:rsidP="005D342F">
      <w:pPr>
        <w:tabs>
          <w:tab w:val="left" w:pos="900"/>
        </w:tabs>
        <w:ind w:left="284" w:right="23" w:hanging="284"/>
        <w:jc w:val="both"/>
        <w:rPr>
          <w:rFonts w:ascii="Arial Narrow" w:hAnsi="Arial Narrow" w:cs="Arial"/>
        </w:rPr>
      </w:pPr>
      <w:r w:rsidRPr="003C01CA">
        <w:rPr>
          <w:rFonts w:ascii="Arial Narrow" w:hAnsi="Arial Narrow" w:cs="Arial"/>
        </w:rPr>
        <w:t xml:space="preserve">c) En caso de correcciones en la factura y la documentación anexa, API DOS BOCAS rechazará, dentro de un plazo máximo de 3 días naturales, la documentación y la devolverá al LICITANTE ganador para que este la corrija y la </w:t>
      </w:r>
      <w:r w:rsidRPr="003C01CA">
        <w:rPr>
          <w:rFonts w:ascii="Arial Narrow" w:hAnsi="Arial Narrow" w:cs="Arial"/>
        </w:rPr>
        <w:lastRenderedPageBreak/>
        <w:t>presente de nueva cuenta para reiniciar el tr</w:t>
      </w:r>
      <w:r w:rsidR="00782409" w:rsidRPr="003C01CA">
        <w:rPr>
          <w:rFonts w:ascii="Arial Narrow" w:hAnsi="Arial Narrow" w:cs="Arial"/>
        </w:rPr>
        <w:t>á</w:t>
      </w:r>
      <w:r w:rsidRPr="003C01CA">
        <w:rPr>
          <w:rFonts w:ascii="Arial Narrow" w:hAnsi="Arial Narrow" w:cs="Arial"/>
        </w:rPr>
        <w:t xml:space="preserve">mite de pago; por lo que en éste caso, el plazo de los </w:t>
      </w:r>
      <w:r w:rsidR="00631188" w:rsidRPr="003C01CA">
        <w:rPr>
          <w:rFonts w:ascii="Arial Narrow" w:hAnsi="Arial Narrow" w:cs="Arial"/>
        </w:rPr>
        <w:t>20</w:t>
      </w:r>
      <w:r w:rsidRPr="003C01CA">
        <w:rPr>
          <w:rFonts w:ascii="Arial Narrow" w:hAnsi="Arial Narrow" w:cs="Arial"/>
        </w:rPr>
        <w:t xml:space="preserve"> días iniciara a partir de la fecha de la nueva presentación.</w:t>
      </w:r>
    </w:p>
    <w:p w:rsidR="008D760B" w:rsidRPr="003C01CA" w:rsidRDefault="008D760B" w:rsidP="005D342F">
      <w:pPr>
        <w:tabs>
          <w:tab w:val="left" w:pos="900"/>
        </w:tabs>
        <w:ind w:right="23"/>
        <w:jc w:val="both"/>
        <w:rPr>
          <w:rFonts w:ascii="Arial Narrow" w:hAnsi="Arial Narrow" w:cs="Arial"/>
        </w:rPr>
      </w:pPr>
    </w:p>
    <w:p w:rsidR="008D760B" w:rsidRPr="003C01CA" w:rsidRDefault="008D760B" w:rsidP="005D342F">
      <w:pPr>
        <w:tabs>
          <w:tab w:val="left" w:pos="900"/>
        </w:tabs>
        <w:ind w:left="284" w:right="23"/>
        <w:jc w:val="both"/>
        <w:rPr>
          <w:rFonts w:ascii="Arial Narrow" w:hAnsi="Arial Narrow" w:cs="Arial"/>
        </w:rPr>
      </w:pPr>
      <w:r w:rsidRPr="003C01CA">
        <w:rPr>
          <w:rFonts w:ascii="Arial Narrow" w:hAnsi="Arial Narrow" w:cs="Arial"/>
        </w:rPr>
        <w:t>El LICITANTE deberá pre</w:t>
      </w:r>
      <w:r w:rsidR="00782409" w:rsidRPr="003C01CA">
        <w:rPr>
          <w:rFonts w:ascii="Arial Narrow" w:hAnsi="Arial Narrow" w:cs="Arial"/>
        </w:rPr>
        <w:t>sentar en compañía de la</w:t>
      </w:r>
      <w:r w:rsidRPr="003C01CA">
        <w:rPr>
          <w:rFonts w:ascii="Arial Narrow" w:hAnsi="Arial Narrow" w:cs="Arial"/>
        </w:rPr>
        <w:t xml:space="preserve"> factura que presente para pago, carta original de solicitud de pago durante la vigencia de la prestación de los servicios, firmada por el Representante Legal, con atención a la Jefatura del Departamento de Tesorería; indicando número de cuenta bancaria, clabe, banco y número de sucursal; para que una vez que sea procedente, se le haga el depósito bancario correspondiente vía transferencia electrónica.</w:t>
      </w:r>
    </w:p>
    <w:p w:rsidR="008D760B" w:rsidRPr="003C01CA" w:rsidRDefault="008D760B" w:rsidP="005D342F">
      <w:pPr>
        <w:rPr>
          <w:rFonts w:ascii="Arial Narrow" w:hAnsi="Arial Narrow" w:cs="Arial"/>
        </w:rPr>
      </w:pPr>
    </w:p>
    <w:p w:rsidR="00E42C98" w:rsidRPr="003C01CA" w:rsidRDefault="00B61CCA" w:rsidP="005D342F">
      <w:pPr>
        <w:shd w:val="clear" w:color="auto" w:fill="BFBFBF"/>
        <w:jc w:val="both"/>
        <w:rPr>
          <w:rFonts w:ascii="Arial Narrow" w:hAnsi="Arial Narrow" w:cs="Arial"/>
          <w:bCs/>
        </w:rPr>
      </w:pPr>
      <w:r w:rsidRPr="003C01CA">
        <w:rPr>
          <w:rFonts w:ascii="Arial Narrow" w:hAnsi="Arial Narrow" w:cs="Arial"/>
          <w:b/>
        </w:rPr>
        <w:t>2.14</w:t>
      </w:r>
      <w:r w:rsidRPr="003C01CA">
        <w:rPr>
          <w:rFonts w:ascii="Arial Narrow" w:hAnsi="Arial Narrow" w:cs="Arial"/>
          <w:b/>
        </w:rPr>
        <w:tab/>
      </w:r>
      <w:r w:rsidR="00E42C98" w:rsidRPr="003C01CA">
        <w:rPr>
          <w:rFonts w:ascii="Arial Narrow" w:hAnsi="Arial Narrow" w:cs="Arial"/>
          <w:b/>
        </w:rPr>
        <w:t xml:space="preserve">ANTICIPO. </w:t>
      </w:r>
      <w:r w:rsidR="00E42C98" w:rsidRPr="003C01CA">
        <w:rPr>
          <w:rFonts w:ascii="Arial Narrow" w:hAnsi="Arial Narrow" w:cs="Arial"/>
          <w:bCs/>
        </w:rPr>
        <w:t>No se otorgará.</w:t>
      </w:r>
    </w:p>
    <w:p w:rsidR="00E42C98" w:rsidRPr="003C01CA" w:rsidRDefault="00E42C98" w:rsidP="005D342F">
      <w:pPr>
        <w:jc w:val="both"/>
        <w:rPr>
          <w:rFonts w:ascii="Arial Narrow" w:hAnsi="Arial Narrow" w:cs="Arial"/>
          <w:bCs/>
        </w:rPr>
      </w:pPr>
    </w:p>
    <w:p w:rsidR="00E42C98" w:rsidRPr="003C01CA" w:rsidRDefault="00B61CCA" w:rsidP="005D342F">
      <w:pPr>
        <w:shd w:val="clear" w:color="auto" w:fill="BFBFBF"/>
        <w:jc w:val="both"/>
        <w:rPr>
          <w:rFonts w:ascii="Arial Narrow" w:hAnsi="Arial Narrow" w:cs="Arial"/>
          <w:b/>
        </w:rPr>
      </w:pPr>
      <w:r w:rsidRPr="003C01CA">
        <w:rPr>
          <w:rFonts w:ascii="Arial Narrow" w:hAnsi="Arial Narrow" w:cs="Arial"/>
          <w:b/>
        </w:rPr>
        <w:t>2.15</w:t>
      </w:r>
      <w:r w:rsidRPr="003C01CA">
        <w:rPr>
          <w:rFonts w:ascii="Arial Narrow" w:hAnsi="Arial Narrow" w:cs="Arial"/>
          <w:b/>
        </w:rPr>
        <w:tab/>
      </w:r>
      <w:r w:rsidR="00E42C98" w:rsidRPr="003C01CA">
        <w:rPr>
          <w:rFonts w:ascii="Arial Narrow" w:hAnsi="Arial Narrow" w:cs="Arial"/>
          <w:b/>
        </w:rPr>
        <w:t>MONEDA EN QUE SE COTIZARÁ Y EFECTUARÁ EL PAGO RESPECTIVO.</w:t>
      </w:r>
    </w:p>
    <w:p w:rsidR="008D760B" w:rsidRPr="003C01CA" w:rsidRDefault="008D760B" w:rsidP="005D342F">
      <w:pPr>
        <w:jc w:val="both"/>
        <w:rPr>
          <w:rFonts w:ascii="Arial Narrow" w:hAnsi="Arial Narrow" w:cs="Arial"/>
          <w:b/>
        </w:rPr>
      </w:pPr>
    </w:p>
    <w:p w:rsidR="008D760B" w:rsidRPr="003C01CA" w:rsidRDefault="008D760B" w:rsidP="005D342F">
      <w:pPr>
        <w:jc w:val="both"/>
        <w:rPr>
          <w:rFonts w:ascii="Arial Narrow" w:hAnsi="Arial Narrow" w:cs="Arial"/>
        </w:rPr>
      </w:pPr>
      <w:r w:rsidRPr="003C01CA">
        <w:rPr>
          <w:rFonts w:ascii="Arial Narrow" w:hAnsi="Arial Narrow" w:cs="Arial"/>
        </w:rPr>
        <w:t>Los LICITANTES deberán presentar sus ofertas en pesos mexicanos; desglosando el IVA; asimismo La API DOS BOCAS efectuará los pagos en este tipo de moneda. No se aceptarán propuestas con valores expresados en moneda extranjera.</w:t>
      </w:r>
    </w:p>
    <w:p w:rsidR="008D760B" w:rsidRPr="003C01CA" w:rsidRDefault="008D760B" w:rsidP="005D342F">
      <w:pPr>
        <w:jc w:val="both"/>
        <w:rPr>
          <w:rFonts w:ascii="Arial Narrow" w:hAnsi="Arial Narrow" w:cs="Arial"/>
        </w:rPr>
      </w:pPr>
    </w:p>
    <w:p w:rsidR="008D760B" w:rsidRPr="003C01CA" w:rsidRDefault="00B61CCA" w:rsidP="005D342F">
      <w:pPr>
        <w:shd w:val="clear" w:color="auto" w:fill="BFBFBF"/>
        <w:jc w:val="both"/>
        <w:rPr>
          <w:rFonts w:ascii="Arial Narrow" w:hAnsi="Arial Narrow" w:cs="Arial"/>
          <w:b/>
          <w:lang w:val="es-ES"/>
        </w:rPr>
      </w:pPr>
      <w:r w:rsidRPr="003C01CA">
        <w:rPr>
          <w:rFonts w:ascii="Arial Narrow" w:hAnsi="Arial Narrow" w:cs="Arial"/>
          <w:b/>
          <w:lang w:val="es-ES"/>
        </w:rPr>
        <w:t>2.1</w:t>
      </w:r>
      <w:r w:rsidR="005261BB" w:rsidRPr="003C01CA">
        <w:rPr>
          <w:rFonts w:ascii="Arial Narrow" w:hAnsi="Arial Narrow" w:cs="Arial"/>
          <w:b/>
          <w:lang w:val="es-ES"/>
        </w:rPr>
        <w:t>6</w:t>
      </w:r>
      <w:r w:rsidRPr="003C01CA">
        <w:rPr>
          <w:rFonts w:ascii="Arial Narrow" w:hAnsi="Arial Narrow" w:cs="Arial"/>
          <w:b/>
          <w:lang w:val="es-ES"/>
        </w:rPr>
        <w:tab/>
      </w:r>
      <w:r w:rsidR="008D760B" w:rsidRPr="003C01CA">
        <w:rPr>
          <w:rFonts w:ascii="Arial Narrow" w:hAnsi="Arial Narrow" w:cs="Arial"/>
          <w:b/>
          <w:lang w:val="es-ES"/>
        </w:rPr>
        <w:t>CADENAS PRODUCTIVAS.</w:t>
      </w:r>
    </w:p>
    <w:p w:rsidR="008D760B" w:rsidRPr="003C01CA" w:rsidRDefault="008D760B" w:rsidP="005D342F">
      <w:pPr>
        <w:jc w:val="both"/>
        <w:rPr>
          <w:rFonts w:ascii="Arial Narrow" w:hAnsi="Arial Narrow" w:cs="Arial"/>
          <w:b/>
          <w:lang w:val="es-ES"/>
        </w:rPr>
      </w:pPr>
    </w:p>
    <w:p w:rsidR="008D760B" w:rsidRPr="003C01CA" w:rsidRDefault="008D760B" w:rsidP="005D342F">
      <w:pPr>
        <w:jc w:val="both"/>
        <w:rPr>
          <w:rFonts w:ascii="Arial Narrow" w:hAnsi="Arial Narrow" w:cs="Arial"/>
        </w:rPr>
      </w:pPr>
      <w:r w:rsidRPr="003C01CA">
        <w:rPr>
          <w:rFonts w:ascii="Arial Narrow" w:hAnsi="Arial Narrow" w:cs="Arial"/>
        </w:rPr>
        <w:t xml:space="preserve">En virtud de que </w:t>
      </w:r>
      <w:r w:rsidR="00035380" w:rsidRPr="003C01CA">
        <w:rPr>
          <w:rFonts w:ascii="Arial Narrow" w:hAnsi="Arial Narrow" w:cs="Arial"/>
        </w:rPr>
        <w:t>l</w:t>
      </w:r>
      <w:r w:rsidRPr="003C01CA">
        <w:rPr>
          <w:rFonts w:ascii="Arial Narrow" w:hAnsi="Arial Narrow" w:cs="Arial"/>
        </w:rPr>
        <w:t xml:space="preserve">a API Dos Bocas, está incorporada al Programa de Cadenas Productivas de Nacional Financiera, S.N.C. Institución de Banca de Desarrollo, manifiesta su conformidad  para que el </w:t>
      </w:r>
      <w:r w:rsidR="00424737" w:rsidRPr="003C01CA">
        <w:rPr>
          <w:rFonts w:ascii="Arial Narrow" w:hAnsi="Arial Narrow" w:cs="Arial"/>
        </w:rPr>
        <w:t>LICITANTE ganador</w:t>
      </w:r>
      <w:r w:rsidRPr="003C01CA">
        <w:rPr>
          <w:rFonts w:ascii="Arial Narrow" w:hAnsi="Arial Narrow" w:cs="Arial"/>
        </w:rPr>
        <w:t xml:space="preserve"> pueda ceder sus derechos de cobro a favor de un intermediario financiero que este incorporado a la cadena productiva del </w:t>
      </w:r>
      <w:r w:rsidR="00424737" w:rsidRPr="003C01CA">
        <w:rPr>
          <w:rFonts w:ascii="Arial Narrow" w:hAnsi="Arial Narrow" w:cs="Arial"/>
        </w:rPr>
        <w:t>LICITANTE ganador</w:t>
      </w:r>
      <w:r w:rsidRPr="003C01CA">
        <w:rPr>
          <w:rFonts w:ascii="Arial Narrow" w:hAnsi="Arial Narrow" w:cs="Arial"/>
        </w:rPr>
        <w:t xml:space="preserve"> mediante operaciones de factoraje o descuento electrónico.</w:t>
      </w:r>
    </w:p>
    <w:p w:rsidR="008D760B" w:rsidRPr="003C01CA" w:rsidRDefault="008D760B" w:rsidP="005D342F">
      <w:pPr>
        <w:jc w:val="both"/>
        <w:rPr>
          <w:rFonts w:ascii="Arial Narrow" w:hAnsi="Arial Narrow" w:cs="Arial"/>
        </w:rPr>
      </w:pPr>
    </w:p>
    <w:p w:rsidR="008D760B" w:rsidRPr="003C01CA" w:rsidRDefault="008D760B" w:rsidP="005D342F">
      <w:pPr>
        <w:jc w:val="both"/>
        <w:rPr>
          <w:rFonts w:ascii="Arial Narrow" w:hAnsi="Arial Narrow" w:cs="Arial"/>
        </w:rPr>
      </w:pPr>
      <w:r w:rsidRPr="003C01CA">
        <w:rPr>
          <w:rFonts w:ascii="Arial Narrow" w:hAnsi="Arial Narrow" w:cs="Arial"/>
        </w:rPr>
        <w:t xml:space="preserve">El licitante ganador, con base en la información que se indica en el </w:t>
      </w:r>
      <w:r w:rsidRPr="003C01CA">
        <w:rPr>
          <w:rFonts w:ascii="Arial Narrow" w:hAnsi="Arial Narrow" w:cs="Arial"/>
          <w:b/>
        </w:rPr>
        <w:t>Anexo 20</w:t>
      </w:r>
      <w:r w:rsidRPr="003C01CA">
        <w:rPr>
          <w:rFonts w:ascii="Arial Narrow" w:hAnsi="Arial Narrow" w:cs="Arial"/>
        </w:rPr>
        <w:t xml:space="preserve"> denominado Formato de Cadenas Productivas, deberá iniciar su afiliación en un plazo no mayor a cinco días naturales post</w:t>
      </w:r>
      <w:r w:rsidR="00074042" w:rsidRPr="003C01CA">
        <w:rPr>
          <w:rFonts w:ascii="Arial Narrow" w:hAnsi="Arial Narrow" w:cs="Arial"/>
        </w:rPr>
        <w:t>eriores al fallo, comunicándose</w:t>
      </w:r>
      <w:r w:rsidRPr="003C01CA">
        <w:rPr>
          <w:rFonts w:ascii="Arial Narrow" w:hAnsi="Arial Narrow" w:cs="Arial"/>
        </w:rPr>
        <w:t xml:space="preserv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w:t>
      </w:r>
      <w:r w:rsidR="004A6976" w:rsidRPr="003C01CA">
        <w:rPr>
          <w:rFonts w:ascii="Arial Narrow" w:hAnsi="Arial Narrow" w:cs="Arial"/>
        </w:rPr>
        <w:t xml:space="preserve"> el registro</w:t>
      </w:r>
      <w:r w:rsidRPr="003C01CA">
        <w:rPr>
          <w:rFonts w:ascii="Arial Narrow" w:hAnsi="Arial Narrow" w:cs="Arial"/>
        </w:rPr>
        <w:t xml:space="preserve"> no tiene ningún costo.</w:t>
      </w:r>
    </w:p>
    <w:p w:rsidR="00035380" w:rsidRPr="003C01CA" w:rsidRDefault="00035380" w:rsidP="005D342F">
      <w:pPr>
        <w:jc w:val="both"/>
        <w:rPr>
          <w:rFonts w:ascii="Arial Narrow" w:hAnsi="Arial Narrow" w:cs="Arial"/>
        </w:rPr>
      </w:pPr>
    </w:p>
    <w:p w:rsidR="00E42C98" w:rsidRPr="003C01CA" w:rsidRDefault="00B61CCA" w:rsidP="005D342F">
      <w:pPr>
        <w:shd w:val="clear" w:color="auto" w:fill="BFBFBF"/>
        <w:jc w:val="both"/>
        <w:rPr>
          <w:rFonts w:ascii="Arial Narrow" w:hAnsi="Arial Narrow" w:cs="Arial"/>
          <w:b/>
        </w:rPr>
      </w:pPr>
      <w:r w:rsidRPr="003C01CA">
        <w:rPr>
          <w:rFonts w:ascii="Arial Narrow" w:hAnsi="Arial Narrow" w:cs="Arial"/>
          <w:b/>
        </w:rPr>
        <w:t>2.1</w:t>
      </w:r>
      <w:r w:rsidR="005261BB" w:rsidRPr="003C01CA">
        <w:rPr>
          <w:rFonts w:ascii="Arial Narrow" w:hAnsi="Arial Narrow" w:cs="Arial"/>
          <w:b/>
        </w:rPr>
        <w:t>7</w:t>
      </w:r>
      <w:r w:rsidRPr="003C01CA">
        <w:rPr>
          <w:rFonts w:ascii="Arial Narrow" w:hAnsi="Arial Narrow" w:cs="Arial"/>
          <w:b/>
        </w:rPr>
        <w:tab/>
      </w:r>
      <w:r w:rsidR="00E42C98" w:rsidRPr="003C01CA">
        <w:rPr>
          <w:rFonts w:ascii="Arial Narrow" w:hAnsi="Arial Narrow" w:cs="Arial"/>
          <w:b/>
        </w:rPr>
        <w:t>GARANTÍA DE CUMPLIMIENTO DE CONTRATO.</w:t>
      </w:r>
    </w:p>
    <w:p w:rsidR="00E42C98" w:rsidRPr="003C01CA" w:rsidRDefault="00E42C98" w:rsidP="005D342F">
      <w:pPr>
        <w:tabs>
          <w:tab w:val="left" w:pos="851"/>
        </w:tabs>
        <w:ind w:right="23"/>
        <w:jc w:val="both"/>
        <w:rPr>
          <w:rFonts w:ascii="Arial Narrow" w:hAnsi="Arial Narrow" w:cs="Arial"/>
          <w:b/>
        </w:rPr>
      </w:pPr>
    </w:p>
    <w:p w:rsidR="00E42C98" w:rsidRPr="003C01CA" w:rsidRDefault="00E42C98" w:rsidP="00FF28C4">
      <w:pPr>
        <w:pStyle w:val="Prrafodelista"/>
        <w:numPr>
          <w:ilvl w:val="0"/>
          <w:numId w:val="27"/>
        </w:numPr>
        <w:ind w:left="851" w:hanging="567"/>
        <w:jc w:val="both"/>
        <w:rPr>
          <w:rFonts w:ascii="Arial Narrow" w:hAnsi="Arial Narrow" w:cs="Arial"/>
        </w:rPr>
      </w:pPr>
      <w:r w:rsidRPr="003C01CA">
        <w:rPr>
          <w:rFonts w:ascii="Arial Narrow" w:hAnsi="Arial Narrow" w:cs="Arial"/>
        </w:rPr>
        <w:t xml:space="preserve">En cumplimiento con el artículo 48, fracción II de la LEY, el LICITANTE que resulte ganador deberá entregar, </w:t>
      </w:r>
      <w:r w:rsidRPr="003C01CA">
        <w:rPr>
          <w:rFonts w:ascii="Arial Narrow" w:hAnsi="Arial Narrow" w:cs="Arial"/>
          <w:b/>
        </w:rPr>
        <w:t>a más tardar 10 días naturales siguientes a la firma del CONTRATO</w:t>
      </w:r>
      <w:r w:rsidRPr="003C01CA">
        <w:rPr>
          <w:rFonts w:ascii="Arial Narrow" w:hAnsi="Arial Narrow" w:cs="Arial"/>
        </w:rPr>
        <w:t xml:space="preserve">, una </w:t>
      </w:r>
      <w:r w:rsidRPr="003C01CA">
        <w:rPr>
          <w:rFonts w:ascii="Arial Narrow" w:hAnsi="Arial Narrow" w:cs="Arial"/>
          <w:b/>
        </w:rPr>
        <w:t>fianza</w:t>
      </w:r>
      <w:r w:rsidRPr="003C01CA">
        <w:rPr>
          <w:rFonts w:ascii="Arial Narrow" w:hAnsi="Arial Narrow" w:cs="Arial"/>
        </w:rPr>
        <w:t xml:space="preserve"> emitida por una afianzadora mexicana debidamente autorizada por un monto equivalente al </w:t>
      </w:r>
      <w:r w:rsidRPr="003C01CA">
        <w:rPr>
          <w:rFonts w:ascii="Arial Narrow" w:hAnsi="Arial Narrow" w:cs="Arial"/>
          <w:b/>
        </w:rPr>
        <w:t>10%</w:t>
      </w:r>
      <w:r w:rsidRPr="003C01CA">
        <w:rPr>
          <w:rFonts w:ascii="Arial Narrow" w:hAnsi="Arial Narrow" w:cs="Arial"/>
        </w:rPr>
        <w:t xml:space="preserve"> del</w:t>
      </w:r>
      <w:r w:rsidRPr="003C01CA">
        <w:rPr>
          <w:rFonts w:ascii="Arial Narrow" w:hAnsi="Arial Narrow" w:cs="Arial"/>
          <w:b/>
        </w:rPr>
        <w:t xml:space="preserve"> monto total</w:t>
      </w:r>
      <w:r w:rsidRPr="003C01CA">
        <w:rPr>
          <w:rFonts w:ascii="Arial Narrow" w:hAnsi="Arial Narrow" w:cs="Arial"/>
        </w:rPr>
        <w:t xml:space="preserve"> del CONTRATO (sin incluir el IVA), a favor de la Administración Portuaria Integral de Dos Bocas, S.A. de C.V. Con dicha fianza el </w:t>
      </w:r>
      <w:r w:rsidR="00D8526D" w:rsidRPr="003C01CA">
        <w:rPr>
          <w:rFonts w:ascii="Arial Narrow" w:hAnsi="Arial Narrow" w:cs="Arial"/>
        </w:rPr>
        <w:t>PROVEEDOR</w:t>
      </w:r>
      <w:r w:rsidRPr="003C01CA">
        <w:rPr>
          <w:rFonts w:ascii="Arial Narrow" w:hAnsi="Arial Narrow" w:cs="Arial"/>
        </w:rPr>
        <w:t xml:space="preserve"> garantizará todas y cada una de las obligaciones que se pacten en el contrato. Así mismo deberá anexar copia del pago correspondiente de la fianza arriba señalada.</w:t>
      </w:r>
    </w:p>
    <w:p w:rsidR="00E42C98" w:rsidRPr="003C01CA" w:rsidRDefault="00E42C98" w:rsidP="005D342F">
      <w:pPr>
        <w:jc w:val="both"/>
        <w:rPr>
          <w:rFonts w:ascii="Arial Narrow" w:hAnsi="Arial Narrow" w:cs="Arial"/>
        </w:rPr>
      </w:pPr>
    </w:p>
    <w:p w:rsidR="00E42C98" w:rsidRPr="003C01CA" w:rsidRDefault="00E42C98" w:rsidP="005D342F">
      <w:pPr>
        <w:jc w:val="both"/>
        <w:rPr>
          <w:rFonts w:ascii="Arial Narrow" w:hAnsi="Arial Narrow" w:cs="Arial"/>
        </w:rPr>
      </w:pPr>
      <w:r w:rsidRPr="003C01CA">
        <w:rPr>
          <w:rFonts w:ascii="Arial Narrow" w:hAnsi="Arial Narrow" w:cs="Arial"/>
        </w:rPr>
        <w:t>La póliza de garantía deberá prever, como mínimo, las siguientes declaraciones:</w:t>
      </w:r>
    </w:p>
    <w:p w:rsidR="00E42C98" w:rsidRPr="003C01CA" w:rsidRDefault="00E42C98" w:rsidP="005D342F">
      <w:pPr>
        <w:jc w:val="both"/>
        <w:rPr>
          <w:rFonts w:ascii="Arial Narrow" w:hAnsi="Arial Narrow" w:cs="Arial"/>
        </w:rPr>
      </w:pPr>
    </w:p>
    <w:p w:rsidR="00550A15" w:rsidRPr="003C01CA" w:rsidRDefault="00550A15" w:rsidP="005D342F">
      <w:pPr>
        <w:pStyle w:val="Texto"/>
        <w:spacing w:after="0" w:line="240" w:lineRule="auto"/>
        <w:ind w:left="1296" w:hanging="432"/>
        <w:rPr>
          <w:rFonts w:ascii="Arial Narrow" w:hAnsi="Arial Narrow"/>
          <w:sz w:val="20"/>
        </w:rPr>
      </w:pPr>
      <w:r w:rsidRPr="003C01CA">
        <w:rPr>
          <w:rFonts w:ascii="Arial Narrow" w:hAnsi="Arial Narrow"/>
          <w:b/>
          <w:sz w:val="20"/>
        </w:rPr>
        <w:t>a)</w:t>
      </w:r>
      <w:r w:rsidRPr="003C01CA">
        <w:rPr>
          <w:rFonts w:ascii="Arial Narrow" w:hAnsi="Arial Narrow"/>
          <w:b/>
          <w:sz w:val="20"/>
        </w:rPr>
        <w:tab/>
      </w:r>
      <w:r w:rsidRPr="003C01CA">
        <w:rPr>
          <w:rFonts w:ascii="Arial Narrow" w:hAnsi="Arial Narrow"/>
          <w:sz w:val="20"/>
        </w:rPr>
        <w:t>Que la fianza se otorga atendiendo a todas las estipulaciones contenidas en el contrato;</w:t>
      </w:r>
    </w:p>
    <w:p w:rsidR="00550A15" w:rsidRPr="003C01CA" w:rsidRDefault="00550A15" w:rsidP="005D342F">
      <w:pPr>
        <w:pStyle w:val="Texto"/>
        <w:spacing w:after="0" w:line="240" w:lineRule="auto"/>
        <w:ind w:left="1296" w:hanging="432"/>
        <w:rPr>
          <w:rFonts w:ascii="Arial Narrow" w:hAnsi="Arial Narrow"/>
          <w:sz w:val="20"/>
        </w:rPr>
      </w:pPr>
      <w:r w:rsidRPr="003C01CA">
        <w:rPr>
          <w:rFonts w:ascii="Arial Narrow" w:hAnsi="Arial Narrow"/>
          <w:b/>
          <w:sz w:val="20"/>
        </w:rPr>
        <w:t>b)</w:t>
      </w:r>
      <w:r w:rsidRPr="003C01CA">
        <w:rPr>
          <w:rFonts w:ascii="Arial Narrow" w:hAnsi="Arial Narrow"/>
          <w:b/>
          <w:sz w:val="20"/>
        </w:rPr>
        <w:tab/>
      </w:r>
      <w:r w:rsidRPr="003C01CA">
        <w:rPr>
          <w:rFonts w:ascii="Arial Narrow" w:hAnsi="Arial Narrow"/>
          <w:sz w:val="20"/>
        </w:rPr>
        <w:t>Que para cancelar la fianza, será requisito contar con la constancia de cumplimiento total de las obligaciones contractuales;</w:t>
      </w:r>
    </w:p>
    <w:p w:rsidR="00550A15" w:rsidRPr="003C01CA" w:rsidRDefault="00550A15" w:rsidP="005D342F">
      <w:pPr>
        <w:pStyle w:val="Texto"/>
        <w:spacing w:after="0" w:line="240" w:lineRule="auto"/>
        <w:ind w:left="1296" w:hanging="432"/>
        <w:rPr>
          <w:rFonts w:ascii="Arial Narrow" w:hAnsi="Arial Narrow"/>
          <w:sz w:val="20"/>
        </w:rPr>
      </w:pPr>
      <w:r w:rsidRPr="003C01CA">
        <w:rPr>
          <w:rFonts w:ascii="Arial Narrow" w:hAnsi="Arial Narrow"/>
          <w:b/>
          <w:sz w:val="20"/>
        </w:rPr>
        <w:t>c)</w:t>
      </w:r>
      <w:r w:rsidRPr="003C01CA">
        <w:rPr>
          <w:rFonts w:ascii="Arial Narrow" w:hAnsi="Arial Narrow"/>
          <w:b/>
          <w:sz w:val="20"/>
        </w:rPr>
        <w:tab/>
      </w:r>
      <w:r w:rsidRPr="003C01CA">
        <w:rPr>
          <w:rFonts w:ascii="Arial Narrow" w:hAnsi="Arial Narrow"/>
          <w:sz w:val="20"/>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w:t>
      </w:r>
      <w:r w:rsidR="00074042" w:rsidRPr="003C01CA">
        <w:rPr>
          <w:rFonts w:ascii="Arial Narrow" w:hAnsi="Arial Narrow"/>
          <w:sz w:val="20"/>
        </w:rPr>
        <w:t xml:space="preserve">ción definitiva que quede firme; </w:t>
      </w:r>
      <w:r w:rsidR="006D556B" w:rsidRPr="003C01CA">
        <w:rPr>
          <w:rFonts w:ascii="Arial Narrow" w:hAnsi="Arial Narrow"/>
          <w:sz w:val="20"/>
        </w:rPr>
        <w:t>y</w:t>
      </w:r>
    </w:p>
    <w:p w:rsidR="00550A15" w:rsidRPr="003C01CA" w:rsidRDefault="00550A15" w:rsidP="005D342F">
      <w:pPr>
        <w:pStyle w:val="Texto"/>
        <w:spacing w:after="0" w:line="240" w:lineRule="auto"/>
        <w:ind w:left="1296" w:hanging="432"/>
        <w:rPr>
          <w:rFonts w:ascii="Arial Narrow" w:hAnsi="Arial Narrow"/>
          <w:sz w:val="20"/>
        </w:rPr>
      </w:pPr>
      <w:r w:rsidRPr="003C01CA">
        <w:rPr>
          <w:rFonts w:ascii="Arial Narrow" w:hAnsi="Arial Narrow"/>
          <w:b/>
          <w:sz w:val="20"/>
        </w:rPr>
        <w:t>d)</w:t>
      </w:r>
      <w:r w:rsidRPr="003C01CA">
        <w:rPr>
          <w:rFonts w:ascii="Arial Narrow" w:hAnsi="Arial Narrow"/>
          <w:b/>
          <w:sz w:val="20"/>
        </w:rPr>
        <w:tab/>
      </w:r>
      <w:r w:rsidRPr="003C01CA">
        <w:rPr>
          <w:rFonts w:ascii="Arial Narrow" w:hAnsi="Arial Narrow"/>
          <w:sz w:val="20"/>
        </w:rPr>
        <w:t xml:space="preserve">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95 de la citada Ley, debiéndose atender para el cobro de indemnización por mora lo dispuesto en </w:t>
      </w:r>
      <w:r w:rsidR="001E33BA" w:rsidRPr="003C01CA">
        <w:rPr>
          <w:rFonts w:ascii="Arial Narrow" w:hAnsi="Arial Narrow"/>
          <w:sz w:val="20"/>
        </w:rPr>
        <w:t>el artículo 95 Bis de dicha Ley.</w:t>
      </w:r>
    </w:p>
    <w:p w:rsidR="006D556B" w:rsidRPr="003C01CA" w:rsidRDefault="006D556B" w:rsidP="005D342F">
      <w:pPr>
        <w:pStyle w:val="Texto"/>
        <w:spacing w:after="0" w:line="240" w:lineRule="auto"/>
        <w:ind w:left="1296" w:hanging="432"/>
        <w:rPr>
          <w:rFonts w:ascii="Arial Narrow" w:hAnsi="Arial Narrow"/>
          <w:sz w:val="20"/>
        </w:rPr>
      </w:pPr>
    </w:p>
    <w:p w:rsidR="00550A15" w:rsidRPr="003C01CA" w:rsidRDefault="00550A15" w:rsidP="005D342F">
      <w:pPr>
        <w:pStyle w:val="Texto"/>
        <w:spacing w:after="0" w:line="240" w:lineRule="auto"/>
        <w:ind w:left="864" w:hanging="576"/>
        <w:rPr>
          <w:rFonts w:ascii="Arial Narrow" w:hAnsi="Arial Narrow"/>
          <w:sz w:val="20"/>
        </w:rPr>
      </w:pPr>
      <w:r w:rsidRPr="003C01CA">
        <w:rPr>
          <w:rFonts w:ascii="Arial Narrow" w:hAnsi="Arial Narrow"/>
          <w:b/>
          <w:sz w:val="20"/>
        </w:rPr>
        <w:t>II.</w:t>
      </w:r>
      <w:r w:rsidRPr="003C01CA">
        <w:rPr>
          <w:rFonts w:ascii="Arial Narrow" w:hAnsi="Arial Narrow"/>
          <w:b/>
          <w:sz w:val="20"/>
        </w:rPr>
        <w:tab/>
      </w:r>
      <w:r w:rsidRPr="003C01CA">
        <w:rPr>
          <w:rFonts w:ascii="Arial Narrow" w:hAnsi="Arial Narrow"/>
          <w:sz w:val="20"/>
        </w:rPr>
        <w:t xml:space="preserve">En caso de otorgamiento de prórrogas o esperas al </w:t>
      </w:r>
      <w:r w:rsidR="002E4D57" w:rsidRPr="003C01CA">
        <w:rPr>
          <w:rFonts w:ascii="Arial Narrow" w:hAnsi="Arial Narrow"/>
          <w:sz w:val="20"/>
        </w:rPr>
        <w:t>PRESTADOR DE SERVICIOS</w:t>
      </w:r>
      <w:r w:rsidRPr="003C01CA">
        <w:rPr>
          <w:rFonts w:ascii="Arial Narrow" w:hAnsi="Arial Narrow"/>
          <w:sz w:val="20"/>
        </w:rPr>
        <w:t xml:space="preserve"> para el cumplimiento de sus obligaciones, derivadas de la formalización de convenios de ampliación al monto o al plazo del contrato, se deberá realizar la modificación correspondiente a la fianza;</w:t>
      </w:r>
    </w:p>
    <w:p w:rsidR="002E4D57" w:rsidRPr="003C01CA" w:rsidRDefault="002E4D57" w:rsidP="005D342F">
      <w:pPr>
        <w:pStyle w:val="Texto"/>
        <w:spacing w:after="0" w:line="240" w:lineRule="auto"/>
        <w:ind w:left="864" w:hanging="576"/>
        <w:rPr>
          <w:rFonts w:ascii="Arial Narrow" w:hAnsi="Arial Narrow"/>
          <w:sz w:val="20"/>
        </w:rPr>
      </w:pPr>
    </w:p>
    <w:p w:rsidR="00550A15" w:rsidRPr="003C01CA" w:rsidRDefault="00550A15" w:rsidP="005D342F">
      <w:pPr>
        <w:pStyle w:val="Texto"/>
        <w:spacing w:after="0" w:line="240" w:lineRule="auto"/>
        <w:ind w:left="864" w:hanging="576"/>
        <w:rPr>
          <w:rFonts w:ascii="Arial Narrow" w:hAnsi="Arial Narrow"/>
          <w:sz w:val="20"/>
        </w:rPr>
      </w:pPr>
      <w:r w:rsidRPr="003C01CA">
        <w:rPr>
          <w:rFonts w:ascii="Arial Narrow" w:hAnsi="Arial Narrow"/>
          <w:b/>
          <w:sz w:val="20"/>
        </w:rPr>
        <w:t>III.</w:t>
      </w:r>
      <w:r w:rsidRPr="003C01CA">
        <w:rPr>
          <w:rFonts w:ascii="Arial Narrow" w:hAnsi="Arial Narrow"/>
          <w:b/>
          <w:sz w:val="20"/>
        </w:rPr>
        <w:tab/>
      </w:r>
      <w:r w:rsidRPr="003C01CA">
        <w:rPr>
          <w:rFonts w:ascii="Arial Narrow" w:hAnsi="Arial Narrow"/>
          <w:sz w:val="20"/>
        </w:rPr>
        <w:t xml:space="preserve">Cuando al realizarse el finiquito resulten saldos a cargo del </w:t>
      </w:r>
      <w:r w:rsidR="002E4D57" w:rsidRPr="003C01CA">
        <w:rPr>
          <w:rFonts w:ascii="Arial Narrow" w:hAnsi="Arial Narrow"/>
          <w:sz w:val="20"/>
        </w:rPr>
        <w:t>PRESTADOR DE SERVICIOS</w:t>
      </w:r>
      <w:r w:rsidRPr="003C01CA">
        <w:rPr>
          <w:rFonts w:ascii="Arial Narrow" w:hAnsi="Arial Narrow"/>
          <w:sz w:val="20"/>
        </w:rPr>
        <w:t xml:space="preserve"> y éste efectúe la totalidad del pago en forma incondicional, las dependencias y entidades deberán cancelar la fianza respectiva, y</w:t>
      </w:r>
    </w:p>
    <w:p w:rsidR="002E4D57" w:rsidRPr="003C01CA" w:rsidRDefault="002E4D57" w:rsidP="005D342F">
      <w:pPr>
        <w:pStyle w:val="Texto"/>
        <w:spacing w:after="0" w:line="240" w:lineRule="auto"/>
        <w:ind w:left="864" w:hanging="576"/>
        <w:rPr>
          <w:rFonts w:ascii="Arial Narrow" w:hAnsi="Arial Narrow"/>
          <w:sz w:val="20"/>
        </w:rPr>
      </w:pPr>
    </w:p>
    <w:p w:rsidR="00550A15" w:rsidRPr="003C01CA" w:rsidRDefault="00550A15" w:rsidP="00E96262">
      <w:pPr>
        <w:pStyle w:val="Texto"/>
        <w:spacing w:after="0" w:line="240" w:lineRule="auto"/>
        <w:ind w:left="864" w:hanging="576"/>
        <w:rPr>
          <w:rFonts w:ascii="Arial Narrow" w:hAnsi="Arial Narrow"/>
          <w:sz w:val="20"/>
        </w:rPr>
      </w:pPr>
      <w:r w:rsidRPr="003C01CA">
        <w:rPr>
          <w:rFonts w:ascii="Arial Narrow" w:hAnsi="Arial Narrow"/>
          <w:b/>
          <w:sz w:val="20"/>
        </w:rPr>
        <w:t>IV.</w:t>
      </w:r>
      <w:r w:rsidRPr="003C01CA">
        <w:rPr>
          <w:rFonts w:ascii="Arial Narrow" w:hAnsi="Arial Narrow"/>
          <w:b/>
          <w:sz w:val="20"/>
        </w:rPr>
        <w:tab/>
      </w:r>
      <w:r w:rsidRPr="003C01CA">
        <w:rPr>
          <w:rFonts w:ascii="Arial Narrow" w:hAnsi="Arial Narrow"/>
          <w:sz w:val="20"/>
        </w:rPr>
        <w:t>Cuando se requiera hacer efectivas las fianzas, las dependencias deberán remitir a la Tesorería de la Federación, dentro del plazo a que hace referencia el artículo 143 del Reglamento de la Ley del Servicio de Tesorería de la Federación, la solicitud donde se precise la información necesaria para identificar la obligación o crédito que se garantiza y los sujetos que se vinculan con la fianza, debiendo acompañar los documentos que soporten y justifiquen el cobro, de conformidad con lo dispuesto por el Reglamento del Artículo 95 de la Ley Federal de Instituciones de Fianzas, para el Cobro de Fianzas Otorgadas a Favor de la Federación, del Distrito Federal, de los Estados y de los Municipios Distintas de las que Garantizan Obligaciones Fiscales Federales a cargo de Terceros; tratándose de entidades la solicitud se remitirá al área correspondiente de la propia entidad.</w:t>
      </w:r>
    </w:p>
    <w:p w:rsidR="006D556B" w:rsidRPr="003C01CA" w:rsidRDefault="006D556B" w:rsidP="005D342F">
      <w:pPr>
        <w:pStyle w:val="Texto"/>
        <w:spacing w:after="0" w:line="240" w:lineRule="auto"/>
        <w:ind w:left="864" w:hanging="576"/>
        <w:rPr>
          <w:rFonts w:ascii="Arial Narrow" w:hAnsi="Arial Narrow"/>
          <w:sz w:val="20"/>
        </w:rPr>
      </w:pPr>
    </w:p>
    <w:p w:rsidR="00550A15" w:rsidRPr="003C01CA" w:rsidRDefault="00550A15" w:rsidP="005D342F">
      <w:pPr>
        <w:pStyle w:val="Texto"/>
        <w:spacing w:after="0" w:line="240" w:lineRule="auto"/>
        <w:ind w:firstLine="0"/>
        <w:rPr>
          <w:rFonts w:ascii="Arial Narrow" w:hAnsi="Arial Narrow"/>
          <w:sz w:val="20"/>
          <w:lang w:val="es-ES_tradnl"/>
        </w:rPr>
      </w:pPr>
      <w:r w:rsidRPr="003C01CA">
        <w:rPr>
          <w:rFonts w:ascii="Arial Narrow" w:hAnsi="Arial Narrow"/>
          <w:sz w:val="20"/>
          <w:lang w:val="es-ES_tradnl"/>
        </w:rPr>
        <w:t>Las modificaciones a las fianzas deberán formalizarse con la participación que corresponda a la afianzadora, en términos de las disposiciones aplicables.</w:t>
      </w:r>
    </w:p>
    <w:p w:rsidR="00E42C98" w:rsidRPr="003C01CA" w:rsidRDefault="00E42C98" w:rsidP="005D342F">
      <w:pPr>
        <w:jc w:val="both"/>
        <w:rPr>
          <w:rFonts w:ascii="Arial Narrow" w:hAnsi="Arial Narrow" w:cs="Arial"/>
        </w:rPr>
      </w:pPr>
    </w:p>
    <w:p w:rsidR="001E33BA" w:rsidRPr="003C01CA" w:rsidRDefault="00E42C98" w:rsidP="005D342F">
      <w:pPr>
        <w:jc w:val="both"/>
        <w:rPr>
          <w:rFonts w:ascii="Arial Narrow" w:hAnsi="Arial Narrow" w:cs="Arial"/>
        </w:rPr>
      </w:pPr>
      <w:r w:rsidRPr="003C01CA">
        <w:rPr>
          <w:rFonts w:ascii="Arial Narrow" w:hAnsi="Arial Narrow" w:cs="Arial"/>
        </w:rPr>
        <w:t>La cancelación de la fianza deber</w:t>
      </w:r>
      <w:r w:rsidR="002E4D57" w:rsidRPr="003C01CA">
        <w:rPr>
          <w:rFonts w:ascii="Arial Narrow" w:hAnsi="Arial Narrow" w:cs="Arial"/>
        </w:rPr>
        <w:t>á ser solicitada por escrito a L</w:t>
      </w:r>
      <w:r w:rsidRPr="003C01CA">
        <w:rPr>
          <w:rFonts w:ascii="Arial Narrow" w:hAnsi="Arial Narrow" w:cs="Arial"/>
        </w:rPr>
        <w:t xml:space="preserve">a API por parte del </w:t>
      </w:r>
      <w:r w:rsidR="002E4D57" w:rsidRPr="003C01CA">
        <w:rPr>
          <w:rFonts w:ascii="Arial Narrow" w:hAnsi="Arial Narrow" w:cs="Arial"/>
        </w:rPr>
        <w:t>PRESTADOR DE SERVICIOS</w:t>
      </w:r>
      <w:r w:rsidR="001E33BA" w:rsidRPr="003C01CA">
        <w:rPr>
          <w:rFonts w:ascii="Arial Narrow" w:hAnsi="Arial Narrow" w:cs="Arial"/>
        </w:rPr>
        <w:t>.</w:t>
      </w:r>
    </w:p>
    <w:p w:rsidR="001E33BA" w:rsidRPr="003C01CA" w:rsidRDefault="001E33BA" w:rsidP="005D342F">
      <w:pPr>
        <w:jc w:val="both"/>
        <w:rPr>
          <w:rFonts w:ascii="Arial Narrow" w:hAnsi="Arial Narrow" w:cs="Arial"/>
        </w:rPr>
      </w:pPr>
    </w:p>
    <w:p w:rsidR="00E42C98" w:rsidRPr="003C01CA" w:rsidRDefault="00E42C98" w:rsidP="005D342F">
      <w:pPr>
        <w:jc w:val="both"/>
        <w:rPr>
          <w:rFonts w:ascii="Arial Narrow" w:hAnsi="Arial Narrow" w:cs="Arial"/>
        </w:rPr>
      </w:pPr>
      <w:r w:rsidRPr="003C01CA">
        <w:rPr>
          <w:rFonts w:ascii="Arial Narrow" w:hAnsi="Arial Narrow" w:cs="Arial"/>
        </w:rPr>
        <w:t>Dicha liberación de la póliza de garantía solamente procederá cuando la API certifique la recepción satisfactoria de los SERVICIOS. La API solicitará la liberación de la fianza directamente a la afianzadora que la haya expedido.</w:t>
      </w:r>
    </w:p>
    <w:p w:rsidR="00E42C98" w:rsidRPr="003C01CA" w:rsidRDefault="00E42C98" w:rsidP="005D342F">
      <w:pPr>
        <w:jc w:val="both"/>
        <w:rPr>
          <w:rFonts w:ascii="Arial Narrow" w:hAnsi="Arial Narrow" w:cs="Arial"/>
        </w:rPr>
      </w:pPr>
    </w:p>
    <w:p w:rsidR="00E42C98" w:rsidRPr="003C01CA" w:rsidRDefault="00E42C98" w:rsidP="005D342F">
      <w:pPr>
        <w:pStyle w:val="Textoindependiente2"/>
        <w:spacing w:after="0" w:line="240" w:lineRule="auto"/>
        <w:jc w:val="both"/>
        <w:rPr>
          <w:rFonts w:ascii="Arial Narrow" w:hAnsi="Arial Narrow" w:cs="Arial"/>
        </w:rPr>
      </w:pPr>
      <w:r w:rsidRPr="003C01CA">
        <w:rPr>
          <w:rFonts w:ascii="Arial Narrow" w:hAnsi="Arial Narrow" w:cs="Arial"/>
        </w:rPr>
        <w:t>El no presentar la póliza de garantía dentro del plazo seña</w:t>
      </w:r>
      <w:r w:rsidR="00424737" w:rsidRPr="003C01CA">
        <w:rPr>
          <w:rFonts w:ascii="Arial Narrow" w:hAnsi="Arial Narrow" w:cs="Arial"/>
        </w:rPr>
        <w:t xml:space="preserve">lado, dará lugar a la rescisión </w:t>
      </w:r>
      <w:r w:rsidRPr="003C01CA">
        <w:rPr>
          <w:rFonts w:ascii="Arial Narrow" w:hAnsi="Arial Narrow" w:cs="Arial"/>
        </w:rPr>
        <w:t>administrativa del CONTRATO, de acuerdo a lo señalado por el Artículo 54 de la LEY.</w:t>
      </w:r>
    </w:p>
    <w:p w:rsidR="00AB44B6" w:rsidRPr="003C01CA" w:rsidRDefault="00AB44B6" w:rsidP="005D342F">
      <w:pPr>
        <w:rPr>
          <w:rFonts w:ascii="Arial Narrow" w:hAnsi="Arial Narrow" w:cs="Arial"/>
        </w:rPr>
      </w:pPr>
    </w:p>
    <w:p w:rsidR="00BE74CB" w:rsidRPr="003C01CA" w:rsidRDefault="00BE74CB" w:rsidP="00BE74CB">
      <w:pPr>
        <w:jc w:val="both"/>
        <w:rPr>
          <w:rFonts w:ascii="Arial Narrow" w:hAnsi="Arial Narrow" w:cs="Arial"/>
          <w:b/>
        </w:rPr>
      </w:pPr>
      <w:r w:rsidRPr="003C01CA">
        <w:rPr>
          <w:rFonts w:ascii="Arial Narrow" w:hAnsi="Arial Narrow" w:cs="Arial"/>
          <w:b/>
        </w:rPr>
        <w:t>2.1</w:t>
      </w:r>
      <w:r w:rsidR="004A388B" w:rsidRPr="003C01CA">
        <w:rPr>
          <w:rFonts w:ascii="Arial Narrow" w:hAnsi="Arial Narrow" w:cs="Arial"/>
          <w:b/>
        </w:rPr>
        <w:t>7</w:t>
      </w:r>
      <w:r w:rsidRPr="003C01CA">
        <w:rPr>
          <w:rFonts w:ascii="Arial Narrow" w:hAnsi="Arial Narrow" w:cs="Arial"/>
          <w:b/>
        </w:rPr>
        <w:t>.1.- PÓLIZA DE SEGURO DE RESPONSABILIDAD CIVIL.</w:t>
      </w:r>
    </w:p>
    <w:p w:rsidR="00BE74CB" w:rsidRPr="003C01CA" w:rsidRDefault="00BE74CB" w:rsidP="00BE74CB">
      <w:pPr>
        <w:jc w:val="both"/>
        <w:rPr>
          <w:rFonts w:ascii="Arial Narrow" w:hAnsi="Arial Narrow" w:cs="Arial"/>
          <w:b/>
          <w:color w:val="3366FF"/>
        </w:rPr>
      </w:pPr>
    </w:p>
    <w:p w:rsidR="00BE74CB" w:rsidRPr="003C01CA" w:rsidRDefault="00BE74CB" w:rsidP="00BE74CB">
      <w:pPr>
        <w:pStyle w:val="OmniPage1799"/>
        <w:spacing w:line="240" w:lineRule="auto"/>
        <w:ind w:right="43"/>
        <w:rPr>
          <w:rFonts w:ascii="Arial Narrow" w:hAnsi="Arial Narrow" w:cs="Arial"/>
          <w:sz w:val="20"/>
          <w:lang w:val="es-ES_tradnl"/>
        </w:rPr>
      </w:pPr>
      <w:r w:rsidRPr="003C01CA">
        <w:rPr>
          <w:rFonts w:ascii="Arial Narrow" w:hAnsi="Arial Narrow" w:cs="Arial"/>
          <w:sz w:val="20"/>
          <w:lang w:val="es-ES_tradnl"/>
        </w:rPr>
        <w:t xml:space="preserve">El LICITANTE que resulte ganador deberá entregar, a </w:t>
      </w:r>
      <w:r w:rsidRPr="003C01CA">
        <w:rPr>
          <w:rFonts w:ascii="Arial Narrow" w:hAnsi="Arial Narrow" w:cs="Arial"/>
          <w:b/>
          <w:sz w:val="20"/>
          <w:u w:val="single"/>
          <w:lang w:val="es-ES_tradnl"/>
        </w:rPr>
        <w:t>más tardar 10 días naturales siguientes a la firma del CONTRATO</w:t>
      </w:r>
      <w:r w:rsidRPr="003C01CA">
        <w:rPr>
          <w:rFonts w:ascii="Arial Narrow" w:hAnsi="Arial Narrow" w:cs="Arial"/>
          <w:sz w:val="20"/>
          <w:lang w:val="es-ES_tradnl"/>
        </w:rPr>
        <w:t>, una póliza de responsabilidad civil emitida por una afianzadora mexicana debidamente autorizada por un monto de $1,000,000.00 (Un millón de pesos 00/100 M.N.), a favor de la Administración Portuaria Integral de Dos Bocas, S.A. de C.V. Con dicha póliza el PRESTADOR DE SERVICIOS cubrirá  los daños a equipos, instalaciones físicas, eléctricas, electrónicas y personas que pudiera ocasionar durante la prestación de los SERVICIOS. Así mismo deberá anexar copia del pago correspondiente de la póliza arriba señalada.</w:t>
      </w:r>
    </w:p>
    <w:p w:rsidR="00BE74CB" w:rsidRPr="003C01CA" w:rsidRDefault="00BE74CB" w:rsidP="00BE74CB">
      <w:pPr>
        <w:pStyle w:val="OmniPage1799"/>
        <w:spacing w:line="240" w:lineRule="auto"/>
        <w:ind w:right="43"/>
        <w:rPr>
          <w:rFonts w:ascii="Arial Narrow" w:hAnsi="Arial Narrow" w:cs="Arial"/>
          <w:sz w:val="20"/>
          <w:lang w:val="es-ES_tradnl"/>
        </w:rPr>
      </w:pPr>
    </w:p>
    <w:p w:rsidR="00BE74CB" w:rsidRPr="003C01CA" w:rsidRDefault="00BE74CB" w:rsidP="00BE74CB">
      <w:pPr>
        <w:pStyle w:val="OmniPage1799"/>
        <w:spacing w:line="240" w:lineRule="auto"/>
        <w:ind w:right="43"/>
        <w:rPr>
          <w:rFonts w:ascii="Arial Narrow" w:hAnsi="Arial Narrow" w:cs="Arial"/>
          <w:sz w:val="20"/>
          <w:lang w:val="es-ES_tradnl"/>
        </w:rPr>
      </w:pPr>
      <w:r w:rsidRPr="003C01CA">
        <w:rPr>
          <w:rFonts w:ascii="Arial Narrow" w:hAnsi="Arial Narrow" w:cs="Arial"/>
          <w:sz w:val="20"/>
          <w:lang w:val="es-MX"/>
        </w:rPr>
        <w:t xml:space="preserve">En función de lo anterior los LICITANTES  deberán entregar </w:t>
      </w:r>
      <w:r w:rsidRPr="003C01CA">
        <w:rPr>
          <w:rFonts w:ascii="Arial Narrow" w:hAnsi="Arial Narrow" w:cs="Arial"/>
          <w:sz w:val="20"/>
          <w:lang w:val="es-ES_tradnl"/>
        </w:rPr>
        <w:t xml:space="preserve">Declaración, bajo protesta de decir verdad </w:t>
      </w:r>
      <w:r w:rsidRPr="003C01CA">
        <w:rPr>
          <w:rFonts w:ascii="Arial Narrow" w:hAnsi="Arial Narrow" w:cs="Arial"/>
          <w:b/>
          <w:bCs/>
          <w:sz w:val="20"/>
          <w:lang w:val="es-ES_tradnl"/>
        </w:rPr>
        <w:t>ANEXO 17</w:t>
      </w:r>
      <w:r w:rsidRPr="003C01CA">
        <w:rPr>
          <w:rFonts w:ascii="Arial Narrow" w:hAnsi="Arial Narrow" w:cs="Arial"/>
          <w:sz w:val="20"/>
          <w:lang w:val="es-ES_tradnl"/>
        </w:rPr>
        <w:t>, que se compromete, en caso de resultar ganador, a adquirir la póliza de seguro de responsabilidad civil antes señalada.</w:t>
      </w:r>
    </w:p>
    <w:p w:rsidR="00BE74CB" w:rsidRPr="003C01CA" w:rsidRDefault="00BE74CB" w:rsidP="00BE74CB">
      <w:pPr>
        <w:pStyle w:val="OmniPage1799"/>
        <w:spacing w:line="240" w:lineRule="auto"/>
        <w:ind w:right="43"/>
        <w:rPr>
          <w:rFonts w:ascii="Arial Narrow" w:hAnsi="Arial Narrow" w:cs="Arial"/>
          <w:sz w:val="20"/>
          <w:lang w:val="es-ES_tradnl"/>
        </w:rPr>
      </w:pPr>
    </w:p>
    <w:p w:rsidR="00BE74CB" w:rsidRPr="003C01CA" w:rsidRDefault="00BE74CB" w:rsidP="00981421">
      <w:pPr>
        <w:pStyle w:val="OmniPage1799"/>
        <w:spacing w:line="240" w:lineRule="auto"/>
        <w:rPr>
          <w:rFonts w:ascii="Arial Narrow" w:hAnsi="Arial Narrow" w:cs="Arial"/>
          <w:sz w:val="20"/>
          <w:lang w:val="es-ES_tradnl"/>
        </w:rPr>
      </w:pPr>
      <w:r w:rsidRPr="003C01CA">
        <w:rPr>
          <w:rFonts w:ascii="Arial Narrow" w:hAnsi="Arial Narrow" w:cs="Arial"/>
          <w:sz w:val="20"/>
          <w:lang w:val="es-ES_tradnl"/>
        </w:rPr>
        <w:t>El no presentar esta póliza de seguro de responsabilidad, dará lugar a la rescisión administrativa del contrato, de acuerdo a lo dispuesto en el artículo 54 de la LEY.</w:t>
      </w:r>
    </w:p>
    <w:p w:rsidR="00BE74CB" w:rsidRPr="003C01CA" w:rsidRDefault="00BE74CB" w:rsidP="00981421">
      <w:pPr>
        <w:tabs>
          <w:tab w:val="left" w:pos="851"/>
        </w:tabs>
        <w:jc w:val="both"/>
        <w:rPr>
          <w:rFonts w:ascii="Arial Narrow" w:hAnsi="Arial Narrow" w:cs="Arial"/>
        </w:rPr>
      </w:pPr>
    </w:p>
    <w:p w:rsidR="00BE74CB" w:rsidRDefault="00BE74CB" w:rsidP="00981421">
      <w:pPr>
        <w:pStyle w:val="Textoindependiente"/>
        <w:spacing w:after="0"/>
        <w:jc w:val="both"/>
        <w:rPr>
          <w:rFonts w:ascii="Arial Narrow" w:hAnsi="Arial Narrow" w:cs="Arial"/>
          <w:iCs/>
        </w:rPr>
      </w:pPr>
      <w:r w:rsidRPr="003C01CA">
        <w:rPr>
          <w:rFonts w:ascii="Arial Narrow" w:hAnsi="Arial Narrow" w:cs="Arial"/>
          <w:iCs/>
        </w:rPr>
        <w:t>Independientemente de las garantías que se expidan, el PRESTADOR DE SERVICIOS quedará  obligado ante la API DOS BOCAS de responder de los defectos y vicios ocultos de los SERVICIOS y de la calidad de los servicios, así como de cualquier otra responsabilidad en la que hubiere incurrido.</w:t>
      </w:r>
    </w:p>
    <w:p w:rsidR="00981421" w:rsidRPr="003C01CA" w:rsidRDefault="00981421" w:rsidP="00BE74CB">
      <w:pPr>
        <w:pStyle w:val="Textoindependiente"/>
        <w:jc w:val="both"/>
        <w:rPr>
          <w:rFonts w:ascii="Arial Narrow" w:hAnsi="Arial Narrow" w:cs="Arial"/>
          <w:iCs/>
        </w:rPr>
      </w:pPr>
    </w:p>
    <w:p w:rsidR="00550A15" w:rsidRPr="003C01CA" w:rsidRDefault="00553E37" w:rsidP="005D342F">
      <w:pPr>
        <w:shd w:val="clear" w:color="auto" w:fill="BFBFBF"/>
        <w:jc w:val="both"/>
        <w:rPr>
          <w:rFonts w:ascii="Arial Narrow" w:hAnsi="Arial Narrow" w:cs="Arial"/>
          <w:b/>
        </w:rPr>
      </w:pPr>
      <w:r w:rsidRPr="003C01CA">
        <w:rPr>
          <w:rFonts w:ascii="Arial Narrow" w:hAnsi="Arial Narrow" w:cs="Arial"/>
          <w:b/>
          <w:color w:val="000000"/>
        </w:rPr>
        <w:t>2.1</w:t>
      </w:r>
      <w:r w:rsidR="004A388B" w:rsidRPr="003C01CA">
        <w:rPr>
          <w:rFonts w:ascii="Arial Narrow" w:hAnsi="Arial Narrow" w:cs="Arial"/>
          <w:b/>
          <w:color w:val="000000"/>
        </w:rPr>
        <w:t>8</w:t>
      </w:r>
      <w:r w:rsidRPr="003C01CA">
        <w:rPr>
          <w:rFonts w:ascii="Arial Narrow" w:hAnsi="Arial Narrow" w:cs="Arial"/>
          <w:b/>
        </w:rPr>
        <w:tab/>
      </w:r>
      <w:r w:rsidR="00550A15" w:rsidRPr="003C01CA">
        <w:rPr>
          <w:rFonts w:ascii="Arial Narrow" w:hAnsi="Arial Narrow" w:cs="Arial"/>
          <w:b/>
        </w:rPr>
        <w:t>PENAS CONVENCIONALES.</w:t>
      </w:r>
    </w:p>
    <w:p w:rsidR="00550A15" w:rsidRPr="003C01CA" w:rsidRDefault="00550A15" w:rsidP="005D342F">
      <w:pPr>
        <w:pStyle w:val="Textoindependiente2"/>
        <w:spacing w:after="0" w:line="240" w:lineRule="auto"/>
        <w:rPr>
          <w:rFonts w:ascii="Arial Narrow" w:hAnsi="Arial Narrow" w:cs="Arial"/>
        </w:rPr>
      </w:pPr>
    </w:p>
    <w:p w:rsidR="00C446B8" w:rsidRPr="003C01CA" w:rsidRDefault="00C446B8" w:rsidP="00C446B8">
      <w:pPr>
        <w:pStyle w:val="Textoindependiente2"/>
        <w:spacing w:after="0" w:line="240" w:lineRule="auto"/>
        <w:jc w:val="both"/>
        <w:rPr>
          <w:rFonts w:ascii="Arial Narrow" w:hAnsi="Arial Narrow" w:cs="Arial"/>
        </w:rPr>
      </w:pPr>
      <w:r w:rsidRPr="003C01CA">
        <w:rPr>
          <w:rFonts w:ascii="Arial Narrow" w:hAnsi="Arial Narrow" w:cs="Arial"/>
        </w:rPr>
        <w:lastRenderedPageBreak/>
        <w:t xml:space="preserve">De conformidad con lo estipulado en el Artículo 53 de la Ley de Adquisiciones, Arrendamientos y Servicios del Sector Público, la API aplicará penas convencionales al PRESTADOR DE SERVICIOS, por retraso en la prestación de los SERVICIOS. </w:t>
      </w:r>
    </w:p>
    <w:p w:rsidR="00793CDC" w:rsidRPr="003C01CA" w:rsidRDefault="00793CDC" w:rsidP="00FF28C4">
      <w:pPr>
        <w:pStyle w:val="Prrafodelista"/>
        <w:numPr>
          <w:ilvl w:val="0"/>
          <w:numId w:val="36"/>
        </w:numPr>
        <w:jc w:val="both"/>
        <w:rPr>
          <w:rFonts w:ascii="Arial Narrow" w:hAnsi="Arial Narrow" w:cs="Arial"/>
        </w:rPr>
      </w:pPr>
      <w:r w:rsidRPr="003C01CA">
        <w:rPr>
          <w:rFonts w:ascii="Arial Narrow" w:hAnsi="Arial Narrow" w:cs="Arial"/>
        </w:rPr>
        <w:t>En caso de retraso en el inicio de la prestación de los SERVICIOS, la pena convencional que se aplicará será del 0.5% por cada día natural de demora, sobre el monto total del CONTRATO, sin incluir el IVA, esta pena convencional no excederá del 10% (diez por ciento) del monto de dicho CONTRATO.</w:t>
      </w:r>
    </w:p>
    <w:p w:rsidR="00793CDC" w:rsidRPr="003C01CA" w:rsidRDefault="00793CDC" w:rsidP="00793CDC">
      <w:pPr>
        <w:ind w:left="284" w:hanging="284"/>
        <w:jc w:val="both"/>
        <w:rPr>
          <w:rFonts w:ascii="Arial Narrow" w:hAnsi="Arial Narrow" w:cs="Arial"/>
        </w:rPr>
      </w:pPr>
    </w:p>
    <w:p w:rsidR="00793CDC" w:rsidRPr="003C01CA" w:rsidRDefault="00793CDC" w:rsidP="00FF28C4">
      <w:pPr>
        <w:pStyle w:val="Prrafodelista"/>
        <w:numPr>
          <w:ilvl w:val="0"/>
          <w:numId w:val="36"/>
        </w:numPr>
        <w:jc w:val="both"/>
        <w:rPr>
          <w:rFonts w:ascii="Arial Narrow" w:hAnsi="Arial Narrow" w:cs="Arial"/>
        </w:rPr>
      </w:pPr>
      <w:r w:rsidRPr="003C01CA">
        <w:rPr>
          <w:rFonts w:ascii="Arial Narrow" w:hAnsi="Arial Narrow" w:cs="Arial"/>
        </w:rPr>
        <w:t xml:space="preserve">Se procederá a penalizar económicamente cuando el PRESTADOR DE SERVICIOS no cubra un SERVICIO requerido en un plazo mínimo de 4 horas. A partir de la 5 hora, se penalizará el PRESTADOR DE SERVICIOS por el 0.5 % del costo total de la partida requerida, por cada hora de retraso en la prestación del SERVICIO. </w:t>
      </w:r>
    </w:p>
    <w:p w:rsidR="003D6137" w:rsidRPr="003C01CA" w:rsidRDefault="003D6137" w:rsidP="003D6137">
      <w:pPr>
        <w:jc w:val="both"/>
        <w:rPr>
          <w:rFonts w:ascii="Arial Narrow" w:hAnsi="Arial Narrow" w:cs="Arial"/>
          <w:lang w:val="es-MX"/>
        </w:rPr>
      </w:pPr>
    </w:p>
    <w:p w:rsidR="00793CDC" w:rsidRPr="003C01CA" w:rsidRDefault="00793CDC" w:rsidP="00FF28C4">
      <w:pPr>
        <w:pStyle w:val="Prrafodelista"/>
        <w:numPr>
          <w:ilvl w:val="0"/>
          <w:numId w:val="36"/>
        </w:numPr>
        <w:jc w:val="both"/>
        <w:rPr>
          <w:rFonts w:ascii="Arial Narrow" w:hAnsi="Arial Narrow" w:cs="Arial"/>
        </w:rPr>
      </w:pPr>
      <w:r w:rsidRPr="003C01CA">
        <w:rPr>
          <w:rFonts w:ascii="Arial Narrow" w:hAnsi="Arial Narrow" w:cs="Arial"/>
        </w:rPr>
        <w:t xml:space="preserve">Se procederá a penalizar económicamente cuando incurra en retrasos en el suministro de los materiales; en caso de que el PRESTADOR DE SERVICIOS no entregue los materiales solicitados por el Jefe del Departamento de Equipo Portuario en un lapso de 4 horas durante. A partir de la 5 hora, se penalizará el PRESTADOR DE SERVICIOS por el 0.5 % del costo total de la partida requerida, por cada hora de retraso en la entrega de materiales. </w:t>
      </w:r>
    </w:p>
    <w:p w:rsidR="00793CDC" w:rsidRPr="003C01CA" w:rsidRDefault="00793CDC" w:rsidP="00793CDC">
      <w:pPr>
        <w:numPr>
          <w:ilvl w:val="12"/>
          <w:numId w:val="0"/>
        </w:numPr>
        <w:jc w:val="both"/>
        <w:rPr>
          <w:rFonts w:ascii="Arial Narrow" w:hAnsi="Arial Narrow" w:cs="Arial"/>
        </w:rPr>
      </w:pPr>
    </w:p>
    <w:p w:rsidR="00793CDC" w:rsidRPr="003C01CA" w:rsidRDefault="00793CDC" w:rsidP="00FF28C4">
      <w:pPr>
        <w:pStyle w:val="Prrafodelista"/>
        <w:numPr>
          <w:ilvl w:val="0"/>
          <w:numId w:val="36"/>
        </w:numPr>
        <w:jc w:val="both"/>
        <w:rPr>
          <w:rFonts w:ascii="Arial Narrow" w:hAnsi="Arial Narrow" w:cs="Arial"/>
        </w:rPr>
      </w:pPr>
      <w:r w:rsidRPr="003C01CA">
        <w:rPr>
          <w:rFonts w:ascii="Arial Narrow" w:hAnsi="Arial Narrow" w:cs="Arial"/>
        </w:rPr>
        <w:t xml:space="preserve">Se procederá a penalizar económicamente cuando incurra en retrasos en el suministro de los SERVICIOS: En caso de que el PRESTADOR DE SERICIOS deje de brindar los SERVICIOS por un lapso ininterrumpido de 24 horas, durante días hábiles e inhábiles (lunes a domingo), sin justificación alguna, se le aplicará una sanción de 0.5% del monto mensual del contrato por cada día de retraso. </w:t>
      </w:r>
    </w:p>
    <w:p w:rsidR="00793CDC" w:rsidRPr="003C01CA" w:rsidRDefault="00793CDC" w:rsidP="00793CDC">
      <w:pPr>
        <w:numPr>
          <w:ilvl w:val="12"/>
          <w:numId w:val="0"/>
        </w:numPr>
        <w:jc w:val="both"/>
        <w:rPr>
          <w:rFonts w:ascii="Arial Narrow" w:hAnsi="Arial Narrow" w:cs="Arial"/>
        </w:rPr>
      </w:pPr>
    </w:p>
    <w:p w:rsidR="00793CDC" w:rsidRPr="003C01CA" w:rsidRDefault="00793CDC" w:rsidP="00793CDC">
      <w:pPr>
        <w:numPr>
          <w:ilvl w:val="12"/>
          <w:numId w:val="0"/>
        </w:numPr>
        <w:jc w:val="both"/>
        <w:rPr>
          <w:rFonts w:ascii="Arial Narrow" w:hAnsi="Arial Narrow" w:cs="Arial"/>
        </w:rPr>
      </w:pPr>
      <w:r w:rsidRPr="003C01CA">
        <w:rPr>
          <w:rFonts w:ascii="Arial Narrow" w:hAnsi="Arial Narrow" w:cs="Arial"/>
        </w:rPr>
        <w:t>El monto máximo de las penas convencionales por atraso será del 10% del monto total del CONTRATO.</w:t>
      </w:r>
    </w:p>
    <w:p w:rsidR="00AE26B9" w:rsidRPr="003C01CA" w:rsidRDefault="00AE26B9" w:rsidP="00C446B8">
      <w:pPr>
        <w:numPr>
          <w:ilvl w:val="12"/>
          <w:numId w:val="0"/>
        </w:numPr>
        <w:jc w:val="both"/>
        <w:rPr>
          <w:rFonts w:ascii="Arial Narrow" w:hAnsi="Arial Narrow" w:cs="Arial"/>
        </w:rPr>
      </w:pPr>
    </w:p>
    <w:p w:rsidR="00C446B8" w:rsidRPr="003C01CA" w:rsidRDefault="00C446B8" w:rsidP="00844F49">
      <w:pPr>
        <w:jc w:val="both"/>
        <w:rPr>
          <w:rFonts w:ascii="Arial Narrow" w:hAnsi="Arial Narrow" w:cs="Arial"/>
        </w:rPr>
      </w:pPr>
      <w:r w:rsidRPr="003C01CA">
        <w:rPr>
          <w:rFonts w:ascii="Arial Narrow" w:hAnsi="Arial Narrow" w:cs="Arial"/>
        </w:rPr>
        <w:t>Cabe señalar que el pago de los SERVICIOS quedará condicionado, proporcionalmente, al pago que el PRESTADOR DE SERVICIOS deba efectuar por concepto de penas convencionales, en el entendido de que en el supuesto de que sea rescindido el CONTRATO, no procederá el cobro de dichas penalizaciones ni la contabilización de las mismas para hacer efectiva la garantía de cumplimiento.</w:t>
      </w:r>
    </w:p>
    <w:p w:rsidR="00AB44B6" w:rsidRPr="003C01CA" w:rsidRDefault="00AB44B6" w:rsidP="005D342F">
      <w:pPr>
        <w:rPr>
          <w:rFonts w:ascii="Arial Narrow" w:hAnsi="Arial Narrow" w:cs="Arial"/>
        </w:rPr>
      </w:pPr>
    </w:p>
    <w:p w:rsidR="00550A15" w:rsidRPr="003C01CA" w:rsidRDefault="00553E37" w:rsidP="005D342F">
      <w:pPr>
        <w:shd w:val="clear" w:color="auto" w:fill="BFBFBF"/>
        <w:jc w:val="both"/>
        <w:rPr>
          <w:rFonts w:ascii="Arial Narrow" w:hAnsi="Arial Narrow" w:cs="Arial"/>
          <w:b/>
        </w:rPr>
      </w:pPr>
      <w:r w:rsidRPr="003C01CA">
        <w:rPr>
          <w:rFonts w:ascii="Arial Narrow" w:hAnsi="Arial Narrow" w:cs="Arial"/>
          <w:b/>
        </w:rPr>
        <w:t>2.</w:t>
      </w:r>
      <w:r w:rsidR="004A388B" w:rsidRPr="003C01CA">
        <w:rPr>
          <w:rFonts w:ascii="Arial Narrow" w:hAnsi="Arial Narrow" w:cs="Arial"/>
          <w:b/>
        </w:rPr>
        <w:t>19</w:t>
      </w:r>
      <w:r w:rsidRPr="003C01CA">
        <w:rPr>
          <w:rFonts w:ascii="Arial Narrow" w:hAnsi="Arial Narrow" w:cs="Arial"/>
          <w:b/>
        </w:rPr>
        <w:tab/>
      </w:r>
      <w:r w:rsidR="00550A15" w:rsidRPr="003C01CA">
        <w:rPr>
          <w:rFonts w:ascii="Arial Narrow" w:hAnsi="Arial Narrow" w:cs="Arial"/>
          <w:b/>
        </w:rPr>
        <w:t>APLICACIÓN DE GARANTÍA DE CUMPLIMIENTO DE CONTRATO.</w:t>
      </w:r>
    </w:p>
    <w:p w:rsidR="00550A15" w:rsidRPr="003C01CA" w:rsidRDefault="00550A15" w:rsidP="005D342F">
      <w:pPr>
        <w:jc w:val="both"/>
        <w:rPr>
          <w:rFonts w:ascii="Arial Narrow" w:hAnsi="Arial Narrow" w:cs="Arial"/>
        </w:rPr>
      </w:pPr>
    </w:p>
    <w:p w:rsidR="00550A15" w:rsidRPr="003C01CA" w:rsidRDefault="00550A15" w:rsidP="005D342F">
      <w:pPr>
        <w:jc w:val="both"/>
        <w:rPr>
          <w:rFonts w:ascii="Arial Narrow" w:hAnsi="Arial Narrow" w:cs="Arial"/>
        </w:rPr>
      </w:pPr>
      <w:r w:rsidRPr="003C01CA">
        <w:rPr>
          <w:rFonts w:ascii="Arial Narrow" w:hAnsi="Arial Narrow" w:cs="Arial"/>
        </w:rPr>
        <w:t>La garantía de cumplimiento de contrato se hará efectiva cuando se presente cualquiera de los casos siguientes:</w:t>
      </w:r>
    </w:p>
    <w:p w:rsidR="00550A15" w:rsidRPr="003C01CA" w:rsidRDefault="00550A15" w:rsidP="005D342F">
      <w:pPr>
        <w:jc w:val="both"/>
        <w:rPr>
          <w:rFonts w:ascii="Arial Narrow" w:hAnsi="Arial Narrow" w:cs="Arial"/>
          <w:highlight w:val="yellow"/>
        </w:rPr>
      </w:pPr>
    </w:p>
    <w:p w:rsidR="00550A15" w:rsidRPr="003C01CA" w:rsidRDefault="00550A15" w:rsidP="00FF28C4">
      <w:pPr>
        <w:numPr>
          <w:ilvl w:val="0"/>
          <w:numId w:val="16"/>
        </w:numPr>
        <w:jc w:val="both"/>
        <w:rPr>
          <w:rFonts w:ascii="Arial Narrow" w:hAnsi="Arial Narrow" w:cs="Arial"/>
        </w:rPr>
      </w:pPr>
      <w:r w:rsidRPr="003C01CA">
        <w:rPr>
          <w:rFonts w:ascii="Arial Narrow" w:hAnsi="Arial Narrow" w:cs="Arial"/>
        </w:rPr>
        <w:t xml:space="preserve">Cuando no se cumpla con </w:t>
      </w:r>
      <w:r w:rsidR="00852CE7" w:rsidRPr="003C01CA">
        <w:rPr>
          <w:rFonts w:ascii="Arial Narrow" w:hAnsi="Arial Narrow" w:cs="Arial"/>
        </w:rPr>
        <w:t>la calidad de los SERVICIOS prestados</w:t>
      </w:r>
      <w:r w:rsidRPr="003C01CA">
        <w:rPr>
          <w:rFonts w:ascii="Arial Narrow" w:hAnsi="Arial Narrow" w:cs="Arial"/>
        </w:rPr>
        <w:t>, de conformidad con la propuesta técnica.</w:t>
      </w:r>
    </w:p>
    <w:p w:rsidR="00550A15" w:rsidRPr="003C01CA" w:rsidRDefault="00550A15" w:rsidP="00FF28C4">
      <w:pPr>
        <w:numPr>
          <w:ilvl w:val="0"/>
          <w:numId w:val="16"/>
        </w:numPr>
        <w:jc w:val="both"/>
        <w:rPr>
          <w:rFonts w:ascii="Arial Narrow" w:hAnsi="Arial Narrow" w:cs="Arial"/>
        </w:rPr>
      </w:pPr>
      <w:r w:rsidRPr="003C01CA">
        <w:rPr>
          <w:rFonts w:ascii="Arial Narrow" w:hAnsi="Arial Narrow" w:cs="Arial"/>
        </w:rPr>
        <w:t xml:space="preserve">Cuando se decrete la rescisión por causas atribuibles al </w:t>
      </w:r>
      <w:r w:rsidR="00D8526D" w:rsidRPr="003C01CA">
        <w:rPr>
          <w:rFonts w:ascii="Arial Narrow" w:hAnsi="Arial Narrow" w:cs="Arial"/>
        </w:rPr>
        <w:t>PROVEEDOR</w:t>
      </w:r>
      <w:r w:rsidRPr="003C01CA">
        <w:rPr>
          <w:rFonts w:ascii="Arial Narrow" w:hAnsi="Arial Narrow" w:cs="Arial"/>
        </w:rPr>
        <w:t>,</w:t>
      </w:r>
    </w:p>
    <w:p w:rsidR="00550A15" w:rsidRPr="003C01CA" w:rsidRDefault="00550A15" w:rsidP="00FF28C4">
      <w:pPr>
        <w:numPr>
          <w:ilvl w:val="0"/>
          <w:numId w:val="16"/>
        </w:numPr>
        <w:jc w:val="both"/>
        <w:rPr>
          <w:rFonts w:ascii="Arial Narrow" w:hAnsi="Arial Narrow" w:cs="Arial"/>
        </w:rPr>
      </w:pPr>
      <w:r w:rsidRPr="003C01CA">
        <w:rPr>
          <w:rFonts w:ascii="Arial Narrow" w:hAnsi="Arial Narrow" w:cs="Arial"/>
        </w:rPr>
        <w:t xml:space="preserve">Cuando se decrete la terminación anticipada del contrato por causas atribuibles al </w:t>
      </w:r>
      <w:r w:rsidR="00D8526D" w:rsidRPr="003C01CA">
        <w:rPr>
          <w:rFonts w:ascii="Arial Narrow" w:hAnsi="Arial Narrow" w:cs="Arial"/>
        </w:rPr>
        <w:t>PROVEEDOR</w:t>
      </w:r>
      <w:r w:rsidRPr="003C01CA">
        <w:rPr>
          <w:rFonts w:ascii="Arial Narrow" w:hAnsi="Arial Narrow" w:cs="Arial"/>
        </w:rPr>
        <w:t>.</w:t>
      </w:r>
    </w:p>
    <w:p w:rsidR="00550A15" w:rsidRPr="003C01CA" w:rsidRDefault="00550A15" w:rsidP="00FF28C4">
      <w:pPr>
        <w:numPr>
          <w:ilvl w:val="0"/>
          <w:numId w:val="16"/>
        </w:numPr>
        <w:jc w:val="both"/>
        <w:rPr>
          <w:rFonts w:ascii="Arial Narrow" w:hAnsi="Arial Narrow" w:cs="Arial"/>
        </w:rPr>
      </w:pPr>
      <w:r w:rsidRPr="003C01CA">
        <w:rPr>
          <w:rFonts w:ascii="Arial Narrow" w:hAnsi="Arial Narrow" w:cs="Arial"/>
        </w:rPr>
        <w:t xml:space="preserve">En general, </w:t>
      </w:r>
      <w:r w:rsidR="00616019" w:rsidRPr="003C01CA">
        <w:rPr>
          <w:rFonts w:ascii="Arial Narrow" w:hAnsi="Arial Narrow" w:cs="Arial"/>
        </w:rPr>
        <w:t>cuando no se dé cumplimiento a los requisitos establecidos en la CONVOCATORIA y en el CONTRATO y cause un perjuicio a la API DOS BOCAS</w:t>
      </w:r>
      <w:r w:rsidRPr="003C01CA">
        <w:rPr>
          <w:rFonts w:ascii="Arial Narrow" w:hAnsi="Arial Narrow" w:cs="Arial"/>
        </w:rPr>
        <w:t>.</w:t>
      </w:r>
    </w:p>
    <w:p w:rsidR="00550A15" w:rsidRPr="003C01CA" w:rsidRDefault="00550A15" w:rsidP="005D342F">
      <w:pPr>
        <w:pStyle w:val="TDC1"/>
        <w:rPr>
          <w:rFonts w:ascii="Arial Narrow" w:hAnsi="Arial Narrow"/>
          <w:sz w:val="20"/>
        </w:rPr>
      </w:pPr>
    </w:p>
    <w:p w:rsidR="00550A15" w:rsidRPr="003C01CA" w:rsidRDefault="00550A15" w:rsidP="005D342F">
      <w:pPr>
        <w:jc w:val="both"/>
        <w:rPr>
          <w:rFonts w:ascii="Arial Narrow" w:hAnsi="Arial Narrow" w:cs="Arial"/>
        </w:rPr>
      </w:pPr>
      <w:r w:rsidRPr="003C01CA">
        <w:rPr>
          <w:rFonts w:ascii="Arial Narrow" w:hAnsi="Arial Narrow" w:cs="Arial"/>
        </w:rPr>
        <w:t>En caso de rescisión la aplicación de garantía de cumplimiento será proporcional al monto de las obligaciones incumplidas.</w:t>
      </w:r>
    </w:p>
    <w:p w:rsidR="00AB44B6" w:rsidRPr="003C01CA" w:rsidRDefault="00AB44B6" w:rsidP="005D342F">
      <w:pPr>
        <w:rPr>
          <w:rFonts w:ascii="Arial Narrow" w:hAnsi="Arial Narrow" w:cs="Arial"/>
        </w:rPr>
      </w:pPr>
    </w:p>
    <w:p w:rsidR="00AB44B6" w:rsidRPr="003C01CA" w:rsidRDefault="00AB44B6" w:rsidP="005D342F">
      <w:pPr>
        <w:rPr>
          <w:rFonts w:ascii="Arial Narrow" w:hAnsi="Arial Narrow" w:cs="Arial"/>
        </w:rPr>
      </w:pPr>
    </w:p>
    <w:p w:rsidR="00AB44B6" w:rsidRPr="003C01CA" w:rsidRDefault="00AB44B6" w:rsidP="005D342F">
      <w:pPr>
        <w:rPr>
          <w:rFonts w:ascii="Arial Narrow" w:hAnsi="Arial Narrow" w:cs="Arial"/>
        </w:rPr>
      </w:pPr>
    </w:p>
    <w:p w:rsidR="00AB44B6" w:rsidRPr="003C01CA" w:rsidRDefault="00AB44B6" w:rsidP="005D342F">
      <w:pPr>
        <w:rPr>
          <w:rFonts w:ascii="Arial Narrow" w:hAnsi="Arial Narrow" w:cs="Arial"/>
        </w:rPr>
      </w:pPr>
    </w:p>
    <w:p w:rsidR="00AB44B6" w:rsidRPr="003C01CA" w:rsidRDefault="00AB44B6" w:rsidP="005D342F">
      <w:pPr>
        <w:rPr>
          <w:rFonts w:ascii="Arial Narrow" w:hAnsi="Arial Narrow" w:cs="Arial"/>
        </w:rPr>
      </w:pPr>
    </w:p>
    <w:p w:rsidR="00252E8F" w:rsidRPr="003C01CA" w:rsidRDefault="00762D35" w:rsidP="00E96262">
      <w:pPr>
        <w:jc w:val="both"/>
        <w:rPr>
          <w:rFonts w:ascii="Arial Narrow" w:hAnsi="Arial Narrow" w:cs="Arial"/>
          <w:b/>
        </w:rPr>
      </w:pPr>
      <w:r w:rsidRPr="003C01CA">
        <w:rPr>
          <w:rFonts w:ascii="Arial Narrow" w:hAnsi="Arial Narrow" w:cs="Arial"/>
        </w:rPr>
        <w:br w:type="page"/>
      </w:r>
    </w:p>
    <w:p w:rsidR="001567C4" w:rsidRDefault="001567C4" w:rsidP="005D342F">
      <w:pPr>
        <w:jc w:val="center"/>
        <w:rPr>
          <w:rFonts w:ascii="Arial Narrow" w:hAnsi="Arial Narrow" w:cs="Arial"/>
          <w:b/>
          <w:sz w:val="40"/>
          <w:szCs w:val="40"/>
        </w:rPr>
      </w:pPr>
    </w:p>
    <w:p w:rsidR="001567C4" w:rsidRDefault="001567C4" w:rsidP="005D342F">
      <w:pPr>
        <w:jc w:val="center"/>
        <w:rPr>
          <w:rFonts w:ascii="Arial Narrow" w:hAnsi="Arial Narrow" w:cs="Arial"/>
          <w:b/>
          <w:sz w:val="40"/>
          <w:szCs w:val="40"/>
        </w:rPr>
      </w:pPr>
    </w:p>
    <w:p w:rsidR="001567C4" w:rsidRDefault="001567C4" w:rsidP="005D342F">
      <w:pPr>
        <w:jc w:val="center"/>
        <w:rPr>
          <w:rFonts w:ascii="Arial Narrow" w:hAnsi="Arial Narrow" w:cs="Arial"/>
          <w:b/>
          <w:sz w:val="40"/>
          <w:szCs w:val="40"/>
        </w:rPr>
      </w:pPr>
    </w:p>
    <w:p w:rsidR="001567C4" w:rsidRDefault="001567C4" w:rsidP="005D342F">
      <w:pPr>
        <w:jc w:val="center"/>
        <w:rPr>
          <w:rFonts w:ascii="Arial Narrow" w:hAnsi="Arial Narrow" w:cs="Arial"/>
          <w:b/>
          <w:sz w:val="40"/>
          <w:szCs w:val="40"/>
        </w:rPr>
      </w:pPr>
    </w:p>
    <w:p w:rsidR="001567C4" w:rsidRDefault="001567C4" w:rsidP="005D342F">
      <w:pPr>
        <w:jc w:val="center"/>
        <w:rPr>
          <w:rFonts w:ascii="Arial Narrow" w:hAnsi="Arial Narrow" w:cs="Arial"/>
          <w:b/>
          <w:sz w:val="40"/>
          <w:szCs w:val="40"/>
        </w:rPr>
      </w:pPr>
    </w:p>
    <w:p w:rsidR="001567C4" w:rsidRDefault="001567C4" w:rsidP="005D342F">
      <w:pPr>
        <w:jc w:val="center"/>
        <w:rPr>
          <w:rFonts w:ascii="Arial Narrow" w:hAnsi="Arial Narrow" w:cs="Arial"/>
          <w:b/>
          <w:sz w:val="40"/>
          <w:szCs w:val="40"/>
        </w:rPr>
      </w:pPr>
    </w:p>
    <w:p w:rsidR="001567C4" w:rsidRDefault="001567C4" w:rsidP="005D342F">
      <w:pPr>
        <w:jc w:val="center"/>
        <w:rPr>
          <w:rFonts w:ascii="Arial Narrow" w:hAnsi="Arial Narrow" w:cs="Arial"/>
          <w:b/>
          <w:sz w:val="40"/>
          <w:szCs w:val="40"/>
        </w:rPr>
      </w:pPr>
    </w:p>
    <w:p w:rsidR="00157A6A" w:rsidRPr="00E96262" w:rsidRDefault="00157A6A" w:rsidP="005D342F">
      <w:pPr>
        <w:jc w:val="center"/>
        <w:rPr>
          <w:rFonts w:ascii="Arial Narrow" w:hAnsi="Arial Narrow" w:cs="Arial"/>
          <w:b/>
          <w:sz w:val="40"/>
          <w:szCs w:val="40"/>
        </w:rPr>
      </w:pPr>
      <w:r w:rsidRPr="00E96262">
        <w:rPr>
          <w:rFonts w:ascii="Arial Narrow" w:hAnsi="Arial Narrow" w:cs="Arial"/>
          <w:b/>
          <w:sz w:val="40"/>
          <w:szCs w:val="40"/>
        </w:rPr>
        <w:t>APARTADO III</w:t>
      </w:r>
    </w:p>
    <w:p w:rsidR="00157A6A" w:rsidRPr="00E96262" w:rsidRDefault="00157A6A" w:rsidP="005D342F">
      <w:pPr>
        <w:jc w:val="center"/>
        <w:rPr>
          <w:rFonts w:ascii="Arial Narrow" w:hAnsi="Arial Narrow" w:cs="Arial"/>
          <w:b/>
          <w:sz w:val="40"/>
          <w:szCs w:val="40"/>
        </w:rPr>
      </w:pPr>
    </w:p>
    <w:p w:rsidR="00157A6A" w:rsidRPr="00E96262" w:rsidRDefault="00157A6A" w:rsidP="005D342F">
      <w:pPr>
        <w:jc w:val="center"/>
        <w:rPr>
          <w:rFonts w:ascii="Arial Narrow" w:hAnsi="Arial Narrow" w:cs="Arial"/>
          <w:b/>
          <w:sz w:val="40"/>
          <w:szCs w:val="40"/>
        </w:rPr>
      </w:pPr>
    </w:p>
    <w:p w:rsidR="00157A6A" w:rsidRPr="00E96262" w:rsidRDefault="00157A6A" w:rsidP="005D342F">
      <w:pPr>
        <w:jc w:val="center"/>
        <w:rPr>
          <w:rFonts w:ascii="Arial Narrow" w:hAnsi="Arial Narrow" w:cs="Arial"/>
          <w:b/>
          <w:sz w:val="40"/>
          <w:szCs w:val="40"/>
        </w:rPr>
      </w:pPr>
    </w:p>
    <w:p w:rsidR="00157A6A" w:rsidRPr="00E96262" w:rsidRDefault="00157A6A" w:rsidP="005D342F">
      <w:pPr>
        <w:jc w:val="center"/>
        <w:rPr>
          <w:rFonts w:ascii="Arial Narrow" w:hAnsi="Arial Narrow" w:cs="Arial"/>
          <w:b/>
          <w:sz w:val="40"/>
          <w:szCs w:val="40"/>
        </w:rPr>
      </w:pPr>
    </w:p>
    <w:p w:rsidR="00157A6A" w:rsidRPr="00E96262" w:rsidRDefault="00157A6A" w:rsidP="005D342F">
      <w:pPr>
        <w:jc w:val="center"/>
        <w:rPr>
          <w:rFonts w:ascii="Arial Narrow" w:hAnsi="Arial Narrow" w:cs="Arial"/>
          <w:b/>
          <w:sz w:val="40"/>
          <w:szCs w:val="40"/>
        </w:rPr>
      </w:pPr>
      <w:r w:rsidRPr="00E96262">
        <w:rPr>
          <w:rFonts w:ascii="Arial Narrow" w:hAnsi="Arial Narrow" w:cs="Arial"/>
          <w:b/>
          <w:sz w:val="40"/>
          <w:szCs w:val="40"/>
        </w:rPr>
        <w:t>ACTOS DEL PROCEDIMIENTO DE LA</w:t>
      </w:r>
    </w:p>
    <w:p w:rsidR="00157A6A" w:rsidRPr="00E96262" w:rsidRDefault="00E96262" w:rsidP="005D342F">
      <w:pPr>
        <w:jc w:val="center"/>
        <w:rPr>
          <w:rFonts w:ascii="Arial Narrow" w:hAnsi="Arial Narrow" w:cs="Arial"/>
          <w:b/>
          <w:sz w:val="40"/>
          <w:szCs w:val="40"/>
        </w:rPr>
      </w:pPr>
      <w:r>
        <w:rPr>
          <w:rFonts w:ascii="Arial Narrow" w:hAnsi="Arial Narrow" w:cs="Arial"/>
          <w:b/>
          <w:sz w:val="40"/>
          <w:szCs w:val="40"/>
        </w:rPr>
        <w:t>LICITACIÓ</w:t>
      </w:r>
      <w:r w:rsidR="00157A6A" w:rsidRPr="00E96262">
        <w:rPr>
          <w:rFonts w:ascii="Arial Narrow" w:hAnsi="Arial Narrow" w:cs="Arial"/>
          <w:b/>
          <w:sz w:val="40"/>
          <w:szCs w:val="40"/>
        </w:rPr>
        <w:t>N PÚBLICA.</w:t>
      </w:r>
    </w:p>
    <w:p w:rsidR="00157A6A" w:rsidRPr="00E96262" w:rsidRDefault="00157A6A" w:rsidP="005D342F">
      <w:pPr>
        <w:rPr>
          <w:rFonts w:ascii="Arial Narrow" w:hAnsi="Arial Narrow" w:cs="Arial"/>
          <w:sz w:val="40"/>
          <w:szCs w:val="40"/>
        </w:rPr>
      </w:pPr>
    </w:p>
    <w:p w:rsidR="007B7804" w:rsidRPr="003C01CA" w:rsidRDefault="007B7804" w:rsidP="005D342F">
      <w:pPr>
        <w:rPr>
          <w:rFonts w:ascii="Arial Narrow" w:hAnsi="Arial Narrow" w:cs="Arial"/>
        </w:rPr>
      </w:pPr>
    </w:p>
    <w:p w:rsidR="007B7804" w:rsidRPr="003C01CA" w:rsidRDefault="007B7804" w:rsidP="005D342F">
      <w:pPr>
        <w:rPr>
          <w:rFonts w:ascii="Arial Narrow" w:hAnsi="Arial Narrow" w:cs="Arial"/>
        </w:rPr>
      </w:pPr>
    </w:p>
    <w:p w:rsidR="007B7804" w:rsidRPr="003C01CA" w:rsidRDefault="007B7804" w:rsidP="005D342F">
      <w:pPr>
        <w:rPr>
          <w:rFonts w:ascii="Arial Narrow" w:hAnsi="Arial Narrow" w:cs="Arial"/>
        </w:rPr>
      </w:pPr>
    </w:p>
    <w:p w:rsidR="007B7804" w:rsidRPr="003C01CA" w:rsidRDefault="007B7804" w:rsidP="005D342F">
      <w:pPr>
        <w:rPr>
          <w:rFonts w:ascii="Arial Narrow" w:hAnsi="Arial Narrow" w:cs="Arial"/>
        </w:rPr>
      </w:pPr>
    </w:p>
    <w:p w:rsidR="007B7804" w:rsidRPr="003C01CA" w:rsidRDefault="007B7804" w:rsidP="005D342F">
      <w:pPr>
        <w:rPr>
          <w:rFonts w:ascii="Arial Narrow" w:hAnsi="Arial Narrow" w:cs="Arial"/>
        </w:rPr>
      </w:pPr>
    </w:p>
    <w:p w:rsidR="007B7804" w:rsidRPr="003C01CA" w:rsidRDefault="007B7804" w:rsidP="005D342F">
      <w:pPr>
        <w:rPr>
          <w:rFonts w:ascii="Arial Narrow" w:hAnsi="Arial Narrow" w:cs="Arial"/>
        </w:rPr>
      </w:pPr>
    </w:p>
    <w:p w:rsidR="007B7804" w:rsidRPr="003C01CA" w:rsidRDefault="007B7804" w:rsidP="005D342F">
      <w:pPr>
        <w:rPr>
          <w:rFonts w:ascii="Arial Narrow" w:hAnsi="Arial Narrow" w:cs="Arial"/>
        </w:rPr>
      </w:pPr>
    </w:p>
    <w:p w:rsidR="007B7804" w:rsidRPr="003C01CA" w:rsidRDefault="007B7804" w:rsidP="005D342F">
      <w:pPr>
        <w:rPr>
          <w:rFonts w:ascii="Arial Narrow" w:hAnsi="Arial Narrow" w:cs="Arial"/>
        </w:rPr>
      </w:pPr>
    </w:p>
    <w:p w:rsidR="009024AB" w:rsidRPr="003C01CA" w:rsidRDefault="00E96262" w:rsidP="00E96262">
      <w:pPr>
        <w:rPr>
          <w:rFonts w:ascii="Arial Narrow" w:hAnsi="Arial Narrow" w:cs="Arial"/>
          <w:b/>
        </w:rPr>
      </w:pPr>
      <w:r>
        <w:rPr>
          <w:rFonts w:ascii="Arial Narrow" w:hAnsi="Arial Narrow" w:cs="Arial"/>
        </w:rPr>
        <w:br w:type="page"/>
      </w:r>
    </w:p>
    <w:p w:rsidR="00B342DC" w:rsidRPr="003C01CA" w:rsidRDefault="009024AB" w:rsidP="005D342F">
      <w:pPr>
        <w:shd w:val="clear" w:color="auto" w:fill="BFBFBF"/>
        <w:tabs>
          <w:tab w:val="left" w:pos="426"/>
        </w:tabs>
        <w:jc w:val="both"/>
        <w:rPr>
          <w:rFonts w:ascii="Arial Narrow" w:hAnsi="Arial Narrow" w:cs="Arial"/>
          <w:b/>
        </w:rPr>
      </w:pPr>
      <w:r w:rsidRPr="003C01CA">
        <w:rPr>
          <w:rFonts w:ascii="Arial Narrow" w:hAnsi="Arial Narrow" w:cs="Arial"/>
          <w:b/>
        </w:rPr>
        <w:t>3.1</w:t>
      </w:r>
      <w:r w:rsidRPr="003C01CA">
        <w:rPr>
          <w:rFonts w:ascii="Arial Narrow" w:hAnsi="Arial Narrow" w:cs="Arial"/>
          <w:b/>
        </w:rPr>
        <w:tab/>
      </w:r>
      <w:r w:rsidR="00B342DC" w:rsidRPr="003C01CA">
        <w:rPr>
          <w:rFonts w:ascii="Arial Narrow" w:hAnsi="Arial Narrow" w:cs="Arial"/>
          <w:b/>
        </w:rPr>
        <w:t>AUTORIZACION DE REDUCCION DE PLAZOS.</w:t>
      </w:r>
    </w:p>
    <w:p w:rsidR="00FC45D2" w:rsidRPr="003C01CA" w:rsidRDefault="00FC45D2" w:rsidP="005D342F">
      <w:pPr>
        <w:rPr>
          <w:rFonts w:ascii="Arial Narrow" w:hAnsi="Arial Narrow" w:cs="Arial"/>
        </w:rPr>
      </w:pPr>
    </w:p>
    <w:p w:rsidR="00596B37" w:rsidRPr="003C01CA" w:rsidRDefault="00596B37" w:rsidP="005D342F">
      <w:pPr>
        <w:autoSpaceDE w:val="0"/>
        <w:autoSpaceDN w:val="0"/>
        <w:adjustRightInd w:val="0"/>
        <w:jc w:val="both"/>
        <w:rPr>
          <w:rFonts w:ascii="Arial Narrow" w:hAnsi="Arial Narrow" w:cs="Arial"/>
        </w:rPr>
      </w:pPr>
      <w:r w:rsidRPr="003C01CA">
        <w:rPr>
          <w:rFonts w:ascii="Arial Narrow" w:eastAsia="Calibri" w:hAnsi="Arial Narrow" w:cs="Arial"/>
          <w:lang w:val="es-ES" w:eastAsia="en-US"/>
        </w:rPr>
        <w:t xml:space="preserve">La licitación pública nacional se realiza de conformidad con los plazos establecidos en el segundo párrafo del artículo 32 de la LEY. </w:t>
      </w:r>
    </w:p>
    <w:p w:rsidR="002E3348" w:rsidRPr="003C01CA" w:rsidRDefault="002E3348" w:rsidP="005D342F">
      <w:pPr>
        <w:jc w:val="both"/>
        <w:rPr>
          <w:rFonts w:ascii="Arial Narrow" w:hAnsi="Arial Narrow" w:cs="Arial"/>
        </w:rPr>
      </w:pPr>
    </w:p>
    <w:p w:rsidR="002E3348" w:rsidRPr="003C01CA" w:rsidRDefault="009024AB" w:rsidP="005D342F">
      <w:pPr>
        <w:shd w:val="clear" w:color="auto" w:fill="BFBFBF"/>
        <w:tabs>
          <w:tab w:val="left" w:pos="426"/>
        </w:tabs>
        <w:jc w:val="both"/>
        <w:rPr>
          <w:rFonts w:ascii="Arial Narrow" w:hAnsi="Arial Narrow" w:cs="Arial"/>
          <w:b/>
        </w:rPr>
      </w:pPr>
      <w:r w:rsidRPr="003C01CA">
        <w:rPr>
          <w:rFonts w:ascii="Arial Narrow" w:hAnsi="Arial Narrow" w:cs="Arial"/>
          <w:b/>
        </w:rPr>
        <w:t>3.2</w:t>
      </w:r>
      <w:r w:rsidRPr="003C01CA">
        <w:rPr>
          <w:rFonts w:ascii="Arial Narrow" w:hAnsi="Arial Narrow" w:cs="Arial"/>
          <w:b/>
        </w:rPr>
        <w:tab/>
      </w:r>
      <w:r w:rsidR="00FB6DBC" w:rsidRPr="003C01CA">
        <w:rPr>
          <w:rFonts w:ascii="Arial Narrow" w:hAnsi="Arial Narrow" w:cs="Arial"/>
          <w:b/>
        </w:rPr>
        <w:t>DESIGNACION DE SERVIDOR PUBLICO QUE PRESIDIRÁ LOS ACTOS DEL PROCEDIMIENTO.</w:t>
      </w:r>
    </w:p>
    <w:p w:rsidR="00FB6DBC" w:rsidRPr="003C01CA" w:rsidRDefault="00FB6DBC" w:rsidP="005D342F">
      <w:pPr>
        <w:jc w:val="both"/>
        <w:rPr>
          <w:rFonts w:ascii="Arial Narrow" w:hAnsi="Arial Narrow" w:cs="Arial"/>
        </w:rPr>
      </w:pPr>
    </w:p>
    <w:p w:rsidR="00FB6DBC" w:rsidRPr="003C01CA" w:rsidRDefault="00FB6DBC" w:rsidP="005D342F">
      <w:pPr>
        <w:pStyle w:val="Textoindependiente"/>
        <w:spacing w:after="0"/>
        <w:jc w:val="both"/>
        <w:rPr>
          <w:rFonts w:ascii="Arial Narrow" w:hAnsi="Arial Narrow" w:cs="Arial"/>
        </w:rPr>
      </w:pPr>
      <w:r w:rsidRPr="003C01CA">
        <w:rPr>
          <w:rFonts w:ascii="Arial Narrow" w:hAnsi="Arial Narrow" w:cs="Arial"/>
        </w:rPr>
        <w:t xml:space="preserve">El Lic. Roberto De la Garza Licón, Director General de esta </w:t>
      </w:r>
      <w:r w:rsidR="002C6F9D">
        <w:rPr>
          <w:rFonts w:ascii="Arial Narrow" w:hAnsi="Arial Narrow" w:cs="Arial"/>
        </w:rPr>
        <w:t xml:space="preserve">entidad, designó para presidir </w:t>
      </w:r>
      <w:r w:rsidRPr="003C01CA">
        <w:rPr>
          <w:rFonts w:ascii="Arial Narrow" w:hAnsi="Arial Narrow" w:cs="Arial"/>
        </w:rPr>
        <w:t xml:space="preserve">los actos del procedimiento licitatorio, aceptar o desechar propuestas y todo lo relativo; al C.P. Cesar Augusto Jaramillo Romero, Gerente de Administración y Finanzas y al Ing. Carlos Mario Hernández Madrigal, Subgerente de Administración; lo anterior dando </w:t>
      </w:r>
      <w:r w:rsidRPr="009F1F7E">
        <w:rPr>
          <w:rFonts w:ascii="Arial Narrow" w:hAnsi="Arial Narrow" w:cs="Arial"/>
        </w:rPr>
        <w:t>cumplimiento a lo que la fracción I del artículo 35 de los Estatutos Sociales de la entidad.</w:t>
      </w:r>
      <w:r w:rsidRPr="003C01CA">
        <w:rPr>
          <w:rFonts w:ascii="Arial Narrow" w:hAnsi="Arial Narrow" w:cs="Arial"/>
        </w:rPr>
        <w:t xml:space="preserve"> </w:t>
      </w:r>
    </w:p>
    <w:p w:rsidR="00FB6DBC" w:rsidRPr="003C01CA" w:rsidRDefault="00FB6DBC" w:rsidP="005D342F">
      <w:pPr>
        <w:jc w:val="both"/>
        <w:rPr>
          <w:rFonts w:ascii="Arial Narrow" w:hAnsi="Arial Narrow" w:cs="Arial"/>
        </w:rPr>
      </w:pPr>
    </w:p>
    <w:p w:rsidR="00FB6DBC" w:rsidRPr="003C01CA" w:rsidRDefault="00965AFA" w:rsidP="005D342F">
      <w:pPr>
        <w:jc w:val="both"/>
        <w:rPr>
          <w:rFonts w:ascii="Arial Narrow" w:hAnsi="Arial Narrow" w:cs="Arial"/>
        </w:rPr>
      </w:pPr>
      <w:r w:rsidRPr="003C01CA">
        <w:rPr>
          <w:rFonts w:ascii="Arial Narrow" w:hAnsi="Arial Narrow" w:cs="Arial"/>
        </w:rPr>
        <w:t>Así mismo, a los actos del procedimiento, deberán ser asistidos por un representante del área técnica o usuaria de los bienes, arrendamientos o servicios objeto de la presente contratación, a fin de que se resuelvan en forma clara y precisa las dudas y planteamientos de los licitantes relacionados con los aspectos contenidos en la convocatoria.</w:t>
      </w:r>
    </w:p>
    <w:p w:rsidR="00FB6DBC" w:rsidRPr="003C01CA" w:rsidRDefault="00FB6DBC" w:rsidP="005D342F">
      <w:pPr>
        <w:jc w:val="both"/>
        <w:rPr>
          <w:rFonts w:ascii="Arial Narrow" w:hAnsi="Arial Narrow" w:cs="Arial"/>
        </w:rPr>
      </w:pPr>
    </w:p>
    <w:p w:rsidR="00B652FD" w:rsidRPr="003C01CA" w:rsidRDefault="009024AB" w:rsidP="005D342F">
      <w:pPr>
        <w:shd w:val="clear" w:color="auto" w:fill="BFBFBF"/>
        <w:tabs>
          <w:tab w:val="left" w:pos="426"/>
        </w:tabs>
        <w:rPr>
          <w:rFonts w:ascii="Arial Narrow" w:hAnsi="Arial Narrow" w:cs="Arial"/>
          <w:b/>
        </w:rPr>
      </w:pPr>
      <w:r w:rsidRPr="003C01CA">
        <w:rPr>
          <w:rFonts w:ascii="Arial Narrow" w:hAnsi="Arial Narrow" w:cs="Arial"/>
          <w:b/>
        </w:rPr>
        <w:t>3.3</w:t>
      </w:r>
      <w:r w:rsidRPr="003C01CA">
        <w:rPr>
          <w:rFonts w:ascii="Arial Narrow" w:hAnsi="Arial Narrow" w:cs="Arial"/>
          <w:b/>
        </w:rPr>
        <w:tab/>
      </w:r>
      <w:r w:rsidR="00B652FD" w:rsidRPr="003C01CA">
        <w:rPr>
          <w:rFonts w:ascii="Arial Narrow" w:hAnsi="Arial Narrow" w:cs="Arial"/>
          <w:b/>
        </w:rPr>
        <w:t>FECHA, HORA Y LUGAR DE LA JUNTA DE ACLARACIONES.</w:t>
      </w:r>
    </w:p>
    <w:p w:rsidR="00B652FD" w:rsidRPr="003C01CA" w:rsidRDefault="00B652FD" w:rsidP="005D342F">
      <w:pPr>
        <w:jc w:val="both"/>
        <w:rPr>
          <w:rFonts w:ascii="Arial Narrow" w:hAnsi="Arial Narrow" w:cs="Arial"/>
        </w:rPr>
      </w:pPr>
    </w:p>
    <w:p w:rsidR="004D45F3" w:rsidRPr="003C01CA" w:rsidRDefault="004D45F3" w:rsidP="005D342F">
      <w:pPr>
        <w:jc w:val="both"/>
        <w:rPr>
          <w:rFonts w:ascii="Arial Narrow" w:hAnsi="Arial Narrow" w:cs="Arial"/>
        </w:rPr>
      </w:pPr>
      <w:r w:rsidRPr="003C01CA">
        <w:rPr>
          <w:rFonts w:ascii="Arial Narrow" w:hAnsi="Arial Narrow" w:cs="Arial"/>
          <w:b/>
        </w:rPr>
        <w:t xml:space="preserve">El acto público de la junta de aclaraciones se </w:t>
      </w:r>
      <w:r w:rsidRPr="00981421">
        <w:rPr>
          <w:rFonts w:ascii="Arial Narrow" w:hAnsi="Arial Narrow" w:cs="Arial"/>
          <w:b/>
        </w:rPr>
        <w:t xml:space="preserve">llevará a cabo el día </w:t>
      </w:r>
      <w:r w:rsidR="009F1F7E">
        <w:rPr>
          <w:rFonts w:ascii="Arial Narrow" w:hAnsi="Arial Narrow" w:cs="Arial"/>
          <w:b/>
        </w:rPr>
        <w:t>21</w:t>
      </w:r>
      <w:r w:rsidR="003F0623" w:rsidRPr="00981421">
        <w:rPr>
          <w:rFonts w:ascii="Arial Narrow" w:hAnsi="Arial Narrow" w:cs="Arial"/>
          <w:b/>
        </w:rPr>
        <w:t xml:space="preserve"> de Febrero</w:t>
      </w:r>
      <w:r w:rsidR="00981421" w:rsidRPr="00981421">
        <w:rPr>
          <w:rFonts w:ascii="Arial Narrow" w:hAnsi="Arial Narrow" w:cs="Arial"/>
          <w:b/>
        </w:rPr>
        <w:t xml:space="preserve"> </w:t>
      </w:r>
      <w:r w:rsidR="00981421">
        <w:rPr>
          <w:rFonts w:ascii="Arial Narrow" w:hAnsi="Arial Narrow" w:cs="Arial"/>
          <w:b/>
        </w:rPr>
        <w:t>de 2012</w:t>
      </w:r>
      <w:r w:rsidRPr="00981421">
        <w:rPr>
          <w:rFonts w:ascii="Arial Narrow" w:hAnsi="Arial Narrow" w:cs="Arial"/>
          <w:b/>
        </w:rPr>
        <w:t xml:space="preserve"> a las</w:t>
      </w:r>
      <w:r w:rsidR="003F0623" w:rsidRPr="00981421">
        <w:rPr>
          <w:rFonts w:ascii="Arial Narrow" w:hAnsi="Arial Narrow" w:cs="Arial"/>
          <w:b/>
        </w:rPr>
        <w:t xml:space="preserve"> 1</w:t>
      </w:r>
      <w:r w:rsidR="00190416" w:rsidRPr="00981421">
        <w:rPr>
          <w:rFonts w:ascii="Arial Narrow" w:hAnsi="Arial Narrow" w:cs="Arial"/>
          <w:b/>
        </w:rPr>
        <w:t>2</w:t>
      </w:r>
      <w:r w:rsidR="002F266E" w:rsidRPr="00981421">
        <w:rPr>
          <w:rFonts w:ascii="Arial Narrow" w:hAnsi="Arial Narrow" w:cs="Arial"/>
          <w:b/>
        </w:rPr>
        <w:t>:00</w:t>
      </w:r>
      <w:r w:rsidRPr="00981421">
        <w:rPr>
          <w:rFonts w:ascii="Arial Narrow" w:hAnsi="Arial Narrow" w:cs="Arial"/>
          <w:b/>
        </w:rPr>
        <w:t xml:space="preserve"> horas</w:t>
      </w:r>
      <w:r w:rsidRPr="00981421">
        <w:rPr>
          <w:rFonts w:ascii="Arial Narrow" w:hAnsi="Arial Narrow" w:cs="Arial"/>
        </w:rPr>
        <w:t>, en la sala</w:t>
      </w:r>
      <w:r w:rsidRPr="003C01CA">
        <w:rPr>
          <w:rFonts w:ascii="Arial Narrow" w:hAnsi="Arial Narrow" w:cs="Arial"/>
        </w:rPr>
        <w:t xml:space="preserve"> de licitaciones de las oficinas de la API DOS BOCAS en el domicilio descrito </w:t>
      </w:r>
      <w:r w:rsidRPr="003C01CA">
        <w:rPr>
          <w:rFonts w:ascii="Arial Narrow" w:hAnsi="Arial Narrow" w:cs="Arial"/>
          <w:shd w:val="clear" w:color="auto" w:fill="FFFFFF"/>
        </w:rPr>
        <w:t xml:space="preserve">en el punto </w:t>
      </w:r>
      <w:r w:rsidR="008D1828" w:rsidRPr="003C01CA">
        <w:rPr>
          <w:rFonts w:ascii="Arial Narrow" w:hAnsi="Arial Narrow" w:cs="Arial"/>
          <w:shd w:val="clear" w:color="auto" w:fill="FFFFFF"/>
        </w:rPr>
        <w:t>1</w:t>
      </w:r>
      <w:r w:rsidRPr="003C01CA">
        <w:rPr>
          <w:rFonts w:ascii="Arial Narrow" w:hAnsi="Arial Narrow" w:cs="Arial"/>
          <w:shd w:val="clear" w:color="auto" w:fill="FFFFFF"/>
        </w:rPr>
        <w:t>.1 de esta</w:t>
      </w:r>
      <w:r w:rsidRPr="003C01CA">
        <w:rPr>
          <w:rFonts w:ascii="Arial Narrow" w:hAnsi="Arial Narrow" w:cs="Arial"/>
        </w:rPr>
        <w:t xml:space="preserve"> CONVOCATORIA y se realizará con el objeto de aclarar las dudas que puedan motivarse en la lectura del contenido de esta CONVOCATORIA.</w:t>
      </w:r>
    </w:p>
    <w:p w:rsidR="004D45F3" w:rsidRPr="003C01CA" w:rsidRDefault="004D45F3" w:rsidP="005D342F">
      <w:pPr>
        <w:jc w:val="both"/>
        <w:rPr>
          <w:rFonts w:ascii="Arial Narrow" w:hAnsi="Arial Narrow" w:cs="Arial"/>
        </w:rPr>
      </w:pPr>
    </w:p>
    <w:p w:rsidR="002D330F" w:rsidRPr="003C01CA" w:rsidRDefault="002D330F" w:rsidP="005D342F">
      <w:pPr>
        <w:jc w:val="both"/>
        <w:rPr>
          <w:rFonts w:ascii="Arial Narrow" w:hAnsi="Arial Narrow" w:cs="Arial"/>
        </w:rPr>
      </w:pPr>
      <w:r w:rsidRPr="003C01CA">
        <w:rPr>
          <w:rFonts w:ascii="Arial Narrow" w:hAnsi="Arial Narrow" w:cs="Arial"/>
        </w:rPr>
        <w:t xml:space="preserve">Las personas que pretendan solicitar aclaraciones a los aspectos contenidos en la convocatoria, </w:t>
      </w:r>
      <w:r w:rsidRPr="003C01CA">
        <w:rPr>
          <w:rFonts w:ascii="Arial Narrow" w:hAnsi="Arial Narrow" w:cs="Arial"/>
          <w:b/>
        </w:rPr>
        <w:t>deberán presentar un escrito, en el que expresen su interés en participar en la licitación, por si o en representación de un tercero, manifestando en todos los casos los datos generales del interesado</w:t>
      </w:r>
      <w:r w:rsidRPr="003C01CA">
        <w:rPr>
          <w:rFonts w:ascii="Arial Narrow" w:hAnsi="Arial Narrow" w:cs="Arial"/>
        </w:rPr>
        <w:t>, y en su caso del representante.</w:t>
      </w:r>
    </w:p>
    <w:p w:rsidR="004D45F3" w:rsidRPr="003C01CA" w:rsidRDefault="004D45F3" w:rsidP="005D342F">
      <w:pPr>
        <w:jc w:val="both"/>
        <w:rPr>
          <w:rFonts w:ascii="Arial Narrow" w:hAnsi="Arial Narrow" w:cs="Arial"/>
        </w:rPr>
      </w:pPr>
    </w:p>
    <w:p w:rsidR="004D45F3" w:rsidRPr="003C01CA" w:rsidRDefault="004D45F3" w:rsidP="005D342F">
      <w:pPr>
        <w:jc w:val="both"/>
        <w:rPr>
          <w:rFonts w:ascii="Arial Narrow" w:hAnsi="Arial Narrow" w:cs="Arial"/>
        </w:rPr>
      </w:pPr>
      <w:r w:rsidRPr="003C01CA">
        <w:rPr>
          <w:rFonts w:ascii="Arial Narrow" w:hAnsi="Arial Narrow" w:cs="Arial"/>
        </w:rPr>
        <w:t xml:space="preserve">A más tardar </w:t>
      </w:r>
      <w:r w:rsidRPr="003C01CA">
        <w:rPr>
          <w:rFonts w:ascii="Arial Narrow" w:hAnsi="Arial Narrow" w:cs="Arial"/>
          <w:b/>
        </w:rPr>
        <w:t>24 horas antes</w:t>
      </w:r>
      <w:r w:rsidRPr="003C01CA">
        <w:rPr>
          <w:rFonts w:ascii="Arial Narrow" w:hAnsi="Arial Narrow" w:cs="Arial"/>
        </w:rPr>
        <w:t xml:space="preserve"> de la fecha y hora que se vaya a realizar la junta de aclaraciones los LICITANTES </w:t>
      </w:r>
      <w:r w:rsidR="00616019" w:rsidRPr="003C01CA">
        <w:rPr>
          <w:rFonts w:ascii="Arial Narrow" w:hAnsi="Arial Narrow" w:cs="Arial"/>
        </w:rPr>
        <w:t xml:space="preserve">deberán presentar el escrito citado en el párrafo anterior y </w:t>
      </w:r>
      <w:r w:rsidRPr="003C01CA">
        <w:rPr>
          <w:rFonts w:ascii="Arial Narrow" w:hAnsi="Arial Narrow" w:cs="Arial"/>
        </w:rPr>
        <w:t>podrán hacer llegar las solicitudes de aclaración a través de CompraNet</w:t>
      </w:r>
      <w:r w:rsidR="00800C8B" w:rsidRPr="003C01CA">
        <w:rPr>
          <w:rFonts w:ascii="Arial Narrow" w:hAnsi="Arial Narrow" w:cs="Arial"/>
        </w:rPr>
        <w:t xml:space="preserve"> 5.0</w:t>
      </w:r>
      <w:r w:rsidRPr="003C01CA">
        <w:rPr>
          <w:rFonts w:ascii="Arial Narrow" w:hAnsi="Arial Narrow" w:cs="Arial"/>
        </w:rPr>
        <w:t xml:space="preserve">, vía escrita, ya sea a través de fax, correo electrónico, mensajería o directamente en forma personal, a las oficinas del Departamento de Recursos Materiales de la API DOS BOCAS, ubicadas en el domicilio descrito en el punto </w:t>
      </w:r>
      <w:r w:rsidR="00986C60" w:rsidRPr="003C01CA">
        <w:rPr>
          <w:rFonts w:ascii="Arial Narrow" w:hAnsi="Arial Narrow" w:cs="Arial"/>
        </w:rPr>
        <w:t>1</w:t>
      </w:r>
      <w:r w:rsidRPr="003C01CA">
        <w:rPr>
          <w:rFonts w:ascii="Arial Narrow" w:hAnsi="Arial Narrow" w:cs="Arial"/>
        </w:rPr>
        <w:t xml:space="preserve">.1 de esta CONVOCATORIA; </w:t>
      </w:r>
      <w:r w:rsidRPr="003C01CA">
        <w:rPr>
          <w:rFonts w:ascii="Arial Narrow" w:hAnsi="Arial Narrow" w:cs="Arial"/>
          <w:b/>
          <w:bCs/>
          <w:u w:val="single"/>
        </w:rPr>
        <w:t>Será de la estricta responsabilidad de los LICITANTES verificar la correcta recepción de sus preguntas por parte del área convocante.</w:t>
      </w:r>
    </w:p>
    <w:p w:rsidR="00B652FD" w:rsidRPr="003C01CA" w:rsidRDefault="00B652FD" w:rsidP="005D342F">
      <w:pPr>
        <w:jc w:val="both"/>
        <w:rPr>
          <w:rFonts w:ascii="Arial Narrow" w:hAnsi="Arial Narrow" w:cs="Arial"/>
        </w:rPr>
      </w:pPr>
    </w:p>
    <w:p w:rsidR="002E3348" w:rsidRPr="003C01CA" w:rsidRDefault="002E3348" w:rsidP="005D342F">
      <w:pPr>
        <w:jc w:val="both"/>
        <w:rPr>
          <w:rFonts w:ascii="Arial Narrow" w:hAnsi="Arial Narrow" w:cs="Arial"/>
        </w:rPr>
      </w:pPr>
      <w:r w:rsidRPr="003C01CA">
        <w:rPr>
          <w:rFonts w:ascii="Arial Narrow" w:hAnsi="Arial Narrow" w:cs="Arial"/>
        </w:rPr>
        <w:t xml:space="preserve">El período durante el cual los LICITANTES podrán hacer llegar sus preguntas a </w:t>
      </w:r>
      <w:r w:rsidR="004D45F3" w:rsidRPr="003C01CA">
        <w:rPr>
          <w:rFonts w:ascii="Arial Narrow" w:hAnsi="Arial Narrow" w:cs="Arial"/>
        </w:rPr>
        <w:t>l</w:t>
      </w:r>
      <w:r w:rsidRPr="003C01CA">
        <w:rPr>
          <w:rFonts w:ascii="Arial Narrow" w:hAnsi="Arial Narrow" w:cs="Arial"/>
        </w:rPr>
        <w:t xml:space="preserve">a API DOS BOCAS será </w:t>
      </w:r>
      <w:r w:rsidRPr="00981421">
        <w:rPr>
          <w:rFonts w:ascii="Arial Narrow" w:hAnsi="Arial Narrow" w:cs="Arial"/>
        </w:rPr>
        <w:t xml:space="preserve">preferentemente </w:t>
      </w:r>
      <w:r w:rsidRPr="00981421">
        <w:rPr>
          <w:rFonts w:ascii="Arial Narrow" w:hAnsi="Arial Narrow" w:cs="Arial"/>
          <w:b/>
        </w:rPr>
        <w:t xml:space="preserve">a partir del </w:t>
      </w:r>
      <w:r w:rsidR="009F1F7E">
        <w:rPr>
          <w:rFonts w:ascii="Arial Narrow" w:hAnsi="Arial Narrow" w:cs="Arial"/>
          <w:b/>
        </w:rPr>
        <w:t>15</w:t>
      </w:r>
      <w:r w:rsidR="00062EF8" w:rsidRPr="00981421">
        <w:rPr>
          <w:rFonts w:ascii="Arial Narrow" w:hAnsi="Arial Narrow" w:cs="Arial"/>
          <w:b/>
        </w:rPr>
        <w:t xml:space="preserve"> de Febrero</w:t>
      </w:r>
      <w:r w:rsidR="00F04A33" w:rsidRPr="00981421">
        <w:rPr>
          <w:rFonts w:ascii="Arial Narrow" w:hAnsi="Arial Narrow" w:cs="Arial"/>
          <w:b/>
        </w:rPr>
        <w:t xml:space="preserve"> y hasta el día </w:t>
      </w:r>
      <w:r w:rsidR="009F1F7E">
        <w:rPr>
          <w:rFonts w:ascii="Arial Narrow" w:hAnsi="Arial Narrow" w:cs="Arial"/>
          <w:b/>
        </w:rPr>
        <w:t>20</w:t>
      </w:r>
      <w:r w:rsidR="00981421">
        <w:rPr>
          <w:rFonts w:ascii="Arial Narrow" w:hAnsi="Arial Narrow" w:cs="Arial"/>
          <w:b/>
        </w:rPr>
        <w:t xml:space="preserve"> de Febrero de 2012</w:t>
      </w:r>
      <w:r w:rsidRPr="00981421">
        <w:rPr>
          <w:rFonts w:ascii="Arial Narrow" w:hAnsi="Arial Narrow" w:cs="Arial"/>
          <w:b/>
        </w:rPr>
        <w:t xml:space="preserve"> a más tardar las </w:t>
      </w:r>
      <w:r w:rsidR="003F0623" w:rsidRPr="00981421">
        <w:rPr>
          <w:rFonts w:ascii="Arial Narrow" w:hAnsi="Arial Narrow" w:cs="Arial"/>
          <w:b/>
        </w:rPr>
        <w:t>1</w:t>
      </w:r>
      <w:r w:rsidR="00062EF8" w:rsidRPr="00981421">
        <w:rPr>
          <w:rFonts w:ascii="Arial Narrow" w:hAnsi="Arial Narrow" w:cs="Arial"/>
          <w:b/>
        </w:rPr>
        <w:t>2</w:t>
      </w:r>
      <w:r w:rsidR="002F266E" w:rsidRPr="00981421">
        <w:rPr>
          <w:rFonts w:ascii="Arial Narrow" w:hAnsi="Arial Narrow" w:cs="Arial"/>
          <w:b/>
        </w:rPr>
        <w:t>:00</w:t>
      </w:r>
      <w:r w:rsidRPr="00981421">
        <w:rPr>
          <w:rFonts w:ascii="Arial Narrow" w:hAnsi="Arial Narrow" w:cs="Arial"/>
          <w:b/>
        </w:rPr>
        <w:t xml:space="preserve"> horas.</w:t>
      </w:r>
      <w:r w:rsidRPr="00981421">
        <w:rPr>
          <w:rFonts w:ascii="Arial Narrow" w:hAnsi="Arial Narrow" w:cs="Arial"/>
        </w:rPr>
        <w:t>, con</w:t>
      </w:r>
      <w:r w:rsidRPr="003C01CA">
        <w:rPr>
          <w:rFonts w:ascii="Arial Narrow" w:hAnsi="Arial Narrow" w:cs="Arial"/>
        </w:rPr>
        <w:t xml:space="preserve"> la finalidad de que a la fecha de inicio de dicha junta de aclaraciones, la API DOS BOCAS cuente ya con todas las respuestas correspondientes, situación que agilizará en gran medida el desarrollo del acto y evitará desarrollar un nuevo acto, de acuerdo con lo señalado en el tercer párrafo de este punto.</w:t>
      </w:r>
    </w:p>
    <w:p w:rsidR="002E3348" w:rsidRPr="003C01CA" w:rsidRDefault="002E3348" w:rsidP="005D342F">
      <w:pPr>
        <w:jc w:val="both"/>
        <w:rPr>
          <w:rFonts w:ascii="Arial Narrow" w:hAnsi="Arial Narrow" w:cs="Arial"/>
        </w:rPr>
      </w:pPr>
    </w:p>
    <w:p w:rsidR="00B20E5C" w:rsidRPr="003C01CA" w:rsidRDefault="00B20E5C" w:rsidP="005D342F">
      <w:pPr>
        <w:tabs>
          <w:tab w:val="left" w:pos="1"/>
          <w:tab w:val="left" w:pos="3600"/>
        </w:tabs>
        <w:ind w:right="23"/>
        <w:jc w:val="both"/>
        <w:rPr>
          <w:rFonts w:ascii="Arial Narrow" w:hAnsi="Arial Narrow" w:cs="Arial"/>
        </w:rPr>
      </w:pPr>
      <w:r w:rsidRPr="003C01CA">
        <w:rPr>
          <w:rFonts w:ascii="Arial Narrow" w:hAnsi="Arial Narrow" w:cs="Arial"/>
          <w:lang w:val="es-MX"/>
        </w:rPr>
        <w:t>Las solicitudes de aclaración que sean recibidas con posterioridad al plazo previsto en el párrafo anterior, no serán contestadas por la convocante por resultar extemporáneas, debiéndose integ</w:t>
      </w:r>
      <w:r w:rsidRPr="003C01CA">
        <w:rPr>
          <w:rFonts w:ascii="Arial Narrow" w:hAnsi="Arial Narrow" w:cs="Arial"/>
        </w:rPr>
        <w:t>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deberá tomar en cuenta dichas solicitudes para responderlas.</w:t>
      </w:r>
    </w:p>
    <w:p w:rsidR="00B20E5C" w:rsidRPr="003C01CA" w:rsidRDefault="00B20E5C" w:rsidP="005D342F">
      <w:pPr>
        <w:jc w:val="both"/>
        <w:rPr>
          <w:rFonts w:ascii="Arial Narrow" w:hAnsi="Arial Narrow" w:cs="Arial"/>
        </w:rPr>
      </w:pPr>
    </w:p>
    <w:p w:rsidR="002E3348" w:rsidRPr="003C01CA" w:rsidRDefault="002E3348" w:rsidP="005D342F">
      <w:pPr>
        <w:jc w:val="both"/>
        <w:rPr>
          <w:rFonts w:ascii="Arial Narrow" w:hAnsi="Arial Narrow" w:cs="Arial"/>
          <w:u w:val="single"/>
        </w:rPr>
      </w:pPr>
      <w:r w:rsidRPr="003C01CA">
        <w:rPr>
          <w:rFonts w:ascii="Arial Narrow" w:hAnsi="Arial Narrow" w:cs="Arial"/>
        </w:rPr>
        <w:t xml:space="preserve">Al término de la junta se elaborará el acta correspondiente, la que será firmada por los LICITANTES que hayan asistido a la junta, así como por los representantes de la API DOS BOCAS, asistentes en el acto. Dicha acta formará parte integral de la CONVOCATORIA. Al concluir el acto, copia de dicha acta se entregará a los LICITANTES asistentes y al mismo tiempo se pondrá a la vista del público en los tableros informativos de la entidad, durante un período de 5 días naturales, siendo de la exclusiva responsabilidad de los LICITANTES acudir a enterarse de su contenido y obtener copia de la </w:t>
      </w:r>
      <w:r w:rsidRPr="003C01CA">
        <w:rPr>
          <w:rFonts w:ascii="Arial Narrow" w:hAnsi="Arial Narrow" w:cs="Arial"/>
        </w:rPr>
        <w:lastRenderedPageBreak/>
        <w:t>misma.</w:t>
      </w:r>
      <w:r w:rsidR="00993F2B" w:rsidRPr="003C01CA">
        <w:rPr>
          <w:rFonts w:ascii="Arial Narrow" w:hAnsi="Arial Narrow" w:cs="Arial"/>
        </w:rPr>
        <w:t xml:space="preserve">, o a través del Sistema Compranet 5.0 </w:t>
      </w:r>
      <w:hyperlink r:id="rId11" w:history="1">
        <w:r w:rsidR="00993F2B" w:rsidRPr="003C01CA">
          <w:rPr>
            <w:rStyle w:val="Hipervnculo"/>
            <w:rFonts w:ascii="Arial Narrow" w:hAnsi="Arial Narrow" w:cs="Arial"/>
          </w:rPr>
          <w:t>www.compranet.funcionpublica.gob.mx</w:t>
        </w:r>
      </w:hyperlink>
      <w:r w:rsidR="00993F2B" w:rsidRPr="003C01CA">
        <w:rPr>
          <w:rFonts w:ascii="Arial Narrow" w:hAnsi="Arial Narrow" w:cs="Arial"/>
        </w:rPr>
        <w:t xml:space="preserve">. </w:t>
      </w:r>
      <w:r w:rsidRPr="003C01CA">
        <w:rPr>
          <w:rFonts w:ascii="Arial Narrow" w:hAnsi="Arial Narrow" w:cs="Arial"/>
        </w:rPr>
        <w:t xml:space="preserve"> </w:t>
      </w:r>
      <w:r w:rsidRPr="003C01CA">
        <w:rPr>
          <w:rFonts w:ascii="Arial Narrow" w:hAnsi="Arial Narrow" w:cs="Arial"/>
          <w:u w:val="single"/>
        </w:rPr>
        <w:t>Este procedimiento sustituirá a la notificación personal.</w:t>
      </w:r>
    </w:p>
    <w:p w:rsidR="002E3348" w:rsidRPr="003C01CA" w:rsidRDefault="002E3348" w:rsidP="005D342F">
      <w:pPr>
        <w:jc w:val="both"/>
        <w:rPr>
          <w:rFonts w:ascii="Arial Narrow" w:hAnsi="Arial Narrow" w:cs="Arial"/>
        </w:rPr>
      </w:pPr>
    </w:p>
    <w:p w:rsidR="004D45F3" w:rsidRPr="003C01CA" w:rsidRDefault="004D45F3" w:rsidP="005D342F">
      <w:pPr>
        <w:jc w:val="both"/>
        <w:rPr>
          <w:rFonts w:ascii="Arial Narrow" w:hAnsi="Arial Narrow" w:cs="Arial"/>
        </w:rPr>
      </w:pPr>
      <w:r w:rsidRPr="003C01CA">
        <w:rPr>
          <w:rFonts w:ascii="Arial Narrow" w:hAnsi="Arial Narrow" w:cs="Arial"/>
        </w:rPr>
        <w:t>En dicho evento, representantes de la API DOS BOCAS darán lectura a todas las preguntas recibidas, así como a las respuestas de las mismas, aclarando de que en caso de que la API DOS BOCAS, no esté en posibilidades de responder en dicho acto a todas las preguntas, debido a la cantidad o complejidad de las mismas, se programará una segunda reunión para dar a conocer las respuestas pendientes.</w:t>
      </w:r>
    </w:p>
    <w:p w:rsidR="004D45F3" w:rsidRPr="003C01CA" w:rsidRDefault="004D45F3" w:rsidP="005D342F">
      <w:pPr>
        <w:jc w:val="both"/>
        <w:rPr>
          <w:rFonts w:ascii="Arial Narrow" w:hAnsi="Arial Narrow" w:cs="Arial"/>
        </w:rPr>
      </w:pPr>
    </w:p>
    <w:p w:rsidR="002E3348" w:rsidRPr="003C01CA" w:rsidRDefault="002E3348" w:rsidP="005D342F">
      <w:pPr>
        <w:jc w:val="both"/>
        <w:rPr>
          <w:rFonts w:ascii="Arial Narrow" w:hAnsi="Arial Narrow" w:cs="Arial"/>
        </w:rPr>
      </w:pPr>
      <w:r w:rsidRPr="003C01CA">
        <w:rPr>
          <w:rFonts w:ascii="Arial Narrow" w:hAnsi="Arial Narrow" w:cs="Arial"/>
          <w:u w:val="single"/>
        </w:rPr>
        <w:t>La presencia de los LICITANTES a la junta de aclaraciones es optativa, por lo que no será motivo de descalificación su inasistencia.</w:t>
      </w:r>
      <w:r w:rsidRPr="003C01CA">
        <w:rPr>
          <w:rFonts w:ascii="Arial Narrow" w:hAnsi="Arial Narrow" w:cs="Arial"/>
        </w:rPr>
        <w:t xml:space="preserve"> </w:t>
      </w:r>
      <w:r w:rsidRPr="003C01CA">
        <w:rPr>
          <w:rFonts w:ascii="Arial Narrow" w:hAnsi="Arial Narrow" w:cs="Arial"/>
          <w:b/>
        </w:rPr>
        <w:t>Sin embargo, se aclara que la inobservancia de lo acordado en la Junta de Aclaraciones y asentado en el acta correspondiente, será causal para desechar las proposiciones, en caso de que se incumpla algún requisito definido en dicho acto, que afecte la solvencia de las proposiciones.</w:t>
      </w:r>
    </w:p>
    <w:p w:rsidR="002E3348" w:rsidRPr="003C01CA" w:rsidRDefault="002E3348" w:rsidP="005D342F">
      <w:pPr>
        <w:tabs>
          <w:tab w:val="left" w:pos="1"/>
          <w:tab w:val="left" w:pos="3600"/>
        </w:tabs>
        <w:ind w:right="23"/>
        <w:jc w:val="both"/>
        <w:rPr>
          <w:rFonts w:ascii="Arial Narrow" w:hAnsi="Arial Narrow" w:cs="Arial"/>
        </w:rPr>
      </w:pPr>
    </w:p>
    <w:p w:rsidR="009024AB" w:rsidRPr="003C01CA" w:rsidRDefault="009024AB" w:rsidP="005D342F">
      <w:pPr>
        <w:shd w:val="clear" w:color="auto" w:fill="BFBFBF"/>
        <w:tabs>
          <w:tab w:val="left" w:pos="1"/>
          <w:tab w:val="left" w:pos="284"/>
          <w:tab w:val="left" w:pos="426"/>
          <w:tab w:val="left" w:pos="851"/>
          <w:tab w:val="left" w:pos="1418"/>
        </w:tabs>
        <w:ind w:right="23"/>
        <w:jc w:val="both"/>
        <w:rPr>
          <w:rFonts w:ascii="Arial Narrow" w:hAnsi="Arial Narrow" w:cs="Arial"/>
          <w:b/>
        </w:rPr>
      </w:pPr>
      <w:r w:rsidRPr="003C01CA">
        <w:rPr>
          <w:rFonts w:ascii="Arial Narrow" w:hAnsi="Arial Narrow" w:cs="Arial"/>
          <w:b/>
        </w:rPr>
        <w:t>3.4</w:t>
      </w:r>
      <w:r w:rsidRPr="003C01CA">
        <w:rPr>
          <w:rFonts w:ascii="Arial Narrow" w:hAnsi="Arial Narrow" w:cs="Arial"/>
          <w:b/>
        </w:rPr>
        <w:tab/>
      </w:r>
      <w:r w:rsidRPr="003C01CA">
        <w:rPr>
          <w:rFonts w:ascii="Arial Narrow" w:hAnsi="Arial Narrow" w:cs="Arial"/>
          <w:b/>
        </w:rPr>
        <w:tab/>
      </w:r>
      <w:r w:rsidR="002E3348" w:rsidRPr="003C01CA">
        <w:rPr>
          <w:rFonts w:ascii="Arial Narrow" w:hAnsi="Arial Narrow" w:cs="Arial"/>
          <w:b/>
        </w:rPr>
        <w:t xml:space="preserve">VISITA A LAS INSTALACIONES. </w:t>
      </w:r>
    </w:p>
    <w:p w:rsidR="009024AB" w:rsidRPr="003C01CA" w:rsidRDefault="009024AB" w:rsidP="005D342F">
      <w:pPr>
        <w:tabs>
          <w:tab w:val="left" w:pos="1"/>
          <w:tab w:val="left" w:pos="284"/>
          <w:tab w:val="left" w:pos="567"/>
          <w:tab w:val="left" w:pos="851"/>
          <w:tab w:val="left" w:pos="1418"/>
        </w:tabs>
        <w:ind w:right="23"/>
        <w:jc w:val="both"/>
        <w:rPr>
          <w:rFonts w:ascii="Arial Narrow" w:hAnsi="Arial Narrow" w:cs="Arial"/>
          <w:b/>
        </w:rPr>
      </w:pPr>
    </w:p>
    <w:p w:rsidR="002E3348" w:rsidRPr="003C01CA" w:rsidRDefault="001E38D3" w:rsidP="005D342F">
      <w:pPr>
        <w:tabs>
          <w:tab w:val="left" w:pos="1"/>
          <w:tab w:val="left" w:pos="284"/>
          <w:tab w:val="left" w:pos="567"/>
          <w:tab w:val="left" w:pos="851"/>
          <w:tab w:val="left" w:pos="1418"/>
        </w:tabs>
        <w:ind w:right="23"/>
        <w:jc w:val="both"/>
        <w:rPr>
          <w:rFonts w:ascii="Arial Narrow" w:hAnsi="Arial Narrow" w:cs="Arial"/>
        </w:rPr>
      </w:pPr>
      <w:r w:rsidRPr="003C01CA">
        <w:rPr>
          <w:rFonts w:ascii="Arial Narrow" w:hAnsi="Arial Narrow" w:cs="Arial"/>
        </w:rPr>
        <w:t xml:space="preserve">Se efectuará la visita al lugar donde se prestarán los </w:t>
      </w:r>
      <w:r w:rsidRPr="00981421">
        <w:rPr>
          <w:rFonts w:ascii="Arial Narrow" w:hAnsi="Arial Narrow" w:cs="Arial"/>
        </w:rPr>
        <w:t xml:space="preserve">servicios el </w:t>
      </w:r>
      <w:r w:rsidRPr="00981421">
        <w:rPr>
          <w:rFonts w:ascii="Arial Narrow" w:hAnsi="Arial Narrow" w:cs="Arial"/>
          <w:bCs/>
        </w:rPr>
        <w:t xml:space="preserve">día </w:t>
      </w:r>
      <w:r w:rsidR="009F1F7E">
        <w:rPr>
          <w:rFonts w:ascii="Arial Narrow" w:hAnsi="Arial Narrow" w:cs="Arial"/>
          <w:b/>
          <w:bCs/>
        </w:rPr>
        <w:t>21</w:t>
      </w:r>
      <w:r w:rsidR="009946A9" w:rsidRPr="00981421">
        <w:rPr>
          <w:rFonts w:ascii="Arial Narrow" w:hAnsi="Arial Narrow" w:cs="Arial"/>
          <w:b/>
          <w:bCs/>
        </w:rPr>
        <w:t xml:space="preserve"> de Febrero </w:t>
      </w:r>
      <w:r w:rsidR="00981421" w:rsidRPr="00981421">
        <w:rPr>
          <w:rFonts w:ascii="Arial Narrow" w:hAnsi="Arial Narrow" w:cs="Arial"/>
          <w:b/>
          <w:bCs/>
        </w:rPr>
        <w:t xml:space="preserve">de 2012 </w:t>
      </w:r>
      <w:r w:rsidRPr="00981421">
        <w:rPr>
          <w:rFonts w:ascii="Arial Narrow" w:hAnsi="Arial Narrow" w:cs="Arial"/>
          <w:b/>
          <w:bCs/>
        </w:rPr>
        <w:t xml:space="preserve">a las </w:t>
      </w:r>
      <w:r w:rsidR="00B001A7" w:rsidRPr="00981421">
        <w:rPr>
          <w:rFonts w:ascii="Arial Narrow" w:hAnsi="Arial Narrow" w:cs="Arial"/>
          <w:b/>
          <w:bCs/>
        </w:rPr>
        <w:t>09</w:t>
      </w:r>
      <w:r w:rsidR="009946A9" w:rsidRPr="00981421">
        <w:rPr>
          <w:rFonts w:ascii="Arial Narrow" w:hAnsi="Arial Narrow" w:cs="Arial"/>
          <w:b/>
          <w:bCs/>
        </w:rPr>
        <w:t>:</w:t>
      </w:r>
      <w:r w:rsidR="00B001A7" w:rsidRPr="00981421">
        <w:rPr>
          <w:rFonts w:ascii="Arial Narrow" w:hAnsi="Arial Narrow" w:cs="Arial"/>
          <w:b/>
          <w:bCs/>
        </w:rPr>
        <w:t>3</w:t>
      </w:r>
      <w:r w:rsidRPr="00981421">
        <w:rPr>
          <w:rFonts w:ascii="Arial Narrow" w:hAnsi="Arial Narrow" w:cs="Arial"/>
          <w:b/>
          <w:bCs/>
        </w:rPr>
        <w:t>0 hrs.</w:t>
      </w:r>
      <w:r w:rsidRPr="00981421">
        <w:rPr>
          <w:rFonts w:ascii="Arial Narrow" w:hAnsi="Arial Narrow" w:cs="Arial"/>
        </w:rPr>
        <w:t xml:space="preserve">, el lugar de reunión será en la Sala de licitaciones en las oficinas de </w:t>
      </w:r>
      <w:r w:rsidR="00B10F80" w:rsidRPr="00981421">
        <w:rPr>
          <w:rFonts w:ascii="Arial Narrow" w:hAnsi="Arial Narrow" w:cs="Arial"/>
        </w:rPr>
        <w:t>l</w:t>
      </w:r>
      <w:r w:rsidRPr="00981421">
        <w:rPr>
          <w:rFonts w:ascii="Arial Narrow" w:hAnsi="Arial Narrow" w:cs="Arial"/>
        </w:rPr>
        <w:t xml:space="preserve">a API DOS BOCAS, en el domicilio señalado en el punto </w:t>
      </w:r>
      <w:r w:rsidR="00B10F80" w:rsidRPr="00981421">
        <w:rPr>
          <w:rFonts w:ascii="Arial Narrow" w:hAnsi="Arial Narrow" w:cs="Arial"/>
        </w:rPr>
        <w:t>1</w:t>
      </w:r>
      <w:r w:rsidRPr="00981421">
        <w:rPr>
          <w:rFonts w:ascii="Arial Narrow" w:hAnsi="Arial Narrow" w:cs="Arial"/>
        </w:rPr>
        <w:t>.1 de</w:t>
      </w:r>
      <w:r w:rsidRPr="003C01CA">
        <w:rPr>
          <w:rFonts w:ascii="Arial Narrow" w:hAnsi="Arial Narrow" w:cs="Arial"/>
        </w:rPr>
        <w:t xml:space="preserve"> esta CONVOCATORIA.</w:t>
      </w:r>
      <w:r w:rsidR="00B001A7" w:rsidRPr="003C01CA">
        <w:rPr>
          <w:rFonts w:ascii="Arial Narrow" w:hAnsi="Arial Narrow" w:cs="Arial"/>
        </w:rPr>
        <w:t>, para después trasladarse a la Terminal de Usos Múltiples en el Puerto de Dos Bocas.</w:t>
      </w:r>
    </w:p>
    <w:p w:rsidR="00B001A7" w:rsidRPr="003C01CA" w:rsidRDefault="00B001A7" w:rsidP="005D342F">
      <w:pPr>
        <w:tabs>
          <w:tab w:val="left" w:pos="1"/>
          <w:tab w:val="left" w:pos="284"/>
          <w:tab w:val="left" w:pos="567"/>
          <w:tab w:val="left" w:pos="851"/>
          <w:tab w:val="left" w:pos="1418"/>
        </w:tabs>
        <w:ind w:right="23"/>
        <w:jc w:val="both"/>
        <w:rPr>
          <w:rFonts w:ascii="Arial Narrow" w:hAnsi="Arial Narrow" w:cs="Arial"/>
        </w:rPr>
      </w:pPr>
    </w:p>
    <w:p w:rsidR="00B001A7" w:rsidRPr="003C01CA" w:rsidRDefault="00B001A7" w:rsidP="00B001A7">
      <w:pPr>
        <w:jc w:val="both"/>
        <w:rPr>
          <w:rFonts w:ascii="Arial Narrow" w:hAnsi="Arial Narrow" w:cs="Arial"/>
        </w:rPr>
      </w:pPr>
      <w:r w:rsidRPr="003C01CA">
        <w:rPr>
          <w:rFonts w:ascii="Arial Narrow" w:hAnsi="Arial Narrow" w:cs="Arial"/>
        </w:rPr>
        <w:t>El PRESTADOR DE SERVICIOS deberá recabar del lugar del SERVICIO, toda la información que considere relevante para la presentación de su propuesta y en particular según sea el caso, los datos relativos al abastecimiento de agua potable, energía eléctrica, servicios adicionales y los accesos que se utilizarán durante el proceso de ejecución del SERVICIO; por otra parte, obtendrá de las autoridades competentes los importes de las conexiones que se requieran contratar, mismos que serán considerados dentro de los costos directos o indirectos, ya que éstos no le serán pagados en forma adicional.</w:t>
      </w:r>
    </w:p>
    <w:p w:rsidR="00B001A7" w:rsidRPr="003C01CA" w:rsidRDefault="00B001A7" w:rsidP="00B001A7">
      <w:pPr>
        <w:jc w:val="both"/>
        <w:rPr>
          <w:rFonts w:ascii="Arial Narrow" w:hAnsi="Arial Narrow" w:cs="Arial"/>
        </w:rPr>
      </w:pPr>
    </w:p>
    <w:p w:rsidR="00B001A7" w:rsidRPr="003C01CA" w:rsidRDefault="00B001A7" w:rsidP="00B001A7">
      <w:pPr>
        <w:jc w:val="both"/>
        <w:rPr>
          <w:rFonts w:ascii="Arial Narrow" w:hAnsi="Arial Narrow" w:cs="Arial"/>
        </w:rPr>
      </w:pPr>
      <w:r w:rsidRPr="003C01CA">
        <w:rPr>
          <w:rFonts w:ascii="Arial Narrow" w:hAnsi="Arial Narrow" w:cs="Arial"/>
        </w:rPr>
        <w:t>El equipo o materiales a utilizar por el PRESTADOR DE SERVICIOS sólo podrá ser el que indicó en su propuesta y que fue aceptado. Por causa de fuerza mayor podrá solicitar la utilización de otro equipo o material diferente al que señaló en su propuesta; sólo en caso de que el nuevo equipo o material propuesto sea de características similares que el originalmente o mejores, para poder satisfacer las necesidades de realización del trabajo en el tiempo programado, y será autorizado y aceptado por la APIDBO sin que este hecho motive cambio en los precios unitarios propuestos, ni que se computen tiempos de inactividad perdidos por la misma causa, ni cargo adicional alguno por movilización de equipo o suministro de materiales.</w:t>
      </w:r>
    </w:p>
    <w:p w:rsidR="00B001A7" w:rsidRPr="003C01CA" w:rsidRDefault="00B001A7" w:rsidP="005D342F">
      <w:pPr>
        <w:tabs>
          <w:tab w:val="left" w:pos="1"/>
          <w:tab w:val="left" w:pos="284"/>
          <w:tab w:val="left" w:pos="567"/>
          <w:tab w:val="left" w:pos="851"/>
          <w:tab w:val="left" w:pos="1418"/>
        </w:tabs>
        <w:ind w:right="23"/>
        <w:jc w:val="both"/>
        <w:rPr>
          <w:rFonts w:ascii="Arial Narrow" w:hAnsi="Arial Narrow" w:cs="Arial"/>
        </w:rPr>
      </w:pPr>
    </w:p>
    <w:p w:rsidR="007B3A8D" w:rsidRPr="003C01CA" w:rsidRDefault="00FC4238" w:rsidP="005D342F">
      <w:pPr>
        <w:shd w:val="clear" w:color="auto" w:fill="BFBFBF"/>
        <w:tabs>
          <w:tab w:val="left" w:pos="426"/>
        </w:tabs>
        <w:jc w:val="both"/>
        <w:rPr>
          <w:rFonts w:ascii="Arial Narrow" w:hAnsi="Arial Narrow" w:cs="Arial"/>
          <w:b/>
        </w:rPr>
      </w:pPr>
      <w:r w:rsidRPr="003C01CA">
        <w:rPr>
          <w:rFonts w:ascii="Arial Narrow" w:hAnsi="Arial Narrow" w:cs="Arial"/>
          <w:b/>
        </w:rPr>
        <w:t>3.5</w:t>
      </w:r>
      <w:r w:rsidRPr="003C01CA">
        <w:rPr>
          <w:rFonts w:ascii="Arial Narrow" w:hAnsi="Arial Narrow" w:cs="Arial"/>
          <w:b/>
        </w:rPr>
        <w:tab/>
      </w:r>
      <w:r w:rsidR="007B3A8D" w:rsidRPr="003C01CA">
        <w:rPr>
          <w:rFonts w:ascii="Arial Narrow" w:hAnsi="Arial Narrow" w:cs="Arial"/>
          <w:b/>
        </w:rPr>
        <w:t>FECHA, HORA Y LUGAR DE CELEBRACIÓN DEL ACTO DE PRESENTACIÓN Y APERTURA DE PROPOSICIONES.</w:t>
      </w:r>
    </w:p>
    <w:p w:rsidR="007B3A8D" w:rsidRPr="003C01CA" w:rsidRDefault="007B3A8D" w:rsidP="005D342F">
      <w:pPr>
        <w:jc w:val="both"/>
        <w:rPr>
          <w:rFonts w:ascii="Arial Narrow" w:hAnsi="Arial Narrow" w:cs="Arial"/>
        </w:rPr>
      </w:pPr>
    </w:p>
    <w:p w:rsidR="007B3A8D" w:rsidRPr="003C01CA" w:rsidRDefault="007B3A8D" w:rsidP="005D342F">
      <w:pPr>
        <w:jc w:val="both"/>
        <w:rPr>
          <w:rFonts w:ascii="Arial Narrow" w:hAnsi="Arial Narrow" w:cs="Arial"/>
        </w:rPr>
      </w:pPr>
      <w:r w:rsidRPr="00981421">
        <w:rPr>
          <w:rFonts w:ascii="Arial Narrow" w:hAnsi="Arial Narrow" w:cs="Arial"/>
          <w:b/>
        </w:rPr>
        <w:t>Este acto se llevará a cabo el</w:t>
      </w:r>
      <w:r w:rsidRPr="00981421">
        <w:rPr>
          <w:rFonts w:ascii="Arial Narrow" w:hAnsi="Arial Narrow" w:cs="Arial"/>
        </w:rPr>
        <w:t xml:space="preserve"> </w:t>
      </w:r>
      <w:r w:rsidR="009F1F7E">
        <w:rPr>
          <w:rFonts w:ascii="Arial Narrow" w:hAnsi="Arial Narrow" w:cs="Arial"/>
          <w:b/>
          <w:bCs/>
        </w:rPr>
        <w:t>28</w:t>
      </w:r>
      <w:r w:rsidR="00981421" w:rsidRPr="00981421">
        <w:rPr>
          <w:rFonts w:ascii="Arial Narrow" w:hAnsi="Arial Narrow" w:cs="Arial"/>
          <w:b/>
          <w:bCs/>
        </w:rPr>
        <w:t xml:space="preserve"> de Febrero de 2012</w:t>
      </w:r>
      <w:r w:rsidRPr="00981421">
        <w:rPr>
          <w:rFonts w:ascii="Arial Narrow" w:hAnsi="Arial Narrow" w:cs="Arial"/>
          <w:b/>
          <w:bCs/>
        </w:rPr>
        <w:t xml:space="preserve"> </w:t>
      </w:r>
      <w:r w:rsidRPr="00981421">
        <w:rPr>
          <w:rFonts w:ascii="Arial Narrow" w:hAnsi="Arial Narrow" w:cs="Arial"/>
          <w:b/>
        </w:rPr>
        <w:t xml:space="preserve">y dará inicio a las </w:t>
      </w:r>
      <w:r w:rsidR="00D97BD9">
        <w:rPr>
          <w:rFonts w:ascii="Arial Narrow" w:hAnsi="Arial Narrow" w:cs="Arial"/>
          <w:b/>
        </w:rPr>
        <w:t>17:0</w:t>
      </w:r>
      <w:r w:rsidRPr="00981421">
        <w:rPr>
          <w:rFonts w:ascii="Arial Narrow" w:hAnsi="Arial Narrow" w:cs="Arial"/>
          <w:b/>
        </w:rPr>
        <w:t>0 horas</w:t>
      </w:r>
      <w:r w:rsidR="000312BD" w:rsidRPr="00981421">
        <w:rPr>
          <w:rFonts w:ascii="Arial Narrow" w:hAnsi="Arial Narrow" w:cs="Arial"/>
        </w:rPr>
        <w:t xml:space="preserve"> en la S</w:t>
      </w:r>
      <w:r w:rsidRPr="00981421">
        <w:rPr>
          <w:rFonts w:ascii="Arial Narrow" w:hAnsi="Arial Narrow" w:cs="Arial"/>
        </w:rPr>
        <w:t xml:space="preserve">ala de </w:t>
      </w:r>
      <w:r w:rsidR="000312BD" w:rsidRPr="00981421">
        <w:rPr>
          <w:rFonts w:ascii="Arial Narrow" w:hAnsi="Arial Narrow" w:cs="Arial"/>
        </w:rPr>
        <w:t>L</w:t>
      </w:r>
      <w:r w:rsidR="00AD11AE" w:rsidRPr="00981421">
        <w:rPr>
          <w:rFonts w:ascii="Arial Narrow" w:hAnsi="Arial Narrow" w:cs="Arial"/>
        </w:rPr>
        <w:t>icitaciones</w:t>
      </w:r>
      <w:r w:rsidRPr="00981421">
        <w:rPr>
          <w:rFonts w:ascii="Arial Narrow" w:hAnsi="Arial Narrow" w:cs="Arial"/>
        </w:rPr>
        <w:t xml:space="preserve"> de las</w:t>
      </w:r>
      <w:r w:rsidRPr="003C01CA">
        <w:rPr>
          <w:rFonts w:ascii="Arial Narrow" w:hAnsi="Arial Narrow" w:cs="Arial"/>
        </w:rPr>
        <w:t xml:space="preserve"> oficinas de la API </w:t>
      </w:r>
      <w:r w:rsidR="000312BD" w:rsidRPr="003C01CA">
        <w:rPr>
          <w:rFonts w:ascii="Arial Narrow" w:hAnsi="Arial Narrow" w:cs="Arial"/>
        </w:rPr>
        <w:t>Dos Bocas</w:t>
      </w:r>
      <w:r w:rsidRPr="003C01CA">
        <w:rPr>
          <w:rFonts w:ascii="Arial Narrow" w:hAnsi="Arial Narrow" w:cs="Arial"/>
        </w:rPr>
        <w:t xml:space="preserve">, ubicada en el domicilio descrito en el punto </w:t>
      </w:r>
      <w:r w:rsidR="000312BD" w:rsidRPr="003C01CA">
        <w:rPr>
          <w:rFonts w:ascii="Arial Narrow" w:hAnsi="Arial Narrow" w:cs="Arial"/>
        </w:rPr>
        <w:t>1</w:t>
      </w:r>
      <w:r w:rsidRPr="003C01CA">
        <w:rPr>
          <w:rFonts w:ascii="Arial Narrow" w:hAnsi="Arial Narrow" w:cs="Arial"/>
        </w:rPr>
        <w:t xml:space="preserve">.1 de esta CONVOCATORIA. </w:t>
      </w:r>
      <w:r w:rsidRPr="003C01CA">
        <w:rPr>
          <w:rFonts w:ascii="Arial Narrow" w:hAnsi="Arial Narrow" w:cs="Arial"/>
          <w:u w:val="single"/>
        </w:rPr>
        <w:t xml:space="preserve">No se recibirán proposiciones después de la hora fijada para su inicio, </w:t>
      </w:r>
      <w:r w:rsidRPr="003C01CA">
        <w:rPr>
          <w:rFonts w:ascii="Arial Narrow" w:hAnsi="Arial Narrow" w:cs="Arial"/>
        </w:rPr>
        <w:t>por lo que se les recomienda a los LICITANTES llegar al lugar de la reunión al menos con 30 minutos de anticipación al inicio de la misma.</w:t>
      </w:r>
    </w:p>
    <w:p w:rsidR="007B3A8D" w:rsidRPr="003C01CA" w:rsidRDefault="007B3A8D" w:rsidP="005D342F">
      <w:pPr>
        <w:jc w:val="both"/>
        <w:rPr>
          <w:rFonts w:ascii="Arial Narrow" w:hAnsi="Arial Narrow" w:cs="Arial"/>
          <w:b/>
        </w:rPr>
      </w:pPr>
    </w:p>
    <w:p w:rsidR="007B3A8D" w:rsidRPr="003C01CA" w:rsidRDefault="007B3A8D" w:rsidP="005D342F">
      <w:pPr>
        <w:jc w:val="both"/>
        <w:rPr>
          <w:rFonts w:ascii="Arial Narrow" w:hAnsi="Arial Narrow" w:cs="Arial"/>
        </w:rPr>
      </w:pPr>
      <w:r w:rsidRPr="003C01CA">
        <w:rPr>
          <w:rFonts w:ascii="Arial Narrow" w:hAnsi="Arial Narrow" w:cs="Arial"/>
        </w:rPr>
        <w:t>Cualquier persona podrá asistir al acto de presentación y apertura de proposiciones en calidad de observador, registrando previamente su participación.</w:t>
      </w:r>
    </w:p>
    <w:p w:rsidR="007B3A8D" w:rsidRPr="003C01CA" w:rsidRDefault="007B3A8D" w:rsidP="005D342F">
      <w:pPr>
        <w:jc w:val="both"/>
        <w:rPr>
          <w:rFonts w:ascii="Arial Narrow" w:hAnsi="Arial Narrow" w:cs="Arial"/>
        </w:rPr>
      </w:pPr>
    </w:p>
    <w:p w:rsidR="007B3A8D" w:rsidRPr="003C01CA" w:rsidRDefault="007B3A8D" w:rsidP="005D342F">
      <w:pPr>
        <w:jc w:val="both"/>
        <w:rPr>
          <w:rFonts w:ascii="Arial Narrow" w:hAnsi="Arial Narrow" w:cs="Arial"/>
        </w:rPr>
      </w:pPr>
      <w:r w:rsidRPr="003C01CA">
        <w:rPr>
          <w:rFonts w:ascii="Arial Narrow" w:hAnsi="Arial Narrow" w:cs="Arial"/>
        </w:rPr>
        <w:t>El acto de presentación y apertura de proposiciones se llevará cabo conforme a lo siguiente:</w:t>
      </w:r>
    </w:p>
    <w:p w:rsidR="007B3A8D" w:rsidRPr="003C01CA" w:rsidRDefault="007B3A8D" w:rsidP="005D342F">
      <w:pPr>
        <w:jc w:val="both"/>
        <w:rPr>
          <w:rFonts w:ascii="Arial Narrow" w:hAnsi="Arial Narrow" w:cs="Arial"/>
        </w:rPr>
      </w:pPr>
    </w:p>
    <w:p w:rsidR="000312BD" w:rsidRPr="003C01CA" w:rsidRDefault="000312BD" w:rsidP="000312BD">
      <w:pPr>
        <w:pStyle w:val="Prrafodelista"/>
        <w:tabs>
          <w:tab w:val="left" w:pos="142"/>
        </w:tabs>
        <w:autoSpaceDE w:val="0"/>
        <w:autoSpaceDN w:val="0"/>
        <w:adjustRightInd w:val="0"/>
        <w:ind w:left="0"/>
        <w:jc w:val="both"/>
        <w:rPr>
          <w:rFonts w:ascii="Arial Narrow" w:hAnsi="Arial Narrow" w:cs="Arial"/>
          <w:b/>
        </w:rPr>
      </w:pPr>
      <w:r w:rsidRPr="003C01CA">
        <w:rPr>
          <w:rFonts w:ascii="Arial Narrow" w:hAnsi="Arial Narrow" w:cs="Arial"/>
        </w:rPr>
        <w:t xml:space="preserve">Para este acto, se recibirán en primer término, los sobres que contengan las proposiciones de los LICITANTES que consten por escrito </w:t>
      </w:r>
      <w:r w:rsidRPr="003C01CA">
        <w:rPr>
          <w:rFonts w:ascii="Arial Narrow" w:eastAsia="Calibri" w:hAnsi="Arial Narrow" w:cs="Arial"/>
          <w:lang w:val="es-ES" w:eastAsia="en-US"/>
        </w:rPr>
        <w:t xml:space="preserve">sin que ello implique la evaluación de su contenido; </w:t>
      </w:r>
      <w:r w:rsidRPr="003C01CA">
        <w:rPr>
          <w:rFonts w:ascii="Arial Narrow" w:hAnsi="Arial Narrow" w:cs="Arial"/>
        </w:rPr>
        <w:t>y posteriormente, los correspondientes a las propuestas recibidas por medios remotos de comunicación electrónica.</w:t>
      </w:r>
    </w:p>
    <w:p w:rsidR="000312BD" w:rsidRPr="003C01CA" w:rsidRDefault="000312BD" w:rsidP="000312BD">
      <w:pPr>
        <w:jc w:val="both"/>
        <w:rPr>
          <w:rFonts w:ascii="Arial Narrow" w:hAnsi="Arial Narrow" w:cs="Arial"/>
          <w:lang w:val="es-ES"/>
        </w:rPr>
      </w:pPr>
    </w:p>
    <w:p w:rsidR="000312BD" w:rsidRPr="003C01CA" w:rsidRDefault="000312BD" w:rsidP="000312BD">
      <w:pPr>
        <w:jc w:val="both"/>
        <w:rPr>
          <w:rFonts w:ascii="Arial Narrow" w:hAnsi="Arial Narrow" w:cs="Arial"/>
        </w:rPr>
      </w:pPr>
      <w:r w:rsidRPr="003C01CA">
        <w:rPr>
          <w:rFonts w:ascii="Arial Narrow" w:hAnsi="Arial Narrow" w:cs="Arial"/>
        </w:rPr>
        <w:t>A continuación, el servidor público de la API facultado para presidir el acto, o el servidor público quién este designe, procederá a recibir las propuestas por medios remotos de comunicación electrónica, imprimiendo para su rúbrica, las partes de las propuestas señaladas a continuación: anexo 1, Anexo 2, Anexo 3, Anexo 5, Anexo 7, Anexo 8 y Anexo 12.</w:t>
      </w:r>
    </w:p>
    <w:p w:rsidR="00CE3702" w:rsidRPr="003C01CA" w:rsidRDefault="00CE3702" w:rsidP="005D342F">
      <w:pPr>
        <w:autoSpaceDE w:val="0"/>
        <w:autoSpaceDN w:val="0"/>
        <w:adjustRightInd w:val="0"/>
        <w:jc w:val="both"/>
        <w:rPr>
          <w:rFonts w:ascii="Arial Narrow" w:eastAsia="Calibri" w:hAnsi="Arial Narrow" w:cs="Arial"/>
          <w:lang w:val="es-ES" w:eastAsia="en-US"/>
        </w:rPr>
      </w:pPr>
    </w:p>
    <w:p w:rsidR="00CE3702" w:rsidRPr="003C01CA" w:rsidRDefault="00CE3702" w:rsidP="005D342F">
      <w:pPr>
        <w:autoSpaceDE w:val="0"/>
        <w:autoSpaceDN w:val="0"/>
        <w:adjustRightInd w:val="0"/>
        <w:jc w:val="both"/>
        <w:rPr>
          <w:rFonts w:ascii="Arial Narrow" w:eastAsia="Calibri" w:hAnsi="Arial Narrow" w:cs="Arial"/>
          <w:lang w:val="es-ES" w:eastAsia="en-US"/>
        </w:rPr>
      </w:pPr>
      <w:r w:rsidRPr="003C01CA">
        <w:rPr>
          <w:rFonts w:ascii="Arial Narrow" w:eastAsia="Calibri" w:hAnsi="Arial Narrow" w:cs="Arial"/>
          <w:lang w:val="es-ES" w:eastAsia="en-US"/>
        </w:rPr>
        <w:t>De entre los licitantes que hayan asistido, éstos elegirán a uno, que en forma conjunta con el</w:t>
      </w:r>
      <w:r w:rsidR="00B77831" w:rsidRPr="003C01CA">
        <w:rPr>
          <w:rFonts w:ascii="Arial Narrow" w:eastAsia="Calibri" w:hAnsi="Arial Narrow" w:cs="Arial"/>
          <w:lang w:val="es-ES" w:eastAsia="en-US"/>
        </w:rPr>
        <w:t xml:space="preserve"> </w:t>
      </w:r>
      <w:r w:rsidRPr="003C01CA">
        <w:rPr>
          <w:rFonts w:ascii="Arial Narrow" w:eastAsia="Calibri" w:hAnsi="Arial Narrow" w:cs="Arial"/>
          <w:lang w:val="es-ES" w:eastAsia="en-US"/>
        </w:rPr>
        <w:t>servidor público que la dependencia o entidad designe, rubricarán las partes de las proposiciones que previamente haya determinado la convocante en la convocatoria a la licitación, las que para estos efectos constarán documentalmente, y</w:t>
      </w:r>
      <w:r w:rsidR="002C6F9D">
        <w:rPr>
          <w:rFonts w:ascii="Arial Narrow" w:eastAsia="Calibri" w:hAnsi="Arial Narrow" w:cs="Arial"/>
          <w:lang w:val="es-ES" w:eastAsia="en-US"/>
        </w:rPr>
        <w:t xml:space="preserve"> s</w:t>
      </w:r>
      <w:r w:rsidRPr="003C01CA">
        <w:rPr>
          <w:rFonts w:ascii="Arial Narrow" w:eastAsia="Calibri" w:hAnsi="Arial Narrow" w:cs="Arial"/>
          <w:lang w:val="es-ES" w:eastAsia="en-US"/>
        </w:rPr>
        <w:t>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CE3702" w:rsidRPr="003C01CA" w:rsidRDefault="00CE3702" w:rsidP="005D342F">
      <w:pPr>
        <w:jc w:val="both"/>
        <w:rPr>
          <w:rFonts w:ascii="Arial Narrow" w:hAnsi="Arial Narrow" w:cs="Arial"/>
        </w:rPr>
      </w:pPr>
    </w:p>
    <w:p w:rsidR="007B3A8D" w:rsidRPr="003C01CA" w:rsidRDefault="007B3A8D" w:rsidP="005D342F">
      <w:pPr>
        <w:jc w:val="both"/>
        <w:rPr>
          <w:rFonts w:ascii="Arial Narrow" w:hAnsi="Arial Narrow" w:cs="Arial"/>
        </w:rPr>
      </w:pPr>
      <w:r w:rsidRPr="003C01CA">
        <w:rPr>
          <w:rFonts w:ascii="Arial Narrow" w:hAnsi="Arial Narrow" w:cs="Arial"/>
        </w:rPr>
        <w:t>Los representantes de los LICITANTES que asistan firmarán un registro para dejar constancia de su presencia.  No será motivo de descalificación que un LICITANTE se ausente del evento, siempre y cuando hubiese presentado sus propuestas.</w:t>
      </w:r>
    </w:p>
    <w:p w:rsidR="007B3A8D" w:rsidRPr="003C01CA" w:rsidRDefault="007B3A8D" w:rsidP="005D342F">
      <w:pPr>
        <w:jc w:val="both"/>
        <w:rPr>
          <w:rFonts w:ascii="Arial Narrow" w:hAnsi="Arial Narrow" w:cs="Arial"/>
        </w:rPr>
      </w:pPr>
    </w:p>
    <w:p w:rsidR="007B3A8D" w:rsidRPr="003C01CA" w:rsidRDefault="007B3A8D" w:rsidP="005D342F">
      <w:pPr>
        <w:jc w:val="both"/>
        <w:rPr>
          <w:rFonts w:ascii="Arial Narrow" w:hAnsi="Arial Narrow" w:cs="Arial"/>
        </w:rPr>
      </w:pPr>
      <w:r w:rsidRPr="003C01CA">
        <w:rPr>
          <w:rFonts w:ascii="Arial Narrow" w:hAnsi="Arial Narrow" w:cs="Arial"/>
        </w:rPr>
        <w:t>La documentación distinta a la propuesta podrá entregarse, a elección del licitante, dentro o fuera del sobre que la contenga.</w:t>
      </w:r>
    </w:p>
    <w:p w:rsidR="007B3A8D" w:rsidRPr="003C01CA" w:rsidRDefault="007B3A8D" w:rsidP="005D342F">
      <w:pPr>
        <w:jc w:val="both"/>
        <w:rPr>
          <w:rFonts w:ascii="Arial Narrow" w:hAnsi="Arial Narrow" w:cs="Arial"/>
          <w:b/>
        </w:rPr>
      </w:pPr>
    </w:p>
    <w:p w:rsidR="007B3A8D" w:rsidRPr="003C01CA" w:rsidRDefault="007B3A8D" w:rsidP="005D342F">
      <w:pPr>
        <w:jc w:val="both"/>
        <w:rPr>
          <w:rFonts w:ascii="Arial Narrow" w:hAnsi="Arial Narrow" w:cs="Arial"/>
        </w:rPr>
      </w:pPr>
      <w:r w:rsidRPr="003C01CA">
        <w:rPr>
          <w:rFonts w:ascii="Arial Narrow" w:hAnsi="Arial Narrow" w:cs="Arial"/>
        </w:rPr>
        <w:t xml:space="preserve">Continuando con el proceso el servidor público de la API DOS BOCAS facultado para presidir el acto, o el servidor público quién este designe, una vez recibidas las proposiciones en sobres cerrados, procederá a su apertura, se desecharán las que hubieran omitido alguno de los requisitos exigidos en la CONVOCATORIA, según  lo </w:t>
      </w:r>
      <w:r w:rsidRPr="003C01CA">
        <w:rPr>
          <w:rFonts w:ascii="Arial Narrow" w:hAnsi="Arial Narrow" w:cs="Arial"/>
          <w:color w:val="000000"/>
          <w:shd w:val="clear" w:color="auto" w:fill="FFFFFF"/>
        </w:rPr>
        <w:t xml:space="preserve">indicado en el punto </w:t>
      </w:r>
      <w:r w:rsidR="00413651" w:rsidRPr="003C01CA">
        <w:rPr>
          <w:rFonts w:ascii="Arial Narrow" w:hAnsi="Arial Narrow" w:cs="Arial"/>
          <w:color w:val="000000"/>
          <w:shd w:val="clear" w:color="auto" w:fill="FFFFFF"/>
        </w:rPr>
        <w:t>3.14</w:t>
      </w:r>
      <w:r w:rsidRPr="003C01CA">
        <w:rPr>
          <w:rFonts w:ascii="Arial Narrow" w:hAnsi="Arial Narrow" w:cs="Arial"/>
          <w:color w:val="000000"/>
          <w:shd w:val="clear" w:color="auto" w:fill="FFFFFF"/>
        </w:rPr>
        <w:t xml:space="preserve"> de esta</w:t>
      </w:r>
      <w:r w:rsidRPr="003C01CA">
        <w:rPr>
          <w:rFonts w:ascii="Arial Narrow" w:hAnsi="Arial Narrow" w:cs="Arial"/>
        </w:rPr>
        <w:t xml:space="preserve"> CONVOCATORIA, y las modificaciones que, en su caso, se definan en el acto de la Junta de Aclaraciones.</w:t>
      </w:r>
    </w:p>
    <w:p w:rsidR="007B3A8D" w:rsidRPr="003C01CA" w:rsidRDefault="007B3A8D" w:rsidP="005D342F">
      <w:pPr>
        <w:jc w:val="both"/>
        <w:rPr>
          <w:rFonts w:ascii="Arial Narrow" w:hAnsi="Arial Narrow" w:cs="Arial"/>
        </w:rPr>
      </w:pPr>
    </w:p>
    <w:p w:rsidR="007B3A8D" w:rsidRPr="003C01CA" w:rsidRDefault="007B3A8D" w:rsidP="005D342F">
      <w:pPr>
        <w:jc w:val="both"/>
        <w:rPr>
          <w:rFonts w:ascii="Arial Narrow" w:hAnsi="Arial Narrow" w:cs="Arial"/>
        </w:rPr>
      </w:pPr>
      <w:r w:rsidRPr="003C01CA">
        <w:rPr>
          <w:rFonts w:ascii="Arial Narrow" w:hAnsi="Arial Narrow" w:cs="Arial"/>
        </w:rPr>
        <w:t>Acto seguido, se deberá dar lectura al importe total de cada una de las propuestas.</w:t>
      </w:r>
    </w:p>
    <w:p w:rsidR="007B3A8D" w:rsidRPr="003C01CA" w:rsidRDefault="007B3A8D" w:rsidP="005D342F">
      <w:pPr>
        <w:jc w:val="both"/>
        <w:rPr>
          <w:rFonts w:ascii="Arial Narrow" w:hAnsi="Arial Narrow" w:cs="Arial"/>
        </w:rPr>
      </w:pPr>
    </w:p>
    <w:p w:rsidR="007B3A8D" w:rsidRPr="003C01CA" w:rsidRDefault="007B3A8D" w:rsidP="005D342F">
      <w:pPr>
        <w:jc w:val="both"/>
        <w:rPr>
          <w:rFonts w:ascii="Arial Narrow" w:hAnsi="Arial Narrow" w:cs="Arial"/>
        </w:rPr>
      </w:pPr>
      <w:r w:rsidRPr="003C01CA">
        <w:rPr>
          <w:rFonts w:ascii="Arial Narrow" w:hAnsi="Arial Narrow" w:cs="Arial"/>
        </w:rPr>
        <w:t>Al concluir este acto se levantará acta, que servirá de constancia de la celebración del acto de presentación y apertura de proposiciones, en la que se harán constar las propuestas aceptadas para su posterior evaluación y el importe de cada una de ellas, así como las que hubieran sido desechadas y las causas que lo motivaron; señalando, si es el caso, las propuestas que fueron recibidas en tiempo y forma por medios electrónicos. El acta será firmada por los asistentes; la falta de firma de algún LICITANTE no invalidará el contenido y efectos de la citada acta.</w:t>
      </w:r>
    </w:p>
    <w:p w:rsidR="001C7E5C" w:rsidRPr="003C01CA" w:rsidRDefault="001C7E5C" w:rsidP="005D342F">
      <w:pPr>
        <w:jc w:val="both"/>
        <w:rPr>
          <w:rFonts w:ascii="Arial Narrow" w:hAnsi="Arial Narrow" w:cs="Arial"/>
        </w:rPr>
      </w:pPr>
    </w:p>
    <w:p w:rsidR="001C7E5C" w:rsidRPr="003C01CA" w:rsidRDefault="001C7E5C" w:rsidP="005D342F">
      <w:pPr>
        <w:pStyle w:val="Texto"/>
        <w:spacing w:after="0" w:line="240" w:lineRule="auto"/>
        <w:ind w:firstLine="0"/>
        <w:rPr>
          <w:rFonts w:ascii="Arial Narrow" w:hAnsi="Arial Narrow"/>
          <w:noProof/>
          <w:sz w:val="20"/>
        </w:rPr>
      </w:pPr>
      <w:r w:rsidRPr="003C01CA">
        <w:rPr>
          <w:rFonts w:ascii="Arial Narrow" w:hAnsi="Arial Narrow"/>
          <w:noProof/>
          <w:sz w:val="20"/>
        </w:rPr>
        <w:t>Tratándose de licitaciones públicas electrónicas, las actas correspondientes al acto de presentación y apertura de proposiciones, se difundirán a través de CompraNet al concluir el mismo, para efectos de su notificación en términos de lo dispuesto en el último párrafo del artículo 37 Bis de la Ley.</w:t>
      </w:r>
    </w:p>
    <w:p w:rsidR="001C7E5C" w:rsidRPr="003C01CA" w:rsidRDefault="001C7E5C" w:rsidP="005D342F">
      <w:pPr>
        <w:pStyle w:val="Texto"/>
        <w:spacing w:after="0" w:line="240" w:lineRule="auto"/>
        <w:ind w:firstLine="0"/>
        <w:rPr>
          <w:rFonts w:ascii="Arial Narrow" w:hAnsi="Arial Narrow"/>
          <w:noProof/>
          <w:sz w:val="20"/>
        </w:rPr>
      </w:pPr>
    </w:p>
    <w:p w:rsidR="001C7E5C" w:rsidRPr="003C01CA" w:rsidRDefault="005C5522" w:rsidP="005D342F">
      <w:pPr>
        <w:jc w:val="both"/>
        <w:rPr>
          <w:rFonts w:ascii="Arial Narrow" w:hAnsi="Arial Narrow" w:cs="Arial"/>
          <w:noProof/>
        </w:rPr>
      </w:pPr>
      <w:r w:rsidRPr="003C01CA">
        <w:rPr>
          <w:rFonts w:ascii="Arial Narrow" w:hAnsi="Arial Narrow" w:cs="Arial"/>
          <w:noProof/>
        </w:rPr>
        <w:t>En la apertura del s</w:t>
      </w:r>
      <w:r w:rsidR="001C7E5C" w:rsidRPr="003C01CA">
        <w:rPr>
          <w:rFonts w:ascii="Arial Narrow" w:hAnsi="Arial Narrow" w:cs="Arial"/>
          <w:noProof/>
        </w:rPr>
        <w:t>obre cerrado, la convocante únicamente hará constar la documentación que presentó cada uno de los licitantes, sin entrar al análisis técnico, legal o administrativo de su contenido.</w:t>
      </w:r>
    </w:p>
    <w:p w:rsidR="007B3A8D" w:rsidRPr="003C01CA" w:rsidRDefault="007B3A8D" w:rsidP="005D342F">
      <w:pPr>
        <w:jc w:val="both"/>
        <w:rPr>
          <w:rFonts w:ascii="Arial Narrow" w:hAnsi="Arial Narrow" w:cs="Arial"/>
        </w:rPr>
      </w:pPr>
    </w:p>
    <w:p w:rsidR="007B3A8D" w:rsidRPr="003C01CA" w:rsidRDefault="007B3A8D" w:rsidP="005D342F">
      <w:pPr>
        <w:jc w:val="both"/>
        <w:rPr>
          <w:rFonts w:ascii="Arial Narrow" w:hAnsi="Arial Narrow" w:cs="Arial"/>
        </w:rPr>
      </w:pPr>
      <w:r w:rsidRPr="003C01CA">
        <w:rPr>
          <w:rFonts w:ascii="Arial Narrow" w:hAnsi="Arial Narrow" w:cs="Arial"/>
        </w:rPr>
        <w:t>En el acta a que se refiere el párrafo inmediata anterior, se señalará lugar, fecha y hora en que se dará a conocer el fallo de la licitación; esta fecha deberá quedar comprendida dentro de los veinte días naturales siguientes a la establecida para este acto y podrá diferirse, siempre que el nuevo plazo fijado no exceda de veinte días naturales contados a partir del plazo establecido originalmente para el fallo.</w:t>
      </w:r>
    </w:p>
    <w:p w:rsidR="001C7E5C" w:rsidRPr="003C01CA" w:rsidRDefault="001C7E5C" w:rsidP="005D342F">
      <w:pPr>
        <w:jc w:val="both"/>
        <w:rPr>
          <w:rFonts w:ascii="Arial Narrow" w:hAnsi="Arial Narrow" w:cs="Arial"/>
        </w:rPr>
      </w:pPr>
    </w:p>
    <w:p w:rsidR="007B3A8D" w:rsidRPr="003C01CA" w:rsidRDefault="007B3A8D" w:rsidP="005D342F">
      <w:pPr>
        <w:jc w:val="both"/>
        <w:rPr>
          <w:rFonts w:ascii="Arial Narrow" w:hAnsi="Arial Narrow" w:cs="Arial"/>
        </w:rPr>
      </w:pPr>
      <w:r w:rsidRPr="003C01CA">
        <w:rPr>
          <w:rFonts w:ascii="Arial Narrow" w:hAnsi="Arial Narrow" w:cs="Arial"/>
        </w:rPr>
        <w:t xml:space="preserve">Dicha acta, al concluir el acto, se pondrá a la vista del público en los tableros informativos de la  Entidad durante un período de 5 días naturales, y similarmente se podrá consultar en la dirección electrónica en Internet: </w:t>
      </w:r>
      <w:hyperlink r:id="rId12" w:history="1">
        <w:r w:rsidR="005C5522" w:rsidRPr="003C01CA">
          <w:rPr>
            <w:rStyle w:val="Hipervnculo"/>
            <w:rFonts w:ascii="Arial Narrow" w:hAnsi="Arial Narrow" w:cs="Arial"/>
          </w:rPr>
          <w:t>www.compranet.funcionpublica.gob.mx</w:t>
        </w:r>
      </w:hyperlink>
      <w:r w:rsidR="005C5522" w:rsidRPr="003C01CA">
        <w:rPr>
          <w:rFonts w:ascii="Arial Narrow" w:hAnsi="Arial Narrow" w:cs="Arial"/>
        </w:rPr>
        <w:t xml:space="preserve"> </w:t>
      </w:r>
      <w:r w:rsidRPr="003C01CA">
        <w:rPr>
          <w:rFonts w:ascii="Arial Narrow" w:hAnsi="Arial Narrow" w:cs="Arial"/>
        </w:rPr>
        <w:t xml:space="preserve">siendo de la exclusiva responsabilidad de los LICITANTES  enterarse de su contenido y obtener copia de la misma. </w:t>
      </w:r>
      <w:r w:rsidRPr="003C01CA">
        <w:rPr>
          <w:rFonts w:ascii="Arial Narrow" w:hAnsi="Arial Narrow" w:cs="Arial"/>
          <w:u w:val="single"/>
        </w:rPr>
        <w:t>Este procedimiento sustituirá a la notificación personal.</w:t>
      </w:r>
    </w:p>
    <w:p w:rsidR="007B3A8D" w:rsidRPr="003C01CA" w:rsidRDefault="007B3A8D" w:rsidP="005D342F">
      <w:pPr>
        <w:jc w:val="both"/>
        <w:rPr>
          <w:rFonts w:ascii="Arial Narrow" w:hAnsi="Arial Narrow" w:cs="Arial"/>
        </w:rPr>
      </w:pPr>
    </w:p>
    <w:p w:rsidR="007B3A8D" w:rsidRPr="003C01CA" w:rsidRDefault="007B3A8D" w:rsidP="005D342F">
      <w:pPr>
        <w:jc w:val="both"/>
        <w:rPr>
          <w:rFonts w:ascii="Arial Narrow" w:hAnsi="Arial Narrow" w:cs="Arial"/>
        </w:rPr>
      </w:pPr>
      <w:r w:rsidRPr="003C01CA">
        <w:rPr>
          <w:rFonts w:ascii="Arial Narrow" w:hAnsi="Arial Narrow" w:cs="Arial"/>
        </w:rPr>
        <w:t xml:space="preserve">Se aclara que respecto a las propuestas desechadas durante la LICITACIÓN, podrán ser devueltas a los LICITANTES que los soliciten, una vez transcurridos sesenta días naturales contados a partir de la fecha en que se de a conocer el fallo respectivo, salvo que exista alguna inconformidad en trámite, en cuyo caso las propuestas deberán conservarse hasta la total conclusión de la inconformidad e instancias subsecuentes; agotados dichos términos la API DOS BOCAS podrá proceder a su devolución o destrucción. </w:t>
      </w:r>
    </w:p>
    <w:p w:rsidR="007B3A8D" w:rsidRPr="003C01CA" w:rsidRDefault="007B3A8D" w:rsidP="005D342F">
      <w:pPr>
        <w:pStyle w:val="ROMANOS"/>
        <w:spacing w:after="0" w:line="240" w:lineRule="auto"/>
        <w:ind w:left="0" w:firstLine="0"/>
        <w:rPr>
          <w:rFonts w:ascii="Arial Narrow" w:hAnsi="Arial Narrow" w:cs="Arial"/>
          <w:sz w:val="20"/>
        </w:rPr>
      </w:pPr>
    </w:p>
    <w:p w:rsidR="007B3A8D" w:rsidRPr="003C01CA" w:rsidRDefault="007B3A8D" w:rsidP="005D342F">
      <w:pPr>
        <w:pStyle w:val="ACUERDO"/>
        <w:widowControl/>
        <w:tabs>
          <w:tab w:val="left" w:pos="-3119"/>
          <w:tab w:val="left" w:pos="375"/>
        </w:tabs>
        <w:rPr>
          <w:rFonts w:ascii="Arial Narrow" w:hAnsi="Arial Narrow" w:cs="Arial"/>
          <w:b w:val="0"/>
          <w:sz w:val="20"/>
          <w:lang w:val="es-MX"/>
        </w:rPr>
      </w:pPr>
      <w:r w:rsidRPr="003C01CA">
        <w:rPr>
          <w:rFonts w:ascii="Arial Narrow" w:hAnsi="Arial Narrow" w:cs="Arial"/>
          <w:b w:val="0"/>
          <w:sz w:val="20"/>
          <w:lang w:val="es-MX"/>
        </w:rPr>
        <w:lastRenderedPageBreak/>
        <w:t>En el supuesto de que durante el acto de presentación y apertura de proposiciones, por causas ajenas a la voluntad de la API DOS BOCAS, no sea posible abrir los sobres que contengan las propuestas enviadas por medios remotos de comunicación electrónica, el acto se reanudará a partir de que se restablezcan las condiciones que dieron origen a la interrupción, salvo lo previsto en el inciso d) de la disposición Sexta del ACUERDO.</w:t>
      </w:r>
      <w:r w:rsidR="00162FE6" w:rsidRPr="003C01CA">
        <w:rPr>
          <w:rFonts w:ascii="Arial Narrow" w:hAnsi="Arial Narrow" w:cs="Arial"/>
          <w:b w:val="0"/>
          <w:sz w:val="20"/>
          <w:lang w:val="es-MX"/>
        </w:rPr>
        <w:t xml:space="preserve"> (Anexo 18).</w:t>
      </w:r>
    </w:p>
    <w:p w:rsidR="007B3A8D" w:rsidRPr="003C01CA" w:rsidRDefault="007B3A8D" w:rsidP="005D342F">
      <w:pPr>
        <w:pStyle w:val="ACUERDO"/>
        <w:widowControl/>
        <w:tabs>
          <w:tab w:val="left" w:pos="-3119"/>
          <w:tab w:val="left" w:pos="375"/>
        </w:tabs>
        <w:rPr>
          <w:rFonts w:ascii="Arial Narrow" w:hAnsi="Arial Narrow" w:cs="Arial"/>
          <w:b w:val="0"/>
          <w:sz w:val="20"/>
          <w:lang w:val="es-MX"/>
        </w:rPr>
      </w:pPr>
    </w:p>
    <w:p w:rsidR="007B3A8D" w:rsidRPr="003C01CA" w:rsidRDefault="007B3A8D" w:rsidP="005D342F">
      <w:pPr>
        <w:jc w:val="both"/>
        <w:rPr>
          <w:rFonts w:ascii="Arial Narrow" w:hAnsi="Arial Narrow" w:cs="Arial"/>
        </w:rPr>
      </w:pPr>
      <w:r w:rsidRPr="003C01CA">
        <w:rPr>
          <w:rFonts w:ascii="Arial Narrow" w:hAnsi="Arial Narrow" w:cs="Arial"/>
        </w:rPr>
        <w:t xml:space="preserve">El OIC podrá verificar en cualquier momento que durante el lapso de interrupción, no se haya suscitado alguna modificación a las propuestas que obren en el poder de la API </w:t>
      </w:r>
      <w:r w:rsidR="0032639A" w:rsidRPr="003C01CA">
        <w:rPr>
          <w:rFonts w:ascii="Arial Narrow" w:hAnsi="Arial Narrow" w:cs="Arial"/>
        </w:rPr>
        <w:t>Dos Bocas</w:t>
      </w:r>
      <w:r w:rsidRPr="003C01CA">
        <w:rPr>
          <w:rFonts w:ascii="Arial Narrow" w:hAnsi="Arial Narrow" w:cs="Arial"/>
        </w:rPr>
        <w:t>.</w:t>
      </w:r>
    </w:p>
    <w:p w:rsidR="007B3A8D" w:rsidRPr="003C01CA" w:rsidRDefault="001E38D3" w:rsidP="005D342F">
      <w:pPr>
        <w:jc w:val="both"/>
        <w:rPr>
          <w:rFonts w:ascii="Arial Narrow" w:hAnsi="Arial Narrow" w:cs="Arial"/>
        </w:rPr>
      </w:pPr>
      <w:r w:rsidRPr="003C01CA">
        <w:rPr>
          <w:rFonts w:ascii="Arial Narrow" w:hAnsi="Arial Narrow" w:cs="Arial"/>
        </w:rPr>
        <w:t xml:space="preserve"> </w:t>
      </w:r>
    </w:p>
    <w:p w:rsidR="00BF0D33" w:rsidRPr="003C01CA" w:rsidRDefault="00BF0D33" w:rsidP="005D342F">
      <w:pPr>
        <w:pStyle w:val="Texto"/>
        <w:spacing w:after="0" w:line="240" w:lineRule="auto"/>
        <w:ind w:firstLine="0"/>
        <w:rPr>
          <w:rFonts w:ascii="Arial Narrow" w:hAnsi="Arial Narrow"/>
          <w:noProof/>
          <w:sz w:val="20"/>
        </w:rPr>
      </w:pPr>
      <w:r w:rsidRPr="003C01CA">
        <w:rPr>
          <w:rFonts w:ascii="Arial Narrow" w:hAnsi="Arial Narrow"/>
          <w:noProof/>
          <w:sz w:val="20"/>
        </w:rPr>
        <w:t>Una vez recibidas todas las proposiciones, el servidor público que presida el acto, atendiendo al número de proposiciones presentadas y a las partidas licitadas, podrá optar entre dar lectura al precio unitario de cada una de las partidas que integran las proposiciones, o anexar copia de la propuesta económica de los licitantes al acta respectiva, debiendo en este último caso, dar lectura al importe total de cada proposición. En ambos supuestos el análisis detallado de las proposiciones se efectuará posteriormente por la convocante, al realizar la evaluación de las mismas.</w:t>
      </w:r>
    </w:p>
    <w:p w:rsidR="001C7E5C" w:rsidRPr="003C01CA" w:rsidRDefault="001C7E5C" w:rsidP="005D342F">
      <w:pPr>
        <w:pStyle w:val="Texto"/>
        <w:spacing w:after="0" w:line="240" w:lineRule="auto"/>
        <w:ind w:firstLine="0"/>
        <w:rPr>
          <w:rFonts w:ascii="Arial Narrow" w:hAnsi="Arial Narrow"/>
          <w:noProof/>
          <w:sz w:val="20"/>
        </w:rPr>
      </w:pPr>
    </w:p>
    <w:p w:rsidR="00BF0D33" w:rsidRPr="003C01CA" w:rsidRDefault="00BF0D33" w:rsidP="005D342F">
      <w:pPr>
        <w:pStyle w:val="Texto"/>
        <w:spacing w:after="0" w:line="240" w:lineRule="auto"/>
        <w:ind w:firstLine="0"/>
        <w:rPr>
          <w:rFonts w:ascii="Arial Narrow" w:hAnsi="Arial Narrow"/>
          <w:sz w:val="20"/>
        </w:rPr>
      </w:pPr>
      <w:r w:rsidRPr="003C01CA">
        <w:rPr>
          <w:rFonts w:ascii="Arial Narrow" w:hAnsi="Arial Narrow"/>
          <w:noProof/>
          <w:sz w:val="20"/>
        </w:rPr>
        <w:t>En el acta correspondiente al acto de presentación y apertura de proposiciones se asentarán las manifestaciones que, en su caso, emitan los licitantes en relación con el mismo, así como los hechos relevantes que se hubieren presentado.</w:t>
      </w:r>
    </w:p>
    <w:p w:rsidR="007B3A8D" w:rsidRPr="003C01CA" w:rsidRDefault="007B3A8D" w:rsidP="005D342F">
      <w:pPr>
        <w:rPr>
          <w:rFonts w:ascii="Arial Narrow" w:hAnsi="Arial Narrow" w:cs="Arial"/>
          <w:lang w:val="es-ES"/>
        </w:rPr>
      </w:pPr>
    </w:p>
    <w:p w:rsidR="00D53AE0" w:rsidRPr="003C01CA" w:rsidRDefault="00775862" w:rsidP="005D342F">
      <w:pPr>
        <w:shd w:val="clear" w:color="auto" w:fill="BFBFBF"/>
        <w:tabs>
          <w:tab w:val="left" w:pos="426"/>
        </w:tabs>
        <w:jc w:val="both"/>
        <w:rPr>
          <w:rFonts w:ascii="Arial Narrow" w:hAnsi="Arial Narrow" w:cs="Arial"/>
          <w:b/>
        </w:rPr>
      </w:pPr>
      <w:r w:rsidRPr="003C01CA">
        <w:rPr>
          <w:rFonts w:ascii="Arial Narrow" w:hAnsi="Arial Narrow" w:cs="Arial"/>
          <w:b/>
        </w:rPr>
        <w:t>3.6</w:t>
      </w:r>
      <w:r w:rsidR="00E75E6E" w:rsidRPr="003C01CA">
        <w:rPr>
          <w:rFonts w:ascii="Arial Narrow" w:hAnsi="Arial Narrow" w:cs="Arial"/>
          <w:b/>
        </w:rPr>
        <w:tab/>
      </w:r>
      <w:r w:rsidR="00D53AE0" w:rsidRPr="003C01CA">
        <w:rPr>
          <w:rFonts w:ascii="Arial Narrow" w:hAnsi="Arial Narrow" w:cs="Arial"/>
          <w:b/>
        </w:rPr>
        <w:t>CRITERIOS QUE SE APLICARÁN PARA ADJUDICAR EL CONTRATO/PEDIDO.</w:t>
      </w:r>
    </w:p>
    <w:p w:rsidR="00D53AE0" w:rsidRPr="003C01CA" w:rsidRDefault="00D53AE0" w:rsidP="005D342F">
      <w:pPr>
        <w:jc w:val="both"/>
        <w:rPr>
          <w:rFonts w:ascii="Arial Narrow" w:hAnsi="Arial Narrow" w:cs="Arial"/>
        </w:rPr>
      </w:pPr>
    </w:p>
    <w:p w:rsidR="00A30A0D" w:rsidRPr="003C01CA" w:rsidRDefault="00A30A0D" w:rsidP="005D342F">
      <w:pPr>
        <w:widowControl w:val="0"/>
        <w:autoSpaceDE w:val="0"/>
        <w:autoSpaceDN w:val="0"/>
        <w:adjustRightInd w:val="0"/>
        <w:jc w:val="both"/>
        <w:rPr>
          <w:rFonts w:ascii="Arial Narrow" w:hAnsi="Arial Narrow" w:cs="Arial"/>
          <w:lang w:val="es-MX"/>
        </w:rPr>
      </w:pPr>
      <w:r w:rsidRPr="003C01CA">
        <w:rPr>
          <w:rFonts w:ascii="Arial Narrow" w:hAnsi="Arial Narrow" w:cs="Arial"/>
          <w:lang w:val="es-MX"/>
        </w:rPr>
        <w:t>Los criterios en que se fundamenta la evaluación de las proposiciones y la adjudicación de los BIENES y/o SERVICIOS  serán los siguientes:</w:t>
      </w:r>
    </w:p>
    <w:p w:rsidR="00A30A0D" w:rsidRPr="003C01CA" w:rsidRDefault="00A30A0D" w:rsidP="005D342F">
      <w:pPr>
        <w:widowControl w:val="0"/>
        <w:autoSpaceDE w:val="0"/>
        <w:autoSpaceDN w:val="0"/>
        <w:adjustRightInd w:val="0"/>
        <w:jc w:val="both"/>
        <w:rPr>
          <w:rFonts w:ascii="Arial Narrow" w:hAnsi="Arial Narrow" w:cs="Arial"/>
          <w:lang w:val="es-MX"/>
        </w:rPr>
      </w:pPr>
    </w:p>
    <w:p w:rsidR="00A30A0D" w:rsidRPr="003C01CA" w:rsidRDefault="00A30A0D" w:rsidP="005D342F">
      <w:pPr>
        <w:widowControl w:val="0"/>
        <w:autoSpaceDE w:val="0"/>
        <w:autoSpaceDN w:val="0"/>
        <w:adjustRightInd w:val="0"/>
        <w:jc w:val="both"/>
        <w:rPr>
          <w:rFonts w:ascii="Arial Narrow" w:hAnsi="Arial Narrow" w:cs="Arial"/>
          <w:lang w:val="es-MX"/>
        </w:rPr>
      </w:pPr>
      <w:r w:rsidRPr="003C01CA">
        <w:rPr>
          <w:rFonts w:ascii="Arial Narrow" w:hAnsi="Arial Narrow" w:cs="Arial"/>
          <w:lang w:val="es-MX"/>
        </w:rPr>
        <w:t>La evaluación de las proposiciones se realizará considerando exclusivamente</w:t>
      </w:r>
      <w:r w:rsidR="008305E0" w:rsidRPr="003C01CA">
        <w:rPr>
          <w:rFonts w:ascii="Arial Narrow" w:hAnsi="Arial Narrow" w:cs="Arial"/>
          <w:lang w:val="es-MX"/>
        </w:rPr>
        <w:t xml:space="preserve"> el criterio de Puntos y Porcentajes incluyendo </w:t>
      </w:r>
      <w:r w:rsidRPr="003C01CA">
        <w:rPr>
          <w:rFonts w:ascii="Arial Narrow" w:hAnsi="Arial Narrow" w:cs="Arial"/>
          <w:lang w:val="es-MX"/>
        </w:rPr>
        <w:t>los requisitos</w:t>
      </w:r>
      <w:r w:rsidR="008305E0" w:rsidRPr="003C01CA">
        <w:rPr>
          <w:rFonts w:ascii="Arial Narrow" w:hAnsi="Arial Narrow" w:cs="Arial"/>
          <w:lang w:val="es-MX"/>
        </w:rPr>
        <w:t xml:space="preserve"> </w:t>
      </w:r>
      <w:r w:rsidRPr="003C01CA">
        <w:rPr>
          <w:rFonts w:ascii="Arial Narrow" w:hAnsi="Arial Narrow" w:cs="Arial"/>
          <w:lang w:val="es-MX"/>
        </w:rPr>
        <w:t xml:space="preserve">y condiciones establecidos en la presente convocatoria y en el o los resultados de la junta de aclaraciones a la misma, así como en los términos de referencia descritos en el </w:t>
      </w:r>
      <w:r w:rsidRPr="003C01CA">
        <w:rPr>
          <w:rFonts w:ascii="Arial Narrow" w:hAnsi="Arial Narrow" w:cs="Arial"/>
          <w:b/>
          <w:bCs/>
          <w:lang w:val="es-MX"/>
        </w:rPr>
        <w:t>Anexo I</w:t>
      </w:r>
      <w:r w:rsidRPr="003C01CA">
        <w:rPr>
          <w:rFonts w:ascii="Arial Narrow" w:hAnsi="Arial Narrow" w:cs="Arial"/>
          <w:lang w:val="es-MX"/>
        </w:rPr>
        <w:t xml:space="preserve"> a efecto de que se garantice satisfactoriamente el cumplimiento de las obligaciones respectivas.</w:t>
      </w:r>
    </w:p>
    <w:p w:rsidR="00A30A0D" w:rsidRPr="003C01CA" w:rsidRDefault="00A30A0D" w:rsidP="005D342F">
      <w:pPr>
        <w:widowControl w:val="0"/>
        <w:autoSpaceDE w:val="0"/>
        <w:autoSpaceDN w:val="0"/>
        <w:adjustRightInd w:val="0"/>
        <w:ind w:left="709"/>
        <w:jc w:val="both"/>
        <w:rPr>
          <w:rFonts w:ascii="Arial Narrow" w:hAnsi="Arial Narrow" w:cs="Arial"/>
          <w:lang w:val="es-MX"/>
        </w:rPr>
      </w:pPr>
    </w:p>
    <w:p w:rsidR="00A30A0D" w:rsidRPr="003C01CA" w:rsidRDefault="00A30A0D" w:rsidP="005D342F">
      <w:pPr>
        <w:widowControl w:val="0"/>
        <w:autoSpaceDE w:val="0"/>
        <w:autoSpaceDN w:val="0"/>
        <w:adjustRightInd w:val="0"/>
        <w:jc w:val="both"/>
        <w:rPr>
          <w:rFonts w:ascii="Arial Narrow" w:hAnsi="Arial Narrow" w:cs="Arial"/>
          <w:lang w:val="es-MX"/>
        </w:rPr>
      </w:pPr>
      <w:r w:rsidRPr="003C01CA">
        <w:rPr>
          <w:rFonts w:ascii="Arial Narrow" w:hAnsi="Arial Narrow" w:cs="Arial"/>
          <w:lang w:val="es-MX"/>
        </w:rPr>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rsidR="00A30A0D" w:rsidRPr="003C01CA" w:rsidRDefault="00A30A0D" w:rsidP="005D342F">
      <w:pPr>
        <w:widowControl w:val="0"/>
        <w:autoSpaceDE w:val="0"/>
        <w:autoSpaceDN w:val="0"/>
        <w:adjustRightInd w:val="0"/>
        <w:jc w:val="both"/>
        <w:rPr>
          <w:rFonts w:ascii="Arial Narrow" w:hAnsi="Arial Narrow" w:cs="Arial"/>
          <w:lang w:val="es-MX"/>
        </w:rPr>
      </w:pPr>
    </w:p>
    <w:p w:rsidR="00A30A0D" w:rsidRPr="003C01CA" w:rsidRDefault="00A30A0D" w:rsidP="005D342F">
      <w:pPr>
        <w:widowControl w:val="0"/>
        <w:autoSpaceDE w:val="0"/>
        <w:autoSpaceDN w:val="0"/>
        <w:adjustRightInd w:val="0"/>
        <w:jc w:val="both"/>
        <w:rPr>
          <w:rFonts w:ascii="Arial Narrow" w:hAnsi="Arial Narrow" w:cs="Arial"/>
          <w:lang w:val="es-MX"/>
        </w:rPr>
      </w:pPr>
      <w:r w:rsidRPr="003C01CA">
        <w:rPr>
          <w:rFonts w:ascii="Arial Narrow" w:hAnsi="Arial Narrow" w:cs="Arial"/>
          <w:lang w:val="es-MX"/>
        </w:rPr>
        <w:t>Ninguna de las condiciones contenidas en la presente convocatoria podrán ser modificadas una vez celebrada la junta de aclaraciones, asimismo ninguna de las proposiciones presentadas por los licitantes podrán ser negociadas.</w:t>
      </w:r>
    </w:p>
    <w:p w:rsidR="00A30A0D" w:rsidRPr="003C01CA" w:rsidRDefault="00A30A0D" w:rsidP="005D342F">
      <w:pPr>
        <w:widowControl w:val="0"/>
        <w:autoSpaceDE w:val="0"/>
        <w:autoSpaceDN w:val="0"/>
        <w:adjustRightInd w:val="0"/>
        <w:jc w:val="both"/>
        <w:rPr>
          <w:rFonts w:ascii="Arial Narrow" w:hAnsi="Arial Narrow" w:cs="Arial"/>
          <w:lang w:val="es-MX"/>
        </w:rPr>
      </w:pPr>
    </w:p>
    <w:p w:rsidR="00A30A0D" w:rsidRPr="003C01CA" w:rsidRDefault="00A30A0D" w:rsidP="005D342F">
      <w:pPr>
        <w:widowControl w:val="0"/>
        <w:autoSpaceDE w:val="0"/>
        <w:autoSpaceDN w:val="0"/>
        <w:adjustRightInd w:val="0"/>
        <w:jc w:val="both"/>
        <w:rPr>
          <w:rFonts w:ascii="Arial Narrow" w:hAnsi="Arial Narrow" w:cs="Arial"/>
          <w:lang w:val="es-MX"/>
        </w:rPr>
      </w:pPr>
      <w:r w:rsidRPr="003C01CA">
        <w:rPr>
          <w:rFonts w:ascii="Arial Narrow" w:hAnsi="Arial Narrow" w:cs="Arial"/>
          <w:lang w:val="es-MX"/>
        </w:rPr>
        <w:t>De conformidad con el Artículo 29 fracción XV de la LEY, será causa de desechamiento de la proposición el incumplimiento de alguno de los requisitos establecidos en la presente convocatoria, que afecte la solvencia de la proposición, así como la comprobación de que algún licitante ha acordado con otro u otros elevar el costo de los servicios, o cualquier otro acuerdo que tenga como fin obtener una ventaja sobre los demás licitantes.</w:t>
      </w:r>
    </w:p>
    <w:p w:rsidR="00A30A0D" w:rsidRPr="003C01CA" w:rsidRDefault="00A30A0D" w:rsidP="005D342F">
      <w:pPr>
        <w:widowControl w:val="0"/>
        <w:autoSpaceDE w:val="0"/>
        <w:autoSpaceDN w:val="0"/>
        <w:adjustRightInd w:val="0"/>
        <w:jc w:val="both"/>
        <w:rPr>
          <w:rFonts w:ascii="Arial Narrow" w:hAnsi="Arial Narrow" w:cs="Arial"/>
          <w:lang w:val="es-MX"/>
        </w:rPr>
      </w:pPr>
    </w:p>
    <w:p w:rsidR="00A30A0D" w:rsidRPr="003C01CA" w:rsidRDefault="00A30A0D" w:rsidP="005D342F">
      <w:pPr>
        <w:widowControl w:val="0"/>
        <w:autoSpaceDE w:val="0"/>
        <w:autoSpaceDN w:val="0"/>
        <w:adjustRightInd w:val="0"/>
        <w:jc w:val="both"/>
        <w:rPr>
          <w:rFonts w:ascii="Arial Narrow" w:hAnsi="Arial Narrow" w:cs="Arial"/>
          <w:lang w:val="es-MX"/>
        </w:rPr>
      </w:pPr>
      <w:r w:rsidRPr="003C01CA">
        <w:rPr>
          <w:rFonts w:ascii="Arial Narrow" w:hAnsi="Arial Narrow" w:cs="Arial"/>
          <w:lang w:val="es-MX"/>
        </w:rPr>
        <w:t xml:space="preserve">En el acto de presentación y apertura de proposiciones, no habrá revisión de la documentación recibida; el análisis detallado de su contenido, se efectuará durante el proceso de evaluación de  las proposiciones a través del criterio puntos y porcentajes. </w:t>
      </w:r>
    </w:p>
    <w:p w:rsidR="00A30A0D" w:rsidRPr="003C01CA" w:rsidRDefault="00A30A0D" w:rsidP="005D342F">
      <w:pPr>
        <w:widowControl w:val="0"/>
        <w:autoSpaceDE w:val="0"/>
        <w:autoSpaceDN w:val="0"/>
        <w:adjustRightInd w:val="0"/>
        <w:ind w:left="709"/>
        <w:jc w:val="both"/>
        <w:rPr>
          <w:rFonts w:ascii="Arial Narrow" w:hAnsi="Arial Narrow" w:cs="Arial"/>
          <w:lang w:val="es-MX"/>
        </w:rPr>
      </w:pPr>
    </w:p>
    <w:p w:rsidR="00A30A0D" w:rsidRPr="003C01CA" w:rsidRDefault="00A30A0D" w:rsidP="00FF28C4">
      <w:pPr>
        <w:widowControl w:val="0"/>
        <w:numPr>
          <w:ilvl w:val="0"/>
          <w:numId w:val="2"/>
        </w:numPr>
        <w:tabs>
          <w:tab w:val="clear" w:pos="1069"/>
          <w:tab w:val="num" w:pos="284"/>
        </w:tabs>
        <w:autoSpaceDE w:val="0"/>
        <w:autoSpaceDN w:val="0"/>
        <w:adjustRightInd w:val="0"/>
        <w:ind w:hanging="1069"/>
        <w:jc w:val="both"/>
        <w:rPr>
          <w:rFonts w:ascii="Arial Narrow" w:hAnsi="Arial Narrow" w:cs="Arial"/>
          <w:b/>
          <w:lang w:val="es-MX"/>
        </w:rPr>
      </w:pPr>
      <w:r w:rsidRPr="003C01CA">
        <w:rPr>
          <w:rFonts w:ascii="Arial Narrow" w:hAnsi="Arial Narrow" w:cs="Arial"/>
          <w:b/>
          <w:lang w:val="es-MX"/>
        </w:rPr>
        <w:t>EVALUACIÓN LEGAL Y ADMINISTRATIVA DE LAS PROPOSICIONES</w:t>
      </w:r>
    </w:p>
    <w:p w:rsidR="00A30A0D" w:rsidRPr="003C01CA" w:rsidRDefault="00A30A0D" w:rsidP="005D342F">
      <w:pPr>
        <w:widowControl w:val="0"/>
        <w:autoSpaceDE w:val="0"/>
        <w:autoSpaceDN w:val="0"/>
        <w:adjustRightInd w:val="0"/>
        <w:ind w:left="709"/>
        <w:jc w:val="both"/>
        <w:rPr>
          <w:rFonts w:ascii="Arial Narrow" w:hAnsi="Arial Narrow" w:cs="Arial"/>
          <w:lang w:val="es-MX"/>
        </w:rPr>
      </w:pPr>
    </w:p>
    <w:p w:rsidR="00A30A0D" w:rsidRPr="003C01CA" w:rsidRDefault="00A30A0D" w:rsidP="005D342F">
      <w:pPr>
        <w:widowControl w:val="0"/>
        <w:autoSpaceDE w:val="0"/>
        <w:autoSpaceDN w:val="0"/>
        <w:adjustRightInd w:val="0"/>
        <w:jc w:val="both"/>
        <w:rPr>
          <w:rFonts w:ascii="Arial Narrow" w:hAnsi="Arial Narrow" w:cs="Arial"/>
          <w:lang w:val="es-MX"/>
        </w:rPr>
      </w:pPr>
      <w:r w:rsidRPr="003C01CA">
        <w:rPr>
          <w:rFonts w:ascii="Arial Narrow" w:hAnsi="Arial Narrow" w:cs="Arial"/>
          <w:lang w:val="es-MX"/>
        </w:rPr>
        <w:t>Se realizará la evaluación cuantitativa y cualitativa de la documentación presentada por los licitantes bajo el criterio cumple-no cumple.</w:t>
      </w:r>
    </w:p>
    <w:p w:rsidR="00A30A0D" w:rsidRPr="003C01CA" w:rsidRDefault="00A30A0D" w:rsidP="005D342F">
      <w:pPr>
        <w:widowControl w:val="0"/>
        <w:autoSpaceDE w:val="0"/>
        <w:autoSpaceDN w:val="0"/>
        <w:adjustRightInd w:val="0"/>
        <w:jc w:val="both"/>
        <w:rPr>
          <w:rFonts w:ascii="Arial Narrow" w:hAnsi="Arial Narrow" w:cs="Arial"/>
          <w:lang w:val="es-MX"/>
        </w:rPr>
      </w:pPr>
    </w:p>
    <w:p w:rsidR="00A30A0D" w:rsidRPr="003C01CA" w:rsidRDefault="00A30A0D" w:rsidP="005D342F">
      <w:pPr>
        <w:widowControl w:val="0"/>
        <w:autoSpaceDE w:val="0"/>
        <w:autoSpaceDN w:val="0"/>
        <w:adjustRightInd w:val="0"/>
        <w:jc w:val="both"/>
        <w:rPr>
          <w:rFonts w:ascii="Arial Narrow" w:hAnsi="Arial Narrow" w:cs="Arial"/>
          <w:lang w:val="es-MX"/>
        </w:rPr>
      </w:pPr>
      <w:r w:rsidRPr="003C01CA">
        <w:rPr>
          <w:rFonts w:ascii="Arial Narrow" w:hAnsi="Arial Narrow" w:cs="Arial"/>
          <w:lang w:val="es-MX"/>
        </w:rPr>
        <w:t xml:space="preserve">Se verificará que las proposiciones cumplan con todo lo señalado en la presente convocatoria. </w:t>
      </w:r>
    </w:p>
    <w:p w:rsidR="00A30A0D" w:rsidRPr="003C01CA" w:rsidRDefault="00A30A0D" w:rsidP="005D342F">
      <w:pPr>
        <w:widowControl w:val="0"/>
        <w:autoSpaceDE w:val="0"/>
        <w:autoSpaceDN w:val="0"/>
        <w:adjustRightInd w:val="0"/>
        <w:ind w:left="709"/>
        <w:jc w:val="both"/>
        <w:rPr>
          <w:rFonts w:ascii="Arial Narrow" w:hAnsi="Arial Narrow" w:cs="Arial"/>
          <w:b/>
          <w:lang w:val="es-MX"/>
        </w:rPr>
      </w:pPr>
    </w:p>
    <w:p w:rsidR="00A30A0D" w:rsidRPr="003C01CA" w:rsidRDefault="00A30A0D" w:rsidP="00FF28C4">
      <w:pPr>
        <w:widowControl w:val="0"/>
        <w:numPr>
          <w:ilvl w:val="0"/>
          <w:numId w:val="2"/>
        </w:numPr>
        <w:tabs>
          <w:tab w:val="clear" w:pos="1069"/>
          <w:tab w:val="num" w:pos="284"/>
        </w:tabs>
        <w:autoSpaceDE w:val="0"/>
        <w:autoSpaceDN w:val="0"/>
        <w:adjustRightInd w:val="0"/>
        <w:ind w:hanging="1069"/>
        <w:jc w:val="both"/>
        <w:rPr>
          <w:rFonts w:ascii="Arial Narrow" w:hAnsi="Arial Narrow" w:cs="Arial"/>
          <w:b/>
          <w:lang w:val="es-MX"/>
        </w:rPr>
      </w:pPr>
      <w:r w:rsidRPr="003C01CA">
        <w:rPr>
          <w:rFonts w:ascii="Arial Narrow" w:hAnsi="Arial Narrow" w:cs="Arial"/>
          <w:b/>
          <w:lang w:val="es-MX"/>
        </w:rPr>
        <w:t>EVALUACIÓN TÉCNICA.</w:t>
      </w:r>
    </w:p>
    <w:p w:rsidR="00A30A0D" w:rsidRPr="003C01CA" w:rsidRDefault="00A30A0D" w:rsidP="005D342F">
      <w:pPr>
        <w:widowControl w:val="0"/>
        <w:autoSpaceDE w:val="0"/>
        <w:autoSpaceDN w:val="0"/>
        <w:adjustRightInd w:val="0"/>
        <w:ind w:left="709"/>
        <w:jc w:val="both"/>
        <w:rPr>
          <w:rFonts w:ascii="Arial Narrow" w:hAnsi="Arial Narrow" w:cs="Arial"/>
          <w:lang w:val="es-MX"/>
        </w:rPr>
      </w:pPr>
    </w:p>
    <w:p w:rsidR="00A30A0D" w:rsidRPr="003C01CA" w:rsidRDefault="00A30A0D" w:rsidP="005D342F">
      <w:pPr>
        <w:widowControl w:val="0"/>
        <w:autoSpaceDE w:val="0"/>
        <w:autoSpaceDN w:val="0"/>
        <w:adjustRightInd w:val="0"/>
        <w:jc w:val="both"/>
        <w:rPr>
          <w:rFonts w:ascii="Arial Narrow" w:hAnsi="Arial Narrow" w:cs="Arial"/>
          <w:lang w:val="es-MX"/>
        </w:rPr>
      </w:pPr>
      <w:r w:rsidRPr="003C01CA">
        <w:rPr>
          <w:rFonts w:ascii="Arial Narrow" w:hAnsi="Arial Narrow" w:cs="Arial"/>
          <w:lang w:val="es-MX"/>
        </w:rPr>
        <w:t xml:space="preserve">Con apego en lo establecido por los artículos 29 fracción XIII y 36 bis  de la  LEY; la convocante efectuará la evaluación técnica utilizando el criterio de </w:t>
      </w:r>
      <w:r w:rsidRPr="003C01CA">
        <w:rPr>
          <w:rFonts w:ascii="Arial Narrow" w:hAnsi="Arial Narrow" w:cs="Arial"/>
          <w:b/>
          <w:lang w:val="es-MX"/>
        </w:rPr>
        <w:t>puntos y porcentajes</w:t>
      </w:r>
      <w:r w:rsidRPr="003C01CA">
        <w:rPr>
          <w:rFonts w:ascii="Arial Narrow" w:hAnsi="Arial Narrow" w:cs="Arial"/>
          <w:lang w:val="es-MX"/>
        </w:rPr>
        <w:t xml:space="preserve"> conforme la metodología que se describe a continuación:</w:t>
      </w:r>
    </w:p>
    <w:p w:rsidR="00A30A0D" w:rsidRPr="003C01CA" w:rsidRDefault="00A30A0D" w:rsidP="005D342F">
      <w:pPr>
        <w:widowControl w:val="0"/>
        <w:autoSpaceDE w:val="0"/>
        <w:autoSpaceDN w:val="0"/>
        <w:adjustRightInd w:val="0"/>
        <w:jc w:val="both"/>
        <w:rPr>
          <w:rFonts w:ascii="Arial Narrow" w:hAnsi="Arial Narrow" w:cs="Arial"/>
          <w:lang w:val="es-MX"/>
        </w:rPr>
      </w:pPr>
    </w:p>
    <w:p w:rsidR="00A30A0D" w:rsidRPr="003C01CA" w:rsidRDefault="00A30A0D" w:rsidP="005D342F">
      <w:pPr>
        <w:widowControl w:val="0"/>
        <w:autoSpaceDE w:val="0"/>
        <w:autoSpaceDN w:val="0"/>
        <w:adjustRightInd w:val="0"/>
        <w:jc w:val="both"/>
        <w:rPr>
          <w:rFonts w:ascii="Arial Narrow" w:hAnsi="Arial Narrow" w:cs="Arial"/>
          <w:lang w:val="es-MX"/>
        </w:rPr>
      </w:pPr>
      <w:r w:rsidRPr="003C01CA">
        <w:rPr>
          <w:rFonts w:ascii="Arial Narrow" w:hAnsi="Arial Narrow" w:cs="Arial"/>
          <w:lang w:val="es-MX"/>
        </w:rPr>
        <w:t>I.- Evaluación Técnica.</w:t>
      </w:r>
    </w:p>
    <w:p w:rsidR="00A30A0D" w:rsidRPr="003C01CA" w:rsidRDefault="00A30A0D" w:rsidP="005D342F">
      <w:pPr>
        <w:autoSpaceDE w:val="0"/>
        <w:autoSpaceDN w:val="0"/>
        <w:adjustRightInd w:val="0"/>
        <w:ind w:left="709"/>
        <w:jc w:val="both"/>
        <w:rPr>
          <w:rFonts w:ascii="Arial Narrow" w:hAnsi="Arial Narrow" w:cs="Arial"/>
          <w:lang w:val="es-MX"/>
        </w:rPr>
      </w:pPr>
    </w:p>
    <w:p w:rsidR="00A30A0D" w:rsidRPr="003C01CA" w:rsidRDefault="00A30A0D" w:rsidP="005D342F">
      <w:pPr>
        <w:autoSpaceDE w:val="0"/>
        <w:autoSpaceDN w:val="0"/>
        <w:adjustRightInd w:val="0"/>
        <w:jc w:val="both"/>
        <w:rPr>
          <w:rFonts w:ascii="Arial Narrow" w:hAnsi="Arial Narrow" w:cs="Arial"/>
          <w:lang w:val="es-MX"/>
        </w:rPr>
      </w:pPr>
      <w:r w:rsidRPr="003C01CA">
        <w:rPr>
          <w:rFonts w:ascii="Arial Narrow" w:hAnsi="Arial Narrow" w:cs="Arial"/>
          <w:lang w:val="es-MX"/>
        </w:rPr>
        <w:t>La puntuación o unidades porcentuales a obtener en la propuesta técnica para ser considerada solvente y, por tanto, no ser desechada, será de cuando menos 37.5 de los 50 máximos que se pueden obtener en su evaluación.</w:t>
      </w:r>
    </w:p>
    <w:p w:rsidR="008F1A7D" w:rsidRPr="003C01CA" w:rsidRDefault="008F1A7D" w:rsidP="005D342F">
      <w:pPr>
        <w:autoSpaceDE w:val="0"/>
        <w:autoSpaceDN w:val="0"/>
        <w:adjustRightInd w:val="0"/>
        <w:ind w:left="709"/>
        <w:jc w:val="both"/>
        <w:rPr>
          <w:rFonts w:ascii="Arial Narrow" w:hAnsi="Arial Narrow" w:cs="Arial"/>
          <w:b/>
          <w:u w:val="single"/>
          <w:lang w:val="es-MX"/>
        </w:rPr>
      </w:pPr>
    </w:p>
    <w:p w:rsidR="008F1A7D" w:rsidRPr="003C01CA" w:rsidRDefault="008F1A7D" w:rsidP="005D342F">
      <w:pPr>
        <w:autoSpaceDE w:val="0"/>
        <w:autoSpaceDN w:val="0"/>
        <w:adjustRightInd w:val="0"/>
        <w:ind w:left="709"/>
        <w:rPr>
          <w:rFonts w:ascii="Arial Narrow" w:hAnsi="Arial Narrow" w:cs="Arial"/>
          <w:lang w:val="es-MX"/>
        </w:rPr>
      </w:pPr>
      <w:r w:rsidRPr="003C01CA">
        <w:rPr>
          <w:rFonts w:ascii="Arial Narrow" w:hAnsi="Arial Narrow" w:cs="Arial"/>
          <w:b/>
          <w:u w:val="single"/>
          <w:lang w:val="es-MX"/>
        </w:rPr>
        <w:t>A.-Características Técnicas</w:t>
      </w:r>
      <w:r w:rsidR="00603867" w:rsidRPr="003C01CA">
        <w:rPr>
          <w:rFonts w:ascii="Arial Narrow" w:hAnsi="Arial Narrow" w:cs="Arial"/>
          <w:b/>
          <w:u w:val="single"/>
          <w:lang w:val="es-MX"/>
        </w:rPr>
        <w:t>.</w:t>
      </w:r>
    </w:p>
    <w:p w:rsidR="00A30A0D" w:rsidRPr="003C01CA" w:rsidRDefault="00A30A0D" w:rsidP="005D342F">
      <w:pPr>
        <w:autoSpaceDE w:val="0"/>
        <w:autoSpaceDN w:val="0"/>
        <w:adjustRightInd w:val="0"/>
        <w:ind w:left="709"/>
        <w:jc w:val="both"/>
        <w:rPr>
          <w:rFonts w:ascii="Arial Narrow" w:hAnsi="Arial Narrow" w:cs="Arial"/>
          <w:lang w:val="es-MX"/>
        </w:rPr>
      </w:pPr>
    </w:p>
    <w:p w:rsidR="008F1A7D" w:rsidRPr="003C01CA" w:rsidRDefault="008F1A7D" w:rsidP="005D342F">
      <w:pPr>
        <w:tabs>
          <w:tab w:val="left" w:pos="0"/>
        </w:tabs>
        <w:jc w:val="both"/>
        <w:rPr>
          <w:rFonts w:ascii="Arial Narrow" w:hAnsi="Arial Narrow" w:cs="Arial"/>
          <w:lang w:val="es-MX"/>
        </w:rPr>
      </w:pPr>
      <w:r w:rsidRPr="003C01CA">
        <w:rPr>
          <w:rFonts w:ascii="Arial Narrow" w:hAnsi="Arial Narrow" w:cs="Arial"/>
          <w:lang w:val="es-MX"/>
        </w:rPr>
        <w:t xml:space="preserve">La convocante evaluará la consistencia y congruencia de la propuesta técnica con los requisitos y/o aspectos técnicos descritos y contenidos en el Anexo 1 de la convocatoria. A este rubro se le otorgarán </w:t>
      </w:r>
      <w:r w:rsidR="0052310D" w:rsidRPr="003C01CA">
        <w:rPr>
          <w:rFonts w:ascii="Arial Narrow" w:hAnsi="Arial Narrow" w:cs="Arial"/>
          <w:lang w:val="es-MX"/>
        </w:rPr>
        <w:t>20</w:t>
      </w:r>
      <w:r w:rsidRPr="003C01CA">
        <w:rPr>
          <w:rFonts w:ascii="Arial Narrow" w:hAnsi="Arial Narrow" w:cs="Arial"/>
          <w:lang w:val="es-MX"/>
        </w:rPr>
        <w:t xml:space="preserve"> puntos. </w:t>
      </w:r>
    </w:p>
    <w:p w:rsidR="008F1A7D" w:rsidRPr="003C01CA" w:rsidRDefault="008F1A7D" w:rsidP="005D342F">
      <w:pPr>
        <w:tabs>
          <w:tab w:val="left" w:pos="0"/>
        </w:tabs>
        <w:jc w:val="both"/>
        <w:rPr>
          <w:rFonts w:ascii="Arial Narrow" w:hAnsi="Arial Narrow" w:cs="Arial"/>
          <w:lang w:val="es-MX"/>
        </w:rPr>
      </w:pP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1"/>
        <w:gridCol w:w="1804"/>
        <w:gridCol w:w="2993"/>
      </w:tblGrid>
      <w:tr w:rsidR="008F1A7D" w:rsidRPr="003C01CA" w:rsidTr="00AE4BDB">
        <w:trPr>
          <w:jc w:val="center"/>
        </w:trPr>
        <w:tc>
          <w:tcPr>
            <w:tcW w:w="4181" w:type="dxa"/>
            <w:shd w:val="clear" w:color="auto" w:fill="A6A6A6"/>
            <w:vAlign w:val="center"/>
          </w:tcPr>
          <w:p w:rsidR="008F1A7D" w:rsidRPr="003C01CA" w:rsidRDefault="008F1A7D" w:rsidP="005D342F">
            <w:pPr>
              <w:autoSpaceDE w:val="0"/>
              <w:autoSpaceDN w:val="0"/>
              <w:adjustRightInd w:val="0"/>
              <w:jc w:val="center"/>
              <w:rPr>
                <w:rFonts w:ascii="Arial Narrow" w:hAnsi="Arial Narrow" w:cs="Arial"/>
                <w:b/>
                <w:lang w:val="es-MX"/>
              </w:rPr>
            </w:pPr>
            <w:r w:rsidRPr="003C01CA">
              <w:rPr>
                <w:rFonts w:ascii="Arial Narrow" w:hAnsi="Arial Narrow" w:cs="Arial"/>
                <w:b/>
                <w:lang w:val="es-MX"/>
              </w:rPr>
              <w:t>Elementos a evaluar de la propuesta técnica</w:t>
            </w:r>
          </w:p>
        </w:tc>
        <w:tc>
          <w:tcPr>
            <w:tcW w:w="1804" w:type="dxa"/>
            <w:shd w:val="clear" w:color="auto" w:fill="A6A6A6"/>
            <w:vAlign w:val="center"/>
          </w:tcPr>
          <w:p w:rsidR="008F1A7D" w:rsidRPr="003C01CA" w:rsidRDefault="008F1A7D" w:rsidP="005D342F">
            <w:pPr>
              <w:autoSpaceDE w:val="0"/>
              <w:autoSpaceDN w:val="0"/>
              <w:adjustRightInd w:val="0"/>
              <w:jc w:val="center"/>
              <w:rPr>
                <w:rFonts w:ascii="Arial Narrow" w:hAnsi="Arial Narrow" w:cs="Arial"/>
                <w:b/>
                <w:lang w:val="es-MX"/>
              </w:rPr>
            </w:pPr>
            <w:r w:rsidRPr="003C01CA">
              <w:rPr>
                <w:rFonts w:ascii="Arial Narrow" w:hAnsi="Arial Narrow" w:cs="Arial"/>
                <w:b/>
                <w:lang w:val="es-MX"/>
              </w:rPr>
              <w:t>Puntos a otorgar por elemento evaluado</w:t>
            </w:r>
          </w:p>
        </w:tc>
        <w:tc>
          <w:tcPr>
            <w:tcW w:w="2993" w:type="dxa"/>
            <w:shd w:val="clear" w:color="auto" w:fill="A6A6A6"/>
            <w:vAlign w:val="center"/>
          </w:tcPr>
          <w:p w:rsidR="008F1A7D" w:rsidRPr="003C01CA" w:rsidRDefault="008F1A7D" w:rsidP="005D342F">
            <w:pPr>
              <w:autoSpaceDE w:val="0"/>
              <w:autoSpaceDN w:val="0"/>
              <w:adjustRightInd w:val="0"/>
              <w:jc w:val="center"/>
              <w:rPr>
                <w:rFonts w:ascii="Arial Narrow" w:hAnsi="Arial Narrow" w:cs="Arial"/>
                <w:b/>
                <w:lang w:val="es-MX"/>
              </w:rPr>
            </w:pPr>
            <w:r w:rsidRPr="003C01CA">
              <w:rPr>
                <w:rFonts w:ascii="Arial Narrow" w:hAnsi="Arial Narrow" w:cs="Arial"/>
                <w:b/>
                <w:lang w:val="es-MX"/>
              </w:rPr>
              <w:t>Método de evaluación</w:t>
            </w:r>
          </w:p>
        </w:tc>
      </w:tr>
      <w:tr w:rsidR="00C342E4" w:rsidRPr="003C01CA" w:rsidTr="00AE4BDB">
        <w:trPr>
          <w:jc w:val="center"/>
        </w:trPr>
        <w:tc>
          <w:tcPr>
            <w:tcW w:w="4181" w:type="dxa"/>
            <w:vAlign w:val="center"/>
          </w:tcPr>
          <w:p w:rsidR="00C342E4" w:rsidRPr="003C01CA" w:rsidRDefault="00C342E4" w:rsidP="00AE4BDB">
            <w:pPr>
              <w:tabs>
                <w:tab w:val="left" w:pos="0"/>
              </w:tabs>
              <w:jc w:val="both"/>
              <w:rPr>
                <w:rFonts w:ascii="Arial Narrow" w:hAnsi="Arial Narrow" w:cs="Arial"/>
                <w:lang w:val="es-MX"/>
              </w:rPr>
            </w:pPr>
            <w:r w:rsidRPr="003C01CA">
              <w:rPr>
                <w:rFonts w:ascii="Arial Narrow" w:hAnsi="Arial Narrow" w:cs="Arial"/>
                <w:lang w:val="es-MX"/>
              </w:rPr>
              <w:t>Cumplimiento del total de requisitos establecidos en el Anexo 1: “Especificaciones Generales y Particulares” de la presente convocatoria:</w:t>
            </w:r>
          </w:p>
        </w:tc>
        <w:tc>
          <w:tcPr>
            <w:tcW w:w="1804" w:type="dxa"/>
            <w:vAlign w:val="center"/>
          </w:tcPr>
          <w:p w:rsidR="00C342E4" w:rsidRPr="000D2A40" w:rsidRDefault="00C342E4" w:rsidP="000D2A40">
            <w:pPr>
              <w:jc w:val="center"/>
              <w:rPr>
                <w:rFonts w:ascii="Arial Narrow" w:hAnsi="Arial Narrow" w:cs="Arial"/>
                <w:b/>
              </w:rPr>
            </w:pPr>
            <w:r w:rsidRPr="003C01CA">
              <w:rPr>
                <w:rFonts w:ascii="Arial Narrow" w:hAnsi="Arial Narrow" w:cs="Arial"/>
                <w:b/>
              </w:rPr>
              <w:t>20</w:t>
            </w:r>
          </w:p>
        </w:tc>
        <w:tc>
          <w:tcPr>
            <w:tcW w:w="2993" w:type="dxa"/>
            <w:vMerge w:val="restart"/>
            <w:vAlign w:val="center"/>
          </w:tcPr>
          <w:p w:rsidR="00C342E4" w:rsidRPr="003C01CA" w:rsidRDefault="00C342E4" w:rsidP="00EB2C08">
            <w:pPr>
              <w:tabs>
                <w:tab w:val="left" w:pos="0"/>
              </w:tabs>
              <w:jc w:val="center"/>
              <w:rPr>
                <w:rFonts w:ascii="Arial Narrow" w:hAnsi="Arial Narrow" w:cs="Arial"/>
              </w:rPr>
            </w:pPr>
            <w:r w:rsidRPr="003C01CA">
              <w:rPr>
                <w:rFonts w:ascii="Arial Narrow" w:hAnsi="Arial Narrow" w:cs="Arial"/>
              </w:rPr>
              <w:t xml:space="preserve">Requisitos solicitados en el Anexo 1 </w:t>
            </w:r>
          </w:p>
        </w:tc>
      </w:tr>
      <w:tr w:rsidR="00C342E4" w:rsidRPr="003C01CA" w:rsidTr="00AE4BDB">
        <w:trPr>
          <w:jc w:val="center"/>
        </w:trPr>
        <w:tc>
          <w:tcPr>
            <w:tcW w:w="4181" w:type="dxa"/>
            <w:vAlign w:val="center"/>
          </w:tcPr>
          <w:p w:rsidR="00C342E4" w:rsidRPr="003C01CA" w:rsidRDefault="00C342E4" w:rsidP="00FF28C4">
            <w:pPr>
              <w:pStyle w:val="Prrafodelista"/>
              <w:numPr>
                <w:ilvl w:val="0"/>
                <w:numId w:val="26"/>
              </w:numPr>
              <w:tabs>
                <w:tab w:val="left" w:pos="0"/>
              </w:tabs>
              <w:contextualSpacing/>
              <w:rPr>
                <w:rFonts w:ascii="Arial Narrow" w:hAnsi="Arial Narrow" w:cs="Arial"/>
              </w:rPr>
            </w:pPr>
            <w:r w:rsidRPr="003C01CA">
              <w:rPr>
                <w:rFonts w:ascii="Arial Narrow" w:hAnsi="Arial Narrow" w:cs="Arial"/>
              </w:rPr>
              <w:t>No cumple con uno o más requisitos</w:t>
            </w:r>
          </w:p>
        </w:tc>
        <w:tc>
          <w:tcPr>
            <w:tcW w:w="1804" w:type="dxa"/>
            <w:vAlign w:val="center"/>
          </w:tcPr>
          <w:p w:rsidR="00C342E4" w:rsidRPr="003C01CA" w:rsidRDefault="00C342E4" w:rsidP="005D342F">
            <w:pPr>
              <w:jc w:val="center"/>
              <w:rPr>
                <w:rFonts w:ascii="Arial Narrow" w:hAnsi="Arial Narrow" w:cs="Arial"/>
              </w:rPr>
            </w:pPr>
            <w:r w:rsidRPr="003C01CA">
              <w:rPr>
                <w:rFonts w:ascii="Arial Narrow" w:hAnsi="Arial Narrow" w:cs="Arial"/>
              </w:rPr>
              <w:t>0*</w:t>
            </w:r>
          </w:p>
        </w:tc>
        <w:tc>
          <w:tcPr>
            <w:tcW w:w="2993" w:type="dxa"/>
            <w:vMerge/>
            <w:vAlign w:val="center"/>
          </w:tcPr>
          <w:p w:rsidR="00C342E4" w:rsidRPr="003C01CA" w:rsidRDefault="00C342E4" w:rsidP="005D342F">
            <w:pPr>
              <w:tabs>
                <w:tab w:val="left" w:pos="0"/>
              </w:tabs>
              <w:jc w:val="center"/>
              <w:rPr>
                <w:rFonts w:ascii="Arial Narrow" w:hAnsi="Arial Narrow" w:cs="Arial"/>
              </w:rPr>
            </w:pPr>
          </w:p>
        </w:tc>
      </w:tr>
      <w:tr w:rsidR="00C342E4" w:rsidRPr="003C01CA" w:rsidTr="00AE4BDB">
        <w:trPr>
          <w:jc w:val="center"/>
        </w:trPr>
        <w:tc>
          <w:tcPr>
            <w:tcW w:w="4181" w:type="dxa"/>
            <w:vAlign w:val="center"/>
          </w:tcPr>
          <w:p w:rsidR="00C342E4" w:rsidRPr="003C01CA" w:rsidRDefault="00C342E4" w:rsidP="00FF28C4">
            <w:pPr>
              <w:pStyle w:val="Prrafodelista"/>
              <w:numPr>
                <w:ilvl w:val="0"/>
                <w:numId w:val="26"/>
              </w:numPr>
              <w:tabs>
                <w:tab w:val="left" w:pos="0"/>
              </w:tabs>
              <w:contextualSpacing/>
              <w:rPr>
                <w:rFonts w:ascii="Arial Narrow" w:hAnsi="Arial Narrow" w:cs="Arial"/>
              </w:rPr>
            </w:pPr>
            <w:r w:rsidRPr="003C01CA">
              <w:rPr>
                <w:rFonts w:ascii="Arial Narrow" w:hAnsi="Arial Narrow" w:cs="Arial"/>
              </w:rPr>
              <w:t>Cumple con todos los requisitos</w:t>
            </w:r>
          </w:p>
        </w:tc>
        <w:tc>
          <w:tcPr>
            <w:tcW w:w="1804" w:type="dxa"/>
            <w:vAlign w:val="center"/>
          </w:tcPr>
          <w:p w:rsidR="00C342E4" w:rsidRPr="003C01CA" w:rsidRDefault="00C342E4" w:rsidP="005D342F">
            <w:pPr>
              <w:jc w:val="center"/>
              <w:rPr>
                <w:rFonts w:ascii="Arial Narrow" w:hAnsi="Arial Narrow" w:cs="Arial"/>
              </w:rPr>
            </w:pPr>
            <w:r w:rsidRPr="003C01CA">
              <w:rPr>
                <w:rFonts w:ascii="Arial Narrow" w:hAnsi="Arial Narrow" w:cs="Arial"/>
              </w:rPr>
              <w:t>20</w:t>
            </w:r>
          </w:p>
        </w:tc>
        <w:tc>
          <w:tcPr>
            <w:tcW w:w="2993" w:type="dxa"/>
            <w:vMerge/>
            <w:vAlign w:val="center"/>
          </w:tcPr>
          <w:p w:rsidR="00C342E4" w:rsidRPr="003C01CA" w:rsidRDefault="00C342E4" w:rsidP="005D342F">
            <w:pPr>
              <w:tabs>
                <w:tab w:val="left" w:pos="0"/>
              </w:tabs>
              <w:jc w:val="center"/>
              <w:rPr>
                <w:rFonts w:ascii="Arial Narrow" w:hAnsi="Arial Narrow" w:cs="Arial"/>
              </w:rPr>
            </w:pPr>
          </w:p>
        </w:tc>
      </w:tr>
      <w:tr w:rsidR="00C342E4" w:rsidRPr="003C01CA" w:rsidTr="00711EE2">
        <w:trPr>
          <w:jc w:val="center"/>
        </w:trPr>
        <w:tc>
          <w:tcPr>
            <w:tcW w:w="4181" w:type="dxa"/>
            <w:vAlign w:val="center"/>
          </w:tcPr>
          <w:p w:rsidR="00C342E4" w:rsidRPr="003C01CA" w:rsidRDefault="00C342E4" w:rsidP="005D342F">
            <w:pPr>
              <w:tabs>
                <w:tab w:val="left" w:pos="0"/>
              </w:tabs>
              <w:rPr>
                <w:rFonts w:ascii="Arial Narrow" w:hAnsi="Arial Narrow" w:cs="Arial"/>
                <w:b/>
              </w:rPr>
            </w:pPr>
            <w:r w:rsidRPr="003C01CA">
              <w:rPr>
                <w:rFonts w:ascii="Arial Narrow" w:hAnsi="Arial Narrow" w:cs="Arial"/>
                <w:b/>
              </w:rPr>
              <w:t xml:space="preserve">Total  </w:t>
            </w:r>
          </w:p>
        </w:tc>
        <w:tc>
          <w:tcPr>
            <w:tcW w:w="1804" w:type="dxa"/>
            <w:shd w:val="clear" w:color="auto" w:fill="FFFFFF"/>
            <w:vAlign w:val="center"/>
          </w:tcPr>
          <w:p w:rsidR="00C342E4" w:rsidRPr="003C01CA" w:rsidRDefault="00C342E4" w:rsidP="005D342F">
            <w:pPr>
              <w:jc w:val="center"/>
              <w:rPr>
                <w:rFonts w:ascii="Arial Narrow" w:hAnsi="Arial Narrow" w:cs="Arial"/>
                <w:b/>
              </w:rPr>
            </w:pPr>
            <w:r w:rsidRPr="003C01CA">
              <w:rPr>
                <w:rFonts w:ascii="Arial Narrow" w:hAnsi="Arial Narrow" w:cs="Arial"/>
                <w:b/>
              </w:rPr>
              <w:t>20</w:t>
            </w:r>
          </w:p>
        </w:tc>
        <w:tc>
          <w:tcPr>
            <w:tcW w:w="2993" w:type="dxa"/>
            <w:vMerge/>
            <w:vAlign w:val="center"/>
          </w:tcPr>
          <w:p w:rsidR="00C342E4" w:rsidRPr="003C01CA" w:rsidRDefault="00C342E4" w:rsidP="005D342F">
            <w:pPr>
              <w:tabs>
                <w:tab w:val="left" w:pos="0"/>
              </w:tabs>
              <w:jc w:val="center"/>
              <w:rPr>
                <w:rFonts w:ascii="Arial Narrow" w:hAnsi="Arial Narrow" w:cs="Arial"/>
                <w:b/>
              </w:rPr>
            </w:pPr>
          </w:p>
        </w:tc>
      </w:tr>
    </w:tbl>
    <w:p w:rsidR="008F1A7D" w:rsidRPr="003C01CA" w:rsidRDefault="008F1A7D" w:rsidP="005D342F">
      <w:pPr>
        <w:tabs>
          <w:tab w:val="left" w:pos="0"/>
        </w:tabs>
        <w:jc w:val="both"/>
        <w:rPr>
          <w:rFonts w:ascii="Arial Narrow" w:hAnsi="Arial Narrow" w:cs="Arial"/>
        </w:rPr>
      </w:pPr>
    </w:p>
    <w:p w:rsidR="008F1A7D" w:rsidRPr="003C01CA" w:rsidRDefault="008F1A7D" w:rsidP="005D342F">
      <w:pPr>
        <w:jc w:val="both"/>
        <w:rPr>
          <w:rFonts w:ascii="Arial Narrow" w:hAnsi="Arial Narrow" w:cs="Arial"/>
        </w:rPr>
      </w:pPr>
      <w:r w:rsidRPr="003C01CA">
        <w:rPr>
          <w:rFonts w:ascii="Arial Narrow" w:hAnsi="Arial Narrow" w:cs="Arial"/>
        </w:rPr>
        <w:t>* Además de que no se otorgan puntos se descalifica la propuesta por no cumplir con alguno de los requisitos técnicos establecidos en la convocatoria de licitación.</w:t>
      </w:r>
    </w:p>
    <w:p w:rsidR="0052310D" w:rsidRPr="003C01CA" w:rsidRDefault="0052310D" w:rsidP="005D342F">
      <w:pPr>
        <w:jc w:val="both"/>
        <w:rPr>
          <w:rFonts w:ascii="Arial Narrow" w:hAnsi="Arial Narrow" w:cs="Arial"/>
        </w:rPr>
      </w:pPr>
    </w:p>
    <w:p w:rsidR="00A30A0D" w:rsidRPr="003C01CA" w:rsidRDefault="00A30A0D" w:rsidP="005D342F">
      <w:pPr>
        <w:autoSpaceDE w:val="0"/>
        <w:autoSpaceDN w:val="0"/>
        <w:adjustRightInd w:val="0"/>
        <w:ind w:left="709"/>
        <w:jc w:val="both"/>
        <w:rPr>
          <w:rFonts w:ascii="Arial Narrow" w:hAnsi="Arial Narrow" w:cs="Arial"/>
          <w:lang w:val="es-MX"/>
        </w:rPr>
      </w:pPr>
      <w:r w:rsidRPr="003C01CA">
        <w:rPr>
          <w:rFonts w:ascii="Arial Narrow" w:hAnsi="Arial Narrow" w:cs="Arial"/>
          <w:b/>
          <w:u w:val="single"/>
          <w:lang w:val="es-MX"/>
        </w:rPr>
        <w:t>B.-</w:t>
      </w:r>
      <w:r w:rsidR="00EB2C08" w:rsidRPr="00EB2C08">
        <w:rPr>
          <w:rFonts w:ascii="Arial Narrow" w:hAnsi="Arial Narrow" w:cs="Arial"/>
          <w:b/>
          <w:u w:val="single"/>
          <w:lang w:val="es-MX"/>
        </w:rPr>
        <w:t xml:space="preserve"> </w:t>
      </w:r>
      <w:r w:rsidR="00EB2C08" w:rsidRPr="003C01CA">
        <w:rPr>
          <w:rFonts w:ascii="Arial Narrow" w:hAnsi="Arial Narrow" w:cs="Arial"/>
          <w:b/>
          <w:u w:val="single"/>
          <w:lang w:val="es-MX"/>
        </w:rPr>
        <w:t xml:space="preserve">Experiencia </w:t>
      </w:r>
      <w:r w:rsidR="00EB2C08">
        <w:rPr>
          <w:rFonts w:ascii="Arial Narrow" w:hAnsi="Arial Narrow" w:cs="Arial"/>
          <w:b/>
          <w:u w:val="single"/>
          <w:lang w:val="es-MX"/>
        </w:rPr>
        <w:t>y especialidad del l</w:t>
      </w:r>
      <w:r w:rsidRPr="003C01CA">
        <w:rPr>
          <w:rFonts w:ascii="Arial Narrow" w:hAnsi="Arial Narrow" w:cs="Arial"/>
          <w:b/>
          <w:u w:val="single"/>
          <w:lang w:val="es-MX"/>
        </w:rPr>
        <w:t>icitante.</w:t>
      </w:r>
      <w:r w:rsidRPr="003C01CA">
        <w:rPr>
          <w:rFonts w:ascii="Arial Narrow" w:hAnsi="Arial Narrow" w:cs="Arial"/>
          <w:lang w:val="es-MX"/>
        </w:rPr>
        <w:t xml:space="preserve"> </w:t>
      </w:r>
    </w:p>
    <w:p w:rsidR="00A30A0D" w:rsidRPr="003C01CA" w:rsidRDefault="00A30A0D" w:rsidP="003331EB">
      <w:pPr>
        <w:autoSpaceDE w:val="0"/>
        <w:autoSpaceDN w:val="0"/>
        <w:adjustRightInd w:val="0"/>
        <w:jc w:val="both"/>
        <w:rPr>
          <w:rFonts w:ascii="Arial Narrow" w:hAnsi="Arial Narrow" w:cs="Arial"/>
          <w:lang w:val="es-MX"/>
        </w:rPr>
      </w:pPr>
    </w:p>
    <w:p w:rsidR="00A30A0D" w:rsidRPr="003C01CA" w:rsidRDefault="00A30A0D" w:rsidP="005D342F">
      <w:pPr>
        <w:autoSpaceDE w:val="0"/>
        <w:autoSpaceDN w:val="0"/>
        <w:adjustRightInd w:val="0"/>
        <w:jc w:val="both"/>
        <w:rPr>
          <w:rFonts w:ascii="Arial Narrow" w:hAnsi="Arial Narrow" w:cs="Arial"/>
          <w:lang w:val="es-MX"/>
        </w:rPr>
      </w:pPr>
      <w:r w:rsidRPr="003C01CA">
        <w:rPr>
          <w:rFonts w:ascii="Arial Narrow" w:hAnsi="Arial Narrow" w:cs="Arial"/>
          <w:lang w:val="es-MX"/>
        </w:rPr>
        <w:t>Se refiere a los contratos similares del que se pretende contratar,</w:t>
      </w:r>
      <w:r w:rsidR="003331EB">
        <w:rPr>
          <w:rFonts w:ascii="Arial Narrow" w:hAnsi="Arial Narrow" w:cs="Arial"/>
          <w:lang w:val="es-MX"/>
        </w:rPr>
        <w:t xml:space="preserve"> o cualquier otro documento que permita que el licitante compruebe</w:t>
      </w:r>
      <w:r w:rsidRPr="003C01CA">
        <w:rPr>
          <w:rFonts w:ascii="Arial Narrow" w:hAnsi="Arial Narrow" w:cs="Arial"/>
          <w:lang w:val="es-MX"/>
        </w:rPr>
        <w:t xml:space="preserve"> </w:t>
      </w:r>
      <w:r w:rsidR="003331EB">
        <w:rPr>
          <w:rFonts w:ascii="Arial Narrow" w:hAnsi="Arial Narrow" w:cs="Arial"/>
          <w:lang w:val="es-MX"/>
        </w:rPr>
        <w:t xml:space="preserve">que ha suministrado los servicios de la presente convocatoria </w:t>
      </w:r>
      <w:r w:rsidRPr="003C01CA">
        <w:rPr>
          <w:rFonts w:ascii="Arial Narrow" w:hAnsi="Arial Narrow" w:cs="Arial"/>
          <w:lang w:val="es-MX"/>
        </w:rPr>
        <w:t xml:space="preserve">y que el licitante acredite documentalmente haber celebrado en el último año o en años anteriores, con una antigüedad no mayor a </w:t>
      </w:r>
      <w:r w:rsidR="00045C42">
        <w:rPr>
          <w:rFonts w:ascii="Arial Narrow" w:hAnsi="Arial Narrow" w:cs="Arial"/>
          <w:lang w:val="es-MX"/>
        </w:rPr>
        <w:t>cinco</w:t>
      </w:r>
      <w:r w:rsidR="003331EB">
        <w:rPr>
          <w:rFonts w:ascii="Arial Narrow" w:hAnsi="Arial Narrow" w:cs="Arial"/>
          <w:lang w:val="es-MX"/>
        </w:rPr>
        <w:t xml:space="preserve"> </w:t>
      </w:r>
      <w:r w:rsidRPr="003C01CA">
        <w:rPr>
          <w:rFonts w:ascii="Arial Narrow" w:hAnsi="Arial Narrow" w:cs="Arial"/>
          <w:lang w:val="es-MX"/>
        </w:rPr>
        <w:t>años.</w:t>
      </w:r>
    </w:p>
    <w:p w:rsidR="00A30A0D" w:rsidRPr="003C01CA" w:rsidRDefault="00A30A0D" w:rsidP="005D342F">
      <w:pPr>
        <w:pStyle w:val="Texto"/>
        <w:spacing w:after="0" w:line="240" w:lineRule="auto"/>
        <w:ind w:firstLine="0"/>
        <w:rPr>
          <w:rFonts w:ascii="Arial Narrow" w:hAnsi="Arial Narrow"/>
          <w:sz w:val="20"/>
          <w:lang w:val="es-MX"/>
        </w:rPr>
      </w:pPr>
    </w:p>
    <w:p w:rsidR="00A30A0D" w:rsidRPr="003C01CA" w:rsidRDefault="00A30A0D" w:rsidP="005D342F">
      <w:pPr>
        <w:autoSpaceDE w:val="0"/>
        <w:autoSpaceDN w:val="0"/>
        <w:adjustRightInd w:val="0"/>
        <w:ind w:left="709"/>
        <w:jc w:val="both"/>
        <w:rPr>
          <w:rFonts w:ascii="Arial Narrow" w:hAnsi="Arial Narrow" w:cs="Arial"/>
          <w:lang w:val="es-MX"/>
        </w:rPr>
      </w:pPr>
      <w:r w:rsidRPr="003C01CA">
        <w:rPr>
          <w:rFonts w:ascii="Arial Narrow" w:hAnsi="Arial Narrow" w:cs="Arial"/>
          <w:b/>
          <w:lang w:val="es-MX"/>
        </w:rPr>
        <w:t>VALOR MÁXIMO DE PONDERACIÓN 7.5 PUNTOS.</w:t>
      </w:r>
    </w:p>
    <w:p w:rsidR="00A30A0D" w:rsidRPr="003C01CA" w:rsidRDefault="00A30A0D" w:rsidP="005D342F">
      <w:pPr>
        <w:autoSpaceDE w:val="0"/>
        <w:autoSpaceDN w:val="0"/>
        <w:adjustRightInd w:val="0"/>
        <w:ind w:left="709"/>
        <w:jc w:val="both"/>
        <w:rPr>
          <w:rFonts w:ascii="Arial Narrow" w:hAnsi="Arial Narrow" w:cs="Arial"/>
          <w:lang w:val="es-MX"/>
        </w:rPr>
      </w:pPr>
    </w:p>
    <w:p w:rsidR="00A30A0D" w:rsidRPr="003C01CA" w:rsidRDefault="00A30A0D" w:rsidP="005D342F">
      <w:pPr>
        <w:autoSpaceDE w:val="0"/>
        <w:autoSpaceDN w:val="0"/>
        <w:adjustRightInd w:val="0"/>
        <w:ind w:left="709"/>
        <w:jc w:val="both"/>
        <w:rPr>
          <w:rFonts w:ascii="Arial Narrow" w:hAnsi="Arial Narrow" w:cs="Arial"/>
          <w:lang w:val="es-MX"/>
        </w:rPr>
      </w:pPr>
      <w:r w:rsidRPr="003C01CA">
        <w:rPr>
          <w:rFonts w:ascii="Arial Narrow" w:hAnsi="Arial Narrow" w:cs="Arial"/>
          <w:lang w:val="es-MX"/>
        </w:rPr>
        <w:t>Este rubro se determinará de acuerdo a los siguientes rangos:</w:t>
      </w:r>
    </w:p>
    <w:p w:rsidR="00A30A0D" w:rsidRPr="003C01CA" w:rsidRDefault="00A30A0D" w:rsidP="005D342F">
      <w:pPr>
        <w:autoSpaceDE w:val="0"/>
        <w:autoSpaceDN w:val="0"/>
        <w:adjustRightInd w:val="0"/>
        <w:ind w:left="709"/>
        <w:jc w:val="both"/>
        <w:rPr>
          <w:rFonts w:ascii="Arial Narrow" w:hAnsi="Arial Narrow" w:cs="Arial"/>
          <w:lang w:val="es-MX"/>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8"/>
        <w:gridCol w:w="3702"/>
      </w:tblGrid>
      <w:tr w:rsidR="00A30A0D" w:rsidRPr="003C01CA" w:rsidTr="008D5DBC">
        <w:trPr>
          <w:jc w:val="center"/>
        </w:trPr>
        <w:tc>
          <w:tcPr>
            <w:tcW w:w="4218" w:type="dxa"/>
            <w:tcBorders>
              <w:top w:val="single" w:sz="4" w:space="0" w:color="auto"/>
              <w:left w:val="single" w:sz="4" w:space="0" w:color="auto"/>
              <w:bottom w:val="single" w:sz="4" w:space="0" w:color="auto"/>
              <w:right w:val="single" w:sz="4" w:space="0" w:color="auto"/>
            </w:tcBorders>
            <w:shd w:val="clear" w:color="auto" w:fill="BFBFBF"/>
          </w:tcPr>
          <w:p w:rsidR="00A30A0D" w:rsidRPr="003C01CA" w:rsidRDefault="00A30A0D" w:rsidP="00045C42">
            <w:pPr>
              <w:autoSpaceDE w:val="0"/>
              <w:autoSpaceDN w:val="0"/>
              <w:adjustRightInd w:val="0"/>
              <w:jc w:val="center"/>
              <w:rPr>
                <w:rFonts w:ascii="Arial Narrow" w:hAnsi="Arial Narrow" w:cs="Arial"/>
                <w:b/>
                <w:lang w:val="es-MX"/>
              </w:rPr>
            </w:pPr>
            <w:r w:rsidRPr="003C01CA">
              <w:rPr>
                <w:rFonts w:ascii="Arial Narrow" w:hAnsi="Arial Narrow" w:cs="Arial"/>
                <w:b/>
                <w:lang w:val="es-MX"/>
              </w:rPr>
              <w:t xml:space="preserve">Número de contratos </w:t>
            </w:r>
            <w:r w:rsidR="00D23A79" w:rsidRPr="003C01CA">
              <w:rPr>
                <w:rFonts w:ascii="Arial Narrow" w:hAnsi="Arial Narrow" w:cs="Arial"/>
                <w:b/>
                <w:lang w:val="es-MX"/>
              </w:rPr>
              <w:t>celebrados</w:t>
            </w:r>
            <w:r w:rsidRPr="003C01CA">
              <w:rPr>
                <w:rFonts w:ascii="Arial Narrow" w:hAnsi="Arial Narrow" w:cs="Arial"/>
                <w:b/>
                <w:lang w:val="es-MX"/>
              </w:rPr>
              <w:t>.</w:t>
            </w:r>
          </w:p>
        </w:tc>
        <w:tc>
          <w:tcPr>
            <w:tcW w:w="3702" w:type="dxa"/>
            <w:tcBorders>
              <w:top w:val="single" w:sz="4" w:space="0" w:color="auto"/>
              <w:left w:val="single" w:sz="4" w:space="0" w:color="auto"/>
              <w:bottom w:val="single" w:sz="4" w:space="0" w:color="auto"/>
              <w:right w:val="single" w:sz="4" w:space="0" w:color="auto"/>
            </w:tcBorders>
            <w:shd w:val="clear" w:color="auto" w:fill="BFBFBF"/>
          </w:tcPr>
          <w:p w:rsidR="00A30A0D" w:rsidRPr="003C01CA" w:rsidRDefault="00A30A0D" w:rsidP="005D342F">
            <w:pPr>
              <w:autoSpaceDE w:val="0"/>
              <w:autoSpaceDN w:val="0"/>
              <w:adjustRightInd w:val="0"/>
              <w:jc w:val="center"/>
              <w:rPr>
                <w:rFonts w:ascii="Arial Narrow" w:hAnsi="Arial Narrow" w:cs="Arial"/>
                <w:b/>
                <w:lang w:val="es-MX"/>
              </w:rPr>
            </w:pPr>
            <w:r w:rsidRPr="003C01CA">
              <w:rPr>
                <w:rFonts w:ascii="Arial Narrow" w:hAnsi="Arial Narrow" w:cs="Arial"/>
                <w:b/>
                <w:lang w:val="es-MX"/>
              </w:rPr>
              <w:t>Puntos: 7.5</w:t>
            </w:r>
          </w:p>
        </w:tc>
      </w:tr>
      <w:tr w:rsidR="00A30A0D" w:rsidRPr="003C01CA" w:rsidTr="008D5DBC">
        <w:trPr>
          <w:jc w:val="center"/>
        </w:trPr>
        <w:tc>
          <w:tcPr>
            <w:tcW w:w="4218" w:type="dxa"/>
            <w:tcBorders>
              <w:top w:val="single" w:sz="4" w:space="0" w:color="auto"/>
              <w:left w:val="single" w:sz="4" w:space="0" w:color="auto"/>
              <w:bottom w:val="single" w:sz="4" w:space="0" w:color="auto"/>
              <w:right w:val="single" w:sz="4" w:space="0" w:color="auto"/>
            </w:tcBorders>
          </w:tcPr>
          <w:p w:rsidR="00A30A0D" w:rsidRPr="003C01CA" w:rsidRDefault="00A30A0D" w:rsidP="005D342F">
            <w:pPr>
              <w:autoSpaceDE w:val="0"/>
              <w:autoSpaceDN w:val="0"/>
              <w:adjustRightInd w:val="0"/>
              <w:rPr>
                <w:rFonts w:ascii="Arial Narrow" w:hAnsi="Arial Narrow" w:cs="Arial"/>
                <w:lang w:val="es-MX"/>
              </w:rPr>
            </w:pPr>
            <w:r w:rsidRPr="003C01CA">
              <w:rPr>
                <w:rFonts w:ascii="Arial Narrow" w:hAnsi="Arial Narrow" w:cs="Arial"/>
                <w:lang w:val="es-MX"/>
              </w:rPr>
              <w:t>DE 1 A 2</w:t>
            </w:r>
          </w:p>
        </w:tc>
        <w:tc>
          <w:tcPr>
            <w:tcW w:w="3702" w:type="dxa"/>
            <w:tcBorders>
              <w:top w:val="single" w:sz="4" w:space="0" w:color="auto"/>
              <w:left w:val="single" w:sz="4" w:space="0" w:color="auto"/>
              <w:bottom w:val="single" w:sz="4" w:space="0" w:color="auto"/>
              <w:right w:val="single" w:sz="4" w:space="0" w:color="auto"/>
            </w:tcBorders>
          </w:tcPr>
          <w:p w:rsidR="00A30A0D" w:rsidRPr="003C01CA" w:rsidRDefault="00A30A0D" w:rsidP="008D5DBC">
            <w:pPr>
              <w:autoSpaceDE w:val="0"/>
              <w:autoSpaceDN w:val="0"/>
              <w:adjustRightInd w:val="0"/>
              <w:jc w:val="center"/>
              <w:rPr>
                <w:rFonts w:ascii="Arial Narrow" w:hAnsi="Arial Narrow" w:cs="Arial"/>
                <w:lang w:val="es-MX"/>
              </w:rPr>
            </w:pPr>
            <w:r w:rsidRPr="003C01CA">
              <w:rPr>
                <w:rFonts w:ascii="Arial Narrow" w:hAnsi="Arial Narrow" w:cs="Arial"/>
                <w:lang w:val="es-MX"/>
              </w:rPr>
              <w:t>2</w:t>
            </w:r>
          </w:p>
        </w:tc>
      </w:tr>
      <w:tr w:rsidR="00A30A0D" w:rsidRPr="003C01CA" w:rsidTr="008D5DBC">
        <w:trPr>
          <w:jc w:val="center"/>
        </w:trPr>
        <w:tc>
          <w:tcPr>
            <w:tcW w:w="4218" w:type="dxa"/>
            <w:tcBorders>
              <w:top w:val="single" w:sz="4" w:space="0" w:color="auto"/>
              <w:left w:val="single" w:sz="4" w:space="0" w:color="auto"/>
              <w:bottom w:val="single" w:sz="4" w:space="0" w:color="auto"/>
              <w:right w:val="single" w:sz="4" w:space="0" w:color="auto"/>
            </w:tcBorders>
          </w:tcPr>
          <w:p w:rsidR="00A30A0D" w:rsidRPr="003C01CA" w:rsidRDefault="00045C42" w:rsidP="005D342F">
            <w:pPr>
              <w:autoSpaceDE w:val="0"/>
              <w:autoSpaceDN w:val="0"/>
              <w:adjustRightInd w:val="0"/>
              <w:rPr>
                <w:rFonts w:ascii="Arial Narrow" w:hAnsi="Arial Narrow" w:cs="Arial"/>
                <w:lang w:val="es-MX"/>
              </w:rPr>
            </w:pPr>
            <w:r>
              <w:rPr>
                <w:rFonts w:ascii="Arial Narrow" w:hAnsi="Arial Narrow" w:cs="Arial"/>
                <w:lang w:val="es-MX"/>
              </w:rPr>
              <w:t xml:space="preserve">DE 3 A 5 </w:t>
            </w:r>
          </w:p>
        </w:tc>
        <w:tc>
          <w:tcPr>
            <w:tcW w:w="3702" w:type="dxa"/>
            <w:tcBorders>
              <w:top w:val="single" w:sz="4" w:space="0" w:color="auto"/>
              <w:left w:val="single" w:sz="4" w:space="0" w:color="auto"/>
              <w:bottom w:val="single" w:sz="4" w:space="0" w:color="auto"/>
              <w:right w:val="single" w:sz="4" w:space="0" w:color="auto"/>
            </w:tcBorders>
          </w:tcPr>
          <w:p w:rsidR="00A30A0D" w:rsidRPr="003C01CA" w:rsidRDefault="00A30A0D" w:rsidP="008D5DBC">
            <w:pPr>
              <w:autoSpaceDE w:val="0"/>
              <w:autoSpaceDN w:val="0"/>
              <w:adjustRightInd w:val="0"/>
              <w:jc w:val="center"/>
              <w:rPr>
                <w:rFonts w:ascii="Arial Narrow" w:hAnsi="Arial Narrow" w:cs="Arial"/>
                <w:lang w:val="es-MX"/>
              </w:rPr>
            </w:pPr>
            <w:r w:rsidRPr="003C01CA">
              <w:rPr>
                <w:rFonts w:ascii="Arial Narrow" w:hAnsi="Arial Narrow" w:cs="Arial"/>
                <w:lang w:val="es-MX"/>
              </w:rPr>
              <w:t>5</w:t>
            </w:r>
          </w:p>
        </w:tc>
      </w:tr>
      <w:tr w:rsidR="00A30A0D" w:rsidRPr="003C01CA" w:rsidTr="008D5DBC">
        <w:trPr>
          <w:jc w:val="center"/>
        </w:trPr>
        <w:tc>
          <w:tcPr>
            <w:tcW w:w="4218" w:type="dxa"/>
            <w:tcBorders>
              <w:top w:val="single" w:sz="4" w:space="0" w:color="auto"/>
              <w:left w:val="single" w:sz="4" w:space="0" w:color="auto"/>
              <w:bottom w:val="single" w:sz="4" w:space="0" w:color="auto"/>
              <w:right w:val="single" w:sz="4" w:space="0" w:color="auto"/>
            </w:tcBorders>
          </w:tcPr>
          <w:p w:rsidR="00A30A0D" w:rsidRPr="003C01CA" w:rsidRDefault="00045C42" w:rsidP="005D342F">
            <w:pPr>
              <w:autoSpaceDE w:val="0"/>
              <w:autoSpaceDN w:val="0"/>
              <w:adjustRightInd w:val="0"/>
              <w:rPr>
                <w:rFonts w:ascii="Arial Narrow" w:hAnsi="Arial Narrow" w:cs="Arial"/>
                <w:lang w:val="es-MX"/>
              </w:rPr>
            </w:pPr>
            <w:r>
              <w:rPr>
                <w:rFonts w:ascii="Arial Narrow" w:hAnsi="Arial Narrow" w:cs="Arial"/>
                <w:lang w:val="es-MX"/>
              </w:rPr>
              <w:t>DE 6 O MÁ</w:t>
            </w:r>
            <w:r w:rsidR="00A30A0D" w:rsidRPr="003C01CA">
              <w:rPr>
                <w:rFonts w:ascii="Arial Narrow" w:hAnsi="Arial Narrow" w:cs="Arial"/>
                <w:lang w:val="es-MX"/>
              </w:rPr>
              <w:t>S</w:t>
            </w:r>
          </w:p>
        </w:tc>
        <w:tc>
          <w:tcPr>
            <w:tcW w:w="3702" w:type="dxa"/>
            <w:tcBorders>
              <w:top w:val="single" w:sz="4" w:space="0" w:color="auto"/>
              <w:left w:val="single" w:sz="4" w:space="0" w:color="auto"/>
              <w:bottom w:val="single" w:sz="4" w:space="0" w:color="auto"/>
              <w:right w:val="single" w:sz="4" w:space="0" w:color="auto"/>
            </w:tcBorders>
          </w:tcPr>
          <w:p w:rsidR="00A30A0D" w:rsidRPr="003C01CA" w:rsidRDefault="00A30A0D" w:rsidP="008D5DBC">
            <w:pPr>
              <w:autoSpaceDE w:val="0"/>
              <w:autoSpaceDN w:val="0"/>
              <w:adjustRightInd w:val="0"/>
              <w:jc w:val="center"/>
              <w:rPr>
                <w:rFonts w:ascii="Arial Narrow" w:hAnsi="Arial Narrow" w:cs="Arial"/>
                <w:lang w:val="es-MX"/>
              </w:rPr>
            </w:pPr>
            <w:r w:rsidRPr="003C01CA">
              <w:rPr>
                <w:rFonts w:ascii="Arial Narrow" w:hAnsi="Arial Narrow" w:cs="Arial"/>
                <w:lang w:val="es-MX"/>
              </w:rPr>
              <w:t>7.5</w:t>
            </w:r>
          </w:p>
        </w:tc>
      </w:tr>
    </w:tbl>
    <w:p w:rsidR="00A30A0D" w:rsidRPr="003C01CA" w:rsidRDefault="00A30A0D" w:rsidP="005D342F">
      <w:pPr>
        <w:autoSpaceDE w:val="0"/>
        <w:autoSpaceDN w:val="0"/>
        <w:adjustRightInd w:val="0"/>
        <w:ind w:left="708" w:firstLine="60"/>
        <w:jc w:val="both"/>
        <w:rPr>
          <w:rFonts w:ascii="Arial Narrow" w:hAnsi="Arial Narrow" w:cs="Arial"/>
          <w:b/>
          <w:lang w:val="es-MX"/>
        </w:rPr>
      </w:pPr>
    </w:p>
    <w:p w:rsidR="00A30A0D" w:rsidRPr="003C01CA" w:rsidRDefault="00A30A0D" w:rsidP="005D342F">
      <w:pPr>
        <w:pStyle w:val="Texto"/>
        <w:spacing w:after="0" w:line="240" w:lineRule="auto"/>
        <w:ind w:firstLine="0"/>
        <w:rPr>
          <w:rFonts w:ascii="Arial Narrow" w:hAnsi="Arial Narrow"/>
          <w:sz w:val="20"/>
        </w:rPr>
      </w:pPr>
      <w:r w:rsidRPr="003C01CA">
        <w:rPr>
          <w:rFonts w:ascii="Arial Narrow" w:hAnsi="Arial Narrow"/>
          <w:sz w:val="20"/>
        </w:rPr>
        <w:t xml:space="preserve">En la especialidad se valorará si los </w:t>
      </w:r>
      <w:r w:rsidR="003D4AFB" w:rsidRPr="003C01CA">
        <w:rPr>
          <w:rFonts w:ascii="Arial Narrow" w:hAnsi="Arial Narrow"/>
          <w:sz w:val="20"/>
        </w:rPr>
        <w:t>SERVICIOS</w:t>
      </w:r>
      <w:r w:rsidRPr="003C01CA">
        <w:rPr>
          <w:rFonts w:ascii="Arial Narrow" w:hAnsi="Arial Narrow"/>
          <w:sz w:val="20"/>
        </w:rPr>
        <w:t xml:space="preserve"> que ha venido suministrando el licitante, corresponden a las características específicas y a los volúmenes y condiciones similares a los requeridos por la convocante.</w:t>
      </w:r>
    </w:p>
    <w:p w:rsidR="00A30A0D" w:rsidRPr="003C01CA" w:rsidRDefault="00A30A0D" w:rsidP="005D342F">
      <w:pPr>
        <w:autoSpaceDE w:val="0"/>
        <w:autoSpaceDN w:val="0"/>
        <w:adjustRightInd w:val="0"/>
        <w:ind w:left="708" w:firstLine="60"/>
        <w:jc w:val="both"/>
        <w:rPr>
          <w:rFonts w:ascii="Arial Narrow" w:hAnsi="Arial Narrow" w:cs="Arial"/>
          <w:b/>
          <w:lang w:val="es-MX"/>
        </w:rPr>
      </w:pPr>
    </w:p>
    <w:p w:rsidR="00A30A0D" w:rsidRPr="003C01CA" w:rsidRDefault="00A30A0D" w:rsidP="005D342F">
      <w:pPr>
        <w:pStyle w:val="Texto"/>
        <w:spacing w:after="0" w:line="240" w:lineRule="auto"/>
        <w:ind w:firstLine="0"/>
        <w:rPr>
          <w:rFonts w:ascii="Arial Narrow" w:hAnsi="Arial Narrow"/>
          <w:sz w:val="20"/>
        </w:rPr>
      </w:pPr>
      <w:r w:rsidRPr="003C01CA">
        <w:rPr>
          <w:rFonts w:ascii="Arial Narrow" w:hAnsi="Arial Narrow"/>
          <w:sz w:val="20"/>
        </w:rPr>
        <w:t>La convocante consultará en CompraNet el registro único de PROVEEDORES</w:t>
      </w:r>
      <w:r w:rsidR="00374991" w:rsidRPr="003C01CA">
        <w:rPr>
          <w:rFonts w:ascii="Arial Narrow" w:hAnsi="Arial Narrow"/>
          <w:sz w:val="20"/>
        </w:rPr>
        <w:t xml:space="preserve"> y/o PRESTADORES DE SERVICIOS</w:t>
      </w:r>
      <w:r w:rsidRPr="003C01CA">
        <w:rPr>
          <w:rFonts w:ascii="Arial Narrow" w:hAnsi="Arial Narrow"/>
          <w:sz w:val="20"/>
        </w:rPr>
        <w:t>, a efecto de verificar la información presentada por los licitantes para cumplir los rubros señalados en el inciso B). En caso de existir discrepancias en la información, la convocante no tomará en cuenta para el otorgamiento de puntuación o unidades porcentuales, los documentos presentados por el licitante que contengan dichas discrepancias.</w:t>
      </w:r>
    </w:p>
    <w:p w:rsidR="00A30A0D" w:rsidRPr="003C01CA" w:rsidRDefault="00A30A0D" w:rsidP="005D342F">
      <w:pPr>
        <w:autoSpaceDE w:val="0"/>
        <w:autoSpaceDN w:val="0"/>
        <w:adjustRightInd w:val="0"/>
        <w:ind w:left="709"/>
        <w:jc w:val="both"/>
        <w:rPr>
          <w:rFonts w:ascii="Arial Narrow" w:hAnsi="Arial Narrow" w:cs="Arial"/>
          <w:b/>
          <w:u w:val="single"/>
          <w:lang w:val="es-MX"/>
        </w:rPr>
      </w:pPr>
    </w:p>
    <w:p w:rsidR="00A30A0D" w:rsidRPr="003C01CA" w:rsidRDefault="00A30A0D" w:rsidP="005D342F">
      <w:pPr>
        <w:autoSpaceDE w:val="0"/>
        <w:autoSpaceDN w:val="0"/>
        <w:adjustRightInd w:val="0"/>
        <w:ind w:left="709"/>
        <w:jc w:val="both"/>
        <w:rPr>
          <w:rFonts w:ascii="Arial Narrow" w:hAnsi="Arial Narrow" w:cs="Arial"/>
          <w:lang w:val="es-MX"/>
        </w:rPr>
      </w:pPr>
      <w:r w:rsidRPr="003C01CA">
        <w:rPr>
          <w:rFonts w:ascii="Arial Narrow" w:hAnsi="Arial Narrow" w:cs="Arial"/>
          <w:b/>
          <w:u w:val="single"/>
          <w:lang w:val="es-MX"/>
        </w:rPr>
        <w:t>C.-</w:t>
      </w:r>
      <w:r w:rsidR="00045C42">
        <w:rPr>
          <w:rFonts w:ascii="Arial Narrow" w:hAnsi="Arial Narrow" w:cs="Arial"/>
          <w:b/>
          <w:u w:val="single"/>
          <w:lang w:val="es-MX"/>
        </w:rPr>
        <w:t>Cumplimiento de c</w:t>
      </w:r>
      <w:r w:rsidRPr="003C01CA">
        <w:rPr>
          <w:rFonts w:ascii="Arial Narrow" w:hAnsi="Arial Narrow" w:cs="Arial"/>
          <w:b/>
          <w:u w:val="single"/>
          <w:lang w:val="es-MX"/>
        </w:rPr>
        <w:t>ontratos.</w:t>
      </w:r>
      <w:r w:rsidRPr="003C01CA">
        <w:rPr>
          <w:rFonts w:ascii="Arial Narrow" w:hAnsi="Arial Narrow" w:cs="Arial"/>
          <w:lang w:val="es-MX"/>
        </w:rPr>
        <w:t xml:space="preserve"> </w:t>
      </w:r>
    </w:p>
    <w:p w:rsidR="00A30A0D" w:rsidRPr="003C01CA" w:rsidRDefault="00A30A0D" w:rsidP="005D342F">
      <w:pPr>
        <w:autoSpaceDE w:val="0"/>
        <w:autoSpaceDN w:val="0"/>
        <w:adjustRightInd w:val="0"/>
        <w:ind w:left="709"/>
        <w:jc w:val="both"/>
        <w:rPr>
          <w:rFonts w:ascii="Arial Narrow" w:hAnsi="Arial Narrow" w:cs="Arial"/>
          <w:lang w:val="es-MX"/>
        </w:rPr>
      </w:pPr>
    </w:p>
    <w:p w:rsidR="00A30A0D" w:rsidRPr="003C01CA" w:rsidRDefault="00A30A0D" w:rsidP="005D342F">
      <w:pPr>
        <w:autoSpaceDE w:val="0"/>
        <w:autoSpaceDN w:val="0"/>
        <w:adjustRightInd w:val="0"/>
        <w:jc w:val="both"/>
        <w:rPr>
          <w:rFonts w:ascii="Arial Narrow" w:hAnsi="Arial Narrow" w:cs="Arial"/>
          <w:lang w:val="es-MX"/>
        </w:rPr>
      </w:pPr>
      <w:r w:rsidRPr="003C01CA">
        <w:rPr>
          <w:rFonts w:ascii="Arial Narrow" w:hAnsi="Arial Narrow" w:cs="Arial"/>
          <w:lang w:val="es-MX"/>
        </w:rPr>
        <w:t xml:space="preserve">Se ocupa de medir el desempeño o cumplimiento que ha tenido el licitante en la entrega oportuna y adecuada de los </w:t>
      </w:r>
      <w:r w:rsidR="009465BB" w:rsidRPr="003C01CA">
        <w:rPr>
          <w:rFonts w:ascii="Arial Narrow" w:hAnsi="Arial Narrow" w:cs="Arial"/>
          <w:lang w:val="es-MX"/>
        </w:rPr>
        <w:t>SERVICIOS</w:t>
      </w:r>
      <w:r w:rsidRPr="003C01CA">
        <w:rPr>
          <w:rFonts w:ascii="Arial Narrow" w:hAnsi="Arial Narrow" w:cs="Arial"/>
          <w:lang w:val="es-MX"/>
        </w:rPr>
        <w:t xml:space="preserve"> de la misma naturaleza objeto del procedimiento de contratación de que se trate, que hubieren sido adquiridos por alguna dependencia, entidad o cualquier otra persona en un plazo no mayor a cinco años.</w:t>
      </w:r>
    </w:p>
    <w:p w:rsidR="00A30A0D" w:rsidRPr="003C01CA" w:rsidRDefault="00A30A0D" w:rsidP="005D342F">
      <w:pPr>
        <w:autoSpaceDE w:val="0"/>
        <w:autoSpaceDN w:val="0"/>
        <w:adjustRightInd w:val="0"/>
        <w:jc w:val="both"/>
        <w:rPr>
          <w:rFonts w:ascii="Arial Narrow" w:hAnsi="Arial Narrow" w:cs="Arial"/>
          <w:lang w:val="es-MX"/>
        </w:rPr>
      </w:pPr>
    </w:p>
    <w:p w:rsidR="00A30A0D" w:rsidRPr="003C01CA" w:rsidRDefault="00A30A0D" w:rsidP="005D342F">
      <w:pPr>
        <w:autoSpaceDE w:val="0"/>
        <w:autoSpaceDN w:val="0"/>
        <w:adjustRightInd w:val="0"/>
        <w:ind w:left="709"/>
        <w:jc w:val="both"/>
        <w:rPr>
          <w:rFonts w:ascii="Arial Narrow" w:hAnsi="Arial Narrow" w:cs="Arial"/>
          <w:lang w:val="es-MX"/>
        </w:rPr>
      </w:pPr>
      <w:r w:rsidRPr="003C01CA">
        <w:rPr>
          <w:rFonts w:ascii="Arial Narrow" w:hAnsi="Arial Narrow" w:cs="Arial"/>
          <w:b/>
          <w:lang w:val="es-MX"/>
        </w:rPr>
        <w:lastRenderedPageBreak/>
        <w:t>VALOR MÁXIMO DE PONDERACIÓN 12.5 PUNTOS.</w:t>
      </w:r>
    </w:p>
    <w:p w:rsidR="00A30A0D" w:rsidRPr="003C01CA" w:rsidRDefault="00A30A0D" w:rsidP="005D342F">
      <w:pPr>
        <w:pStyle w:val="Texto"/>
        <w:spacing w:after="0" w:line="240" w:lineRule="auto"/>
        <w:ind w:firstLine="0"/>
        <w:rPr>
          <w:rFonts w:ascii="Arial Narrow" w:hAnsi="Arial Narrow"/>
          <w:sz w:val="20"/>
          <w:lang w:val="es-MX"/>
        </w:rPr>
      </w:pPr>
    </w:p>
    <w:tbl>
      <w:tblPr>
        <w:tblW w:w="7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0"/>
        <w:gridCol w:w="2700"/>
      </w:tblGrid>
      <w:tr w:rsidR="00A30A0D" w:rsidRPr="003C01CA" w:rsidTr="008D5DBC">
        <w:trPr>
          <w:jc w:val="center"/>
        </w:trPr>
        <w:tc>
          <w:tcPr>
            <w:tcW w:w="4360" w:type="dxa"/>
            <w:tcBorders>
              <w:top w:val="single" w:sz="4" w:space="0" w:color="auto"/>
              <w:left w:val="single" w:sz="4" w:space="0" w:color="auto"/>
              <w:bottom w:val="single" w:sz="4" w:space="0" w:color="auto"/>
              <w:right w:val="single" w:sz="4" w:space="0" w:color="auto"/>
            </w:tcBorders>
            <w:shd w:val="clear" w:color="auto" w:fill="BFBFBF"/>
          </w:tcPr>
          <w:p w:rsidR="00A30A0D" w:rsidRPr="003C01CA" w:rsidRDefault="00A30A0D" w:rsidP="00711EE2">
            <w:pPr>
              <w:autoSpaceDE w:val="0"/>
              <w:autoSpaceDN w:val="0"/>
              <w:adjustRightInd w:val="0"/>
              <w:jc w:val="center"/>
              <w:rPr>
                <w:rFonts w:ascii="Arial Narrow" w:hAnsi="Arial Narrow" w:cs="Arial"/>
                <w:b/>
                <w:lang w:val="es-MX"/>
              </w:rPr>
            </w:pPr>
            <w:r w:rsidRPr="003C01CA">
              <w:rPr>
                <w:rFonts w:ascii="Arial Narrow" w:hAnsi="Arial Narrow" w:cs="Arial"/>
                <w:b/>
                <w:lang w:val="es-MX"/>
              </w:rPr>
              <w:t xml:space="preserve">Número de </w:t>
            </w:r>
            <w:r w:rsidR="0009597D" w:rsidRPr="003C01CA">
              <w:rPr>
                <w:rFonts w:ascii="Arial Narrow" w:hAnsi="Arial Narrow" w:cs="Arial"/>
                <w:b/>
                <w:lang w:val="es-MX"/>
              </w:rPr>
              <w:t xml:space="preserve">cumplimiento de </w:t>
            </w:r>
            <w:r w:rsidRPr="003C01CA">
              <w:rPr>
                <w:rFonts w:ascii="Arial Narrow" w:hAnsi="Arial Narrow" w:cs="Arial"/>
                <w:b/>
                <w:lang w:val="es-MX"/>
              </w:rPr>
              <w:t>contratos.</w:t>
            </w:r>
          </w:p>
        </w:tc>
        <w:tc>
          <w:tcPr>
            <w:tcW w:w="2700" w:type="dxa"/>
            <w:tcBorders>
              <w:top w:val="single" w:sz="4" w:space="0" w:color="auto"/>
              <w:left w:val="single" w:sz="4" w:space="0" w:color="auto"/>
              <w:bottom w:val="single" w:sz="4" w:space="0" w:color="auto"/>
              <w:right w:val="single" w:sz="4" w:space="0" w:color="auto"/>
            </w:tcBorders>
            <w:shd w:val="clear" w:color="auto" w:fill="BFBFBF"/>
          </w:tcPr>
          <w:p w:rsidR="00A30A0D" w:rsidRPr="003C01CA" w:rsidRDefault="00A30A0D" w:rsidP="005D342F">
            <w:pPr>
              <w:autoSpaceDE w:val="0"/>
              <w:autoSpaceDN w:val="0"/>
              <w:adjustRightInd w:val="0"/>
              <w:jc w:val="center"/>
              <w:rPr>
                <w:rFonts w:ascii="Arial Narrow" w:hAnsi="Arial Narrow" w:cs="Arial"/>
                <w:b/>
                <w:lang w:val="es-MX"/>
              </w:rPr>
            </w:pPr>
            <w:r w:rsidRPr="003C01CA">
              <w:rPr>
                <w:rFonts w:ascii="Arial Narrow" w:hAnsi="Arial Narrow" w:cs="Arial"/>
                <w:b/>
                <w:lang w:val="es-MX"/>
              </w:rPr>
              <w:t>Puntos: 12.5</w:t>
            </w:r>
          </w:p>
        </w:tc>
      </w:tr>
      <w:tr w:rsidR="00A30A0D" w:rsidRPr="003C01CA" w:rsidTr="008D5DBC">
        <w:trPr>
          <w:jc w:val="center"/>
        </w:trPr>
        <w:tc>
          <w:tcPr>
            <w:tcW w:w="4360" w:type="dxa"/>
            <w:tcBorders>
              <w:top w:val="single" w:sz="4" w:space="0" w:color="auto"/>
              <w:left w:val="single" w:sz="4" w:space="0" w:color="auto"/>
              <w:bottom w:val="single" w:sz="4" w:space="0" w:color="auto"/>
              <w:right w:val="single" w:sz="4" w:space="0" w:color="auto"/>
            </w:tcBorders>
          </w:tcPr>
          <w:p w:rsidR="00A30A0D" w:rsidRPr="003C01CA" w:rsidRDefault="00A30A0D" w:rsidP="005D342F">
            <w:pPr>
              <w:autoSpaceDE w:val="0"/>
              <w:autoSpaceDN w:val="0"/>
              <w:adjustRightInd w:val="0"/>
              <w:rPr>
                <w:rFonts w:ascii="Arial Narrow" w:hAnsi="Arial Narrow" w:cs="Arial"/>
                <w:lang w:val="es-MX"/>
              </w:rPr>
            </w:pPr>
            <w:r w:rsidRPr="003C01CA">
              <w:rPr>
                <w:rFonts w:ascii="Arial Narrow" w:hAnsi="Arial Narrow" w:cs="Arial"/>
                <w:lang w:val="es-MX"/>
              </w:rPr>
              <w:t>DE 1 A 2</w:t>
            </w:r>
          </w:p>
        </w:tc>
        <w:tc>
          <w:tcPr>
            <w:tcW w:w="2700" w:type="dxa"/>
            <w:tcBorders>
              <w:top w:val="single" w:sz="4" w:space="0" w:color="auto"/>
              <w:left w:val="single" w:sz="4" w:space="0" w:color="auto"/>
              <w:bottom w:val="single" w:sz="4" w:space="0" w:color="auto"/>
              <w:right w:val="single" w:sz="4" w:space="0" w:color="auto"/>
            </w:tcBorders>
          </w:tcPr>
          <w:p w:rsidR="00A30A0D" w:rsidRPr="003C01CA" w:rsidRDefault="00A30A0D" w:rsidP="008D5DBC">
            <w:pPr>
              <w:autoSpaceDE w:val="0"/>
              <w:autoSpaceDN w:val="0"/>
              <w:adjustRightInd w:val="0"/>
              <w:jc w:val="center"/>
              <w:rPr>
                <w:rFonts w:ascii="Arial Narrow" w:hAnsi="Arial Narrow" w:cs="Arial"/>
                <w:lang w:val="es-MX"/>
              </w:rPr>
            </w:pPr>
            <w:r w:rsidRPr="003C01CA">
              <w:rPr>
                <w:rFonts w:ascii="Arial Narrow" w:hAnsi="Arial Narrow" w:cs="Arial"/>
                <w:lang w:val="es-MX"/>
              </w:rPr>
              <w:t>5</w:t>
            </w:r>
          </w:p>
        </w:tc>
      </w:tr>
      <w:tr w:rsidR="00A30A0D" w:rsidRPr="003C01CA" w:rsidTr="008D5DBC">
        <w:trPr>
          <w:jc w:val="center"/>
        </w:trPr>
        <w:tc>
          <w:tcPr>
            <w:tcW w:w="4360" w:type="dxa"/>
            <w:tcBorders>
              <w:top w:val="single" w:sz="4" w:space="0" w:color="auto"/>
              <w:left w:val="single" w:sz="4" w:space="0" w:color="auto"/>
              <w:bottom w:val="single" w:sz="4" w:space="0" w:color="auto"/>
              <w:right w:val="single" w:sz="4" w:space="0" w:color="auto"/>
            </w:tcBorders>
          </w:tcPr>
          <w:p w:rsidR="00A30A0D" w:rsidRPr="003C01CA" w:rsidRDefault="00711EE2" w:rsidP="005D342F">
            <w:pPr>
              <w:autoSpaceDE w:val="0"/>
              <w:autoSpaceDN w:val="0"/>
              <w:adjustRightInd w:val="0"/>
              <w:rPr>
                <w:rFonts w:ascii="Arial Narrow" w:hAnsi="Arial Narrow" w:cs="Arial"/>
                <w:lang w:val="es-MX"/>
              </w:rPr>
            </w:pPr>
            <w:r>
              <w:rPr>
                <w:rFonts w:ascii="Arial Narrow" w:hAnsi="Arial Narrow" w:cs="Arial"/>
                <w:lang w:val="es-MX"/>
              </w:rPr>
              <w:t xml:space="preserve">DE 3 A 5 </w:t>
            </w:r>
          </w:p>
        </w:tc>
        <w:tc>
          <w:tcPr>
            <w:tcW w:w="2700" w:type="dxa"/>
            <w:tcBorders>
              <w:top w:val="single" w:sz="4" w:space="0" w:color="auto"/>
              <w:left w:val="single" w:sz="4" w:space="0" w:color="auto"/>
              <w:bottom w:val="single" w:sz="4" w:space="0" w:color="auto"/>
              <w:right w:val="single" w:sz="4" w:space="0" w:color="auto"/>
            </w:tcBorders>
          </w:tcPr>
          <w:p w:rsidR="00A30A0D" w:rsidRPr="003C01CA" w:rsidRDefault="00A30A0D" w:rsidP="008D5DBC">
            <w:pPr>
              <w:autoSpaceDE w:val="0"/>
              <w:autoSpaceDN w:val="0"/>
              <w:adjustRightInd w:val="0"/>
              <w:jc w:val="center"/>
              <w:rPr>
                <w:rFonts w:ascii="Arial Narrow" w:hAnsi="Arial Narrow" w:cs="Arial"/>
                <w:lang w:val="es-MX"/>
              </w:rPr>
            </w:pPr>
            <w:r w:rsidRPr="003C01CA">
              <w:rPr>
                <w:rFonts w:ascii="Arial Narrow" w:hAnsi="Arial Narrow" w:cs="Arial"/>
                <w:lang w:val="es-MX"/>
              </w:rPr>
              <w:t>7</w:t>
            </w:r>
          </w:p>
        </w:tc>
      </w:tr>
      <w:tr w:rsidR="00A30A0D" w:rsidRPr="003C01CA" w:rsidTr="008D5DBC">
        <w:trPr>
          <w:jc w:val="center"/>
        </w:trPr>
        <w:tc>
          <w:tcPr>
            <w:tcW w:w="4360" w:type="dxa"/>
            <w:tcBorders>
              <w:top w:val="single" w:sz="4" w:space="0" w:color="auto"/>
              <w:left w:val="single" w:sz="4" w:space="0" w:color="auto"/>
              <w:bottom w:val="single" w:sz="4" w:space="0" w:color="auto"/>
              <w:right w:val="single" w:sz="4" w:space="0" w:color="auto"/>
            </w:tcBorders>
          </w:tcPr>
          <w:p w:rsidR="00A30A0D" w:rsidRPr="003C01CA" w:rsidRDefault="00711EE2" w:rsidP="005D342F">
            <w:pPr>
              <w:autoSpaceDE w:val="0"/>
              <w:autoSpaceDN w:val="0"/>
              <w:adjustRightInd w:val="0"/>
              <w:rPr>
                <w:rFonts w:ascii="Arial Narrow" w:hAnsi="Arial Narrow" w:cs="Arial"/>
                <w:lang w:val="es-MX"/>
              </w:rPr>
            </w:pPr>
            <w:r>
              <w:rPr>
                <w:rFonts w:ascii="Arial Narrow" w:hAnsi="Arial Narrow" w:cs="Arial"/>
                <w:lang w:val="es-MX"/>
              </w:rPr>
              <w:t>DE 6 O MÁ</w:t>
            </w:r>
            <w:r w:rsidR="00A30A0D" w:rsidRPr="003C01CA">
              <w:rPr>
                <w:rFonts w:ascii="Arial Narrow" w:hAnsi="Arial Narrow" w:cs="Arial"/>
                <w:lang w:val="es-MX"/>
              </w:rPr>
              <w:t>S</w:t>
            </w:r>
          </w:p>
        </w:tc>
        <w:tc>
          <w:tcPr>
            <w:tcW w:w="2700" w:type="dxa"/>
            <w:tcBorders>
              <w:top w:val="single" w:sz="4" w:space="0" w:color="auto"/>
              <w:left w:val="single" w:sz="4" w:space="0" w:color="auto"/>
              <w:bottom w:val="single" w:sz="4" w:space="0" w:color="auto"/>
              <w:right w:val="single" w:sz="4" w:space="0" w:color="auto"/>
            </w:tcBorders>
          </w:tcPr>
          <w:p w:rsidR="00A30A0D" w:rsidRPr="003C01CA" w:rsidRDefault="00A30A0D" w:rsidP="008D5DBC">
            <w:pPr>
              <w:autoSpaceDE w:val="0"/>
              <w:autoSpaceDN w:val="0"/>
              <w:adjustRightInd w:val="0"/>
              <w:jc w:val="center"/>
              <w:rPr>
                <w:rFonts w:ascii="Arial Narrow" w:hAnsi="Arial Narrow" w:cs="Arial"/>
                <w:lang w:val="es-MX"/>
              </w:rPr>
            </w:pPr>
            <w:r w:rsidRPr="003C01CA">
              <w:rPr>
                <w:rFonts w:ascii="Arial Narrow" w:hAnsi="Arial Narrow" w:cs="Arial"/>
                <w:lang w:val="es-MX"/>
              </w:rPr>
              <w:t>12.5</w:t>
            </w:r>
          </w:p>
        </w:tc>
      </w:tr>
    </w:tbl>
    <w:p w:rsidR="00A30A0D" w:rsidRPr="003C01CA" w:rsidRDefault="00A30A0D" w:rsidP="005D342F">
      <w:pPr>
        <w:pStyle w:val="Texto"/>
        <w:spacing w:after="0" w:line="240" w:lineRule="auto"/>
        <w:ind w:firstLine="0"/>
        <w:rPr>
          <w:rFonts w:ascii="Arial Narrow" w:hAnsi="Arial Narrow"/>
          <w:sz w:val="20"/>
          <w:lang w:val="es-MX"/>
        </w:rPr>
      </w:pPr>
    </w:p>
    <w:p w:rsidR="00A30A0D" w:rsidRPr="003C01CA" w:rsidRDefault="00A30A0D" w:rsidP="005D342F">
      <w:pPr>
        <w:pStyle w:val="Texto"/>
        <w:spacing w:after="0" w:line="240" w:lineRule="auto"/>
        <w:ind w:firstLine="0"/>
        <w:rPr>
          <w:rFonts w:ascii="Arial Narrow" w:hAnsi="Arial Narrow"/>
          <w:sz w:val="20"/>
        </w:rPr>
      </w:pPr>
      <w:r w:rsidRPr="003C01CA">
        <w:rPr>
          <w:rFonts w:ascii="Arial Narrow" w:hAnsi="Arial Narrow"/>
          <w:sz w:val="20"/>
        </w:rPr>
        <w:t xml:space="preserve">Para acreditar este rubro, el licitante deberá presentar los contratos relativos a los </w:t>
      </w:r>
      <w:r w:rsidR="009D1237" w:rsidRPr="003C01CA">
        <w:rPr>
          <w:rFonts w:ascii="Arial Narrow" w:hAnsi="Arial Narrow"/>
          <w:sz w:val="20"/>
        </w:rPr>
        <w:t>servicios</w:t>
      </w:r>
      <w:r w:rsidRPr="003C01CA">
        <w:rPr>
          <w:rFonts w:ascii="Arial Narrow" w:hAnsi="Arial Narrow"/>
          <w:sz w:val="20"/>
        </w:rPr>
        <w:t xml:space="preserve"> de la misma naturaleza </w:t>
      </w:r>
      <w:r w:rsidR="009D1237" w:rsidRPr="003C01CA">
        <w:rPr>
          <w:rFonts w:ascii="Arial Narrow" w:hAnsi="Arial Narrow"/>
          <w:sz w:val="20"/>
        </w:rPr>
        <w:t>prestados</w:t>
      </w:r>
      <w:r w:rsidRPr="003C01CA">
        <w:rPr>
          <w:rFonts w:ascii="Arial Narrow" w:hAnsi="Arial Narrow"/>
          <w:sz w:val="20"/>
        </w:rPr>
        <w:t xml:space="preserve"> con anterioridad, así como respecto de cada uno de ellos el documento en el que conste la cancelación de la garantía </w:t>
      </w:r>
      <w:r w:rsidR="001048E5" w:rsidRPr="003C01CA">
        <w:rPr>
          <w:rFonts w:ascii="Arial Narrow" w:hAnsi="Arial Narrow"/>
          <w:sz w:val="20"/>
        </w:rPr>
        <w:t>de cumplimiento correspondiente y/o</w:t>
      </w:r>
      <w:r w:rsidRPr="003C01CA">
        <w:rPr>
          <w:rFonts w:ascii="Arial Narrow" w:hAnsi="Arial Narrow"/>
          <w:sz w:val="20"/>
        </w:rPr>
        <w:t xml:space="preserve"> la manifestación expresa de la contratante sobre el cumplimiento total de las obligaciones contractual</w:t>
      </w:r>
      <w:r w:rsidR="001048E5" w:rsidRPr="003C01CA">
        <w:rPr>
          <w:rFonts w:ascii="Arial Narrow" w:hAnsi="Arial Narrow"/>
          <w:sz w:val="20"/>
        </w:rPr>
        <w:t xml:space="preserve">es, acta entre-recepción </w:t>
      </w:r>
      <w:r w:rsidRPr="003C01CA">
        <w:rPr>
          <w:rFonts w:ascii="Arial Narrow" w:hAnsi="Arial Narrow"/>
          <w:sz w:val="20"/>
        </w:rPr>
        <w:t>o cualquier otro documento con el que se corrobore dicho cumplimiento.</w:t>
      </w:r>
    </w:p>
    <w:p w:rsidR="008D5DBC" w:rsidRPr="003C01CA" w:rsidRDefault="008D5DBC" w:rsidP="005D342F">
      <w:pPr>
        <w:autoSpaceDE w:val="0"/>
        <w:autoSpaceDN w:val="0"/>
        <w:adjustRightInd w:val="0"/>
        <w:ind w:left="708" w:firstLine="60"/>
        <w:jc w:val="both"/>
        <w:rPr>
          <w:rFonts w:ascii="Arial Narrow" w:hAnsi="Arial Narrow" w:cs="Arial"/>
          <w:b/>
          <w:u w:val="single"/>
          <w:lang w:val="es-MX"/>
        </w:rPr>
      </w:pPr>
    </w:p>
    <w:p w:rsidR="00A30A0D" w:rsidRPr="003C01CA" w:rsidRDefault="00A30A0D" w:rsidP="005D342F">
      <w:pPr>
        <w:autoSpaceDE w:val="0"/>
        <w:autoSpaceDN w:val="0"/>
        <w:adjustRightInd w:val="0"/>
        <w:ind w:left="708" w:firstLine="60"/>
        <w:jc w:val="both"/>
        <w:rPr>
          <w:rFonts w:ascii="Arial Narrow" w:hAnsi="Arial Narrow" w:cs="Arial"/>
          <w:b/>
          <w:u w:val="single"/>
          <w:lang w:val="es-MX"/>
        </w:rPr>
      </w:pPr>
      <w:r w:rsidRPr="003C01CA">
        <w:rPr>
          <w:rFonts w:ascii="Arial Narrow" w:hAnsi="Arial Narrow" w:cs="Arial"/>
          <w:b/>
          <w:u w:val="single"/>
          <w:lang w:val="es-MX"/>
        </w:rPr>
        <w:t xml:space="preserve">D.- </w:t>
      </w:r>
      <w:r w:rsidR="00711EE2">
        <w:rPr>
          <w:rFonts w:ascii="Arial Narrow" w:hAnsi="Arial Narrow" w:cs="Arial"/>
          <w:b/>
          <w:u w:val="single"/>
          <w:lang w:val="es-MX"/>
        </w:rPr>
        <w:t>Capacidad del licitante</w:t>
      </w:r>
    </w:p>
    <w:p w:rsidR="00A30A0D" w:rsidRPr="003C01CA" w:rsidRDefault="00A30A0D" w:rsidP="005D342F">
      <w:pPr>
        <w:autoSpaceDE w:val="0"/>
        <w:autoSpaceDN w:val="0"/>
        <w:adjustRightInd w:val="0"/>
        <w:ind w:left="708" w:firstLine="60"/>
        <w:jc w:val="both"/>
        <w:rPr>
          <w:rFonts w:ascii="Arial Narrow" w:hAnsi="Arial Narrow" w:cs="Arial"/>
          <w:b/>
          <w:lang w:val="es-MX"/>
        </w:rPr>
      </w:pPr>
    </w:p>
    <w:p w:rsidR="00A30A0D" w:rsidRPr="003C01CA" w:rsidRDefault="00A30A0D" w:rsidP="005D342F">
      <w:pPr>
        <w:autoSpaceDE w:val="0"/>
        <w:autoSpaceDN w:val="0"/>
        <w:adjustRightInd w:val="0"/>
        <w:jc w:val="both"/>
        <w:rPr>
          <w:rFonts w:ascii="Arial Narrow" w:hAnsi="Arial Narrow" w:cs="Arial"/>
          <w:lang w:val="es-MX"/>
        </w:rPr>
      </w:pPr>
      <w:r w:rsidRPr="003C01CA">
        <w:rPr>
          <w:rFonts w:ascii="Arial Narrow" w:hAnsi="Arial Narrow" w:cs="Arial"/>
          <w:lang w:val="es-MX"/>
        </w:rPr>
        <w:t xml:space="preserve">Recursos humanos, económicos, técnicos y equipamiento para el suministro e instalación de los BIENES y/o SERVICIOS </w:t>
      </w:r>
    </w:p>
    <w:p w:rsidR="00A30A0D" w:rsidRPr="003C01CA" w:rsidRDefault="00A30A0D" w:rsidP="005D342F">
      <w:pPr>
        <w:autoSpaceDE w:val="0"/>
        <w:autoSpaceDN w:val="0"/>
        <w:adjustRightInd w:val="0"/>
        <w:ind w:left="708"/>
        <w:jc w:val="both"/>
        <w:rPr>
          <w:rFonts w:ascii="Arial Narrow" w:hAnsi="Arial Narrow" w:cs="Arial"/>
          <w:b/>
          <w:lang w:val="es-MX"/>
        </w:rPr>
      </w:pPr>
    </w:p>
    <w:p w:rsidR="00A30A0D" w:rsidRPr="003C01CA" w:rsidRDefault="00A30A0D" w:rsidP="005D342F">
      <w:pPr>
        <w:autoSpaceDE w:val="0"/>
        <w:autoSpaceDN w:val="0"/>
        <w:adjustRightInd w:val="0"/>
        <w:ind w:firstLine="708"/>
        <w:jc w:val="both"/>
        <w:rPr>
          <w:rFonts w:ascii="Arial Narrow" w:hAnsi="Arial Narrow" w:cs="Arial"/>
          <w:b/>
          <w:lang w:val="es-MX"/>
        </w:rPr>
      </w:pPr>
      <w:r w:rsidRPr="003C01CA">
        <w:rPr>
          <w:rFonts w:ascii="Arial Narrow" w:hAnsi="Arial Narrow" w:cs="Arial"/>
          <w:b/>
          <w:lang w:val="es-MX"/>
        </w:rPr>
        <w:t>VALOR MÁXIMO DE PONDERACIÓN 10 PUNTOS.</w:t>
      </w:r>
    </w:p>
    <w:p w:rsidR="00051AC7" w:rsidRPr="003C01CA" w:rsidRDefault="00051AC7" w:rsidP="005D342F">
      <w:pPr>
        <w:autoSpaceDE w:val="0"/>
        <w:autoSpaceDN w:val="0"/>
        <w:adjustRightInd w:val="0"/>
        <w:ind w:left="708"/>
        <w:jc w:val="both"/>
        <w:rPr>
          <w:rFonts w:ascii="Arial Narrow" w:hAnsi="Arial Narrow" w:cs="Arial"/>
          <w:b/>
          <w:lang w:val="es-MX"/>
        </w:rPr>
      </w:pPr>
    </w:p>
    <w:tbl>
      <w:tblPr>
        <w:tblpPr w:leftFromText="141" w:rightFromText="141" w:vertAnchor="text" w:horzAnchor="margin" w:tblpXSpec="center"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3060"/>
        <w:gridCol w:w="1260"/>
      </w:tblGrid>
      <w:tr w:rsidR="00A30A0D" w:rsidRPr="003C01CA" w:rsidTr="0072000C">
        <w:tc>
          <w:tcPr>
            <w:tcW w:w="4077" w:type="dxa"/>
            <w:tcBorders>
              <w:top w:val="single" w:sz="4" w:space="0" w:color="auto"/>
              <w:left w:val="single" w:sz="4" w:space="0" w:color="auto"/>
              <w:bottom w:val="single" w:sz="4" w:space="0" w:color="auto"/>
              <w:right w:val="single" w:sz="4" w:space="0" w:color="auto"/>
            </w:tcBorders>
            <w:shd w:val="clear" w:color="auto" w:fill="D9D9D9"/>
          </w:tcPr>
          <w:p w:rsidR="00A30A0D" w:rsidRPr="003C01CA" w:rsidRDefault="00A30A0D" w:rsidP="005D342F">
            <w:pPr>
              <w:autoSpaceDE w:val="0"/>
              <w:autoSpaceDN w:val="0"/>
              <w:adjustRightInd w:val="0"/>
              <w:jc w:val="center"/>
              <w:rPr>
                <w:rFonts w:ascii="Arial Narrow" w:hAnsi="Arial Narrow" w:cs="Arial"/>
                <w:b/>
                <w:lang w:val="es-MX"/>
              </w:rPr>
            </w:pPr>
            <w:r w:rsidRPr="003C01CA">
              <w:rPr>
                <w:rFonts w:ascii="Arial Narrow" w:hAnsi="Arial Narrow" w:cs="Arial"/>
                <w:b/>
                <w:lang w:val="es-MX"/>
              </w:rPr>
              <w:t>Subrubro</w:t>
            </w:r>
          </w:p>
        </w:tc>
        <w:tc>
          <w:tcPr>
            <w:tcW w:w="3060" w:type="dxa"/>
            <w:tcBorders>
              <w:top w:val="single" w:sz="4" w:space="0" w:color="auto"/>
              <w:left w:val="single" w:sz="4" w:space="0" w:color="auto"/>
              <w:bottom w:val="single" w:sz="4" w:space="0" w:color="auto"/>
              <w:right w:val="single" w:sz="4" w:space="0" w:color="auto"/>
            </w:tcBorders>
            <w:shd w:val="clear" w:color="auto" w:fill="D9D9D9"/>
          </w:tcPr>
          <w:p w:rsidR="00A30A0D" w:rsidRPr="003C01CA" w:rsidRDefault="00A30A0D" w:rsidP="005D342F">
            <w:pPr>
              <w:autoSpaceDE w:val="0"/>
              <w:autoSpaceDN w:val="0"/>
              <w:adjustRightInd w:val="0"/>
              <w:jc w:val="center"/>
              <w:rPr>
                <w:rFonts w:ascii="Arial Narrow" w:hAnsi="Arial Narrow" w:cs="Arial"/>
                <w:b/>
                <w:lang w:val="es-MX"/>
              </w:rPr>
            </w:pPr>
            <w:r w:rsidRPr="003C01CA">
              <w:rPr>
                <w:rFonts w:ascii="Arial Narrow" w:hAnsi="Arial Narrow" w:cs="Arial"/>
                <w:b/>
                <w:lang w:val="es-MX"/>
              </w:rPr>
              <w:t>Número de Empleados</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A30A0D" w:rsidRPr="003C01CA" w:rsidRDefault="00A30A0D" w:rsidP="00711EE2">
            <w:pPr>
              <w:autoSpaceDE w:val="0"/>
              <w:autoSpaceDN w:val="0"/>
              <w:adjustRightInd w:val="0"/>
              <w:rPr>
                <w:rFonts w:ascii="Arial Narrow" w:hAnsi="Arial Narrow" w:cs="Arial"/>
                <w:b/>
                <w:lang w:val="es-MX"/>
              </w:rPr>
            </w:pPr>
            <w:r w:rsidRPr="003C01CA">
              <w:rPr>
                <w:rFonts w:ascii="Arial Narrow" w:hAnsi="Arial Narrow" w:cs="Arial"/>
                <w:b/>
                <w:lang w:val="es-MX"/>
              </w:rPr>
              <w:t>Puntos: 2</w:t>
            </w:r>
          </w:p>
        </w:tc>
      </w:tr>
      <w:tr w:rsidR="00A30A0D" w:rsidRPr="003C01CA" w:rsidTr="0072000C">
        <w:tc>
          <w:tcPr>
            <w:tcW w:w="4077" w:type="dxa"/>
            <w:tcBorders>
              <w:top w:val="single" w:sz="4" w:space="0" w:color="auto"/>
              <w:left w:val="single" w:sz="4" w:space="0" w:color="auto"/>
              <w:bottom w:val="single" w:sz="4" w:space="0" w:color="auto"/>
              <w:right w:val="single" w:sz="4" w:space="0" w:color="auto"/>
            </w:tcBorders>
          </w:tcPr>
          <w:p w:rsidR="00A30A0D" w:rsidRPr="003C01CA" w:rsidRDefault="007E54D0" w:rsidP="00711EE2">
            <w:pPr>
              <w:autoSpaceDE w:val="0"/>
              <w:autoSpaceDN w:val="0"/>
              <w:adjustRightInd w:val="0"/>
              <w:jc w:val="both"/>
              <w:rPr>
                <w:rFonts w:ascii="Arial Narrow" w:hAnsi="Arial Narrow" w:cs="Arial"/>
                <w:b/>
                <w:lang w:val="es-MX"/>
              </w:rPr>
            </w:pPr>
            <w:r w:rsidRPr="003C01CA">
              <w:rPr>
                <w:rFonts w:ascii="Arial Narrow" w:hAnsi="Arial Narrow" w:cs="Arial"/>
                <w:lang w:val="es-MX"/>
              </w:rPr>
              <w:t>C</w:t>
            </w:r>
            <w:r w:rsidR="00A30A0D" w:rsidRPr="003C01CA">
              <w:rPr>
                <w:rFonts w:ascii="Arial Narrow" w:hAnsi="Arial Narrow" w:cs="Arial"/>
                <w:lang w:val="es-MX"/>
              </w:rPr>
              <w:t>-1 Número total de empleados asignados al servicio</w:t>
            </w:r>
            <w:r w:rsidR="000A0746" w:rsidRPr="003C01CA">
              <w:rPr>
                <w:rFonts w:ascii="Arial Narrow" w:hAnsi="Arial Narrow" w:cs="Arial"/>
                <w:lang w:val="es-MX"/>
              </w:rPr>
              <w:t xml:space="preserve"> con experiencia mínima de 1 año en la prestación del SERVICIO.</w:t>
            </w:r>
          </w:p>
        </w:tc>
        <w:tc>
          <w:tcPr>
            <w:tcW w:w="3060" w:type="dxa"/>
            <w:tcBorders>
              <w:top w:val="single" w:sz="4" w:space="0" w:color="auto"/>
              <w:left w:val="single" w:sz="4" w:space="0" w:color="auto"/>
              <w:bottom w:val="single" w:sz="4" w:space="0" w:color="auto"/>
              <w:right w:val="single" w:sz="4" w:space="0" w:color="auto"/>
            </w:tcBorders>
          </w:tcPr>
          <w:p w:rsidR="00A30A0D" w:rsidRPr="003C01CA" w:rsidRDefault="00D14A11" w:rsidP="005D342F">
            <w:pPr>
              <w:autoSpaceDE w:val="0"/>
              <w:autoSpaceDN w:val="0"/>
              <w:adjustRightInd w:val="0"/>
              <w:rPr>
                <w:rFonts w:ascii="Arial Narrow" w:hAnsi="Arial Narrow" w:cs="Arial"/>
                <w:lang w:val="es-MX"/>
              </w:rPr>
            </w:pPr>
            <w:r w:rsidRPr="003C01CA">
              <w:rPr>
                <w:rFonts w:ascii="Arial Narrow" w:hAnsi="Arial Narrow" w:cs="Arial"/>
                <w:lang w:val="es-MX"/>
              </w:rPr>
              <w:t xml:space="preserve">menos de </w:t>
            </w:r>
            <w:r w:rsidR="00F42A07" w:rsidRPr="003C01CA">
              <w:rPr>
                <w:rFonts w:ascii="Arial Narrow" w:hAnsi="Arial Narrow" w:cs="Arial"/>
                <w:lang w:val="es-MX"/>
              </w:rPr>
              <w:t>2</w:t>
            </w:r>
          </w:p>
          <w:p w:rsidR="00A30A0D" w:rsidRPr="003C01CA" w:rsidRDefault="00A30A0D" w:rsidP="005D342F">
            <w:pPr>
              <w:autoSpaceDE w:val="0"/>
              <w:autoSpaceDN w:val="0"/>
              <w:adjustRightInd w:val="0"/>
              <w:rPr>
                <w:rFonts w:ascii="Arial Narrow" w:hAnsi="Arial Narrow" w:cs="Arial"/>
                <w:lang w:val="es-MX"/>
              </w:rPr>
            </w:pPr>
          </w:p>
          <w:p w:rsidR="00A30A0D" w:rsidRPr="003C01CA" w:rsidRDefault="00D14A11" w:rsidP="005D342F">
            <w:pPr>
              <w:autoSpaceDE w:val="0"/>
              <w:autoSpaceDN w:val="0"/>
              <w:adjustRightInd w:val="0"/>
              <w:rPr>
                <w:rFonts w:ascii="Arial Narrow" w:hAnsi="Arial Narrow" w:cs="Arial"/>
                <w:lang w:val="es-MX"/>
              </w:rPr>
            </w:pPr>
            <w:r w:rsidRPr="003C01CA">
              <w:rPr>
                <w:rFonts w:ascii="Arial Narrow" w:hAnsi="Arial Narrow" w:cs="Arial"/>
                <w:lang w:val="es-MX"/>
              </w:rPr>
              <w:t xml:space="preserve">de </w:t>
            </w:r>
            <w:r w:rsidR="00711EE2">
              <w:rPr>
                <w:rFonts w:ascii="Arial Narrow" w:hAnsi="Arial Narrow" w:cs="Arial"/>
                <w:lang w:val="es-MX"/>
              </w:rPr>
              <w:t>3</w:t>
            </w:r>
            <w:r w:rsidRPr="003C01CA">
              <w:rPr>
                <w:rFonts w:ascii="Arial Narrow" w:hAnsi="Arial Narrow" w:cs="Arial"/>
                <w:lang w:val="es-MX"/>
              </w:rPr>
              <w:t xml:space="preserve"> a </w:t>
            </w:r>
            <w:r w:rsidR="00F42A07" w:rsidRPr="003C01CA">
              <w:rPr>
                <w:rFonts w:ascii="Arial Narrow" w:hAnsi="Arial Narrow" w:cs="Arial"/>
                <w:lang w:val="es-MX"/>
              </w:rPr>
              <w:t>4</w:t>
            </w:r>
          </w:p>
          <w:p w:rsidR="00A30A0D" w:rsidRPr="003C01CA" w:rsidRDefault="00A30A0D" w:rsidP="005D342F">
            <w:pPr>
              <w:autoSpaceDE w:val="0"/>
              <w:autoSpaceDN w:val="0"/>
              <w:adjustRightInd w:val="0"/>
              <w:rPr>
                <w:rFonts w:ascii="Arial Narrow" w:hAnsi="Arial Narrow" w:cs="Arial"/>
                <w:lang w:val="es-MX"/>
              </w:rPr>
            </w:pPr>
          </w:p>
          <w:p w:rsidR="00A30A0D" w:rsidRPr="003C01CA" w:rsidRDefault="00711EE2" w:rsidP="005D342F">
            <w:pPr>
              <w:autoSpaceDE w:val="0"/>
              <w:autoSpaceDN w:val="0"/>
              <w:adjustRightInd w:val="0"/>
              <w:rPr>
                <w:rFonts w:ascii="Arial Narrow" w:hAnsi="Arial Narrow" w:cs="Arial"/>
                <w:lang w:val="es-MX"/>
              </w:rPr>
            </w:pPr>
            <w:r>
              <w:rPr>
                <w:rFonts w:ascii="Arial Narrow" w:hAnsi="Arial Narrow" w:cs="Arial"/>
                <w:lang w:val="es-MX"/>
              </w:rPr>
              <w:t>5</w:t>
            </w:r>
            <w:r w:rsidR="00D14A11" w:rsidRPr="003C01CA">
              <w:rPr>
                <w:rFonts w:ascii="Arial Narrow" w:hAnsi="Arial Narrow" w:cs="Arial"/>
                <w:lang w:val="es-MX"/>
              </w:rPr>
              <w:t xml:space="preserve"> o más</w:t>
            </w:r>
          </w:p>
        </w:tc>
        <w:tc>
          <w:tcPr>
            <w:tcW w:w="1260" w:type="dxa"/>
            <w:tcBorders>
              <w:top w:val="single" w:sz="4" w:space="0" w:color="auto"/>
              <w:left w:val="single" w:sz="4" w:space="0" w:color="auto"/>
              <w:bottom w:val="single" w:sz="4" w:space="0" w:color="auto"/>
              <w:right w:val="single" w:sz="4" w:space="0" w:color="auto"/>
            </w:tcBorders>
          </w:tcPr>
          <w:p w:rsidR="00A30A0D" w:rsidRPr="003C01CA" w:rsidRDefault="00A30A0D" w:rsidP="005D342F">
            <w:pPr>
              <w:autoSpaceDE w:val="0"/>
              <w:autoSpaceDN w:val="0"/>
              <w:adjustRightInd w:val="0"/>
              <w:rPr>
                <w:rFonts w:ascii="Arial Narrow" w:hAnsi="Arial Narrow" w:cs="Arial"/>
                <w:lang w:val="es-MX"/>
              </w:rPr>
            </w:pPr>
            <w:r w:rsidRPr="003C01CA">
              <w:rPr>
                <w:rFonts w:ascii="Arial Narrow" w:hAnsi="Arial Narrow" w:cs="Arial"/>
                <w:lang w:val="es-MX"/>
              </w:rPr>
              <w:t>0</w:t>
            </w:r>
          </w:p>
          <w:p w:rsidR="00A30A0D" w:rsidRPr="003C01CA" w:rsidRDefault="00A30A0D" w:rsidP="005D342F">
            <w:pPr>
              <w:autoSpaceDE w:val="0"/>
              <w:autoSpaceDN w:val="0"/>
              <w:adjustRightInd w:val="0"/>
              <w:rPr>
                <w:rFonts w:ascii="Arial Narrow" w:hAnsi="Arial Narrow" w:cs="Arial"/>
                <w:lang w:val="es-MX"/>
              </w:rPr>
            </w:pPr>
          </w:p>
          <w:p w:rsidR="00A30A0D" w:rsidRPr="003C01CA" w:rsidRDefault="00A30A0D" w:rsidP="005D342F">
            <w:pPr>
              <w:autoSpaceDE w:val="0"/>
              <w:autoSpaceDN w:val="0"/>
              <w:adjustRightInd w:val="0"/>
              <w:rPr>
                <w:rFonts w:ascii="Arial Narrow" w:hAnsi="Arial Narrow" w:cs="Arial"/>
                <w:lang w:val="es-MX"/>
              </w:rPr>
            </w:pPr>
            <w:r w:rsidRPr="003C01CA">
              <w:rPr>
                <w:rFonts w:ascii="Arial Narrow" w:hAnsi="Arial Narrow" w:cs="Arial"/>
                <w:lang w:val="es-MX"/>
              </w:rPr>
              <w:t>1</w:t>
            </w:r>
          </w:p>
          <w:p w:rsidR="00A30A0D" w:rsidRPr="003C01CA" w:rsidRDefault="00A30A0D" w:rsidP="005D342F">
            <w:pPr>
              <w:autoSpaceDE w:val="0"/>
              <w:autoSpaceDN w:val="0"/>
              <w:adjustRightInd w:val="0"/>
              <w:rPr>
                <w:rFonts w:ascii="Arial Narrow" w:hAnsi="Arial Narrow" w:cs="Arial"/>
                <w:lang w:val="es-MX"/>
              </w:rPr>
            </w:pPr>
          </w:p>
          <w:p w:rsidR="00A30A0D" w:rsidRPr="003C01CA" w:rsidRDefault="00A30A0D" w:rsidP="005D342F">
            <w:pPr>
              <w:autoSpaceDE w:val="0"/>
              <w:autoSpaceDN w:val="0"/>
              <w:adjustRightInd w:val="0"/>
              <w:rPr>
                <w:rFonts w:ascii="Arial Narrow" w:hAnsi="Arial Narrow" w:cs="Arial"/>
                <w:lang w:val="es-MX"/>
              </w:rPr>
            </w:pPr>
            <w:r w:rsidRPr="003C01CA">
              <w:rPr>
                <w:rFonts w:ascii="Arial Narrow" w:hAnsi="Arial Narrow" w:cs="Arial"/>
                <w:lang w:val="es-MX"/>
              </w:rPr>
              <w:t>2</w:t>
            </w:r>
          </w:p>
        </w:tc>
      </w:tr>
      <w:tr w:rsidR="00A30A0D" w:rsidRPr="003C01CA" w:rsidTr="0072000C">
        <w:tc>
          <w:tcPr>
            <w:tcW w:w="7137" w:type="dxa"/>
            <w:gridSpan w:val="2"/>
            <w:tcBorders>
              <w:top w:val="single" w:sz="4" w:space="0" w:color="auto"/>
              <w:left w:val="single" w:sz="4" w:space="0" w:color="auto"/>
              <w:bottom w:val="single" w:sz="4" w:space="0" w:color="auto"/>
              <w:right w:val="single" w:sz="4" w:space="0" w:color="auto"/>
            </w:tcBorders>
            <w:shd w:val="pct12" w:color="auto" w:fill="auto"/>
          </w:tcPr>
          <w:p w:rsidR="00A30A0D" w:rsidRPr="003C01CA" w:rsidRDefault="00A30A0D" w:rsidP="005D342F">
            <w:pPr>
              <w:autoSpaceDE w:val="0"/>
              <w:autoSpaceDN w:val="0"/>
              <w:adjustRightInd w:val="0"/>
              <w:jc w:val="center"/>
              <w:rPr>
                <w:rFonts w:ascii="Arial Narrow" w:hAnsi="Arial Narrow" w:cs="Arial"/>
                <w:b/>
                <w:lang w:val="es-MX"/>
              </w:rPr>
            </w:pPr>
            <w:r w:rsidRPr="003C01CA">
              <w:rPr>
                <w:rFonts w:ascii="Arial Narrow" w:hAnsi="Arial Narrow" w:cs="Arial"/>
                <w:b/>
                <w:lang w:val="es-MX"/>
              </w:rPr>
              <w:t>MONTO DE CONTRATOS ( MILES DE PESOS)</w:t>
            </w:r>
          </w:p>
        </w:tc>
        <w:tc>
          <w:tcPr>
            <w:tcW w:w="1260" w:type="dxa"/>
            <w:tcBorders>
              <w:top w:val="single" w:sz="4" w:space="0" w:color="auto"/>
              <w:left w:val="single" w:sz="4" w:space="0" w:color="auto"/>
              <w:bottom w:val="single" w:sz="4" w:space="0" w:color="auto"/>
              <w:right w:val="single" w:sz="4" w:space="0" w:color="auto"/>
            </w:tcBorders>
            <w:shd w:val="pct12" w:color="auto" w:fill="auto"/>
          </w:tcPr>
          <w:p w:rsidR="00A30A0D" w:rsidRPr="003C01CA" w:rsidRDefault="00051AC7" w:rsidP="005D342F">
            <w:pPr>
              <w:autoSpaceDE w:val="0"/>
              <w:autoSpaceDN w:val="0"/>
              <w:adjustRightInd w:val="0"/>
              <w:rPr>
                <w:rFonts w:ascii="Arial Narrow" w:hAnsi="Arial Narrow" w:cs="Arial"/>
                <w:b/>
                <w:lang w:val="es-MX"/>
              </w:rPr>
            </w:pPr>
            <w:r w:rsidRPr="003C01CA">
              <w:rPr>
                <w:rFonts w:ascii="Arial Narrow" w:hAnsi="Arial Narrow" w:cs="Arial"/>
                <w:b/>
                <w:lang w:val="es-MX"/>
              </w:rPr>
              <w:t>Puntos: 2</w:t>
            </w:r>
          </w:p>
        </w:tc>
      </w:tr>
      <w:tr w:rsidR="00A30A0D" w:rsidRPr="003C01CA" w:rsidTr="0072000C">
        <w:tc>
          <w:tcPr>
            <w:tcW w:w="4077" w:type="dxa"/>
            <w:tcBorders>
              <w:top w:val="single" w:sz="4" w:space="0" w:color="auto"/>
              <w:left w:val="single" w:sz="4" w:space="0" w:color="auto"/>
              <w:bottom w:val="single" w:sz="4" w:space="0" w:color="auto"/>
              <w:right w:val="single" w:sz="4" w:space="0" w:color="auto"/>
            </w:tcBorders>
          </w:tcPr>
          <w:p w:rsidR="00A30A0D" w:rsidRPr="003C01CA" w:rsidRDefault="007E54D0" w:rsidP="00711EE2">
            <w:pPr>
              <w:autoSpaceDE w:val="0"/>
              <w:autoSpaceDN w:val="0"/>
              <w:adjustRightInd w:val="0"/>
              <w:jc w:val="both"/>
              <w:rPr>
                <w:rFonts w:ascii="Arial Narrow" w:hAnsi="Arial Narrow" w:cs="Arial"/>
                <w:b/>
                <w:lang w:val="es-MX"/>
              </w:rPr>
            </w:pPr>
            <w:r w:rsidRPr="003C01CA">
              <w:rPr>
                <w:rFonts w:ascii="Arial Narrow" w:hAnsi="Arial Narrow" w:cs="Arial"/>
                <w:lang w:val="es-MX"/>
              </w:rPr>
              <w:t>C</w:t>
            </w:r>
            <w:r w:rsidR="00A30A0D" w:rsidRPr="003C01CA">
              <w:rPr>
                <w:rFonts w:ascii="Arial Narrow" w:hAnsi="Arial Narrow" w:cs="Arial"/>
                <w:lang w:val="es-MX"/>
              </w:rPr>
              <w:t xml:space="preserve">-4 Monto de los contratos. </w:t>
            </w:r>
          </w:p>
        </w:tc>
        <w:tc>
          <w:tcPr>
            <w:tcW w:w="3060" w:type="dxa"/>
            <w:tcBorders>
              <w:top w:val="single" w:sz="4" w:space="0" w:color="auto"/>
              <w:left w:val="single" w:sz="4" w:space="0" w:color="auto"/>
              <w:bottom w:val="single" w:sz="4" w:space="0" w:color="auto"/>
              <w:right w:val="single" w:sz="4" w:space="0" w:color="auto"/>
            </w:tcBorders>
          </w:tcPr>
          <w:p w:rsidR="00A30A0D" w:rsidRPr="003C01CA" w:rsidRDefault="00D14A11" w:rsidP="00711EE2">
            <w:pPr>
              <w:autoSpaceDE w:val="0"/>
              <w:autoSpaceDN w:val="0"/>
              <w:adjustRightInd w:val="0"/>
              <w:jc w:val="both"/>
              <w:rPr>
                <w:rFonts w:ascii="Arial Narrow" w:hAnsi="Arial Narrow" w:cs="Arial"/>
                <w:lang w:val="es-MX"/>
              </w:rPr>
            </w:pPr>
            <w:r w:rsidRPr="003C01CA">
              <w:rPr>
                <w:rFonts w:ascii="Arial Narrow" w:hAnsi="Arial Narrow" w:cs="Arial"/>
                <w:lang w:val="es-MX"/>
              </w:rPr>
              <w:t xml:space="preserve">menos de </w:t>
            </w:r>
            <w:r w:rsidR="00D32B3E" w:rsidRPr="003C01CA">
              <w:rPr>
                <w:rFonts w:ascii="Arial Narrow" w:hAnsi="Arial Narrow" w:cs="Arial"/>
                <w:lang w:val="es-MX"/>
              </w:rPr>
              <w:t>10</w:t>
            </w:r>
            <w:r w:rsidRPr="003C01CA">
              <w:rPr>
                <w:rFonts w:ascii="Arial Narrow" w:hAnsi="Arial Narrow" w:cs="Arial"/>
                <w:lang w:val="es-MX"/>
              </w:rPr>
              <w:t>0.0</w:t>
            </w:r>
          </w:p>
          <w:p w:rsidR="001048E5" w:rsidRPr="003C01CA" w:rsidRDefault="001048E5" w:rsidP="00711EE2">
            <w:pPr>
              <w:autoSpaceDE w:val="0"/>
              <w:autoSpaceDN w:val="0"/>
              <w:adjustRightInd w:val="0"/>
              <w:jc w:val="both"/>
              <w:rPr>
                <w:rFonts w:ascii="Arial Narrow" w:hAnsi="Arial Narrow" w:cs="Arial"/>
                <w:lang w:val="es-MX"/>
              </w:rPr>
            </w:pPr>
          </w:p>
          <w:p w:rsidR="001048E5" w:rsidRPr="003C01CA" w:rsidRDefault="001048E5" w:rsidP="00711EE2">
            <w:pPr>
              <w:autoSpaceDE w:val="0"/>
              <w:autoSpaceDN w:val="0"/>
              <w:adjustRightInd w:val="0"/>
              <w:jc w:val="both"/>
              <w:rPr>
                <w:rFonts w:ascii="Arial Narrow" w:hAnsi="Arial Narrow" w:cs="Arial"/>
                <w:lang w:val="es-MX"/>
              </w:rPr>
            </w:pPr>
            <w:r w:rsidRPr="003C01CA">
              <w:rPr>
                <w:rFonts w:ascii="Arial Narrow" w:hAnsi="Arial Narrow" w:cs="Arial"/>
                <w:lang w:val="es-MX"/>
              </w:rPr>
              <w:t xml:space="preserve">de </w:t>
            </w:r>
            <w:r w:rsidR="00D32B3E" w:rsidRPr="003C01CA">
              <w:rPr>
                <w:rFonts w:ascii="Arial Narrow" w:hAnsi="Arial Narrow" w:cs="Arial"/>
                <w:lang w:val="es-MX"/>
              </w:rPr>
              <w:t>10</w:t>
            </w:r>
            <w:r w:rsidR="00711EE2">
              <w:rPr>
                <w:rFonts w:ascii="Arial Narrow" w:hAnsi="Arial Narrow" w:cs="Arial"/>
                <w:lang w:val="es-MX"/>
              </w:rPr>
              <w:t>1</w:t>
            </w:r>
            <w:r w:rsidRPr="003C01CA">
              <w:rPr>
                <w:rFonts w:ascii="Arial Narrow" w:hAnsi="Arial Narrow" w:cs="Arial"/>
                <w:lang w:val="es-MX"/>
              </w:rPr>
              <w:t xml:space="preserve">.0 a </w:t>
            </w:r>
            <w:r w:rsidR="00D32B3E" w:rsidRPr="003C01CA">
              <w:rPr>
                <w:rFonts w:ascii="Arial Narrow" w:hAnsi="Arial Narrow" w:cs="Arial"/>
                <w:lang w:val="es-MX"/>
              </w:rPr>
              <w:t>5</w:t>
            </w:r>
            <w:r w:rsidR="00EF0872" w:rsidRPr="003C01CA">
              <w:rPr>
                <w:rFonts w:ascii="Arial Narrow" w:hAnsi="Arial Narrow" w:cs="Arial"/>
                <w:lang w:val="es-MX"/>
              </w:rPr>
              <w:t>0</w:t>
            </w:r>
            <w:r w:rsidRPr="003C01CA">
              <w:rPr>
                <w:rFonts w:ascii="Arial Narrow" w:hAnsi="Arial Narrow" w:cs="Arial"/>
                <w:lang w:val="es-MX"/>
              </w:rPr>
              <w:t>0.0</w:t>
            </w:r>
          </w:p>
          <w:p w:rsidR="00A30A0D" w:rsidRPr="003C01CA" w:rsidRDefault="00A30A0D" w:rsidP="00711EE2">
            <w:pPr>
              <w:autoSpaceDE w:val="0"/>
              <w:autoSpaceDN w:val="0"/>
              <w:adjustRightInd w:val="0"/>
              <w:jc w:val="both"/>
              <w:rPr>
                <w:rFonts w:ascii="Arial Narrow" w:hAnsi="Arial Narrow" w:cs="Arial"/>
                <w:lang w:val="es-MX"/>
              </w:rPr>
            </w:pPr>
          </w:p>
          <w:p w:rsidR="00A30A0D" w:rsidRPr="003C01CA" w:rsidRDefault="001048E5" w:rsidP="00711EE2">
            <w:pPr>
              <w:autoSpaceDE w:val="0"/>
              <w:autoSpaceDN w:val="0"/>
              <w:adjustRightInd w:val="0"/>
              <w:jc w:val="both"/>
              <w:rPr>
                <w:rFonts w:ascii="Arial Narrow" w:hAnsi="Arial Narrow" w:cs="Arial"/>
                <w:lang w:val="es-MX"/>
              </w:rPr>
            </w:pPr>
            <w:r w:rsidRPr="003C01CA">
              <w:rPr>
                <w:rFonts w:ascii="Arial Narrow" w:hAnsi="Arial Narrow" w:cs="Arial"/>
                <w:lang w:val="es-MX"/>
              </w:rPr>
              <w:t xml:space="preserve">de </w:t>
            </w:r>
            <w:r w:rsidR="00D32B3E" w:rsidRPr="003C01CA">
              <w:rPr>
                <w:rFonts w:ascii="Arial Narrow" w:hAnsi="Arial Narrow" w:cs="Arial"/>
                <w:lang w:val="es-MX"/>
              </w:rPr>
              <w:t>5</w:t>
            </w:r>
            <w:r w:rsidRPr="003C01CA">
              <w:rPr>
                <w:rFonts w:ascii="Arial Narrow" w:hAnsi="Arial Narrow" w:cs="Arial"/>
                <w:lang w:val="es-MX"/>
              </w:rPr>
              <w:t>0</w:t>
            </w:r>
            <w:r w:rsidR="00711EE2">
              <w:rPr>
                <w:rFonts w:ascii="Arial Narrow" w:hAnsi="Arial Narrow" w:cs="Arial"/>
                <w:lang w:val="es-MX"/>
              </w:rPr>
              <w:t>1</w:t>
            </w:r>
            <w:r w:rsidRPr="003C01CA">
              <w:rPr>
                <w:rFonts w:ascii="Arial Narrow" w:hAnsi="Arial Narrow" w:cs="Arial"/>
                <w:lang w:val="es-MX"/>
              </w:rPr>
              <w:t>.0 o má</w:t>
            </w:r>
            <w:r w:rsidR="00D14A11" w:rsidRPr="003C01CA">
              <w:rPr>
                <w:rFonts w:ascii="Arial Narrow" w:hAnsi="Arial Narrow" w:cs="Arial"/>
                <w:lang w:val="es-MX"/>
              </w:rPr>
              <w:t>s</w:t>
            </w:r>
          </w:p>
        </w:tc>
        <w:tc>
          <w:tcPr>
            <w:tcW w:w="1260" w:type="dxa"/>
            <w:tcBorders>
              <w:top w:val="single" w:sz="4" w:space="0" w:color="auto"/>
              <w:left w:val="single" w:sz="4" w:space="0" w:color="auto"/>
              <w:bottom w:val="single" w:sz="4" w:space="0" w:color="auto"/>
              <w:right w:val="single" w:sz="4" w:space="0" w:color="auto"/>
            </w:tcBorders>
          </w:tcPr>
          <w:p w:rsidR="00A30A0D" w:rsidRPr="003C01CA" w:rsidRDefault="00A30A0D" w:rsidP="005D342F">
            <w:pPr>
              <w:autoSpaceDE w:val="0"/>
              <w:autoSpaceDN w:val="0"/>
              <w:adjustRightInd w:val="0"/>
              <w:rPr>
                <w:rFonts w:ascii="Arial Narrow" w:hAnsi="Arial Narrow" w:cs="Arial"/>
                <w:lang w:val="es-MX"/>
              </w:rPr>
            </w:pPr>
            <w:r w:rsidRPr="003C01CA">
              <w:rPr>
                <w:rFonts w:ascii="Arial Narrow" w:hAnsi="Arial Narrow" w:cs="Arial"/>
                <w:lang w:val="es-MX"/>
              </w:rPr>
              <w:t>0</w:t>
            </w:r>
          </w:p>
          <w:p w:rsidR="00A30A0D" w:rsidRPr="003C01CA" w:rsidRDefault="00A30A0D" w:rsidP="005D342F">
            <w:pPr>
              <w:autoSpaceDE w:val="0"/>
              <w:autoSpaceDN w:val="0"/>
              <w:adjustRightInd w:val="0"/>
              <w:rPr>
                <w:rFonts w:ascii="Arial Narrow" w:hAnsi="Arial Narrow" w:cs="Arial"/>
                <w:lang w:val="es-MX"/>
              </w:rPr>
            </w:pPr>
          </w:p>
          <w:p w:rsidR="00A30A0D" w:rsidRPr="003C01CA" w:rsidRDefault="001048E5" w:rsidP="005D342F">
            <w:pPr>
              <w:autoSpaceDE w:val="0"/>
              <w:autoSpaceDN w:val="0"/>
              <w:adjustRightInd w:val="0"/>
              <w:rPr>
                <w:rFonts w:ascii="Arial Narrow" w:hAnsi="Arial Narrow" w:cs="Arial"/>
                <w:lang w:val="es-MX"/>
              </w:rPr>
            </w:pPr>
            <w:r w:rsidRPr="003C01CA">
              <w:rPr>
                <w:rFonts w:ascii="Arial Narrow" w:hAnsi="Arial Narrow" w:cs="Arial"/>
                <w:lang w:val="es-MX"/>
              </w:rPr>
              <w:t>1</w:t>
            </w:r>
          </w:p>
          <w:p w:rsidR="001048E5" w:rsidRPr="003C01CA" w:rsidRDefault="001048E5" w:rsidP="005D342F">
            <w:pPr>
              <w:autoSpaceDE w:val="0"/>
              <w:autoSpaceDN w:val="0"/>
              <w:adjustRightInd w:val="0"/>
              <w:rPr>
                <w:rFonts w:ascii="Arial Narrow" w:hAnsi="Arial Narrow" w:cs="Arial"/>
                <w:lang w:val="es-MX"/>
              </w:rPr>
            </w:pPr>
          </w:p>
          <w:p w:rsidR="001048E5" w:rsidRPr="003C01CA" w:rsidRDefault="001048E5" w:rsidP="005D342F">
            <w:pPr>
              <w:autoSpaceDE w:val="0"/>
              <w:autoSpaceDN w:val="0"/>
              <w:adjustRightInd w:val="0"/>
              <w:rPr>
                <w:rFonts w:ascii="Arial Narrow" w:hAnsi="Arial Narrow" w:cs="Arial"/>
                <w:lang w:val="es-MX"/>
              </w:rPr>
            </w:pPr>
            <w:r w:rsidRPr="003C01CA">
              <w:rPr>
                <w:rFonts w:ascii="Arial Narrow" w:hAnsi="Arial Narrow" w:cs="Arial"/>
                <w:lang w:val="es-MX"/>
              </w:rPr>
              <w:t>2</w:t>
            </w:r>
          </w:p>
        </w:tc>
      </w:tr>
      <w:tr w:rsidR="00A30A0D" w:rsidRPr="003C01CA" w:rsidTr="0072000C">
        <w:tc>
          <w:tcPr>
            <w:tcW w:w="7137" w:type="dxa"/>
            <w:gridSpan w:val="2"/>
            <w:tcBorders>
              <w:top w:val="single" w:sz="4" w:space="0" w:color="auto"/>
              <w:left w:val="single" w:sz="4" w:space="0" w:color="auto"/>
              <w:bottom w:val="single" w:sz="4" w:space="0" w:color="auto"/>
              <w:right w:val="single" w:sz="4" w:space="0" w:color="auto"/>
            </w:tcBorders>
            <w:shd w:val="pct12" w:color="auto" w:fill="auto"/>
          </w:tcPr>
          <w:p w:rsidR="00A30A0D" w:rsidRPr="003C01CA" w:rsidRDefault="00711EE2" w:rsidP="005D342F">
            <w:pPr>
              <w:autoSpaceDE w:val="0"/>
              <w:autoSpaceDN w:val="0"/>
              <w:adjustRightInd w:val="0"/>
              <w:jc w:val="center"/>
              <w:rPr>
                <w:rFonts w:ascii="Arial Narrow" w:hAnsi="Arial Narrow" w:cs="Arial"/>
                <w:b/>
                <w:lang w:val="es-MX"/>
              </w:rPr>
            </w:pPr>
            <w:r>
              <w:rPr>
                <w:rFonts w:ascii="Arial Narrow" w:hAnsi="Arial Narrow" w:cs="Arial"/>
                <w:b/>
                <w:lang w:val="es-MX"/>
              </w:rPr>
              <w:t>NÚ</w:t>
            </w:r>
            <w:r w:rsidR="00A30A0D" w:rsidRPr="003C01CA">
              <w:rPr>
                <w:rFonts w:ascii="Arial Narrow" w:hAnsi="Arial Narrow" w:cs="Arial"/>
                <w:b/>
                <w:lang w:val="es-MX"/>
              </w:rPr>
              <w:t>MERO DE CLIENTES</w:t>
            </w:r>
          </w:p>
        </w:tc>
        <w:tc>
          <w:tcPr>
            <w:tcW w:w="1260" w:type="dxa"/>
            <w:tcBorders>
              <w:top w:val="single" w:sz="4" w:space="0" w:color="auto"/>
              <w:left w:val="single" w:sz="4" w:space="0" w:color="auto"/>
              <w:bottom w:val="single" w:sz="4" w:space="0" w:color="auto"/>
              <w:right w:val="single" w:sz="4" w:space="0" w:color="auto"/>
            </w:tcBorders>
            <w:shd w:val="pct12" w:color="auto" w:fill="auto"/>
          </w:tcPr>
          <w:p w:rsidR="00A30A0D" w:rsidRPr="003C01CA" w:rsidRDefault="00051AC7" w:rsidP="005D342F">
            <w:pPr>
              <w:autoSpaceDE w:val="0"/>
              <w:autoSpaceDN w:val="0"/>
              <w:adjustRightInd w:val="0"/>
              <w:rPr>
                <w:rFonts w:ascii="Arial Narrow" w:hAnsi="Arial Narrow" w:cs="Arial"/>
                <w:b/>
                <w:lang w:val="es-MX"/>
              </w:rPr>
            </w:pPr>
            <w:r w:rsidRPr="003C01CA">
              <w:rPr>
                <w:rFonts w:ascii="Arial Narrow" w:hAnsi="Arial Narrow" w:cs="Arial"/>
                <w:b/>
                <w:lang w:val="es-MX"/>
              </w:rPr>
              <w:t>Puntos: 2</w:t>
            </w:r>
          </w:p>
        </w:tc>
      </w:tr>
      <w:tr w:rsidR="00A30A0D" w:rsidRPr="003C01CA" w:rsidTr="0072000C">
        <w:tc>
          <w:tcPr>
            <w:tcW w:w="4077" w:type="dxa"/>
            <w:tcBorders>
              <w:top w:val="single" w:sz="4" w:space="0" w:color="auto"/>
              <w:left w:val="single" w:sz="4" w:space="0" w:color="auto"/>
              <w:bottom w:val="single" w:sz="4" w:space="0" w:color="auto"/>
              <w:right w:val="single" w:sz="4" w:space="0" w:color="auto"/>
            </w:tcBorders>
          </w:tcPr>
          <w:p w:rsidR="00A30A0D" w:rsidRPr="003C01CA" w:rsidRDefault="007E54D0" w:rsidP="00711EE2">
            <w:pPr>
              <w:autoSpaceDE w:val="0"/>
              <w:autoSpaceDN w:val="0"/>
              <w:adjustRightInd w:val="0"/>
              <w:jc w:val="both"/>
              <w:rPr>
                <w:rFonts w:ascii="Arial Narrow" w:hAnsi="Arial Narrow" w:cs="Arial"/>
                <w:b/>
                <w:lang w:val="es-MX"/>
              </w:rPr>
            </w:pPr>
            <w:r w:rsidRPr="003C01CA">
              <w:rPr>
                <w:rFonts w:ascii="Arial Narrow" w:hAnsi="Arial Narrow" w:cs="Arial"/>
                <w:lang w:val="es-MX"/>
              </w:rPr>
              <w:t>C</w:t>
            </w:r>
            <w:r w:rsidR="00A30A0D" w:rsidRPr="003C01CA">
              <w:rPr>
                <w:rFonts w:ascii="Arial Narrow" w:hAnsi="Arial Narrow" w:cs="Arial"/>
                <w:lang w:val="es-MX"/>
              </w:rPr>
              <w:t>-5 Relación de cuando menos 10 principales clientes.</w:t>
            </w:r>
          </w:p>
        </w:tc>
        <w:tc>
          <w:tcPr>
            <w:tcW w:w="3060" w:type="dxa"/>
            <w:tcBorders>
              <w:top w:val="single" w:sz="4" w:space="0" w:color="auto"/>
              <w:left w:val="single" w:sz="4" w:space="0" w:color="auto"/>
              <w:bottom w:val="single" w:sz="4" w:space="0" w:color="auto"/>
              <w:right w:val="single" w:sz="4" w:space="0" w:color="auto"/>
            </w:tcBorders>
          </w:tcPr>
          <w:p w:rsidR="00A30A0D" w:rsidRPr="003C01CA" w:rsidRDefault="00575130" w:rsidP="005D342F">
            <w:pPr>
              <w:autoSpaceDE w:val="0"/>
              <w:autoSpaceDN w:val="0"/>
              <w:adjustRightInd w:val="0"/>
              <w:rPr>
                <w:rFonts w:ascii="Arial Narrow" w:hAnsi="Arial Narrow" w:cs="Arial"/>
                <w:lang w:val="es-MX"/>
              </w:rPr>
            </w:pPr>
            <w:r w:rsidRPr="003C01CA">
              <w:rPr>
                <w:rFonts w:ascii="Arial Narrow" w:hAnsi="Arial Narrow" w:cs="Arial"/>
                <w:lang w:val="es-MX"/>
              </w:rPr>
              <w:t xml:space="preserve">Menos de </w:t>
            </w:r>
            <w:r w:rsidR="00711EE2">
              <w:rPr>
                <w:rFonts w:ascii="Arial Narrow" w:hAnsi="Arial Narrow" w:cs="Arial"/>
                <w:lang w:val="es-MX"/>
              </w:rPr>
              <w:t>5</w:t>
            </w:r>
          </w:p>
          <w:p w:rsidR="00A30A0D" w:rsidRPr="003C01CA" w:rsidRDefault="00A30A0D" w:rsidP="005D342F">
            <w:pPr>
              <w:autoSpaceDE w:val="0"/>
              <w:autoSpaceDN w:val="0"/>
              <w:adjustRightInd w:val="0"/>
              <w:rPr>
                <w:rFonts w:ascii="Arial Narrow" w:hAnsi="Arial Narrow" w:cs="Arial"/>
                <w:lang w:val="es-MX"/>
              </w:rPr>
            </w:pPr>
          </w:p>
          <w:p w:rsidR="00A30A0D" w:rsidRPr="003C01CA" w:rsidRDefault="00D14A11" w:rsidP="005D342F">
            <w:pPr>
              <w:autoSpaceDE w:val="0"/>
              <w:autoSpaceDN w:val="0"/>
              <w:adjustRightInd w:val="0"/>
              <w:rPr>
                <w:rFonts w:ascii="Arial Narrow" w:hAnsi="Arial Narrow" w:cs="Arial"/>
                <w:lang w:val="es-MX"/>
              </w:rPr>
            </w:pPr>
            <w:r w:rsidRPr="003C01CA">
              <w:rPr>
                <w:rFonts w:ascii="Arial Narrow" w:hAnsi="Arial Narrow" w:cs="Arial"/>
                <w:lang w:val="es-MX"/>
              </w:rPr>
              <w:t xml:space="preserve">más de </w:t>
            </w:r>
            <w:r w:rsidR="00711EE2">
              <w:rPr>
                <w:rFonts w:ascii="Arial Narrow" w:hAnsi="Arial Narrow" w:cs="Arial"/>
                <w:lang w:val="es-MX"/>
              </w:rPr>
              <w:t>5</w:t>
            </w:r>
          </w:p>
        </w:tc>
        <w:tc>
          <w:tcPr>
            <w:tcW w:w="1260" w:type="dxa"/>
            <w:tcBorders>
              <w:top w:val="single" w:sz="4" w:space="0" w:color="auto"/>
              <w:left w:val="single" w:sz="4" w:space="0" w:color="auto"/>
              <w:bottom w:val="single" w:sz="4" w:space="0" w:color="auto"/>
              <w:right w:val="single" w:sz="4" w:space="0" w:color="auto"/>
            </w:tcBorders>
          </w:tcPr>
          <w:p w:rsidR="00A30A0D" w:rsidRPr="003C01CA" w:rsidRDefault="00F42A07" w:rsidP="005D342F">
            <w:pPr>
              <w:autoSpaceDE w:val="0"/>
              <w:autoSpaceDN w:val="0"/>
              <w:adjustRightInd w:val="0"/>
              <w:rPr>
                <w:rFonts w:ascii="Arial Narrow" w:hAnsi="Arial Narrow" w:cs="Arial"/>
                <w:lang w:val="es-MX"/>
              </w:rPr>
            </w:pPr>
            <w:r w:rsidRPr="003C01CA">
              <w:rPr>
                <w:rFonts w:ascii="Arial Narrow" w:hAnsi="Arial Narrow" w:cs="Arial"/>
                <w:lang w:val="es-MX"/>
              </w:rPr>
              <w:t>1</w:t>
            </w:r>
          </w:p>
          <w:p w:rsidR="00A30A0D" w:rsidRPr="003C01CA" w:rsidRDefault="00A30A0D" w:rsidP="005D342F">
            <w:pPr>
              <w:autoSpaceDE w:val="0"/>
              <w:autoSpaceDN w:val="0"/>
              <w:adjustRightInd w:val="0"/>
              <w:rPr>
                <w:rFonts w:ascii="Arial Narrow" w:hAnsi="Arial Narrow" w:cs="Arial"/>
                <w:lang w:val="es-MX"/>
              </w:rPr>
            </w:pPr>
          </w:p>
          <w:p w:rsidR="00A30A0D" w:rsidRPr="003C01CA" w:rsidRDefault="00051AC7" w:rsidP="005D342F">
            <w:pPr>
              <w:autoSpaceDE w:val="0"/>
              <w:autoSpaceDN w:val="0"/>
              <w:adjustRightInd w:val="0"/>
              <w:rPr>
                <w:rFonts w:ascii="Arial Narrow" w:hAnsi="Arial Narrow" w:cs="Arial"/>
                <w:lang w:val="es-MX"/>
              </w:rPr>
            </w:pPr>
            <w:r w:rsidRPr="003C01CA">
              <w:rPr>
                <w:rFonts w:ascii="Arial Narrow" w:hAnsi="Arial Narrow" w:cs="Arial"/>
                <w:lang w:val="es-MX"/>
              </w:rPr>
              <w:t>2</w:t>
            </w:r>
          </w:p>
        </w:tc>
      </w:tr>
      <w:tr w:rsidR="00A30A0D" w:rsidRPr="003C01CA" w:rsidTr="0072000C">
        <w:tc>
          <w:tcPr>
            <w:tcW w:w="7137" w:type="dxa"/>
            <w:gridSpan w:val="2"/>
            <w:tcBorders>
              <w:top w:val="single" w:sz="4" w:space="0" w:color="auto"/>
              <w:left w:val="single" w:sz="4" w:space="0" w:color="auto"/>
              <w:bottom w:val="single" w:sz="4" w:space="0" w:color="auto"/>
              <w:right w:val="single" w:sz="4" w:space="0" w:color="auto"/>
            </w:tcBorders>
            <w:shd w:val="pct12" w:color="auto" w:fill="auto"/>
          </w:tcPr>
          <w:p w:rsidR="00A30A0D" w:rsidRPr="003C01CA" w:rsidRDefault="00A30A0D" w:rsidP="005D342F">
            <w:pPr>
              <w:autoSpaceDE w:val="0"/>
              <w:autoSpaceDN w:val="0"/>
              <w:adjustRightInd w:val="0"/>
              <w:jc w:val="center"/>
              <w:rPr>
                <w:rFonts w:ascii="Arial Narrow" w:hAnsi="Arial Narrow" w:cs="Arial"/>
                <w:b/>
                <w:lang w:val="es-MX"/>
              </w:rPr>
            </w:pPr>
            <w:r w:rsidRPr="003C01CA">
              <w:rPr>
                <w:rFonts w:ascii="Arial Narrow" w:hAnsi="Arial Narrow" w:cs="Arial"/>
                <w:b/>
                <w:lang w:val="es-MX"/>
              </w:rPr>
              <w:t>PORCENTAJE DE TRABAJADORES CON DISCAPACIDAD</w:t>
            </w:r>
          </w:p>
        </w:tc>
        <w:tc>
          <w:tcPr>
            <w:tcW w:w="1260" w:type="dxa"/>
            <w:tcBorders>
              <w:top w:val="single" w:sz="4" w:space="0" w:color="auto"/>
              <w:left w:val="single" w:sz="4" w:space="0" w:color="auto"/>
              <w:bottom w:val="single" w:sz="4" w:space="0" w:color="auto"/>
              <w:right w:val="single" w:sz="4" w:space="0" w:color="auto"/>
            </w:tcBorders>
            <w:shd w:val="pct12" w:color="auto" w:fill="auto"/>
          </w:tcPr>
          <w:p w:rsidR="00A30A0D" w:rsidRPr="003C01CA" w:rsidRDefault="00051AC7" w:rsidP="005D342F">
            <w:pPr>
              <w:autoSpaceDE w:val="0"/>
              <w:autoSpaceDN w:val="0"/>
              <w:adjustRightInd w:val="0"/>
              <w:rPr>
                <w:rFonts w:ascii="Arial Narrow" w:hAnsi="Arial Narrow" w:cs="Arial"/>
                <w:b/>
                <w:lang w:val="es-MX"/>
              </w:rPr>
            </w:pPr>
            <w:r w:rsidRPr="003C01CA">
              <w:rPr>
                <w:rFonts w:ascii="Arial Narrow" w:hAnsi="Arial Narrow" w:cs="Arial"/>
                <w:b/>
                <w:lang w:val="es-MX"/>
              </w:rPr>
              <w:t>Puntos: 2</w:t>
            </w:r>
          </w:p>
        </w:tc>
      </w:tr>
      <w:tr w:rsidR="00A30A0D" w:rsidRPr="003C01CA" w:rsidTr="0072000C">
        <w:tc>
          <w:tcPr>
            <w:tcW w:w="4077" w:type="dxa"/>
            <w:tcBorders>
              <w:top w:val="single" w:sz="4" w:space="0" w:color="auto"/>
              <w:left w:val="single" w:sz="4" w:space="0" w:color="auto"/>
              <w:bottom w:val="single" w:sz="4" w:space="0" w:color="auto"/>
              <w:right w:val="single" w:sz="4" w:space="0" w:color="auto"/>
            </w:tcBorders>
          </w:tcPr>
          <w:p w:rsidR="00A30A0D" w:rsidRPr="003C01CA" w:rsidRDefault="007E54D0" w:rsidP="00F47BD4">
            <w:pPr>
              <w:autoSpaceDE w:val="0"/>
              <w:autoSpaceDN w:val="0"/>
              <w:adjustRightInd w:val="0"/>
              <w:jc w:val="both"/>
              <w:rPr>
                <w:rFonts w:ascii="Arial Narrow" w:hAnsi="Arial Narrow" w:cs="Arial"/>
                <w:lang w:val="es-MX"/>
              </w:rPr>
            </w:pPr>
            <w:r w:rsidRPr="003C01CA">
              <w:rPr>
                <w:rFonts w:ascii="Arial Narrow" w:hAnsi="Arial Narrow" w:cs="Arial"/>
                <w:lang w:val="es-MX"/>
              </w:rPr>
              <w:t>C</w:t>
            </w:r>
            <w:r w:rsidR="00711EE2">
              <w:rPr>
                <w:rFonts w:ascii="Arial Narrow" w:hAnsi="Arial Narrow" w:cs="Arial"/>
                <w:lang w:val="es-MX"/>
              </w:rPr>
              <w:t xml:space="preserve">-6 </w:t>
            </w:r>
            <w:r w:rsidR="00A30A0D" w:rsidRPr="003C01CA">
              <w:rPr>
                <w:rFonts w:ascii="Arial Narrow" w:hAnsi="Arial Narrow" w:cs="Arial"/>
                <w:lang w:val="es-MX"/>
              </w:rPr>
              <w:t>Licitante que cuente con personal con discapacidad, cuya antigüedad no sea inferior a seis meses, misma que se comprobará con el aviso de alta al régimen obligatorio del IMSS.</w:t>
            </w:r>
          </w:p>
        </w:tc>
        <w:tc>
          <w:tcPr>
            <w:tcW w:w="3060" w:type="dxa"/>
            <w:tcBorders>
              <w:top w:val="single" w:sz="4" w:space="0" w:color="auto"/>
              <w:left w:val="single" w:sz="4" w:space="0" w:color="auto"/>
              <w:bottom w:val="single" w:sz="4" w:space="0" w:color="auto"/>
              <w:right w:val="single" w:sz="4" w:space="0" w:color="auto"/>
            </w:tcBorders>
          </w:tcPr>
          <w:p w:rsidR="00A30A0D" w:rsidRPr="003C01CA" w:rsidRDefault="00D14A11" w:rsidP="00711EE2">
            <w:pPr>
              <w:autoSpaceDE w:val="0"/>
              <w:autoSpaceDN w:val="0"/>
              <w:adjustRightInd w:val="0"/>
              <w:jc w:val="both"/>
              <w:rPr>
                <w:rFonts w:ascii="Arial Narrow" w:hAnsi="Arial Narrow" w:cs="Arial"/>
                <w:lang w:val="es-MX"/>
              </w:rPr>
            </w:pPr>
            <w:r w:rsidRPr="003C01CA">
              <w:rPr>
                <w:rFonts w:ascii="Arial Narrow" w:hAnsi="Arial Narrow" w:cs="Arial"/>
                <w:lang w:val="es-MX"/>
              </w:rPr>
              <w:t xml:space="preserve">menos de 5% del total de su planta de empleados </w:t>
            </w:r>
          </w:p>
          <w:p w:rsidR="00A30A0D" w:rsidRPr="003C01CA" w:rsidRDefault="00A30A0D" w:rsidP="00711EE2">
            <w:pPr>
              <w:autoSpaceDE w:val="0"/>
              <w:autoSpaceDN w:val="0"/>
              <w:adjustRightInd w:val="0"/>
              <w:jc w:val="both"/>
              <w:rPr>
                <w:rFonts w:ascii="Arial Narrow" w:hAnsi="Arial Narrow" w:cs="Arial"/>
                <w:lang w:val="es-MX"/>
              </w:rPr>
            </w:pPr>
          </w:p>
          <w:p w:rsidR="00A30A0D" w:rsidRPr="003C01CA" w:rsidRDefault="00D14A11" w:rsidP="00711EE2">
            <w:pPr>
              <w:autoSpaceDE w:val="0"/>
              <w:autoSpaceDN w:val="0"/>
              <w:adjustRightInd w:val="0"/>
              <w:jc w:val="both"/>
              <w:rPr>
                <w:rFonts w:ascii="Arial Narrow" w:hAnsi="Arial Narrow" w:cs="Arial"/>
                <w:lang w:val="es-MX"/>
              </w:rPr>
            </w:pPr>
            <w:r w:rsidRPr="003C01CA">
              <w:rPr>
                <w:rFonts w:ascii="Arial Narrow" w:hAnsi="Arial Narrow" w:cs="Arial"/>
                <w:lang w:val="es-MX"/>
              </w:rPr>
              <w:t>5% o más del total de su planta de empleados</w:t>
            </w:r>
          </w:p>
        </w:tc>
        <w:tc>
          <w:tcPr>
            <w:tcW w:w="1260" w:type="dxa"/>
            <w:tcBorders>
              <w:top w:val="single" w:sz="4" w:space="0" w:color="auto"/>
              <w:left w:val="single" w:sz="4" w:space="0" w:color="auto"/>
              <w:bottom w:val="single" w:sz="4" w:space="0" w:color="auto"/>
              <w:right w:val="single" w:sz="4" w:space="0" w:color="auto"/>
            </w:tcBorders>
          </w:tcPr>
          <w:p w:rsidR="00A30A0D" w:rsidRPr="003C01CA" w:rsidRDefault="00A30A0D" w:rsidP="005D342F">
            <w:pPr>
              <w:autoSpaceDE w:val="0"/>
              <w:autoSpaceDN w:val="0"/>
              <w:adjustRightInd w:val="0"/>
              <w:rPr>
                <w:rFonts w:ascii="Arial Narrow" w:hAnsi="Arial Narrow" w:cs="Arial"/>
                <w:lang w:val="es-MX"/>
              </w:rPr>
            </w:pPr>
            <w:r w:rsidRPr="003C01CA">
              <w:rPr>
                <w:rFonts w:ascii="Arial Narrow" w:hAnsi="Arial Narrow" w:cs="Arial"/>
                <w:lang w:val="es-MX"/>
              </w:rPr>
              <w:t>0</w:t>
            </w:r>
          </w:p>
          <w:p w:rsidR="00A30A0D" w:rsidRPr="003C01CA" w:rsidRDefault="00A30A0D" w:rsidP="005D342F">
            <w:pPr>
              <w:autoSpaceDE w:val="0"/>
              <w:autoSpaceDN w:val="0"/>
              <w:adjustRightInd w:val="0"/>
              <w:rPr>
                <w:rFonts w:ascii="Arial Narrow" w:hAnsi="Arial Narrow" w:cs="Arial"/>
                <w:lang w:val="es-MX"/>
              </w:rPr>
            </w:pPr>
          </w:p>
          <w:p w:rsidR="00A30A0D" w:rsidRPr="003C01CA" w:rsidRDefault="00A30A0D" w:rsidP="005D342F">
            <w:pPr>
              <w:autoSpaceDE w:val="0"/>
              <w:autoSpaceDN w:val="0"/>
              <w:adjustRightInd w:val="0"/>
              <w:rPr>
                <w:rFonts w:ascii="Arial Narrow" w:hAnsi="Arial Narrow" w:cs="Arial"/>
                <w:lang w:val="es-MX"/>
              </w:rPr>
            </w:pPr>
          </w:p>
          <w:p w:rsidR="00A30A0D" w:rsidRPr="003C01CA" w:rsidRDefault="00A30A0D" w:rsidP="005D342F">
            <w:pPr>
              <w:autoSpaceDE w:val="0"/>
              <w:autoSpaceDN w:val="0"/>
              <w:adjustRightInd w:val="0"/>
              <w:rPr>
                <w:rFonts w:ascii="Arial Narrow" w:hAnsi="Arial Narrow" w:cs="Arial"/>
                <w:lang w:val="es-MX"/>
              </w:rPr>
            </w:pPr>
          </w:p>
          <w:p w:rsidR="00A30A0D" w:rsidRPr="003C01CA" w:rsidRDefault="00051AC7" w:rsidP="005D342F">
            <w:pPr>
              <w:autoSpaceDE w:val="0"/>
              <w:autoSpaceDN w:val="0"/>
              <w:adjustRightInd w:val="0"/>
              <w:rPr>
                <w:rFonts w:ascii="Arial Narrow" w:hAnsi="Arial Narrow" w:cs="Arial"/>
                <w:lang w:val="es-MX"/>
              </w:rPr>
            </w:pPr>
            <w:r w:rsidRPr="003C01CA">
              <w:rPr>
                <w:rFonts w:ascii="Arial Narrow" w:hAnsi="Arial Narrow" w:cs="Arial"/>
                <w:lang w:val="es-MX"/>
              </w:rPr>
              <w:t>2</w:t>
            </w:r>
          </w:p>
        </w:tc>
      </w:tr>
      <w:tr w:rsidR="00A30A0D" w:rsidRPr="003C01CA" w:rsidTr="0072000C">
        <w:tc>
          <w:tcPr>
            <w:tcW w:w="7137" w:type="dxa"/>
            <w:gridSpan w:val="2"/>
            <w:tcBorders>
              <w:top w:val="single" w:sz="4" w:space="0" w:color="auto"/>
              <w:left w:val="single" w:sz="4" w:space="0" w:color="auto"/>
              <w:bottom w:val="single" w:sz="4" w:space="0" w:color="auto"/>
              <w:right w:val="single" w:sz="4" w:space="0" w:color="auto"/>
            </w:tcBorders>
            <w:shd w:val="pct12" w:color="auto" w:fill="auto"/>
          </w:tcPr>
          <w:p w:rsidR="00A30A0D" w:rsidRPr="003C01CA" w:rsidRDefault="00A30A0D" w:rsidP="005D342F">
            <w:pPr>
              <w:autoSpaceDE w:val="0"/>
              <w:autoSpaceDN w:val="0"/>
              <w:adjustRightInd w:val="0"/>
              <w:jc w:val="center"/>
              <w:rPr>
                <w:rFonts w:ascii="Arial Narrow" w:hAnsi="Arial Narrow" w:cs="Arial"/>
                <w:b/>
                <w:lang w:val="es-MX"/>
              </w:rPr>
            </w:pPr>
            <w:r w:rsidRPr="003C01CA">
              <w:rPr>
                <w:rFonts w:ascii="Arial Narrow" w:hAnsi="Arial Narrow" w:cs="Arial"/>
                <w:b/>
                <w:lang w:val="es-MX"/>
              </w:rPr>
              <w:t>MICROS, PEQUEÑAS O MEDIANAS EMPRESAS.</w:t>
            </w:r>
          </w:p>
        </w:tc>
        <w:tc>
          <w:tcPr>
            <w:tcW w:w="1260" w:type="dxa"/>
            <w:tcBorders>
              <w:top w:val="single" w:sz="4" w:space="0" w:color="auto"/>
              <w:left w:val="single" w:sz="4" w:space="0" w:color="auto"/>
              <w:bottom w:val="single" w:sz="4" w:space="0" w:color="auto"/>
              <w:right w:val="single" w:sz="4" w:space="0" w:color="auto"/>
            </w:tcBorders>
            <w:shd w:val="pct12" w:color="auto" w:fill="auto"/>
          </w:tcPr>
          <w:p w:rsidR="00A30A0D" w:rsidRPr="003C01CA" w:rsidRDefault="00051AC7" w:rsidP="005D342F">
            <w:pPr>
              <w:autoSpaceDE w:val="0"/>
              <w:autoSpaceDN w:val="0"/>
              <w:adjustRightInd w:val="0"/>
              <w:rPr>
                <w:rFonts w:ascii="Arial Narrow" w:hAnsi="Arial Narrow" w:cs="Arial"/>
                <w:b/>
                <w:lang w:val="es-MX"/>
              </w:rPr>
            </w:pPr>
            <w:r w:rsidRPr="003C01CA">
              <w:rPr>
                <w:rFonts w:ascii="Arial Narrow" w:hAnsi="Arial Narrow" w:cs="Arial"/>
                <w:b/>
                <w:lang w:val="es-MX"/>
              </w:rPr>
              <w:t>Puntos: 2</w:t>
            </w:r>
          </w:p>
        </w:tc>
      </w:tr>
      <w:tr w:rsidR="00A30A0D" w:rsidRPr="003C01CA" w:rsidTr="0072000C">
        <w:tc>
          <w:tcPr>
            <w:tcW w:w="4077" w:type="dxa"/>
            <w:tcBorders>
              <w:top w:val="single" w:sz="4" w:space="0" w:color="auto"/>
              <w:left w:val="single" w:sz="4" w:space="0" w:color="auto"/>
              <w:bottom w:val="single" w:sz="4" w:space="0" w:color="auto"/>
              <w:right w:val="single" w:sz="4" w:space="0" w:color="auto"/>
            </w:tcBorders>
          </w:tcPr>
          <w:p w:rsidR="00A30A0D" w:rsidRPr="003C01CA" w:rsidRDefault="007E54D0" w:rsidP="00F47BD4">
            <w:pPr>
              <w:autoSpaceDE w:val="0"/>
              <w:autoSpaceDN w:val="0"/>
              <w:adjustRightInd w:val="0"/>
              <w:jc w:val="both"/>
              <w:rPr>
                <w:rFonts w:ascii="Arial Narrow" w:hAnsi="Arial Narrow" w:cs="Arial"/>
                <w:lang w:val="es-MX"/>
              </w:rPr>
            </w:pPr>
            <w:r w:rsidRPr="003C01CA">
              <w:rPr>
                <w:rFonts w:ascii="Arial Narrow" w:hAnsi="Arial Narrow" w:cs="Arial"/>
                <w:lang w:val="es-MX"/>
              </w:rPr>
              <w:t xml:space="preserve">C-7 </w:t>
            </w:r>
            <w:r w:rsidR="00A30A0D" w:rsidRPr="003C01CA">
              <w:rPr>
                <w:rFonts w:ascii="Arial Narrow" w:hAnsi="Arial Narrow" w:cs="Arial"/>
                <w:lang w:val="es-MX"/>
              </w:rPr>
              <w:t>Micros, pequeñas o medianas empresas que produzcan bienes con innovación tecnológica, conforme  a la constancia correspondiente emitida por el Instituto Mexicano de la Propiedad Industrial, la cual no podrá tener una vigencia mayor a cinco años.</w:t>
            </w:r>
          </w:p>
        </w:tc>
        <w:tc>
          <w:tcPr>
            <w:tcW w:w="3060" w:type="dxa"/>
            <w:tcBorders>
              <w:top w:val="single" w:sz="4" w:space="0" w:color="auto"/>
              <w:left w:val="single" w:sz="4" w:space="0" w:color="auto"/>
              <w:bottom w:val="single" w:sz="4" w:space="0" w:color="auto"/>
              <w:right w:val="single" w:sz="4" w:space="0" w:color="auto"/>
            </w:tcBorders>
          </w:tcPr>
          <w:p w:rsidR="00A30A0D" w:rsidRPr="003C01CA" w:rsidRDefault="00A30A0D" w:rsidP="007E54D0">
            <w:pPr>
              <w:autoSpaceDE w:val="0"/>
              <w:autoSpaceDN w:val="0"/>
              <w:adjustRightInd w:val="0"/>
              <w:rPr>
                <w:rFonts w:ascii="Arial Narrow" w:hAnsi="Arial Narrow" w:cs="Arial"/>
                <w:lang w:val="es-MX"/>
              </w:rPr>
            </w:pPr>
            <w:r w:rsidRPr="003C01CA">
              <w:rPr>
                <w:rFonts w:ascii="Arial Narrow" w:hAnsi="Arial Narrow" w:cs="Arial"/>
                <w:lang w:val="es-MX"/>
              </w:rPr>
              <w:t>Constancia con una vigencia menor a cinco años.</w:t>
            </w:r>
          </w:p>
          <w:p w:rsidR="00A30A0D" w:rsidRPr="003C01CA" w:rsidRDefault="00A30A0D" w:rsidP="007E54D0">
            <w:pPr>
              <w:autoSpaceDE w:val="0"/>
              <w:autoSpaceDN w:val="0"/>
              <w:adjustRightInd w:val="0"/>
              <w:rPr>
                <w:rFonts w:ascii="Arial Narrow" w:hAnsi="Arial Narrow" w:cs="Arial"/>
                <w:lang w:val="es-MX"/>
              </w:rPr>
            </w:pPr>
          </w:p>
          <w:p w:rsidR="00A30A0D" w:rsidRPr="003C01CA" w:rsidRDefault="00A30A0D" w:rsidP="007E54D0">
            <w:pPr>
              <w:autoSpaceDE w:val="0"/>
              <w:autoSpaceDN w:val="0"/>
              <w:adjustRightInd w:val="0"/>
              <w:rPr>
                <w:rFonts w:ascii="Arial Narrow" w:hAnsi="Arial Narrow" w:cs="Arial"/>
                <w:lang w:val="es-MX"/>
              </w:rPr>
            </w:pPr>
          </w:p>
          <w:p w:rsidR="00A30A0D" w:rsidRPr="003C01CA" w:rsidRDefault="00A30A0D" w:rsidP="007E54D0">
            <w:pPr>
              <w:autoSpaceDE w:val="0"/>
              <w:autoSpaceDN w:val="0"/>
              <w:adjustRightInd w:val="0"/>
              <w:rPr>
                <w:rFonts w:ascii="Arial Narrow" w:hAnsi="Arial Narrow" w:cs="Arial"/>
                <w:lang w:val="es-MX"/>
              </w:rPr>
            </w:pPr>
            <w:r w:rsidRPr="003C01CA">
              <w:rPr>
                <w:rFonts w:ascii="Arial Narrow" w:hAnsi="Arial Narrow" w:cs="Arial"/>
                <w:lang w:val="es-MX"/>
              </w:rPr>
              <w:t>Constancia con una vigencia mayor a cinco años.</w:t>
            </w:r>
          </w:p>
        </w:tc>
        <w:tc>
          <w:tcPr>
            <w:tcW w:w="1260" w:type="dxa"/>
            <w:tcBorders>
              <w:top w:val="single" w:sz="4" w:space="0" w:color="auto"/>
              <w:left w:val="single" w:sz="4" w:space="0" w:color="auto"/>
              <w:bottom w:val="single" w:sz="4" w:space="0" w:color="auto"/>
              <w:right w:val="single" w:sz="4" w:space="0" w:color="auto"/>
            </w:tcBorders>
          </w:tcPr>
          <w:p w:rsidR="00A30A0D" w:rsidRPr="003C01CA" w:rsidRDefault="00A30A0D" w:rsidP="005D342F">
            <w:pPr>
              <w:autoSpaceDE w:val="0"/>
              <w:autoSpaceDN w:val="0"/>
              <w:adjustRightInd w:val="0"/>
              <w:rPr>
                <w:rFonts w:ascii="Arial Narrow" w:hAnsi="Arial Narrow" w:cs="Arial"/>
                <w:lang w:val="es-MX"/>
              </w:rPr>
            </w:pPr>
            <w:r w:rsidRPr="003C01CA">
              <w:rPr>
                <w:rFonts w:ascii="Arial Narrow" w:hAnsi="Arial Narrow" w:cs="Arial"/>
                <w:lang w:val="es-MX"/>
              </w:rPr>
              <w:t>0</w:t>
            </w:r>
          </w:p>
          <w:p w:rsidR="00A30A0D" w:rsidRPr="003C01CA" w:rsidRDefault="00A30A0D" w:rsidP="005D342F">
            <w:pPr>
              <w:autoSpaceDE w:val="0"/>
              <w:autoSpaceDN w:val="0"/>
              <w:adjustRightInd w:val="0"/>
              <w:rPr>
                <w:rFonts w:ascii="Arial Narrow" w:hAnsi="Arial Narrow" w:cs="Arial"/>
                <w:lang w:val="es-MX"/>
              </w:rPr>
            </w:pPr>
          </w:p>
          <w:p w:rsidR="00A30A0D" w:rsidRPr="003C01CA" w:rsidRDefault="00A30A0D" w:rsidP="005D342F">
            <w:pPr>
              <w:autoSpaceDE w:val="0"/>
              <w:autoSpaceDN w:val="0"/>
              <w:adjustRightInd w:val="0"/>
              <w:rPr>
                <w:rFonts w:ascii="Arial Narrow" w:hAnsi="Arial Narrow" w:cs="Arial"/>
                <w:lang w:val="es-MX"/>
              </w:rPr>
            </w:pPr>
          </w:p>
          <w:p w:rsidR="00A30A0D" w:rsidRPr="003C01CA" w:rsidRDefault="00A30A0D" w:rsidP="005D342F">
            <w:pPr>
              <w:autoSpaceDE w:val="0"/>
              <w:autoSpaceDN w:val="0"/>
              <w:adjustRightInd w:val="0"/>
              <w:rPr>
                <w:rFonts w:ascii="Arial Narrow" w:hAnsi="Arial Narrow" w:cs="Arial"/>
                <w:lang w:val="es-MX"/>
              </w:rPr>
            </w:pPr>
          </w:p>
          <w:p w:rsidR="00A30A0D" w:rsidRPr="003C01CA" w:rsidRDefault="00051AC7" w:rsidP="005D342F">
            <w:pPr>
              <w:autoSpaceDE w:val="0"/>
              <w:autoSpaceDN w:val="0"/>
              <w:adjustRightInd w:val="0"/>
              <w:rPr>
                <w:rFonts w:ascii="Arial Narrow" w:hAnsi="Arial Narrow" w:cs="Arial"/>
                <w:lang w:val="es-MX"/>
              </w:rPr>
            </w:pPr>
            <w:r w:rsidRPr="003C01CA">
              <w:rPr>
                <w:rFonts w:ascii="Arial Narrow" w:hAnsi="Arial Narrow" w:cs="Arial"/>
                <w:lang w:val="es-MX"/>
              </w:rPr>
              <w:t>2</w:t>
            </w:r>
          </w:p>
        </w:tc>
      </w:tr>
    </w:tbl>
    <w:p w:rsidR="00A30A0D" w:rsidRPr="003C01CA" w:rsidRDefault="00A30A0D" w:rsidP="005D342F">
      <w:pPr>
        <w:autoSpaceDE w:val="0"/>
        <w:autoSpaceDN w:val="0"/>
        <w:adjustRightInd w:val="0"/>
        <w:ind w:left="708" w:firstLine="60"/>
        <w:jc w:val="both"/>
        <w:rPr>
          <w:rFonts w:ascii="Arial Narrow" w:hAnsi="Arial Narrow" w:cs="Arial"/>
          <w:b/>
          <w:lang w:val="es-MX"/>
        </w:rPr>
      </w:pPr>
    </w:p>
    <w:p w:rsidR="0052310D" w:rsidRPr="003C01CA" w:rsidRDefault="0052310D" w:rsidP="005D342F">
      <w:pPr>
        <w:tabs>
          <w:tab w:val="left" w:pos="0"/>
        </w:tabs>
        <w:jc w:val="both"/>
        <w:rPr>
          <w:rFonts w:ascii="Arial Narrow" w:hAnsi="Arial Narrow" w:cs="Arial"/>
          <w:color w:val="000000"/>
        </w:rPr>
      </w:pPr>
      <w:r w:rsidRPr="003C01CA">
        <w:rPr>
          <w:rFonts w:ascii="Arial Narrow" w:hAnsi="Arial Narrow" w:cs="Arial"/>
          <w:color w:val="000000"/>
        </w:rPr>
        <w:t xml:space="preserve">Posteriormente a la evaluación de puntos y porcentajes se determinará como propuesta solvente técnicamente aquélla que como resultado de la calificación obtenida en la evaluación técnica cumpla con un </w:t>
      </w:r>
      <w:r w:rsidRPr="003C01CA">
        <w:rPr>
          <w:rFonts w:ascii="Arial Narrow" w:hAnsi="Arial Narrow" w:cs="Arial"/>
          <w:b/>
          <w:color w:val="000000"/>
        </w:rPr>
        <w:t>mínimo</w:t>
      </w:r>
      <w:r w:rsidRPr="003C01CA">
        <w:rPr>
          <w:rFonts w:ascii="Arial Narrow" w:hAnsi="Arial Narrow" w:cs="Arial"/>
          <w:color w:val="000000"/>
        </w:rPr>
        <w:t xml:space="preserve"> de aceptación de </w:t>
      </w:r>
      <w:r w:rsidRPr="003C01CA">
        <w:rPr>
          <w:rFonts w:ascii="Arial Narrow" w:hAnsi="Arial Narrow" w:cs="Arial"/>
          <w:b/>
          <w:color w:val="000000"/>
        </w:rPr>
        <w:t xml:space="preserve">37.5 </w:t>
      </w:r>
      <w:r w:rsidRPr="003C01CA">
        <w:rPr>
          <w:rFonts w:ascii="Arial Narrow" w:hAnsi="Arial Narrow" w:cs="Arial"/>
          <w:b/>
          <w:color w:val="000000"/>
        </w:rPr>
        <w:lastRenderedPageBreak/>
        <w:t>puntos</w:t>
      </w:r>
      <w:r w:rsidRPr="003C01CA">
        <w:rPr>
          <w:rFonts w:ascii="Arial Narrow" w:hAnsi="Arial Narrow" w:cs="Arial"/>
          <w:color w:val="000000"/>
        </w:rPr>
        <w:t xml:space="preserve"> del total de los rubros y que cumpla con el total de los </w:t>
      </w:r>
      <w:r w:rsidR="0009597D" w:rsidRPr="003C01CA">
        <w:rPr>
          <w:rFonts w:ascii="Arial Narrow" w:hAnsi="Arial Narrow" w:cs="Arial"/>
          <w:color w:val="000000"/>
        </w:rPr>
        <w:t>requisitos solicitados en</w:t>
      </w:r>
      <w:r w:rsidRPr="003C01CA">
        <w:rPr>
          <w:rFonts w:ascii="Arial Narrow" w:hAnsi="Arial Narrow" w:cs="Arial"/>
          <w:color w:val="000000"/>
        </w:rPr>
        <w:t xml:space="preserve"> la presente convocatoria. Los licitantes que cumplan técnicamente con este mínimo de puntaje serán susceptibles de ser evaluados económicamente.</w:t>
      </w:r>
    </w:p>
    <w:p w:rsidR="0052310D" w:rsidRPr="003C01CA" w:rsidRDefault="0052310D" w:rsidP="005D342F">
      <w:pPr>
        <w:tabs>
          <w:tab w:val="left" w:pos="0"/>
        </w:tabs>
        <w:jc w:val="both"/>
        <w:rPr>
          <w:rFonts w:ascii="Arial Narrow" w:hAnsi="Arial Narrow" w:cs="Arial"/>
          <w:color w:val="000000"/>
        </w:rPr>
      </w:pPr>
    </w:p>
    <w:p w:rsidR="0052310D" w:rsidRPr="003C01CA" w:rsidRDefault="0052310D" w:rsidP="005D342F">
      <w:pPr>
        <w:tabs>
          <w:tab w:val="left" w:pos="0"/>
        </w:tabs>
        <w:jc w:val="both"/>
        <w:rPr>
          <w:rFonts w:ascii="Arial Narrow" w:hAnsi="Arial Narrow" w:cs="Arial"/>
          <w:color w:val="000000"/>
        </w:rPr>
      </w:pPr>
      <w:r w:rsidRPr="003C01CA">
        <w:rPr>
          <w:rFonts w:ascii="Arial Narrow" w:hAnsi="Arial Narrow" w:cs="Arial"/>
          <w:color w:val="000000"/>
        </w:rPr>
        <w:t>La evaluación de los precios ofertados se realizará conforme al artículo 36 Bis fracción I, de la Ley de Adquisiciones, Arrendamientos y Servicios.</w:t>
      </w:r>
    </w:p>
    <w:p w:rsidR="00A30A0D" w:rsidRPr="003C01CA" w:rsidRDefault="00A30A0D" w:rsidP="005D342F">
      <w:pPr>
        <w:autoSpaceDE w:val="0"/>
        <w:autoSpaceDN w:val="0"/>
        <w:adjustRightInd w:val="0"/>
        <w:jc w:val="both"/>
        <w:rPr>
          <w:rFonts w:ascii="Arial Narrow" w:hAnsi="Arial Narrow" w:cs="Arial"/>
          <w:b/>
        </w:rPr>
      </w:pPr>
    </w:p>
    <w:p w:rsidR="00A30A0D" w:rsidRPr="003C01CA" w:rsidRDefault="00A30A0D" w:rsidP="005D342F">
      <w:pPr>
        <w:autoSpaceDE w:val="0"/>
        <w:autoSpaceDN w:val="0"/>
        <w:adjustRightInd w:val="0"/>
        <w:ind w:left="708"/>
        <w:jc w:val="both"/>
        <w:rPr>
          <w:rFonts w:ascii="Arial Narrow" w:hAnsi="Arial Narrow" w:cs="Arial"/>
          <w:b/>
          <w:lang w:val="es-MX"/>
        </w:rPr>
      </w:pPr>
      <w:r w:rsidRPr="003C01CA">
        <w:rPr>
          <w:rFonts w:ascii="Arial Narrow" w:hAnsi="Arial Narrow" w:cs="Arial"/>
          <w:b/>
          <w:lang w:val="es-MX"/>
        </w:rPr>
        <w:t xml:space="preserve">III.- EVALUACIÓN ECONÓMICA. </w:t>
      </w:r>
    </w:p>
    <w:p w:rsidR="00A30A0D" w:rsidRPr="003C01CA" w:rsidRDefault="00A30A0D" w:rsidP="005D342F">
      <w:pPr>
        <w:autoSpaceDE w:val="0"/>
        <w:autoSpaceDN w:val="0"/>
        <w:adjustRightInd w:val="0"/>
        <w:ind w:left="708"/>
        <w:jc w:val="both"/>
        <w:rPr>
          <w:rFonts w:ascii="Arial Narrow" w:hAnsi="Arial Narrow" w:cs="Arial"/>
          <w:b/>
          <w:lang w:val="es-MX"/>
        </w:rPr>
      </w:pPr>
    </w:p>
    <w:p w:rsidR="00A30A0D" w:rsidRPr="003C01CA" w:rsidRDefault="00A30A0D" w:rsidP="005D342F">
      <w:pPr>
        <w:jc w:val="both"/>
        <w:rPr>
          <w:rFonts w:ascii="Arial Narrow" w:hAnsi="Arial Narrow" w:cs="Arial"/>
          <w:color w:val="000000"/>
        </w:rPr>
      </w:pPr>
      <w:r w:rsidRPr="003C01CA">
        <w:rPr>
          <w:rFonts w:ascii="Arial Narrow" w:hAnsi="Arial Narrow" w:cs="Arial"/>
          <w:color w:val="000000"/>
        </w:rPr>
        <w:t>El total de puntuación o unidades porcentuales de la propuesta económica, deberá tener un valor numérico máximo de 50, por lo que la propuesta económica que resulte ser la más baja de las técnicamente aceptadas, deberá asignársele la puntuación o las unidades porcentuales máximas.</w:t>
      </w:r>
    </w:p>
    <w:p w:rsidR="00A30A0D" w:rsidRPr="003C01CA" w:rsidRDefault="00A30A0D" w:rsidP="005D342F">
      <w:pPr>
        <w:jc w:val="both"/>
        <w:rPr>
          <w:rFonts w:ascii="Arial Narrow" w:hAnsi="Arial Narrow" w:cs="Arial"/>
          <w:color w:val="000000"/>
          <w:lang w:val="es-MX"/>
        </w:rPr>
      </w:pPr>
    </w:p>
    <w:p w:rsidR="00A30A0D" w:rsidRPr="003C01CA" w:rsidRDefault="00A30A0D" w:rsidP="005D342F">
      <w:pPr>
        <w:jc w:val="both"/>
        <w:rPr>
          <w:rFonts w:ascii="Arial Narrow" w:hAnsi="Arial Narrow" w:cs="Arial"/>
          <w:color w:val="000000"/>
        </w:rPr>
      </w:pPr>
      <w:r w:rsidRPr="003C01CA">
        <w:rPr>
          <w:rFonts w:ascii="Arial Narrow" w:hAnsi="Arial Narrow" w:cs="Arial"/>
          <w:color w:val="000000"/>
          <w:lang w:val="es-MX"/>
        </w:rPr>
        <w:t>En apego al artículo 36</w:t>
      </w:r>
      <w:r w:rsidR="00711EE2">
        <w:rPr>
          <w:rFonts w:ascii="Arial Narrow" w:hAnsi="Arial Narrow" w:cs="Arial"/>
          <w:color w:val="000000"/>
          <w:lang w:val="es-MX"/>
        </w:rPr>
        <w:t xml:space="preserve"> </w:t>
      </w:r>
      <w:r w:rsidRPr="003C01CA">
        <w:rPr>
          <w:rFonts w:ascii="Arial Narrow" w:hAnsi="Arial Narrow" w:cs="Arial"/>
          <w:color w:val="000000"/>
          <w:lang w:val="es-MX"/>
        </w:rPr>
        <w:t xml:space="preserve">Bis </w:t>
      </w:r>
      <w:r w:rsidRPr="003C01CA">
        <w:rPr>
          <w:rFonts w:ascii="Arial Narrow" w:hAnsi="Arial Narrow" w:cs="Arial"/>
          <w:color w:val="000000"/>
        </w:rPr>
        <w:t>se considerará como propuesta económica más baja al importe compuesto por la sumatoria del índice técnico (IT) más índice económico (IE) este último respecto de la propuesta IT más alta y la IE mas baja.</w:t>
      </w:r>
    </w:p>
    <w:p w:rsidR="00A30A0D" w:rsidRPr="003C01CA" w:rsidRDefault="00A30A0D" w:rsidP="005D342F">
      <w:pPr>
        <w:ind w:left="720"/>
        <w:jc w:val="both"/>
        <w:rPr>
          <w:rFonts w:ascii="Arial Narrow" w:hAnsi="Arial Narrow" w:cs="Arial"/>
          <w:color w:val="000000"/>
        </w:rPr>
      </w:pPr>
    </w:p>
    <w:p w:rsidR="00A30A0D" w:rsidRPr="003C01CA" w:rsidRDefault="00A30A0D" w:rsidP="005D342F">
      <w:pPr>
        <w:pStyle w:val="Texto"/>
        <w:spacing w:after="0" w:line="240" w:lineRule="auto"/>
        <w:ind w:firstLine="0"/>
        <w:rPr>
          <w:rFonts w:ascii="Arial Narrow" w:hAnsi="Arial Narrow"/>
          <w:sz w:val="20"/>
        </w:rPr>
      </w:pPr>
      <w:r w:rsidRPr="003C01CA">
        <w:rPr>
          <w:rFonts w:ascii="Arial Narrow" w:hAnsi="Arial Narrow"/>
          <w:sz w:val="20"/>
        </w:rPr>
        <w:t>Para determinar la puntuación o unidades porcentuales que correspondan a la propuesta económica de cada participante, la convocante aplicará la siguiente fórmula:</w:t>
      </w:r>
    </w:p>
    <w:p w:rsidR="00263830" w:rsidRPr="003C01CA" w:rsidRDefault="00263830" w:rsidP="005D342F">
      <w:pPr>
        <w:pStyle w:val="Texto"/>
        <w:spacing w:after="0" w:line="240" w:lineRule="auto"/>
        <w:ind w:firstLine="0"/>
        <w:rPr>
          <w:rFonts w:ascii="Arial Narrow" w:hAnsi="Arial Narrow"/>
          <w:sz w:val="20"/>
        </w:rPr>
      </w:pPr>
    </w:p>
    <w:p w:rsidR="00263830" w:rsidRPr="003C01CA" w:rsidRDefault="00263830" w:rsidP="005D342F">
      <w:pPr>
        <w:tabs>
          <w:tab w:val="num" w:pos="1560"/>
        </w:tabs>
        <w:jc w:val="both"/>
        <w:rPr>
          <w:rFonts w:ascii="Arial Narrow" w:hAnsi="Arial Narrow" w:cs="Arial"/>
        </w:rPr>
      </w:pPr>
      <w:r w:rsidRPr="003C01CA">
        <w:rPr>
          <w:rFonts w:ascii="Arial Narrow" w:hAnsi="Arial Narrow" w:cs="Arial"/>
        </w:rPr>
        <w:t>Fórmula para determinar puntaje final para cada partida solvente:</w:t>
      </w:r>
    </w:p>
    <w:p w:rsidR="00263830" w:rsidRPr="003C01CA" w:rsidRDefault="00263830" w:rsidP="005D342F">
      <w:pPr>
        <w:tabs>
          <w:tab w:val="num" w:pos="1560"/>
        </w:tabs>
        <w:jc w:val="both"/>
        <w:rPr>
          <w:rFonts w:ascii="Arial Narrow" w:hAnsi="Arial Narrow" w:cs="Arial"/>
        </w:rPr>
      </w:pPr>
    </w:p>
    <w:p w:rsidR="00263830" w:rsidRPr="003C01CA" w:rsidRDefault="00263830" w:rsidP="005D342F">
      <w:pPr>
        <w:tabs>
          <w:tab w:val="num" w:pos="1560"/>
        </w:tabs>
        <w:jc w:val="both"/>
        <w:rPr>
          <w:rFonts w:ascii="Arial Narrow" w:hAnsi="Arial Narrow" w:cs="Arial"/>
          <w:i/>
        </w:rPr>
      </w:pPr>
      <w:r w:rsidRPr="003C01CA">
        <w:rPr>
          <w:rFonts w:ascii="Arial Narrow" w:hAnsi="Arial Narrow" w:cs="Arial"/>
          <w:i/>
        </w:rPr>
        <w:t>= [0.50</w:t>
      </w:r>
      <w:r w:rsidR="007E54D0" w:rsidRPr="003C01CA">
        <w:rPr>
          <w:rFonts w:ascii="Arial Narrow" w:hAnsi="Arial Narrow" w:cs="Arial"/>
          <w:i/>
        </w:rPr>
        <w:t xml:space="preserve"> </w:t>
      </w:r>
      <w:r w:rsidRPr="003C01CA">
        <w:rPr>
          <w:rFonts w:ascii="Arial Narrow" w:hAnsi="Arial Narrow" w:cs="Arial"/>
          <w:i/>
        </w:rPr>
        <w:t>(puntaje obtenido en evaluación técnica n)+ 0.50 (precio solvente más bajo / precio de la oferta n)100]</w:t>
      </w:r>
    </w:p>
    <w:p w:rsidR="00263830" w:rsidRPr="003C01CA" w:rsidRDefault="00263830" w:rsidP="005D342F">
      <w:pPr>
        <w:tabs>
          <w:tab w:val="num" w:pos="1560"/>
        </w:tabs>
        <w:jc w:val="both"/>
        <w:rPr>
          <w:rFonts w:ascii="Arial Narrow" w:hAnsi="Arial Narrow" w:cs="Arial"/>
        </w:rPr>
      </w:pPr>
    </w:p>
    <w:p w:rsidR="00263830" w:rsidRPr="003C01CA" w:rsidRDefault="00263830" w:rsidP="005D342F">
      <w:pPr>
        <w:tabs>
          <w:tab w:val="num" w:pos="1560"/>
        </w:tabs>
        <w:jc w:val="both"/>
        <w:rPr>
          <w:rFonts w:ascii="Arial Narrow" w:hAnsi="Arial Narrow" w:cs="Arial"/>
        </w:rPr>
      </w:pPr>
      <w:r w:rsidRPr="003C01CA">
        <w:rPr>
          <w:rFonts w:ascii="Arial Narrow" w:hAnsi="Arial Narrow" w:cs="Arial"/>
        </w:rPr>
        <w:tab/>
        <w:t>n = 1,2,3,4, … n, ofertas presentadas (</w:t>
      </w:r>
      <w:r w:rsidRPr="003C01CA">
        <w:rPr>
          <w:rFonts w:ascii="Arial Narrow" w:hAnsi="Arial Narrow" w:cs="Arial"/>
          <w:lang w:val="es-MX"/>
        </w:rPr>
        <w:t>n-ésima)</w:t>
      </w:r>
    </w:p>
    <w:p w:rsidR="00263830" w:rsidRPr="003C01CA" w:rsidRDefault="00263830" w:rsidP="005D342F">
      <w:pPr>
        <w:autoSpaceDE w:val="0"/>
        <w:autoSpaceDN w:val="0"/>
        <w:jc w:val="both"/>
        <w:rPr>
          <w:rFonts w:ascii="Arial Narrow" w:hAnsi="Arial Narrow" w:cs="Arial"/>
          <w:lang w:val="es-ES"/>
        </w:rPr>
      </w:pPr>
    </w:p>
    <w:p w:rsidR="00263830" w:rsidRPr="003C01CA" w:rsidRDefault="00263830" w:rsidP="005D342F">
      <w:pPr>
        <w:autoSpaceDE w:val="0"/>
        <w:autoSpaceDN w:val="0"/>
        <w:jc w:val="both"/>
        <w:rPr>
          <w:rFonts w:ascii="Arial Narrow" w:hAnsi="Arial Narrow" w:cs="Arial"/>
          <w:lang w:val="es-ES"/>
        </w:rPr>
      </w:pPr>
      <w:r w:rsidRPr="003C01CA">
        <w:rPr>
          <w:rFonts w:ascii="Arial Narrow" w:hAnsi="Arial Narrow" w:cs="Arial"/>
          <w:lang w:val="es-ES"/>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w:t>
      </w:r>
      <w:r w:rsidR="005F77D4" w:rsidRPr="003C01CA">
        <w:rPr>
          <w:rFonts w:ascii="Arial Narrow" w:hAnsi="Arial Narrow" w:cs="Arial"/>
          <w:lang w:val="es-ES"/>
        </w:rPr>
        <w:t xml:space="preserve"> Siempre y cuando el precio sea conveniente de acuerdo con lo establecido en la fracción XII del artículo 2 de la Ley.</w:t>
      </w:r>
    </w:p>
    <w:p w:rsidR="005F77D4" w:rsidRPr="003C01CA" w:rsidRDefault="005F77D4" w:rsidP="005D342F">
      <w:pPr>
        <w:autoSpaceDE w:val="0"/>
        <w:autoSpaceDN w:val="0"/>
        <w:jc w:val="both"/>
        <w:rPr>
          <w:rFonts w:ascii="Arial Narrow" w:hAnsi="Arial Narrow" w:cs="Arial"/>
          <w:lang w:val="es-ES"/>
        </w:rPr>
      </w:pPr>
    </w:p>
    <w:p w:rsidR="00263830" w:rsidRPr="003C01CA" w:rsidRDefault="00263830" w:rsidP="005D342F">
      <w:pPr>
        <w:autoSpaceDE w:val="0"/>
        <w:autoSpaceDN w:val="0"/>
        <w:jc w:val="both"/>
        <w:rPr>
          <w:rFonts w:ascii="Arial Narrow" w:hAnsi="Arial Narrow" w:cs="Arial"/>
          <w:lang w:val="es-ES"/>
        </w:rPr>
      </w:pPr>
      <w:r w:rsidRPr="003C01CA">
        <w:rPr>
          <w:rFonts w:ascii="Arial Narrow" w:hAnsi="Arial Narrow" w:cs="Arial"/>
          <w:lang w:val="es-ES"/>
        </w:rPr>
        <w:t xml:space="preserve">Si resultare que dos o más proposiciones son solventes y, por tanto, satisfacen la totalidad de los requerimientos solicitados por la convocante, el contrato se adjudicará a la propuesta que obtenga el mayor puntaje final de acuerdo a la fórmula antes mencionada. </w:t>
      </w:r>
    </w:p>
    <w:p w:rsidR="00263830" w:rsidRPr="003C01CA" w:rsidRDefault="00263830" w:rsidP="005D342F">
      <w:pPr>
        <w:pStyle w:val="Texto"/>
        <w:spacing w:after="0" w:line="240" w:lineRule="auto"/>
        <w:ind w:firstLine="0"/>
        <w:rPr>
          <w:rFonts w:ascii="Arial Narrow" w:hAnsi="Arial Narrow"/>
          <w:sz w:val="20"/>
        </w:rPr>
      </w:pPr>
    </w:p>
    <w:p w:rsidR="00A30A0D" w:rsidRPr="003C01CA" w:rsidRDefault="00A30A0D" w:rsidP="005D342F">
      <w:pPr>
        <w:keepNext/>
        <w:keepLines/>
        <w:jc w:val="both"/>
        <w:rPr>
          <w:rFonts w:ascii="Arial Narrow" w:hAnsi="Arial Narrow" w:cs="Arial"/>
        </w:rPr>
      </w:pPr>
      <w:r w:rsidRPr="003C01CA">
        <w:rPr>
          <w:rFonts w:ascii="Arial Narrow" w:hAnsi="Arial Narrow" w:cs="Arial"/>
        </w:rPr>
        <w:t>En caso de empate entre dos o más propuestas, se procederá conforme a lo dispuesto en los artículos 54 del Reglamento de la LEY y en el párrafo segundo del artículo 36 Bis de la LEY.</w:t>
      </w:r>
    </w:p>
    <w:p w:rsidR="00A30A0D" w:rsidRPr="003C01CA" w:rsidRDefault="00A30A0D" w:rsidP="005D342F">
      <w:pPr>
        <w:keepNext/>
        <w:keepLines/>
        <w:ind w:left="720"/>
        <w:rPr>
          <w:rFonts w:ascii="Arial Narrow" w:hAnsi="Arial Narrow" w:cs="Arial"/>
        </w:rPr>
      </w:pPr>
    </w:p>
    <w:p w:rsidR="00A30A0D" w:rsidRPr="003C01CA" w:rsidRDefault="00A30A0D" w:rsidP="005D342F">
      <w:pPr>
        <w:pStyle w:val="texto0"/>
        <w:spacing w:after="0" w:line="240" w:lineRule="auto"/>
        <w:ind w:firstLine="0"/>
        <w:rPr>
          <w:rFonts w:ascii="Arial Narrow" w:hAnsi="Arial Narrow" w:cs="Arial"/>
          <w:color w:val="000000"/>
          <w:sz w:val="20"/>
        </w:rPr>
      </w:pPr>
      <w:r w:rsidRPr="003C01CA">
        <w:rPr>
          <w:rFonts w:ascii="Arial Narrow" w:hAnsi="Arial Narrow" w:cs="Arial"/>
          <w:color w:val="000000"/>
          <w:sz w:val="20"/>
        </w:rPr>
        <w:t xml:space="preserve">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w:t>
      </w:r>
      <w:r w:rsidR="0009597D" w:rsidRPr="003C01CA">
        <w:rPr>
          <w:rFonts w:ascii="Arial Narrow" w:hAnsi="Arial Narrow" w:cs="Arial"/>
          <w:color w:val="000000"/>
          <w:sz w:val="20"/>
        </w:rPr>
        <w:t xml:space="preserve">precio total será corregido. </w:t>
      </w:r>
      <w:r w:rsidRPr="003C01CA">
        <w:rPr>
          <w:rFonts w:ascii="Arial Narrow" w:hAnsi="Arial Narrow" w:cs="Arial"/>
          <w:color w:val="000000"/>
          <w:sz w:val="20"/>
        </w:rPr>
        <w:t>Si existiere una discrepancia entre palabras y cifras, prevalecerá e</w:t>
      </w:r>
      <w:r w:rsidR="0009597D" w:rsidRPr="003C01CA">
        <w:rPr>
          <w:rFonts w:ascii="Arial Narrow" w:hAnsi="Arial Narrow" w:cs="Arial"/>
          <w:color w:val="000000"/>
          <w:sz w:val="20"/>
        </w:rPr>
        <w:t>l precio expresado en palabras.</w:t>
      </w:r>
      <w:r w:rsidRPr="003C01CA">
        <w:rPr>
          <w:rFonts w:ascii="Arial Narrow" w:hAnsi="Arial Narrow" w:cs="Arial"/>
          <w:color w:val="000000"/>
          <w:sz w:val="20"/>
        </w:rPr>
        <w:t xml:space="preserve"> Si el licitante no aceptare la correc</w:t>
      </w:r>
      <w:r w:rsidR="0009597D" w:rsidRPr="003C01CA">
        <w:rPr>
          <w:rFonts w:ascii="Arial Narrow" w:hAnsi="Arial Narrow" w:cs="Arial"/>
          <w:color w:val="000000"/>
          <w:sz w:val="20"/>
        </w:rPr>
        <w:t>ción, su oferta será desechada.</w:t>
      </w:r>
      <w:r w:rsidRPr="003C01CA">
        <w:rPr>
          <w:rFonts w:ascii="Arial Narrow" w:hAnsi="Arial Narrow" w:cs="Arial"/>
          <w:color w:val="000000"/>
          <w:sz w:val="20"/>
        </w:rPr>
        <w:t xml:space="preserve"> Lo anterior de acuerdo con el artículo 55 del Reglamento de la LEY.</w:t>
      </w:r>
    </w:p>
    <w:p w:rsidR="00CA774B" w:rsidRPr="003C01CA" w:rsidRDefault="00CA774B" w:rsidP="005D342F">
      <w:pPr>
        <w:jc w:val="both"/>
        <w:rPr>
          <w:rFonts w:ascii="Arial Narrow" w:hAnsi="Arial Narrow" w:cs="Arial"/>
          <w:b/>
        </w:rPr>
      </w:pPr>
    </w:p>
    <w:p w:rsidR="00F017FA" w:rsidRPr="003C01CA" w:rsidRDefault="00CA774B" w:rsidP="005D342F">
      <w:pPr>
        <w:shd w:val="clear" w:color="auto" w:fill="BFBFBF"/>
        <w:tabs>
          <w:tab w:val="left" w:pos="426"/>
        </w:tabs>
        <w:jc w:val="both"/>
        <w:rPr>
          <w:rFonts w:ascii="Arial Narrow" w:hAnsi="Arial Narrow" w:cs="Arial"/>
          <w:b/>
        </w:rPr>
      </w:pPr>
      <w:r w:rsidRPr="003C01CA">
        <w:rPr>
          <w:rFonts w:ascii="Arial Narrow" w:hAnsi="Arial Narrow" w:cs="Arial"/>
          <w:b/>
        </w:rPr>
        <w:t>3.</w:t>
      </w:r>
      <w:r w:rsidR="00775862" w:rsidRPr="003C01CA">
        <w:rPr>
          <w:rFonts w:ascii="Arial Narrow" w:hAnsi="Arial Narrow" w:cs="Arial"/>
          <w:b/>
        </w:rPr>
        <w:t>7</w:t>
      </w:r>
      <w:r w:rsidRPr="003C01CA">
        <w:rPr>
          <w:rFonts w:ascii="Arial Narrow" w:hAnsi="Arial Narrow" w:cs="Arial"/>
          <w:b/>
        </w:rPr>
        <w:tab/>
      </w:r>
      <w:r w:rsidR="00F017FA" w:rsidRPr="003C01CA">
        <w:rPr>
          <w:rFonts w:ascii="Arial Narrow" w:hAnsi="Arial Narrow" w:cs="Arial"/>
          <w:b/>
        </w:rPr>
        <w:t>FECHA Y FORMA DE COMUNICACIÓN DEL FALLO.</w:t>
      </w:r>
    </w:p>
    <w:p w:rsidR="00F017FA" w:rsidRPr="003C01CA" w:rsidRDefault="00F017FA" w:rsidP="005D342F">
      <w:pPr>
        <w:jc w:val="both"/>
        <w:rPr>
          <w:rFonts w:ascii="Arial Narrow" w:hAnsi="Arial Narrow" w:cs="Arial"/>
        </w:rPr>
      </w:pPr>
    </w:p>
    <w:p w:rsidR="00F017FA" w:rsidRPr="003C01CA" w:rsidRDefault="00E240FA" w:rsidP="005D342F">
      <w:pPr>
        <w:jc w:val="both"/>
        <w:rPr>
          <w:rFonts w:ascii="Arial Narrow" w:hAnsi="Arial Narrow" w:cs="Arial"/>
        </w:rPr>
      </w:pPr>
      <w:r w:rsidRPr="003C01CA">
        <w:rPr>
          <w:rFonts w:ascii="Arial Narrow" w:hAnsi="Arial Narrow" w:cs="Arial"/>
        </w:rPr>
        <w:t>Este acto se llevará a cabo</w:t>
      </w:r>
      <w:r w:rsidRPr="003C01CA">
        <w:rPr>
          <w:rFonts w:ascii="Arial Narrow" w:hAnsi="Arial Narrow" w:cs="Arial"/>
          <w:b/>
        </w:rPr>
        <w:t xml:space="preserve"> </w:t>
      </w:r>
      <w:r w:rsidRPr="003C01CA">
        <w:rPr>
          <w:rFonts w:ascii="Arial Narrow" w:hAnsi="Arial Narrow" w:cs="Arial"/>
        </w:rPr>
        <w:t xml:space="preserve">en la </w:t>
      </w:r>
      <w:r w:rsidR="00C514CC" w:rsidRPr="003C01CA">
        <w:rPr>
          <w:rFonts w:ascii="Arial Narrow" w:hAnsi="Arial Narrow" w:cs="Arial"/>
        </w:rPr>
        <w:t>S</w:t>
      </w:r>
      <w:r w:rsidRPr="003C01CA">
        <w:rPr>
          <w:rFonts w:ascii="Arial Narrow" w:hAnsi="Arial Narrow" w:cs="Arial"/>
        </w:rPr>
        <w:t xml:space="preserve">ala de </w:t>
      </w:r>
      <w:r w:rsidR="00C514CC" w:rsidRPr="003C01CA">
        <w:rPr>
          <w:rFonts w:ascii="Arial Narrow" w:hAnsi="Arial Narrow" w:cs="Arial"/>
        </w:rPr>
        <w:t>Licitaciones</w:t>
      </w:r>
      <w:r w:rsidRPr="003C01CA">
        <w:rPr>
          <w:rFonts w:ascii="Arial Narrow" w:hAnsi="Arial Narrow" w:cs="Arial"/>
        </w:rPr>
        <w:t xml:space="preserve"> de la API DOS BOCAS, ubicada en el domicilio descrito </w:t>
      </w:r>
      <w:r w:rsidR="00AE23F9" w:rsidRPr="003C01CA">
        <w:rPr>
          <w:rFonts w:ascii="Arial Narrow" w:hAnsi="Arial Narrow" w:cs="Arial"/>
          <w:shd w:val="clear" w:color="auto" w:fill="FFFFFF"/>
        </w:rPr>
        <w:t>en el punto 1</w:t>
      </w:r>
      <w:r w:rsidRPr="003C01CA">
        <w:rPr>
          <w:rFonts w:ascii="Arial Narrow" w:hAnsi="Arial Narrow" w:cs="Arial"/>
          <w:shd w:val="clear" w:color="auto" w:fill="FFFFFF"/>
        </w:rPr>
        <w:t>.1 de</w:t>
      </w:r>
      <w:r w:rsidRPr="003C01CA">
        <w:rPr>
          <w:rFonts w:ascii="Arial Narrow" w:hAnsi="Arial Narrow" w:cs="Arial"/>
        </w:rPr>
        <w:t xml:space="preserve"> esta CONVOCATORIA</w:t>
      </w:r>
      <w:r w:rsidR="00D02649" w:rsidRPr="003C01CA">
        <w:rPr>
          <w:rFonts w:ascii="Arial Narrow" w:hAnsi="Arial Narrow" w:cs="Arial"/>
        </w:rPr>
        <w:t xml:space="preserve">; </w:t>
      </w:r>
      <w:r w:rsidR="00F017FA" w:rsidRPr="003C01CA">
        <w:rPr>
          <w:rFonts w:ascii="Arial Narrow" w:hAnsi="Arial Narrow" w:cs="Arial"/>
        </w:rPr>
        <w:t>esta fecha deberá quedar comprendida dentro de los veinte días naturales siguientes a la establecida para este acto y podrá diferirse, siempre que el nuevo plazo fijado no exceda de veinte días naturales contados a partir del plazo originalmente para el fallo.</w:t>
      </w:r>
    </w:p>
    <w:p w:rsidR="00F017FA" w:rsidRPr="003C01CA" w:rsidRDefault="00F017FA" w:rsidP="005D342F">
      <w:pPr>
        <w:jc w:val="both"/>
        <w:rPr>
          <w:rFonts w:ascii="Arial Narrow" w:hAnsi="Arial Narrow" w:cs="Arial"/>
        </w:rPr>
      </w:pPr>
    </w:p>
    <w:p w:rsidR="00F017FA" w:rsidRPr="003C01CA" w:rsidRDefault="00F017FA" w:rsidP="005D342F">
      <w:pPr>
        <w:jc w:val="both"/>
        <w:rPr>
          <w:rFonts w:ascii="Arial Narrow" w:hAnsi="Arial Narrow" w:cs="Arial"/>
          <w:u w:val="single"/>
        </w:rPr>
      </w:pPr>
      <w:r w:rsidRPr="003C01CA">
        <w:rPr>
          <w:rFonts w:ascii="Arial Narrow" w:hAnsi="Arial Narrow" w:cs="Arial"/>
        </w:rPr>
        <w:t>A dicho acto de fallo, podrán asistir libremente los LICITANTES</w:t>
      </w:r>
      <w:r w:rsidR="00711EE2">
        <w:rPr>
          <w:rFonts w:ascii="Arial Narrow" w:hAnsi="Arial Narrow" w:cs="Arial"/>
        </w:rPr>
        <w:t xml:space="preserve"> que hubieran participado en el</w:t>
      </w:r>
      <w:r w:rsidRPr="003C01CA">
        <w:rPr>
          <w:rFonts w:ascii="Arial Narrow" w:hAnsi="Arial Narrow" w:cs="Arial"/>
        </w:rPr>
        <w:t xml:space="preserve"> acto de presentación y apertura de proposiciones. Se levantará el acta respectiva que firmarán los asistentes, a quienes se entregará copia de la misma. Dicha acta, al mismo tiempo se pondrá a la vista del público en los tableros informativos de la entidad durante </w:t>
      </w:r>
      <w:r w:rsidRPr="003C01CA">
        <w:rPr>
          <w:rFonts w:ascii="Arial Narrow" w:hAnsi="Arial Narrow" w:cs="Arial"/>
        </w:rPr>
        <w:lastRenderedPageBreak/>
        <w:t>un período de 5 días naturales,</w:t>
      </w:r>
      <w:r w:rsidRPr="003C01CA">
        <w:rPr>
          <w:rFonts w:ascii="Arial Narrow" w:hAnsi="Arial Narrow" w:cs="Arial"/>
          <w:color w:val="FF0000"/>
        </w:rPr>
        <w:t xml:space="preserve"> </w:t>
      </w:r>
      <w:r w:rsidRPr="003C01CA">
        <w:rPr>
          <w:rFonts w:ascii="Arial Narrow" w:hAnsi="Arial Narrow" w:cs="Arial"/>
        </w:rPr>
        <w:t xml:space="preserve">y similarmente se podrá consultar en la </w:t>
      </w:r>
      <w:r w:rsidRPr="003C01CA">
        <w:rPr>
          <w:rFonts w:ascii="Arial Narrow" w:hAnsi="Arial Narrow" w:cs="Arial"/>
          <w:lang w:val="es-MX"/>
        </w:rPr>
        <w:t>dirección electrónica en Interne</w:t>
      </w:r>
      <w:r w:rsidR="001D1418" w:rsidRPr="003C01CA">
        <w:rPr>
          <w:rFonts w:ascii="Arial Narrow" w:hAnsi="Arial Narrow" w:cs="Arial"/>
          <w:lang w:val="es-MX"/>
        </w:rPr>
        <w:t xml:space="preserve">t: </w:t>
      </w:r>
      <w:hyperlink r:id="rId13" w:history="1">
        <w:r w:rsidR="00AC4846" w:rsidRPr="003C01CA">
          <w:rPr>
            <w:rStyle w:val="Hipervnculo"/>
            <w:rFonts w:ascii="Arial Narrow" w:hAnsi="Arial Narrow" w:cs="Arial"/>
          </w:rPr>
          <w:t>https://compranet.funcionpublica.gob.mx</w:t>
        </w:r>
      </w:hyperlink>
      <w:r w:rsidR="00AC4846" w:rsidRPr="003C01CA">
        <w:rPr>
          <w:rFonts w:ascii="Arial Narrow" w:hAnsi="Arial Narrow"/>
        </w:rPr>
        <w:t xml:space="preserve"> </w:t>
      </w:r>
      <w:r w:rsidRPr="003C01CA">
        <w:rPr>
          <w:rFonts w:ascii="Arial Narrow" w:hAnsi="Arial Narrow" w:cs="Arial"/>
        </w:rPr>
        <w:t xml:space="preserve"> .</w:t>
      </w:r>
      <w:r w:rsidRPr="003C01CA">
        <w:rPr>
          <w:rFonts w:ascii="Arial Narrow" w:hAnsi="Arial Narrow" w:cs="Arial"/>
          <w:u w:val="single"/>
        </w:rPr>
        <w:t>Este procedimiento sustituirá a la notificación personal.</w:t>
      </w:r>
    </w:p>
    <w:p w:rsidR="00F017FA" w:rsidRPr="003C01CA" w:rsidRDefault="00F017FA" w:rsidP="005D342F">
      <w:pPr>
        <w:jc w:val="both"/>
        <w:rPr>
          <w:rFonts w:ascii="Arial Narrow" w:hAnsi="Arial Narrow" w:cs="Arial"/>
          <w:u w:val="single"/>
        </w:rPr>
      </w:pPr>
    </w:p>
    <w:p w:rsidR="00F017FA" w:rsidRPr="003C01CA" w:rsidRDefault="00F017FA" w:rsidP="005D342F">
      <w:pPr>
        <w:jc w:val="both"/>
        <w:rPr>
          <w:rFonts w:ascii="Arial Narrow" w:hAnsi="Arial Narrow" w:cs="Arial"/>
        </w:rPr>
      </w:pPr>
      <w:r w:rsidRPr="003C01CA">
        <w:rPr>
          <w:rFonts w:ascii="Arial Narrow" w:hAnsi="Arial Narrow" w:cs="Arial"/>
        </w:rPr>
        <w:t>Cualquier persona podrá asistir al acto de fallo en calidad de observador, registrando previamente su participación.</w:t>
      </w:r>
    </w:p>
    <w:p w:rsidR="00F017FA" w:rsidRPr="003C01CA" w:rsidRDefault="00F017FA" w:rsidP="005D342F">
      <w:pPr>
        <w:jc w:val="both"/>
        <w:rPr>
          <w:rFonts w:ascii="Arial Narrow" w:hAnsi="Arial Narrow" w:cs="Arial"/>
        </w:rPr>
      </w:pPr>
    </w:p>
    <w:p w:rsidR="00F017FA" w:rsidRPr="003C01CA" w:rsidRDefault="00F017FA" w:rsidP="005D342F">
      <w:pPr>
        <w:jc w:val="both"/>
        <w:rPr>
          <w:rFonts w:ascii="Arial Narrow" w:hAnsi="Arial Narrow" w:cs="Arial"/>
        </w:rPr>
      </w:pPr>
      <w:r w:rsidRPr="003C01CA">
        <w:rPr>
          <w:rFonts w:ascii="Arial Narrow" w:hAnsi="Arial Narrow" w:cs="Arial"/>
        </w:rPr>
        <w:t xml:space="preserve">En el mismo acto de fallo o adjunta a la comunicación referida, la API </w:t>
      </w:r>
      <w:r w:rsidR="005C527A" w:rsidRPr="003C01CA">
        <w:rPr>
          <w:rFonts w:ascii="Arial Narrow" w:hAnsi="Arial Narrow" w:cs="Arial"/>
        </w:rPr>
        <w:t>Dos Bocas</w:t>
      </w:r>
      <w:r w:rsidRPr="003C01CA">
        <w:rPr>
          <w:rFonts w:ascii="Arial Narrow" w:hAnsi="Arial Narrow" w:cs="Arial"/>
        </w:rPr>
        <w:t xml:space="preserve"> proporcionará por escrito a los LICITANTES la información acerca de las razones por las cuales su propuesta no resultó ganadora.</w:t>
      </w:r>
    </w:p>
    <w:p w:rsidR="00F017FA" w:rsidRPr="003C01CA" w:rsidRDefault="00F017FA" w:rsidP="005D342F">
      <w:pPr>
        <w:jc w:val="both"/>
        <w:rPr>
          <w:rFonts w:ascii="Arial Narrow" w:hAnsi="Arial Narrow" w:cs="Arial"/>
        </w:rPr>
      </w:pPr>
    </w:p>
    <w:p w:rsidR="00F017FA" w:rsidRPr="003C01CA" w:rsidRDefault="00F017FA" w:rsidP="005D342F">
      <w:pPr>
        <w:jc w:val="both"/>
        <w:rPr>
          <w:rFonts w:ascii="Arial Narrow" w:hAnsi="Arial Narrow" w:cs="Arial"/>
        </w:rPr>
      </w:pPr>
      <w:r w:rsidRPr="003C01CA">
        <w:rPr>
          <w:rFonts w:ascii="Arial Narrow" w:hAnsi="Arial Narrow" w:cs="Arial"/>
        </w:rPr>
        <w:t xml:space="preserve">Contra la resolución que contenga el fallo no procederá recurso alguno; sin embargo, </w:t>
      </w:r>
      <w:r w:rsidR="001D1418" w:rsidRPr="003C01CA">
        <w:rPr>
          <w:rFonts w:ascii="Arial Narrow" w:hAnsi="Arial Narrow" w:cs="Arial"/>
        </w:rPr>
        <w:t>p</w:t>
      </w:r>
      <w:r w:rsidRPr="003C01CA">
        <w:rPr>
          <w:rFonts w:ascii="Arial Narrow" w:hAnsi="Arial Narrow" w:cs="Arial"/>
        </w:rPr>
        <w:t>rocederá la inconformidad que se interponga por parte de los LICITANTES en los términos del artículo 65 de la LEY.</w:t>
      </w:r>
    </w:p>
    <w:p w:rsidR="00506183" w:rsidRPr="003C01CA" w:rsidRDefault="00506183" w:rsidP="005D342F">
      <w:pPr>
        <w:jc w:val="both"/>
        <w:rPr>
          <w:rFonts w:ascii="Arial Narrow" w:hAnsi="Arial Narrow" w:cs="Arial"/>
        </w:rPr>
      </w:pPr>
    </w:p>
    <w:p w:rsidR="00040962" w:rsidRPr="003C01CA" w:rsidRDefault="00CA774B" w:rsidP="005D342F">
      <w:pPr>
        <w:shd w:val="clear" w:color="auto" w:fill="BFBFBF"/>
        <w:tabs>
          <w:tab w:val="left" w:pos="426"/>
        </w:tabs>
        <w:jc w:val="both"/>
        <w:rPr>
          <w:rFonts w:ascii="Arial Narrow" w:hAnsi="Arial Narrow" w:cs="Arial"/>
          <w:b/>
        </w:rPr>
      </w:pPr>
      <w:r w:rsidRPr="003C01CA">
        <w:rPr>
          <w:rFonts w:ascii="Arial Narrow" w:hAnsi="Arial Narrow" w:cs="Arial"/>
          <w:b/>
        </w:rPr>
        <w:t>3.</w:t>
      </w:r>
      <w:r w:rsidR="00775862" w:rsidRPr="003C01CA">
        <w:rPr>
          <w:rFonts w:ascii="Arial Narrow" w:hAnsi="Arial Narrow" w:cs="Arial"/>
          <w:b/>
        </w:rPr>
        <w:t>8</w:t>
      </w:r>
      <w:r w:rsidRPr="003C01CA">
        <w:rPr>
          <w:rFonts w:ascii="Arial Narrow" w:hAnsi="Arial Narrow" w:cs="Arial"/>
          <w:b/>
        </w:rPr>
        <w:tab/>
      </w:r>
      <w:r w:rsidR="00040962" w:rsidRPr="003C01CA">
        <w:rPr>
          <w:rFonts w:ascii="Arial Narrow" w:hAnsi="Arial Narrow" w:cs="Arial"/>
          <w:b/>
        </w:rPr>
        <w:t>FORMALIZACIÓN DEL CONTRATO.</w:t>
      </w:r>
    </w:p>
    <w:p w:rsidR="00040962" w:rsidRPr="003C01CA" w:rsidRDefault="00040962" w:rsidP="005D342F">
      <w:pPr>
        <w:jc w:val="both"/>
        <w:rPr>
          <w:rFonts w:ascii="Arial Narrow" w:hAnsi="Arial Narrow" w:cs="Arial"/>
          <w:b/>
        </w:rPr>
      </w:pPr>
    </w:p>
    <w:p w:rsidR="00040962" w:rsidRPr="003C01CA" w:rsidRDefault="00711EE2" w:rsidP="005D342F">
      <w:pPr>
        <w:shd w:val="clear" w:color="auto" w:fill="FFFFFF"/>
        <w:tabs>
          <w:tab w:val="left" w:pos="0"/>
        </w:tabs>
        <w:ind w:right="23"/>
        <w:jc w:val="both"/>
        <w:rPr>
          <w:rFonts w:ascii="Arial Narrow" w:hAnsi="Arial Narrow" w:cs="Arial"/>
          <w:color w:val="000000"/>
        </w:rPr>
      </w:pPr>
      <w:r>
        <w:rPr>
          <w:rFonts w:ascii="Arial Narrow" w:hAnsi="Arial Narrow" w:cs="Arial"/>
        </w:rPr>
        <w:t xml:space="preserve">La </w:t>
      </w:r>
      <w:r w:rsidR="00040962" w:rsidRPr="003C01CA">
        <w:rPr>
          <w:rFonts w:ascii="Arial Narrow" w:hAnsi="Arial Narrow" w:cs="Arial"/>
        </w:rPr>
        <w:t>API entregará un ejemplar del contrato o pedido con firmas a</w:t>
      </w:r>
      <w:r w:rsidR="0009597D" w:rsidRPr="003C01CA">
        <w:rPr>
          <w:rFonts w:ascii="Arial Narrow" w:hAnsi="Arial Narrow" w:cs="Arial"/>
        </w:rPr>
        <w:t>utógrafas al licitante ganador.</w:t>
      </w:r>
      <w:r w:rsidR="00040962" w:rsidRPr="003C01CA">
        <w:rPr>
          <w:rFonts w:ascii="Arial Narrow" w:hAnsi="Arial Narrow" w:cs="Arial"/>
        </w:rPr>
        <w:t xml:space="preserve"> La formalización del contrato o pedido deberá realizarse dentro de los 15 días naturales siguientes a la notificación del fallo, el representante del licitante que firme el contrato deberá identificarse y</w:t>
      </w:r>
      <w:r w:rsidR="00040962" w:rsidRPr="003C01CA">
        <w:rPr>
          <w:rFonts w:ascii="Arial Narrow" w:hAnsi="Arial Narrow" w:cs="Arial"/>
          <w:b/>
        </w:rPr>
        <w:t xml:space="preserve"> </w:t>
      </w:r>
      <w:r w:rsidR="00040962" w:rsidRPr="003C01CA">
        <w:rPr>
          <w:rFonts w:ascii="Arial Narrow" w:hAnsi="Arial Narrow" w:cs="Arial"/>
        </w:rPr>
        <w:t xml:space="preserve">acreditar su personalidad en los términos </w:t>
      </w:r>
      <w:r w:rsidR="00040962" w:rsidRPr="003C01CA">
        <w:rPr>
          <w:rFonts w:ascii="Arial Narrow" w:hAnsi="Arial Narrow" w:cs="Arial"/>
          <w:color w:val="000000"/>
        </w:rPr>
        <w:t xml:space="preserve">del punto </w:t>
      </w:r>
      <w:r w:rsidR="00AE23F9" w:rsidRPr="003C01CA">
        <w:rPr>
          <w:rFonts w:ascii="Arial Narrow" w:hAnsi="Arial Narrow" w:cs="Arial"/>
          <w:color w:val="000000"/>
        </w:rPr>
        <w:t>3.12</w:t>
      </w:r>
      <w:r w:rsidR="00040962" w:rsidRPr="003C01CA">
        <w:rPr>
          <w:rFonts w:ascii="Arial Narrow" w:hAnsi="Arial Narrow" w:cs="Arial"/>
          <w:color w:val="000000"/>
        </w:rPr>
        <w:t xml:space="preserve"> que lo faculte para ello.</w:t>
      </w:r>
    </w:p>
    <w:p w:rsidR="00040962" w:rsidRPr="003C01CA" w:rsidRDefault="00040962" w:rsidP="005D342F">
      <w:pPr>
        <w:tabs>
          <w:tab w:val="left" w:pos="0"/>
        </w:tabs>
        <w:ind w:right="23"/>
        <w:jc w:val="both"/>
        <w:rPr>
          <w:rFonts w:ascii="Arial Narrow" w:hAnsi="Arial Narrow" w:cs="Arial"/>
        </w:rPr>
      </w:pPr>
    </w:p>
    <w:p w:rsidR="00BC3A26" w:rsidRPr="003C01CA" w:rsidRDefault="00040962" w:rsidP="005D342F">
      <w:pPr>
        <w:tabs>
          <w:tab w:val="left" w:pos="0"/>
        </w:tabs>
        <w:ind w:right="23"/>
        <w:jc w:val="both"/>
        <w:rPr>
          <w:rFonts w:ascii="Arial Narrow" w:hAnsi="Arial Narrow" w:cs="Arial"/>
        </w:rPr>
      </w:pPr>
      <w:r w:rsidRPr="003C01CA">
        <w:rPr>
          <w:rFonts w:ascii="Arial Narrow" w:hAnsi="Arial Narrow" w:cs="Arial"/>
        </w:rPr>
        <w:t>La firma del CONTRATO se realizará en el Departamento de Recursos Materiales de la API, ubicada en la planta baja en las oficinas de la API</w:t>
      </w:r>
      <w:r w:rsidR="00BC3A26" w:rsidRPr="003C01CA">
        <w:rPr>
          <w:rFonts w:ascii="Arial Narrow" w:hAnsi="Arial Narrow" w:cs="Arial"/>
        </w:rPr>
        <w:t xml:space="preserve"> DOS BOCAS, para proceder a la firma del contrato el PRESTADOR DE SERVICIOS deberá presentar el documento expedido por el SAT, en la que se emita opinión sobre el cumplimiento de sus obligaciones fiscales (ART. 32D).</w:t>
      </w:r>
    </w:p>
    <w:p w:rsidR="00BC3A26" w:rsidRPr="003C01CA" w:rsidRDefault="00BC3A26" w:rsidP="005D342F">
      <w:pPr>
        <w:tabs>
          <w:tab w:val="left" w:pos="0"/>
        </w:tabs>
        <w:ind w:right="23"/>
        <w:jc w:val="both"/>
        <w:rPr>
          <w:rFonts w:ascii="Arial Narrow" w:hAnsi="Arial Narrow" w:cs="Arial"/>
        </w:rPr>
      </w:pPr>
    </w:p>
    <w:p w:rsidR="00040962" w:rsidRPr="003C01CA" w:rsidRDefault="00040962" w:rsidP="005D342F">
      <w:pPr>
        <w:pStyle w:val="Sangra2detindependiente2"/>
        <w:tabs>
          <w:tab w:val="clear" w:pos="993"/>
          <w:tab w:val="clear" w:pos="1440"/>
          <w:tab w:val="clear" w:pos="2160"/>
          <w:tab w:val="clear" w:pos="2880"/>
          <w:tab w:val="clear" w:pos="4320"/>
          <w:tab w:val="clear" w:pos="5040"/>
          <w:tab w:val="clear" w:pos="5760"/>
          <w:tab w:val="clear" w:pos="6480"/>
          <w:tab w:val="clear" w:pos="7200"/>
          <w:tab w:val="clear" w:pos="7920"/>
          <w:tab w:val="clear" w:pos="8640"/>
          <w:tab w:val="left" w:pos="0"/>
        </w:tabs>
        <w:ind w:left="0" w:right="23" w:firstLine="0"/>
        <w:rPr>
          <w:rFonts w:ascii="Arial Narrow" w:hAnsi="Arial Narrow" w:cs="Arial"/>
          <w:sz w:val="20"/>
          <w:lang w:val="es-MX"/>
        </w:rPr>
      </w:pPr>
      <w:r w:rsidRPr="003C01CA">
        <w:rPr>
          <w:rFonts w:ascii="Arial Narrow" w:hAnsi="Arial Narrow" w:cs="Arial"/>
          <w:sz w:val="20"/>
          <w:lang w:val="es-MX"/>
        </w:rPr>
        <w:t>A partir de la fecha en que el licitante o su representante legal firme el contrato, contará con 3 días hábiles para formular por escrito las aclaraciones que estime pertinentes, en la inteligencia de que en caso de no hacerlo, el contrato se considerará plenamente aceptado, en todos sus términos y condiciones.</w:t>
      </w:r>
    </w:p>
    <w:p w:rsidR="00040962" w:rsidRPr="003C01CA" w:rsidRDefault="00040962" w:rsidP="005D342F">
      <w:pPr>
        <w:jc w:val="both"/>
        <w:rPr>
          <w:rFonts w:ascii="Arial Narrow" w:hAnsi="Arial Narrow" w:cs="Arial"/>
          <w:lang w:val="es-MX"/>
        </w:rPr>
      </w:pPr>
    </w:p>
    <w:p w:rsidR="00040962" w:rsidRPr="003C01CA" w:rsidRDefault="00040962" w:rsidP="005D342F">
      <w:pPr>
        <w:jc w:val="both"/>
        <w:rPr>
          <w:rFonts w:ascii="Arial Narrow" w:hAnsi="Arial Narrow" w:cs="Arial"/>
        </w:rPr>
      </w:pPr>
      <w:r w:rsidRPr="003C01CA">
        <w:rPr>
          <w:rFonts w:ascii="Arial Narrow" w:hAnsi="Arial Narrow" w:cs="Arial"/>
        </w:rPr>
        <w:t xml:space="preserve">Los derechos y obligaciones que se deriven del CONTRATO una vez adjudicado, no podrán cederse en forma parcial ni total, a favor de otra persona física o moral, excepto los derechos de cobro, previa solicitud del </w:t>
      </w:r>
      <w:r w:rsidR="00DA1409" w:rsidRPr="003C01CA">
        <w:rPr>
          <w:rFonts w:ascii="Arial Narrow" w:hAnsi="Arial Narrow" w:cs="Arial"/>
        </w:rPr>
        <w:t>PRESTADOR DE SERVICIOS</w:t>
      </w:r>
      <w:r w:rsidRPr="003C01CA">
        <w:rPr>
          <w:rFonts w:ascii="Arial Narrow" w:hAnsi="Arial Narrow" w:cs="Arial"/>
        </w:rPr>
        <w:t xml:space="preserve"> y de la autorización expresa y por escrito de la API DOS BOCAS.</w:t>
      </w:r>
    </w:p>
    <w:p w:rsidR="00442731" w:rsidRPr="003C01CA" w:rsidRDefault="00442731" w:rsidP="005D342F">
      <w:pPr>
        <w:jc w:val="both"/>
        <w:rPr>
          <w:rFonts w:ascii="Arial Narrow" w:hAnsi="Arial Narrow" w:cs="Arial"/>
        </w:rPr>
      </w:pPr>
    </w:p>
    <w:p w:rsidR="00040962" w:rsidRPr="003C01CA" w:rsidRDefault="00040962" w:rsidP="005D342F">
      <w:pPr>
        <w:jc w:val="both"/>
        <w:rPr>
          <w:rFonts w:ascii="Arial Narrow" w:hAnsi="Arial Narrow" w:cs="Arial"/>
        </w:rPr>
      </w:pPr>
      <w:r w:rsidRPr="003C01CA">
        <w:rPr>
          <w:rFonts w:ascii="Arial Narrow" w:hAnsi="Arial Narrow" w:cs="Arial"/>
        </w:rPr>
        <w:t xml:space="preserve">El </w:t>
      </w:r>
      <w:r w:rsidR="00DA1409" w:rsidRPr="003C01CA">
        <w:rPr>
          <w:rFonts w:ascii="Arial Narrow" w:hAnsi="Arial Narrow" w:cs="Arial"/>
        </w:rPr>
        <w:t xml:space="preserve">PRESTADOR DE SERVICIOS </w:t>
      </w:r>
      <w:r w:rsidRPr="003C01CA">
        <w:rPr>
          <w:rFonts w:ascii="Arial Narrow" w:hAnsi="Arial Narrow" w:cs="Arial"/>
        </w:rPr>
        <w:t>que injustificadamente y por causas imputables a él no formalice el CONTRATO adjudicado dentro del plazo establecido para tal efecto, será sancionado conforme a lo establecido en el artículo 60, fracción I de la LEY, sin menoscabo de las sanciones previstas en el artículo 59 de la misma. En estos casos, la API DOS BOCAS podrá adjudicarlo al LICITANTE que haya presentado la propuesta económica siguiente más baja, siempre y cuando la diferencia en precio no rebase el 10 % (diez por ciento) con respecto a la ganadora en primera instancia, de conformidad con el artículo 46, párrafo segundo de la LEY.</w:t>
      </w:r>
    </w:p>
    <w:p w:rsidR="00040962" w:rsidRPr="003C01CA" w:rsidRDefault="00040962" w:rsidP="005D342F">
      <w:pPr>
        <w:jc w:val="both"/>
        <w:rPr>
          <w:rFonts w:ascii="Arial Narrow" w:hAnsi="Arial Narrow" w:cs="Arial"/>
        </w:rPr>
      </w:pPr>
    </w:p>
    <w:p w:rsidR="00040962" w:rsidRPr="003C01CA" w:rsidRDefault="00040962" w:rsidP="005D342F">
      <w:pPr>
        <w:jc w:val="both"/>
        <w:rPr>
          <w:rFonts w:ascii="Arial Narrow" w:hAnsi="Arial Narrow" w:cs="Arial"/>
        </w:rPr>
      </w:pPr>
      <w:r w:rsidRPr="003C01CA">
        <w:rPr>
          <w:rFonts w:ascii="Arial Narrow" w:hAnsi="Arial Narrow" w:cs="Arial"/>
        </w:rPr>
        <w:t>La API DOS BOCAS se abstendrá de firmar el CONTRATO si se comprueba que la documentación con que cuente la SFP se desprende que el LICITANTE pretende evadir los efectos de la inhabilitación resuelta por dicha dependencia hacia el LICITANTE o de las personas físicas o morales que participan por su conducto</w:t>
      </w:r>
      <w:r w:rsidR="005C527A" w:rsidRPr="003C01CA">
        <w:rPr>
          <w:rFonts w:ascii="Arial Narrow" w:hAnsi="Arial Narrow" w:cs="Arial"/>
        </w:rPr>
        <w:t>.</w:t>
      </w:r>
    </w:p>
    <w:p w:rsidR="00637711" w:rsidRPr="003C01CA" w:rsidRDefault="00637711" w:rsidP="005D342F">
      <w:pPr>
        <w:pStyle w:val="Textoindependiente"/>
        <w:spacing w:after="0"/>
        <w:jc w:val="both"/>
        <w:rPr>
          <w:rFonts w:ascii="Arial Narrow" w:hAnsi="Arial Narrow" w:cs="Arial"/>
        </w:rPr>
      </w:pPr>
    </w:p>
    <w:p w:rsidR="00637711" w:rsidRPr="003C01CA" w:rsidRDefault="00CA774B" w:rsidP="005D342F">
      <w:pPr>
        <w:pStyle w:val="Textoindependiente"/>
        <w:shd w:val="clear" w:color="auto" w:fill="BFBFBF"/>
        <w:tabs>
          <w:tab w:val="left" w:pos="426"/>
        </w:tabs>
        <w:spacing w:after="0"/>
        <w:jc w:val="both"/>
        <w:rPr>
          <w:rFonts w:ascii="Arial Narrow" w:hAnsi="Arial Narrow" w:cs="Arial"/>
          <w:b/>
        </w:rPr>
      </w:pPr>
      <w:r w:rsidRPr="003C01CA">
        <w:rPr>
          <w:rFonts w:ascii="Arial Narrow" w:hAnsi="Arial Narrow" w:cs="Arial"/>
          <w:b/>
        </w:rPr>
        <w:t>3.</w:t>
      </w:r>
      <w:r w:rsidR="00775862" w:rsidRPr="003C01CA">
        <w:rPr>
          <w:rFonts w:ascii="Arial Narrow" w:hAnsi="Arial Narrow" w:cs="Arial"/>
          <w:b/>
        </w:rPr>
        <w:t>9</w:t>
      </w:r>
      <w:r w:rsidRPr="003C01CA">
        <w:rPr>
          <w:rFonts w:ascii="Arial Narrow" w:hAnsi="Arial Narrow" w:cs="Arial"/>
          <w:b/>
        </w:rPr>
        <w:tab/>
      </w:r>
      <w:r w:rsidR="00637711" w:rsidRPr="003C01CA">
        <w:rPr>
          <w:rFonts w:ascii="Arial Narrow" w:hAnsi="Arial Narrow" w:cs="Arial"/>
          <w:b/>
        </w:rPr>
        <w:t>PRESENTACIÓN CONJUNTA DE PROPOSICIONES.</w:t>
      </w:r>
    </w:p>
    <w:p w:rsidR="000F68CE" w:rsidRPr="003C01CA" w:rsidRDefault="000F68CE" w:rsidP="005D342F">
      <w:pPr>
        <w:pStyle w:val="texto0"/>
        <w:spacing w:after="0" w:line="240" w:lineRule="auto"/>
        <w:ind w:firstLine="0"/>
        <w:rPr>
          <w:rFonts w:ascii="Arial Narrow" w:hAnsi="Arial Narrow" w:cs="Arial"/>
          <w:sz w:val="20"/>
        </w:rPr>
      </w:pPr>
    </w:p>
    <w:p w:rsidR="00637711" w:rsidRPr="003C01CA" w:rsidRDefault="00637711" w:rsidP="005D342F">
      <w:pPr>
        <w:pStyle w:val="texto0"/>
        <w:spacing w:after="0" w:line="240" w:lineRule="auto"/>
        <w:ind w:firstLine="0"/>
        <w:rPr>
          <w:rFonts w:ascii="Arial Narrow" w:hAnsi="Arial Narrow" w:cs="Arial"/>
          <w:sz w:val="20"/>
        </w:rPr>
      </w:pPr>
      <w:r w:rsidRPr="003C01CA">
        <w:rPr>
          <w:rFonts w:ascii="Arial Narrow" w:hAnsi="Arial Narrow" w:cs="Arial"/>
          <w:sz w:val="20"/>
        </w:rPr>
        <w:t>De conformidad con lo dispuesto en el tercero, cuarto y quinto párrafos del artículo 34 de la LEY y el artículo 44 del REGLAMENTO, dos o más personas podrán presentar conjuntamente proposiciones en la LICITACIÓN sin necesidad de constituir una sociedad, o nueva sociedad en caso de personas morales, siempre que, para tales efectos, en la propuesta y en el CONTRATO se establezcan con precisión y a satisfacción de la API DOS BOCAS, las partes a que cada persona se obligará, así como la manera en que se exigiría el cumplimiento de las obligaciones. En este supuesto, la propuesta deberá ser firmada por el representante común que para este acto haya sido designado por el grupo de personas, ya se autógrafamente o por medios de identificación electrónica autorizados por la Secretaría de la Función Pública.</w:t>
      </w:r>
      <w:r w:rsidR="005E0A73" w:rsidRPr="003C01CA">
        <w:rPr>
          <w:rFonts w:ascii="Arial Narrow" w:hAnsi="Arial Narrow" w:cs="Arial"/>
          <w:b/>
          <w:sz w:val="20"/>
        </w:rPr>
        <w:t xml:space="preserve"> Anexo 19.</w:t>
      </w:r>
    </w:p>
    <w:p w:rsidR="00637711" w:rsidRPr="003C01CA" w:rsidRDefault="00637711" w:rsidP="005D342F">
      <w:pPr>
        <w:jc w:val="both"/>
        <w:rPr>
          <w:rFonts w:ascii="Arial Narrow" w:hAnsi="Arial Narrow" w:cs="Arial"/>
        </w:rPr>
      </w:pPr>
    </w:p>
    <w:p w:rsidR="00637711" w:rsidRPr="003C01CA" w:rsidRDefault="00637711" w:rsidP="005D342F">
      <w:pPr>
        <w:jc w:val="both"/>
        <w:rPr>
          <w:rFonts w:ascii="Arial Narrow" w:hAnsi="Arial Narrow" w:cs="Arial"/>
        </w:rPr>
      </w:pPr>
      <w:r w:rsidRPr="003C01CA">
        <w:rPr>
          <w:rFonts w:ascii="Arial Narrow" w:hAnsi="Arial Narrow" w:cs="Arial"/>
        </w:rPr>
        <w:t>Los LICITANTES que se agrupen para presentar una proposición, deberán cumplir con los siguientes aspectos:</w:t>
      </w:r>
    </w:p>
    <w:p w:rsidR="00637711" w:rsidRPr="003C01CA" w:rsidRDefault="00637711" w:rsidP="005D342F">
      <w:pPr>
        <w:jc w:val="both"/>
        <w:rPr>
          <w:rFonts w:ascii="Arial Narrow" w:hAnsi="Arial Narrow" w:cs="Arial"/>
        </w:rPr>
      </w:pPr>
    </w:p>
    <w:p w:rsidR="00B705FB" w:rsidRPr="003C01CA" w:rsidRDefault="00B705FB" w:rsidP="005D342F">
      <w:pPr>
        <w:pStyle w:val="Texto"/>
        <w:spacing w:after="0" w:line="240" w:lineRule="auto"/>
        <w:ind w:left="864" w:hanging="576"/>
        <w:rPr>
          <w:rFonts w:ascii="Arial Narrow" w:hAnsi="Arial Narrow"/>
          <w:sz w:val="20"/>
          <w:lang w:val="es-ES_tradnl"/>
        </w:rPr>
      </w:pPr>
      <w:r w:rsidRPr="003C01CA">
        <w:rPr>
          <w:rFonts w:ascii="Arial Narrow" w:hAnsi="Arial Narrow"/>
          <w:b/>
          <w:sz w:val="20"/>
        </w:rPr>
        <w:t>I.</w:t>
      </w:r>
      <w:r w:rsidRPr="003C01CA">
        <w:rPr>
          <w:rFonts w:ascii="Arial Narrow" w:hAnsi="Arial Narrow"/>
          <w:b/>
          <w:sz w:val="20"/>
        </w:rPr>
        <w:tab/>
      </w:r>
      <w:r w:rsidRPr="003C01CA">
        <w:rPr>
          <w:rFonts w:ascii="Arial Narrow" w:hAnsi="Arial Narrow"/>
          <w:sz w:val="20"/>
        </w:rPr>
        <w:t>Cualquiera de los integrantes de la agrupación, podrá presentar el escrito mediante el cual manifieste su interés en participar en la junta de aclaraciones y en el procedimiento de contratación;</w:t>
      </w:r>
    </w:p>
    <w:p w:rsidR="00B705FB" w:rsidRPr="003C01CA" w:rsidRDefault="00B705FB" w:rsidP="005D342F">
      <w:pPr>
        <w:pStyle w:val="Texto"/>
        <w:spacing w:after="0" w:line="240" w:lineRule="auto"/>
        <w:ind w:left="864" w:hanging="576"/>
        <w:rPr>
          <w:rFonts w:ascii="Arial Narrow" w:hAnsi="Arial Narrow"/>
          <w:sz w:val="20"/>
        </w:rPr>
      </w:pPr>
      <w:r w:rsidRPr="003C01CA">
        <w:rPr>
          <w:rFonts w:ascii="Arial Narrow" w:hAnsi="Arial Narrow"/>
          <w:b/>
          <w:sz w:val="20"/>
        </w:rPr>
        <w:t>II.</w:t>
      </w:r>
      <w:r w:rsidRPr="003C01CA">
        <w:rPr>
          <w:rFonts w:ascii="Arial Narrow" w:hAnsi="Arial Narrow"/>
          <w:b/>
          <w:sz w:val="20"/>
        </w:rPr>
        <w:tab/>
      </w:r>
      <w:r w:rsidRPr="003C01CA">
        <w:rPr>
          <w:rFonts w:ascii="Arial Narrow" w:hAnsi="Arial Narrow"/>
          <w:sz w:val="20"/>
        </w:rPr>
        <w:t>Las personas que integran la agrupación deberán celebrar en los términos de la legislación aplicable el convenio de proposición conjunta, en el que se establecerán con precisión los aspectos siguientes:</w:t>
      </w:r>
    </w:p>
    <w:p w:rsidR="00596095" w:rsidRPr="003C01CA" w:rsidRDefault="00596095" w:rsidP="005D342F">
      <w:pPr>
        <w:pStyle w:val="Texto"/>
        <w:spacing w:after="0" w:line="240" w:lineRule="auto"/>
        <w:ind w:left="864" w:hanging="576"/>
        <w:rPr>
          <w:rFonts w:ascii="Arial Narrow" w:hAnsi="Arial Narrow"/>
          <w:sz w:val="20"/>
        </w:rPr>
      </w:pPr>
    </w:p>
    <w:p w:rsidR="00B705FB" w:rsidRPr="003C01CA" w:rsidRDefault="00B705FB" w:rsidP="005D342F">
      <w:pPr>
        <w:pStyle w:val="Texto"/>
        <w:spacing w:after="0" w:line="240" w:lineRule="auto"/>
        <w:ind w:left="1296" w:hanging="432"/>
        <w:rPr>
          <w:rFonts w:ascii="Arial Narrow" w:hAnsi="Arial Narrow"/>
          <w:sz w:val="20"/>
        </w:rPr>
      </w:pPr>
      <w:r w:rsidRPr="003C01CA">
        <w:rPr>
          <w:rFonts w:ascii="Arial Narrow" w:hAnsi="Arial Narrow"/>
          <w:b/>
          <w:sz w:val="20"/>
        </w:rPr>
        <w:t>a)</w:t>
      </w:r>
      <w:r w:rsidRPr="003C01CA">
        <w:rPr>
          <w:rFonts w:ascii="Arial Narrow" w:hAnsi="Arial Narrow"/>
          <w:b/>
          <w:sz w:val="20"/>
        </w:rPr>
        <w:tab/>
      </w:r>
      <w:r w:rsidRPr="003C01CA">
        <w:rPr>
          <w:rFonts w:ascii="Arial Narrow" w:hAnsi="Arial Narrow"/>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B705FB" w:rsidRPr="003C01CA" w:rsidRDefault="00B705FB" w:rsidP="005D342F">
      <w:pPr>
        <w:pStyle w:val="Texto"/>
        <w:spacing w:after="0" w:line="240" w:lineRule="auto"/>
        <w:ind w:left="1296" w:hanging="432"/>
        <w:rPr>
          <w:rFonts w:ascii="Arial Narrow" w:hAnsi="Arial Narrow"/>
          <w:sz w:val="20"/>
          <w:lang w:val="es-ES_tradnl"/>
        </w:rPr>
      </w:pPr>
      <w:r w:rsidRPr="003C01CA">
        <w:rPr>
          <w:rFonts w:ascii="Arial Narrow" w:hAnsi="Arial Narrow"/>
          <w:b/>
          <w:sz w:val="20"/>
        </w:rPr>
        <w:t>b)</w:t>
      </w:r>
      <w:r w:rsidRPr="003C01CA">
        <w:rPr>
          <w:rFonts w:ascii="Arial Narrow" w:hAnsi="Arial Narrow"/>
          <w:b/>
          <w:sz w:val="20"/>
        </w:rPr>
        <w:tab/>
      </w:r>
      <w:r w:rsidRPr="003C01CA">
        <w:rPr>
          <w:rFonts w:ascii="Arial Narrow" w:hAnsi="Arial Narrow"/>
          <w:sz w:val="20"/>
        </w:rPr>
        <w:t>Nombre y domicilio de los representantes de cada una de las personas agrupadas, señalando, en su caso, los datos de las escrituras públicas con las que acrediten las facultades de representación;</w:t>
      </w:r>
    </w:p>
    <w:p w:rsidR="00B705FB" w:rsidRPr="003C01CA" w:rsidRDefault="00B705FB" w:rsidP="005D342F">
      <w:pPr>
        <w:pStyle w:val="Texto"/>
        <w:spacing w:after="0" w:line="240" w:lineRule="auto"/>
        <w:ind w:left="1296" w:hanging="432"/>
        <w:rPr>
          <w:rFonts w:ascii="Arial Narrow" w:hAnsi="Arial Narrow"/>
          <w:sz w:val="20"/>
        </w:rPr>
      </w:pPr>
      <w:r w:rsidRPr="003C01CA">
        <w:rPr>
          <w:rFonts w:ascii="Arial Narrow" w:hAnsi="Arial Narrow"/>
          <w:b/>
          <w:sz w:val="20"/>
        </w:rPr>
        <w:t>c)</w:t>
      </w:r>
      <w:r w:rsidRPr="003C01CA">
        <w:rPr>
          <w:rFonts w:ascii="Arial Narrow" w:hAnsi="Arial Narrow"/>
          <w:b/>
          <w:sz w:val="20"/>
        </w:rPr>
        <w:tab/>
      </w:r>
      <w:r w:rsidRPr="003C01CA">
        <w:rPr>
          <w:rFonts w:ascii="Arial Narrow" w:hAnsi="Arial Narrow"/>
          <w:sz w:val="20"/>
        </w:rPr>
        <w:t>Designación de un representante común, otorgándole poder amplio y suficiente, para atender todo lo relacionado con la proposición y con el procedimiento de licitación pública;</w:t>
      </w:r>
    </w:p>
    <w:p w:rsidR="00B705FB" w:rsidRPr="003C01CA" w:rsidRDefault="00B705FB" w:rsidP="005D342F">
      <w:pPr>
        <w:pStyle w:val="Texto"/>
        <w:spacing w:after="0" w:line="240" w:lineRule="auto"/>
        <w:ind w:left="1296" w:hanging="432"/>
        <w:rPr>
          <w:rFonts w:ascii="Arial Narrow" w:hAnsi="Arial Narrow"/>
          <w:sz w:val="20"/>
        </w:rPr>
      </w:pPr>
      <w:r w:rsidRPr="003C01CA">
        <w:rPr>
          <w:rFonts w:ascii="Arial Narrow" w:hAnsi="Arial Narrow"/>
          <w:b/>
          <w:sz w:val="20"/>
        </w:rPr>
        <w:t>d)</w:t>
      </w:r>
      <w:r w:rsidRPr="003C01CA">
        <w:rPr>
          <w:rFonts w:ascii="Arial Narrow" w:hAnsi="Arial Narrow"/>
          <w:b/>
          <w:sz w:val="20"/>
        </w:rPr>
        <w:tab/>
      </w:r>
      <w:r w:rsidRPr="003C01CA">
        <w:rPr>
          <w:rFonts w:ascii="Arial Narrow" w:hAnsi="Arial Narrow"/>
          <w:sz w:val="20"/>
        </w:rPr>
        <w:t>Descripción de las partes objeto del contrato que corresponderá cumplir a cada persona integrante, así como la manera en que se exigirá el cumplimiento de las obligaciones, y</w:t>
      </w:r>
    </w:p>
    <w:p w:rsidR="00B705FB" w:rsidRPr="003C01CA" w:rsidRDefault="00B705FB" w:rsidP="005D342F">
      <w:pPr>
        <w:pStyle w:val="Texto"/>
        <w:spacing w:after="0" w:line="240" w:lineRule="auto"/>
        <w:ind w:left="1296" w:hanging="432"/>
        <w:rPr>
          <w:rFonts w:ascii="Arial Narrow" w:hAnsi="Arial Narrow"/>
          <w:sz w:val="20"/>
        </w:rPr>
      </w:pPr>
      <w:r w:rsidRPr="003C01CA">
        <w:rPr>
          <w:rFonts w:ascii="Arial Narrow" w:hAnsi="Arial Narrow"/>
          <w:b/>
          <w:sz w:val="20"/>
        </w:rPr>
        <w:t>e)</w:t>
      </w:r>
      <w:r w:rsidRPr="003C01CA">
        <w:rPr>
          <w:rFonts w:ascii="Arial Narrow" w:hAnsi="Arial Narrow"/>
          <w:b/>
          <w:sz w:val="20"/>
        </w:rPr>
        <w:tab/>
      </w:r>
      <w:r w:rsidRPr="003C01CA">
        <w:rPr>
          <w:rFonts w:ascii="Arial Narrow" w:hAnsi="Arial Narrow"/>
          <w:sz w:val="20"/>
        </w:rPr>
        <w:t>Estipulación expresa de que cada uno de los firmantes quedará obligado junto con los demás integrantes, ya sea en forma solidaria o mancomunada, según se convenga, para efectos del procedimiento de contratación y del contrato, en caso d</w:t>
      </w:r>
      <w:r w:rsidR="00596095" w:rsidRPr="003C01CA">
        <w:rPr>
          <w:rFonts w:ascii="Arial Narrow" w:hAnsi="Arial Narrow"/>
          <w:sz w:val="20"/>
        </w:rPr>
        <w:t>e que se les adjudique el mismo.</w:t>
      </w:r>
    </w:p>
    <w:p w:rsidR="00596095" w:rsidRPr="003C01CA" w:rsidRDefault="00596095" w:rsidP="005D342F">
      <w:pPr>
        <w:pStyle w:val="Texto"/>
        <w:spacing w:after="0" w:line="240" w:lineRule="auto"/>
        <w:ind w:left="1296" w:hanging="432"/>
        <w:rPr>
          <w:rFonts w:ascii="Arial Narrow" w:hAnsi="Arial Narrow"/>
          <w:sz w:val="20"/>
        </w:rPr>
      </w:pPr>
    </w:p>
    <w:p w:rsidR="00B705FB" w:rsidRPr="003C01CA" w:rsidRDefault="00B705FB" w:rsidP="005D342F">
      <w:pPr>
        <w:pStyle w:val="Texto"/>
        <w:spacing w:after="0" w:line="240" w:lineRule="auto"/>
        <w:ind w:left="864" w:hanging="576"/>
        <w:rPr>
          <w:rFonts w:ascii="Arial Narrow" w:hAnsi="Arial Narrow"/>
          <w:sz w:val="20"/>
          <w:lang w:val="es-ES_tradnl"/>
        </w:rPr>
      </w:pPr>
      <w:r w:rsidRPr="003C01CA">
        <w:rPr>
          <w:rFonts w:ascii="Arial Narrow" w:hAnsi="Arial Narrow"/>
          <w:b/>
          <w:sz w:val="20"/>
          <w:lang w:val="es-ES_tradnl"/>
        </w:rPr>
        <w:t>III.</w:t>
      </w:r>
      <w:r w:rsidRPr="003C01CA">
        <w:rPr>
          <w:rFonts w:ascii="Arial Narrow" w:hAnsi="Arial Narrow"/>
          <w:b/>
          <w:sz w:val="20"/>
          <w:lang w:val="es-ES_tradnl"/>
        </w:rPr>
        <w:tab/>
      </w:r>
      <w:r w:rsidRPr="003C01CA">
        <w:rPr>
          <w:rFonts w:ascii="Arial Narrow" w:hAnsi="Arial Narrow"/>
          <w:sz w:val="20"/>
          <w:lang w:val="es-ES_tradnl"/>
        </w:rPr>
        <w:t>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presentado se les adjudique el contrato, dicho convenio, formará parte integrante del mismo como uno de sus anexos;</w:t>
      </w:r>
    </w:p>
    <w:p w:rsidR="00B705FB" w:rsidRPr="003C01CA" w:rsidRDefault="00B705FB" w:rsidP="005D342F">
      <w:pPr>
        <w:pStyle w:val="Texto"/>
        <w:spacing w:after="0" w:line="240" w:lineRule="auto"/>
        <w:ind w:left="864" w:hanging="576"/>
        <w:rPr>
          <w:rFonts w:ascii="Arial Narrow" w:hAnsi="Arial Narrow"/>
          <w:sz w:val="20"/>
        </w:rPr>
      </w:pPr>
      <w:r w:rsidRPr="003C01CA">
        <w:rPr>
          <w:rFonts w:ascii="Arial Narrow" w:hAnsi="Arial Narrow"/>
          <w:b/>
          <w:sz w:val="20"/>
        </w:rPr>
        <w:t>IV.</w:t>
      </w:r>
      <w:r w:rsidRPr="003C01CA">
        <w:rPr>
          <w:rFonts w:ascii="Arial Narrow" w:hAnsi="Arial Narrow"/>
          <w:b/>
          <w:sz w:val="20"/>
        </w:rPr>
        <w:tab/>
      </w:r>
      <w:r w:rsidRPr="003C01CA">
        <w:rPr>
          <w:rFonts w:ascii="Arial Narrow" w:hAnsi="Arial Narrow"/>
          <w:sz w:val="20"/>
        </w:rPr>
        <w:t>Para cumplir con los ingresos mínimos, en su caso, requeridos por la convocante, se podrán sumar los correspondientes a cada una de las personas integrantes de la agrupación, y</w:t>
      </w:r>
    </w:p>
    <w:p w:rsidR="00B705FB" w:rsidRPr="003C01CA" w:rsidRDefault="00B705FB" w:rsidP="005D342F">
      <w:pPr>
        <w:pStyle w:val="Texto"/>
        <w:spacing w:after="0" w:line="240" w:lineRule="auto"/>
        <w:ind w:left="864" w:hanging="576"/>
        <w:rPr>
          <w:rFonts w:ascii="Arial Narrow" w:hAnsi="Arial Narrow"/>
          <w:sz w:val="20"/>
        </w:rPr>
      </w:pPr>
      <w:r w:rsidRPr="003C01CA">
        <w:rPr>
          <w:rFonts w:ascii="Arial Narrow" w:hAnsi="Arial Narrow"/>
          <w:b/>
          <w:sz w:val="20"/>
        </w:rPr>
        <w:t>V.</w:t>
      </w:r>
      <w:r w:rsidRPr="003C01CA">
        <w:rPr>
          <w:rFonts w:ascii="Arial Narrow" w:hAnsi="Arial Narrow"/>
          <w:b/>
          <w:sz w:val="20"/>
        </w:rPr>
        <w:tab/>
      </w:r>
      <w:r w:rsidRPr="003C01CA">
        <w:rPr>
          <w:rFonts w:ascii="Arial Narrow" w:hAnsi="Arial Narrow"/>
          <w:sz w:val="20"/>
        </w:rPr>
        <w:t>Los demás que la convocante estime necesarios de acuerdo con las particularidades del procedimiento de contratación.</w:t>
      </w:r>
    </w:p>
    <w:p w:rsidR="00596095" w:rsidRPr="003C01CA" w:rsidRDefault="00596095" w:rsidP="00596095">
      <w:pPr>
        <w:pStyle w:val="Texto"/>
        <w:spacing w:after="0" w:line="240" w:lineRule="auto"/>
        <w:ind w:firstLine="0"/>
        <w:rPr>
          <w:rFonts w:ascii="Arial Narrow" w:hAnsi="Arial Narrow"/>
          <w:sz w:val="20"/>
        </w:rPr>
      </w:pPr>
    </w:p>
    <w:p w:rsidR="00B705FB" w:rsidRPr="003C01CA" w:rsidRDefault="00B705FB" w:rsidP="00596095">
      <w:pPr>
        <w:pStyle w:val="Texto"/>
        <w:spacing w:after="0" w:line="240" w:lineRule="auto"/>
        <w:ind w:firstLine="0"/>
        <w:rPr>
          <w:rFonts w:ascii="Arial Narrow" w:hAnsi="Arial Narrow"/>
          <w:sz w:val="20"/>
        </w:rPr>
      </w:pPr>
      <w:r w:rsidRPr="003C01CA">
        <w:rPr>
          <w:rFonts w:ascii="Arial Narrow" w:hAnsi="Arial Narrow"/>
          <w:sz w:val="20"/>
        </w:rPr>
        <w:t>En el supuesto de que se adjudique el contrato a los licitantes que presentaron una proposición conjunta, el convenio indicado en la fracción II de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CD6DFD" w:rsidRPr="003C01CA" w:rsidRDefault="00CD6DFD" w:rsidP="00CD6DFD">
      <w:pPr>
        <w:pStyle w:val="Texto"/>
        <w:spacing w:after="0" w:line="240" w:lineRule="auto"/>
        <w:ind w:firstLine="0"/>
        <w:rPr>
          <w:rFonts w:ascii="Arial Narrow" w:hAnsi="Arial Narrow"/>
          <w:sz w:val="20"/>
        </w:rPr>
      </w:pPr>
    </w:p>
    <w:p w:rsidR="00B705FB" w:rsidRPr="003C01CA" w:rsidRDefault="00B705FB" w:rsidP="00CD6DFD">
      <w:pPr>
        <w:pStyle w:val="Texto"/>
        <w:spacing w:after="0" w:line="240" w:lineRule="auto"/>
        <w:ind w:firstLine="0"/>
        <w:rPr>
          <w:rFonts w:ascii="Arial Narrow" w:hAnsi="Arial Narrow"/>
          <w:sz w:val="20"/>
        </w:rPr>
      </w:pPr>
      <w:r w:rsidRPr="003C01CA">
        <w:rPr>
          <w:rFonts w:ascii="Arial Narrow" w:hAnsi="Arial Narrow"/>
          <w:sz w:val="20"/>
        </w:rPr>
        <w:t>Cuando existan causas justificadas para no aceptar la presentación de proposiciones conjuntas, se requerirá la autorización escrita del titular del Área requirente, en la cual deberán precisarse las razones para ello, particularmente los aspectos relativos a que con tal determinación no se limita la libre participación. Dicha autorización deberá formar parte del expediente de contratación respectivo.</w:t>
      </w:r>
    </w:p>
    <w:p w:rsidR="00637711" w:rsidRPr="003C01CA" w:rsidRDefault="00637711" w:rsidP="005D342F">
      <w:pPr>
        <w:jc w:val="both"/>
        <w:rPr>
          <w:rFonts w:ascii="Arial Narrow" w:hAnsi="Arial Narrow" w:cs="Arial"/>
          <w:lang w:val="es-ES"/>
        </w:rPr>
      </w:pPr>
    </w:p>
    <w:p w:rsidR="00296419" w:rsidRPr="003C01CA" w:rsidRDefault="00CA774B" w:rsidP="005D342F">
      <w:pPr>
        <w:pStyle w:val="Textoindependiente"/>
        <w:shd w:val="clear" w:color="auto" w:fill="BFBFBF"/>
        <w:tabs>
          <w:tab w:val="left" w:pos="426"/>
        </w:tabs>
        <w:spacing w:after="0"/>
        <w:jc w:val="both"/>
        <w:rPr>
          <w:rFonts w:ascii="Arial Narrow" w:hAnsi="Arial Narrow" w:cs="Arial"/>
          <w:b/>
        </w:rPr>
      </w:pPr>
      <w:r w:rsidRPr="003C01CA">
        <w:rPr>
          <w:rFonts w:ascii="Arial Narrow" w:hAnsi="Arial Narrow" w:cs="Arial"/>
          <w:b/>
        </w:rPr>
        <w:t>3.</w:t>
      </w:r>
      <w:r w:rsidR="00775862" w:rsidRPr="003C01CA">
        <w:rPr>
          <w:rFonts w:ascii="Arial Narrow" w:hAnsi="Arial Narrow" w:cs="Arial"/>
          <w:b/>
        </w:rPr>
        <w:t>10</w:t>
      </w:r>
      <w:r w:rsidRPr="003C01CA">
        <w:rPr>
          <w:rFonts w:ascii="Arial Narrow" w:hAnsi="Arial Narrow" w:cs="Arial"/>
          <w:b/>
        </w:rPr>
        <w:tab/>
      </w:r>
      <w:r w:rsidR="00296419" w:rsidRPr="003C01CA">
        <w:rPr>
          <w:rFonts w:ascii="Arial Narrow" w:hAnsi="Arial Narrow" w:cs="Arial"/>
          <w:b/>
        </w:rPr>
        <w:t>LOS LICITANTES SOLO PODRÁN PRESENTAR UNA PROPOSICIÓN POR LICITACIÓN PÚBLICA.</w:t>
      </w:r>
    </w:p>
    <w:p w:rsidR="00CD6DFD" w:rsidRPr="003C01CA" w:rsidRDefault="00CD6DFD" w:rsidP="005D342F">
      <w:pPr>
        <w:pStyle w:val="Textoindependiente"/>
        <w:spacing w:after="0"/>
        <w:jc w:val="both"/>
        <w:rPr>
          <w:rFonts w:ascii="Arial Narrow" w:hAnsi="Arial Narrow" w:cs="Arial"/>
        </w:rPr>
      </w:pPr>
    </w:p>
    <w:p w:rsidR="00296419" w:rsidRPr="003C01CA" w:rsidRDefault="00296419" w:rsidP="005D342F">
      <w:pPr>
        <w:pStyle w:val="Textoindependiente"/>
        <w:spacing w:after="0"/>
        <w:jc w:val="both"/>
        <w:rPr>
          <w:rFonts w:ascii="Arial Narrow" w:hAnsi="Arial Narrow" w:cs="Arial"/>
        </w:rPr>
      </w:pPr>
      <w:r w:rsidRPr="003C01CA">
        <w:rPr>
          <w:rFonts w:ascii="Arial Narrow" w:hAnsi="Arial Narrow" w:cs="Arial"/>
        </w:rPr>
        <w:t xml:space="preserve">De conformidad con lo establecido </w:t>
      </w:r>
      <w:r w:rsidR="00500BD7" w:rsidRPr="003C01CA">
        <w:rPr>
          <w:rFonts w:ascii="Arial Narrow" w:hAnsi="Arial Narrow" w:cs="Arial"/>
        </w:rPr>
        <w:t xml:space="preserve">en el antepenúltimo párrafo del artículo 26 de la LEY y </w:t>
      </w:r>
      <w:r w:rsidRPr="003C01CA">
        <w:rPr>
          <w:rFonts w:ascii="Arial Narrow" w:hAnsi="Arial Narrow" w:cs="Arial"/>
        </w:rPr>
        <w:t xml:space="preserve">en el inciso f) numeral III del artículo </w:t>
      </w:r>
      <w:r w:rsidR="00500BD7" w:rsidRPr="003C01CA">
        <w:rPr>
          <w:rFonts w:ascii="Arial Narrow" w:hAnsi="Arial Narrow" w:cs="Arial"/>
        </w:rPr>
        <w:t>39 del Reglamento</w:t>
      </w:r>
      <w:r w:rsidRPr="003C01CA">
        <w:rPr>
          <w:rFonts w:ascii="Arial Narrow" w:hAnsi="Arial Narrow" w:cs="Arial"/>
        </w:rPr>
        <w:t xml:space="preserve"> de la LEY, los licitantes participantes, solo podrán presentar una proposición por licitación pública.</w:t>
      </w:r>
    </w:p>
    <w:p w:rsidR="004B2937" w:rsidRPr="003C01CA" w:rsidRDefault="004B2937" w:rsidP="005D342F">
      <w:pPr>
        <w:jc w:val="both"/>
        <w:rPr>
          <w:rFonts w:ascii="Arial Narrow" w:hAnsi="Arial Narrow" w:cs="Arial"/>
          <w:b/>
        </w:rPr>
      </w:pPr>
    </w:p>
    <w:p w:rsidR="004B2937" w:rsidRPr="003C01CA" w:rsidRDefault="00CA774B" w:rsidP="005D342F">
      <w:pPr>
        <w:shd w:val="clear" w:color="auto" w:fill="BFBFBF"/>
        <w:tabs>
          <w:tab w:val="left" w:pos="567"/>
        </w:tabs>
        <w:jc w:val="both"/>
        <w:rPr>
          <w:rFonts w:ascii="Arial Narrow" w:hAnsi="Arial Narrow" w:cs="Arial"/>
          <w:b/>
        </w:rPr>
      </w:pPr>
      <w:r w:rsidRPr="003C01CA">
        <w:rPr>
          <w:rFonts w:ascii="Arial Narrow" w:hAnsi="Arial Narrow" w:cs="Arial"/>
          <w:b/>
        </w:rPr>
        <w:t>3.1</w:t>
      </w:r>
      <w:r w:rsidR="00775862" w:rsidRPr="003C01CA">
        <w:rPr>
          <w:rFonts w:ascii="Arial Narrow" w:hAnsi="Arial Narrow" w:cs="Arial"/>
          <w:b/>
        </w:rPr>
        <w:t>1</w:t>
      </w:r>
      <w:r w:rsidRPr="003C01CA">
        <w:rPr>
          <w:rFonts w:ascii="Arial Narrow" w:hAnsi="Arial Narrow" w:cs="Arial"/>
          <w:b/>
        </w:rPr>
        <w:tab/>
      </w:r>
      <w:r w:rsidR="004B2937" w:rsidRPr="003C01CA">
        <w:rPr>
          <w:rFonts w:ascii="Arial Narrow" w:hAnsi="Arial Narrow" w:cs="Arial"/>
          <w:b/>
        </w:rPr>
        <w:t>REGISTRO DE PARTICIPANTES, ASI COMO RELAC</w:t>
      </w:r>
      <w:r w:rsidR="0009597D" w:rsidRPr="003C01CA">
        <w:rPr>
          <w:rFonts w:ascii="Arial Narrow" w:hAnsi="Arial Narrow" w:cs="Arial"/>
          <w:b/>
        </w:rPr>
        <w:t xml:space="preserve">IÓN DE </w:t>
      </w:r>
      <w:r w:rsidR="004B2937" w:rsidRPr="003C01CA">
        <w:rPr>
          <w:rFonts w:ascii="Arial Narrow" w:hAnsi="Arial Narrow" w:cs="Arial"/>
          <w:b/>
        </w:rPr>
        <w:t>DOCUMENTOS QUE DEBERÁN PRESENTAR EN DICHO ACTO.</w:t>
      </w:r>
    </w:p>
    <w:p w:rsidR="004B2937" w:rsidRPr="003C01CA" w:rsidRDefault="004B2937" w:rsidP="005D342F">
      <w:pPr>
        <w:jc w:val="both"/>
        <w:rPr>
          <w:rFonts w:ascii="Arial Narrow" w:hAnsi="Arial Narrow" w:cs="Arial"/>
          <w:b/>
        </w:rPr>
      </w:pPr>
    </w:p>
    <w:p w:rsidR="004B2937" w:rsidRPr="003C01CA" w:rsidRDefault="004B2937" w:rsidP="005D342F">
      <w:pPr>
        <w:autoSpaceDE w:val="0"/>
        <w:autoSpaceDN w:val="0"/>
        <w:adjustRightInd w:val="0"/>
        <w:jc w:val="both"/>
        <w:rPr>
          <w:rFonts w:ascii="Arial Narrow" w:eastAsia="Calibri" w:hAnsi="Arial Narrow" w:cs="Arial"/>
          <w:lang w:val="es-ES" w:eastAsia="en-US"/>
        </w:rPr>
      </w:pPr>
      <w:r w:rsidRPr="003C01CA">
        <w:rPr>
          <w:rFonts w:ascii="Arial Narrow" w:eastAsia="Calibri" w:hAnsi="Arial Narrow" w:cs="Arial"/>
          <w:lang w:val="es-ES" w:eastAsia="en-US"/>
        </w:rPr>
        <w:t>Previo al acto de presentación y apertura de proposiciones, la convocante podrá efectuar el registro de participantes, así como realizar revisiones preliminares a la documentación distinta a la proposición.</w:t>
      </w:r>
    </w:p>
    <w:p w:rsidR="004B2937" w:rsidRPr="003C01CA" w:rsidRDefault="004B2937" w:rsidP="005D342F">
      <w:pPr>
        <w:autoSpaceDE w:val="0"/>
        <w:autoSpaceDN w:val="0"/>
        <w:adjustRightInd w:val="0"/>
        <w:jc w:val="both"/>
        <w:rPr>
          <w:rFonts w:ascii="Arial Narrow" w:eastAsia="Calibri" w:hAnsi="Arial Narrow" w:cs="Arial"/>
          <w:lang w:val="es-ES" w:eastAsia="en-US"/>
        </w:rPr>
      </w:pPr>
    </w:p>
    <w:p w:rsidR="004B2937" w:rsidRPr="003C01CA" w:rsidRDefault="004B2937" w:rsidP="005D342F">
      <w:pPr>
        <w:autoSpaceDE w:val="0"/>
        <w:autoSpaceDN w:val="0"/>
        <w:adjustRightInd w:val="0"/>
        <w:jc w:val="both"/>
        <w:rPr>
          <w:rFonts w:ascii="Arial Narrow" w:eastAsia="Calibri" w:hAnsi="Arial Narrow" w:cs="Arial"/>
          <w:lang w:val="es-ES" w:eastAsia="en-US"/>
        </w:rPr>
      </w:pPr>
      <w:r w:rsidRPr="003C01CA">
        <w:rPr>
          <w:rFonts w:ascii="Arial Narrow" w:eastAsia="Calibri" w:hAnsi="Arial Narrow" w:cs="Arial"/>
          <w:lang w:val="es-ES" w:eastAsia="en-US"/>
        </w:rPr>
        <w:t>Lo anterior será optativo para los licitantes, por lo que no se podrá impedir el acceso a quién decida presentar su documentación y proposiciones en la fecha, hora y lugar establecido para la celebración del citado acto, de conformidad con lo establecido en el artículo 34 de la LEY.</w:t>
      </w:r>
    </w:p>
    <w:p w:rsidR="004B2937" w:rsidRPr="003C01CA" w:rsidRDefault="004B2937" w:rsidP="005D342F">
      <w:pPr>
        <w:jc w:val="both"/>
        <w:rPr>
          <w:rFonts w:ascii="Arial Narrow" w:hAnsi="Arial Narrow" w:cs="Arial"/>
          <w:b/>
          <w:i/>
        </w:rPr>
      </w:pPr>
    </w:p>
    <w:p w:rsidR="004B2937" w:rsidRPr="003C01CA" w:rsidRDefault="004B2937" w:rsidP="005D342F">
      <w:pPr>
        <w:jc w:val="both"/>
        <w:rPr>
          <w:rFonts w:ascii="Arial Narrow" w:hAnsi="Arial Narrow" w:cs="Arial"/>
          <w:b/>
          <w:i/>
        </w:rPr>
      </w:pPr>
      <w:r w:rsidRPr="00D97BD9">
        <w:rPr>
          <w:rFonts w:ascii="Arial Narrow" w:hAnsi="Arial Narrow" w:cs="Arial"/>
          <w:b/>
        </w:rPr>
        <w:t xml:space="preserve">El acto de Registro de los LICITANTES se llevará a cabo el día </w:t>
      </w:r>
      <w:r w:rsidR="00D97BD9" w:rsidRPr="00D97BD9">
        <w:rPr>
          <w:rFonts w:ascii="Arial Narrow" w:hAnsi="Arial Narrow" w:cs="Arial"/>
          <w:b/>
        </w:rPr>
        <w:t>28</w:t>
      </w:r>
      <w:r w:rsidR="00AD4D3B" w:rsidRPr="00D97BD9">
        <w:rPr>
          <w:rFonts w:ascii="Arial Narrow" w:hAnsi="Arial Narrow" w:cs="Arial"/>
          <w:b/>
        </w:rPr>
        <w:t xml:space="preserve"> de Febrero</w:t>
      </w:r>
      <w:r w:rsidRPr="00D97BD9">
        <w:rPr>
          <w:rFonts w:ascii="Arial Narrow" w:hAnsi="Arial Narrow" w:cs="Arial"/>
          <w:b/>
        </w:rPr>
        <w:t xml:space="preserve"> de </w:t>
      </w:r>
      <w:r w:rsidR="00D97BD9" w:rsidRPr="00D97BD9">
        <w:rPr>
          <w:rFonts w:ascii="Arial Narrow" w:hAnsi="Arial Narrow" w:cs="Arial"/>
          <w:b/>
        </w:rPr>
        <w:t>16:15</w:t>
      </w:r>
      <w:r w:rsidRPr="00D97BD9">
        <w:rPr>
          <w:rFonts w:ascii="Arial Narrow" w:hAnsi="Arial Narrow" w:cs="Arial"/>
          <w:b/>
        </w:rPr>
        <w:t xml:space="preserve">:00 a </w:t>
      </w:r>
      <w:r w:rsidR="00D97BD9">
        <w:rPr>
          <w:rFonts w:ascii="Arial Narrow" w:hAnsi="Arial Narrow" w:cs="Arial"/>
          <w:b/>
        </w:rPr>
        <w:t>17:00</w:t>
      </w:r>
      <w:r w:rsidRPr="00D97BD9">
        <w:rPr>
          <w:rFonts w:ascii="Arial Narrow" w:hAnsi="Arial Narrow" w:cs="Arial"/>
          <w:b/>
        </w:rPr>
        <w:t xml:space="preserve"> horas </w:t>
      </w:r>
      <w:r w:rsidRPr="00D97BD9">
        <w:rPr>
          <w:rFonts w:ascii="Arial Narrow" w:hAnsi="Arial Narrow" w:cs="Arial"/>
        </w:rPr>
        <w:t>en el</w:t>
      </w:r>
      <w:r w:rsidRPr="003C01CA">
        <w:rPr>
          <w:rFonts w:ascii="Arial Narrow" w:hAnsi="Arial Narrow" w:cs="Arial"/>
        </w:rPr>
        <w:t xml:space="preserve"> domicilio descrito en el punto </w:t>
      </w:r>
      <w:r w:rsidR="00C50F0D" w:rsidRPr="003C01CA">
        <w:rPr>
          <w:rFonts w:ascii="Arial Narrow" w:hAnsi="Arial Narrow" w:cs="Arial"/>
        </w:rPr>
        <w:t>1</w:t>
      </w:r>
      <w:r w:rsidRPr="003C01CA">
        <w:rPr>
          <w:rFonts w:ascii="Arial Narrow" w:hAnsi="Arial Narrow" w:cs="Arial"/>
        </w:rPr>
        <w:t>.1 de esta CONVOCATORIA.</w:t>
      </w:r>
    </w:p>
    <w:p w:rsidR="004B2937" w:rsidRPr="003C01CA" w:rsidRDefault="004B2937" w:rsidP="005D342F">
      <w:pPr>
        <w:rPr>
          <w:rFonts w:ascii="Arial Narrow" w:hAnsi="Arial Narrow" w:cs="Arial"/>
          <w:b/>
        </w:rPr>
      </w:pPr>
    </w:p>
    <w:p w:rsidR="004B2937" w:rsidRPr="003C01CA" w:rsidRDefault="004B2937" w:rsidP="005D342F">
      <w:pPr>
        <w:jc w:val="both"/>
        <w:rPr>
          <w:rFonts w:ascii="Arial Narrow" w:hAnsi="Arial Narrow" w:cs="Arial"/>
          <w:b/>
        </w:rPr>
      </w:pPr>
      <w:r w:rsidRPr="003C01CA">
        <w:rPr>
          <w:rFonts w:ascii="Arial Narrow" w:hAnsi="Arial Narrow" w:cs="Arial"/>
        </w:rPr>
        <w:t xml:space="preserve">Los documentos que el LICITANTE presente en este acto se describen a continuación: </w:t>
      </w:r>
    </w:p>
    <w:p w:rsidR="004B2937" w:rsidRPr="003C01CA" w:rsidRDefault="004B2937" w:rsidP="005D342F">
      <w:pPr>
        <w:jc w:val="both"/>
        <w:rPr>
          <w:rFonts w:ascii="Arial Narrow" w:hAnsi="Arial Narrow" w:cs="Arial"/>
        </w:rPr>
      </w:pPr>
    </w:p>
    <w:p w:rsidR="004B2937" w:rsidRPr="003C01CA" w:rsidRDefault="004B2937" w:rsidP="0093009C">
      <w:pPr>
        <w:numPr>
          <w:ilvl w:val="0"/>
          <w:numId w:val="1"/>
        </w:numPr>
        <w:jc w:val="both"/>
        <w:rPr>
          <w:rFonts w:ascii="Arial Narrow" w:hAnsi="Arial Narrow" w:cs="Arial"/>
        </w:rPr>
      </w:pPr>
      <w:r w:rsidRPr="003C01CA">
        <w:rPr>
          <w:rFonts w:ascii="Arial Narrow" w:hAnsi="Arial Narrow" w:cs="Arial"/>
        </w:rPr>
        <w:t xml:space="preserve">Identificación oficial vigente de la persona que asista a entregar las proposiciones, la cual puede ser: Pasaporte, Cédula Profesional, Credencial de Elector o Cartilla del Servicio Militar Nacional. Además, una carta poder simple otorgada por el representante legal facultado para ello, </w:t>
      </w:r>
      <w:r w:rsidRPr="003C01CA">
        <w:rPr>
          <w:rFonts w:ascii="Arial Narrow" w:hAnsi="Arial Narrow" w:cs="Arial"/>
          <w:b/>
          <w:bCs/>
        </w:rPr>
        <w:t>ANEXO 11</w:t>
      </w:r>
      <w:r w:rsidRPr="003C01CA">
        <w:rPr>
          <w:rFonts w:ascii="Arial Narrow" w:hAnsi="Arial Narrow" w:cs="Arial"/>
        </w:rPr>
        <w:t>.</w:t>
      </w:r>
    </w:p>
    <w:p w:rsidR="004B2937" w:rsidRPr="003C01CA" w:rsidRDefault="004B2937" w:rsidP="005D342F">
      <w:pPr>
        <w:jc w:val="both"/>
        <w:rPr>
          <w:rFonts w:ascii="Arial Narrow" w:hAnsi="Arial Narrow" w:cs="Arial"/>
        </w:rPr>
      </w:pPr>
    </w:p>
    <w:p w:rsidR="004B2937" w:rsidRPr="003C01CA" w:rsidRDefault="004B2937" w:rsidP="005D342F">
      <w:pPr>
        <w:ind w:left="680"/>
        <w:jc w:val="both"/>
        <w:rPr>
          <w:rFonts w:ascii="Arial Narrow" w:hAnsi="Arial Narrow" w:cs="Arial"/>
        </w:rPr>
      </w:pPr>
      <w:r w:rsidRPr="003C01CA">
        <w:rPr>
          <w:rFonts w:ascii="Arial Narrow" w:hAnsi="Arial Narrow" w:cs="Arial"/>
        </w:rPr>
        <w:t>En caso de no presentar esta documentación, el representante entregará las proposiciones y únicamente podrá participar durante el desarrollo del acto con el carácter de oyente.</w:t>
      </w:r>
    </w:p>
    <w:p w:rsidR="004B2937" w:rsidRPr="003C01CA" w:rsidRDefault="004B2937" w:rsidP="005D342F">
      <w:pPr>
        <w:jc w:val="both"/>
        <w:rPr>
          <w:rFonts w:ascii="Arial Narrow" w:hAnsi="Arial Narrow" w:cs="Arial"/>
        </w:rPr>
      </w:pPr>
    </w:p>
    <w:p w:rsidR="004B2937" w:rsidRPr="003C01CA" w:rsidRDefault="004B2937" w:rsidP="0093009C">
      <w:pPr>
        <w:numPr>
          <w:ilvl w:val="0"/>
          <w:numId w:val="1"/>
        </w:numPr>
        <w:jc w:val="both"/>
        <w:rPr>
          <w:rFonts w:ascii="Arial Narrow" w:hAnsi="Arial Narrow" w:cs="Arial"/>
        </w:rPr>
      </w:pPr>
      <w:r w:rsidRPr="003C01CA">
        <w:rPr>
          <w:rFonts w:ascii="Arial Narrow" w:hAnsi="Arial Narrow" w:cs="Arial"/>
        </w:rPr>
        <w:t xml:space="preserve">De conformidad con lo dispuesto en el artículo 39, fracción VIII inciso f) del Reglamento de la LEY, el LICITANTE presentará el formato que se presenta como </w:t>
      </w:r>
      <w:r w:rsidRPr="003C01CA">
        <w:rPr>
          <w:rFonts w:ascii="Arial Narrow" w:hAnsi="Arial Narrow" w:cs="Arial"/>
          <w:b/>
        </w:rPr>
        <w:t>ANEXO 9</w:t>
      </w:r>
      <w:r w:rsidRPr="003C01CA">
        <w:rPr>
          <w:rFonts w:ascii="Arial Narrow" w:hAnsi="Arial Narrow" w:cs="Arial"/>
        </w:rPr>
        <w:t xml:space="preserve"> de esta CONVOCATORIA, debidamente llenado con los datos requeridos. Dicho formato le servirá a cada LICITANTE como constancia de recepción de la documentación que entreguen en el acto de presentación y apertura de proposiciones. </w:t>
      </w:r>
    </w:p>
    <w:p w:rsidR="004B2937" w:rsidRPr="003C01CA" w:rsidRDefault="004B2937" w:rsidP="005D342F">
      <w:pPr>
        <w:jc w:val="both"/>
        <w:rPr>
          <w:rFonts w:ascii="Arial Narrow" w:hAnsi="Arial Narrow" w:cs="Arial"/>
        </w:rPr>
      </w:pPr>
    </w:p>
    <w:p w:rsidR="004B2937" w:rsidRPr="003C01CA" w:rsidRDefault="004B2937" w:rsidP="005D342F">
      <w:pPr>
        <w:ind w:left="680"/>
        <w:jc w:val="both"/>
        <w:rPr>
          <w:rFonts w:ascii="Arial Narrow" w:hAnsi="Arial Narrow" w:cs="Arial"/>
        </w:rPr>
      </w:pPr>
      <w:r w:rsidRPr="003C01CA">
        <w:rPr>
          <w:rFonts w:ascii="Arial Narrow" w:hAnsi="Arial Narrow" w:cs="Arial"/>
        </w:rPr>
        <w:t xml:space="preserve">Cabe señalar que </w:t>
      </w:r>
      <w:r w:rsidR="00F919CF" w:rsidRPr="003C01CA">
        <w:rPr>
          <w:rFonts w:ascii="Arial Narrow" w:hAnsi="Arial Narrow" w:cs="Arial"/>
        </w:rPr>
        <w:t>l</w:t>
      </w:r>
      <w:r w:rsidRPr="003C01CA">
        <w:rPr>
          <w:rFonts w:ascii="Arial Narrow" w:hAnsi="Arial Narrow" w:cs="Arial"/>
        </w:rPr>
        <w:t>a API DOS BOCAS firmará de recibido dicho formato (y lo entregará como acuse de recibido al LICITANTE) una vez que se concluya cada una de las etapas del acto de presentación y apertura de proposiciones, esto es, después de constatar físicamente que en efecto el LICITANTE incluyó en cada uno de los sobres (proposición técnica y económica) la documentación que en éste relaciona.</w:t>
      </w:r>
    </w:p>
    <w:p w:rsidR="004B2937" w:rsidRPr="003C01CA" w:rsidRDefault="004B2937" w:rsidP="005D342F">
      <w:pPr>
        <w:jc w:val="both"/>
        <w:rPr>
          <w:rFonts w:ascii="Arial Narrow" w:hAnsi="Arial Narrow" w:cs="Arial"/>
        </w:rPr>
      </w:pPr>
    </w:p>
    <w:p w:rsidR="004B2937" w:rsidRPr="003C01CA" w:rsidRDefault="004B2937" w:rsidP="005D342F">
      <w:pPr>
        <w:ind w:left="680"/>
        <w:jc w:val="both"/>
        <w:rPr>
          <w:rFonts w:ascii="Arial Narrow" w:hAnsi="Arial Narrow" w:cs="Arial"/>
        </w:rPr>
      </w:pPr>
      <w:r w:rsidRPr="003C01CA">
        <w:rPr>
          <w:rFonts w:ascii="Arial Narrow" w:hAnsi="Arial Narrow" w:cs="Arial"/>
        </w:rPr>
        <w:t>La falta del mismo no será motivo de descalificación y se extenderá un acuse de recibido de la documentación que entregue el LICITANTE en dicho acto.</w:t>
      </w:r>
    </w:p>
    <w:p w:rsidR="004B2937" w:rsidRPr="003C01CA" w:rsidRDefault="004B2937" w:rsidP="005D342F">
      <w:pPr>
        <w:jc w:val="both"/>
        <w:rPr>
          <w:rFonts w:ascii="Arial Narrow" w:hAnsi="Arial Narrow" w:cs="Arial"/>
          <w:b/>
        </w:rPr>
      </w:pPr>
    </w:p>
    <w:p w:rsidR="004B2937" w:rsidRPr="003C01CA" w:rsidRDefault="004B2937" w:rsidP="005D342F">
      <w:pPr>
        <w:jc w:val="both"/>
        <w:rPr>
          <w:rFonts w:ascii="Arial Narrow" w:hAnsi="Arial Narrow" w:cs="Arial"/>
        </w:rPr>
      </w:pPr>
      <w:r w:rsidRPr="003C01CA">
        <w:rPr>
          <w:rFonts w:ascii="Arial Narrow" w:hAnsi="Arial Narrow" w:cs="Arial"/>
        </w:rPr>
        <w:t>De conformidad con lo dispuesto en el artículo 34 de la LEY, la información anterior podrá entregarse, a elección del LICITANTE, dentro del sobre que contenga la propuesta técnica, sin embargo, se le solicita que preferentemente decidan presentarla por separado en este acto, con el fin de agilizar la realización de la primera etapa del acto de presentación y apertura de proposiciones.</w:t>
      </w:r>
    </w:p>
    <w:p w:rsidR="00367E94" w:rsidRPr="003C01CA" w:rsidRDefault="00367E94" w:rsidP="005D342F">
      <w:pPr>
        <w:pStyle w:val="Textoindependiente"/>
        <w:spacing w:after="0"/>
        <w:jc w:val="both"/>
        <w:rPr>
          <w:rFonts w:ascii="Arial Narrow" w:hAnsi="Arial Narrow" w:cs="Arial"/>
        </w:rPr>
      </w:pPr>
    </w:p>
    <w:p w:rsidR="00642688" w:rsidRPr="003C01CA" w:rsidRDefault="000A7061" w:rsidP="005D342F">
      <w:pPr>
        <w:pStyle w:val="Textoindependiente"/>
        <w:shd w:val="clear" w:color="auto" w:fill="BFBFBF"/>
        <w:tabs>
          <w:tab w:val="left" w:pos="567"/>
        </w:tabs>
        <w:spacing w:after="0"/>
        <w:jc w:val="both"/>
        <w:rPr>
          <w:rFonts w:ascii="Arial Narrow" w:hAnsi="Arial Narrow" w:cs="Arial"/>
          <w:b/>
        </w:rPr>
      </w:pPr>
      <w:r w:rsidRPr="003C01CA">
        <w:rPr>
          <w:rFonts w:ascii="Arial Narrow" w:hAnsi="Arial Narrow" w:cs="Arial"/>
          <w:b/>
        </w:rPr>
        <w:t>3.1</w:t>
      </w:r>
      <w:r w:rsidR="00D82043" w:rsidRPr="003C01CA">
        <w:rPr>
          <w:rFonts w:ascii="Arial Narrow" w:hAnsi="Arial Narrow" w:cs="Arial"/>
          <w:b/>
        </w:rPr>
        <w:t>2</w:t>
      </w:r>
      <w:r w:rsidRPr="003C01CA">
        <w:rPr>
          <w:rFonts w:ascii="Arial Narrow" w:hAnsi="Arial Narrow" w:cs="Arial"/>
          <w:b/>
        </w:rPr>
        <w:tab/>
      </w:r>
      <w:r w:rsidR="00642688" w:rsidRPr="003C01CA">
        <w:rPr>
          <w:rFonts w:ascii="Arial Narrow" w:hAnsi="Arial Narrow" w:cs="Arial"/>
          <w:b/>
        </w:rPr>
        <w:t>FORMA EN QUE DEBERÁ ACREDITAR LA EXISTENCIA Y PERSONALIDAD JURÍDICA EL LICITANTE.</w:t>
      </w:r>
    </w:p>
    <w:p w:rsidR="00642688" w:rsidRPr="003C01CA" w:rsidRDefault="00642688" w:rsidP="005D342F">
      <w:pPr>
        <w:jc w:val="both"/>
        <w:rPr>
          <w:rFonts w:ascii="Arial Narrow" w:hAnsi="Arial Narrow" w:cs="Arial"/>
        </w:rPr>
      </w:pPr>
    </w:p>
    <w:p w:rsidR="00642688" w:rsidRPr="003C01CA" w:rsidRDefault="00642688" w:rsidP="005D342F">
      <w:pPr>
        <w:jc w:val="both"/>
        <w:rPr>
          <w:rFonts w:ascii="Arial Narrow" w:hAnsi="Arial Narrow" w:cs="Arial"/>
          <w:lang w:val="es-ES"/>
        </w:rPr>
      </w:pPr>
      <w:r w:rsidRPr="003C01CA">
        <w:rPr>
          <w:rFonts w:ascii="Arial Narrow" w:hAnsi="Arial Narrow" w:cs="Arial"/>
        </w:rPr>
        <w:t xml:space="preserve">En términos de lo </w:t>
      </w:r>
      <w:r w:rsidR="00CA47CA" w:rsidRPr="003C01CA">
        <w:rPr>
          <w:rFonts w:ascii="Arial Narrow" w:hAnsi="Arial Narrow" w:cs="Arial"/>
        </w:rPr>
        <w:t>previsto en la fracción V del</w:t>
      </w:r>
      <w:r w:rsidRPr="003C01CA">
        <w:rPr>
          <w:rFonts w:ascii="Arial Narrow" w:hAnsi="Arial Narrow" w:cs="Arial"/>
        </w:rPr>
        <w:t xml:space="preserve"> artículo 48 del REGLAMENTO, el LICITANTE, dentro de su propuesta técnica, deberá proporcionar la información a que se refiere el formato que se agrega a las presentes CONVOCATORIA como </w:t>
      </w:r>
      <w:r w:rsidRPr="003C01CA">
        <w:rPr>
          <w:rFonts w:ascii="Arial Narrow" w:hAnsi="Arial Narrow" w:cs="Arial"/>
          <w:b/>
        </w:rPr>
        <w:t>ANEXO 5</w:t>
      </w:r>
      <w:r w:rsidRPr="003C01CA">
        <w:rPr>
          <w:rFonts w:ascii="Arial Narrow" w:hAnsi="Arial Narrow" w:cs="Arial"/>
          <w:color w:val="008000"/>
        </w:rPr>
        <w:t>.</w:t>
      </w:r>
      <w:r w:rsidRPr="003C01CA">
        <w:rPr>
          <w:rFonts w:ascii="Arial Narrow" w:hAnsi="Arial Narrow" w:cs="Arial"/>
        </w:rPr>
        <w:t xml:space="preserve"> Dicho formato deberá elaborarse en hoja membretada del LICITANTE y estar rubricado por la persona que suscribe la oferta, quien debe contar con los documentos notariales que la acrediten como representante legal con las facultades</w:t>
      </w:r>
      <w:r w:rsidR="00D72B4F" w:rsidRPr="003C01CA">
        <w:rPr>
          <w:rFonts w:ascii="Arial Narrow" w:hAnsi="Arial Narrow" w:cs="Arial"/>
        </w:rPr>
        <w:t xml:space="preserve"> expresas para firmar contratos, </w:t>
      </w:r>
    </w:p>
    <w:p w:rsidR="00642688" w:rsidRPr="003C01CA" w:rsidRDefault="00642688" w:rsidP="005D342F">
      <w:pPr>
        <w:jc w:val="both"/>
        <w:rPr>
          <w:rFonts w:ascii="Arial Narrow" w:hAnsi="Arial Narrow" w:cs="Arial"/>
        </w:rPr>
      </w:pPr>
    </w:p>
    <w:p w:rsidR="00D72B4F" w:rsidRPr="003C01CA" w:rsidRDefault="00D72B4F" w:rsidP="005D342F">
      <w:pPr>
        <w:pStyle w:val="Texto"/>
        <w:spacing w:after="0" w:line="240" w:lineRule="auto"/>
        <w:ind w:firstLine="0"/>
        <w:rPr>
          <w:rFonts w:ascii="Arial Narrow" w:hAnsi="Arial Narrow"/>
          <w:sz w:val="20"/>
        </w:rPr>
      </w:pPr>
      <w:r w:rsidRPr="003C01CA">
        <w:rPr>
          <w:rFonts w:ascii="Arial Narrow" w:hAnsi="Arial Narrow"/>
          <w:sz w:val="20"/>
          <w:lang w:val="es-ES_tradnl"/>
        </w:rPr>
        <w:t xml:space="preserve">El </w:t>
      </w:r>
      <w:r w:rsidRPr="003C01CA">
        <w:rPr>
          <w:rFonts w:ascii="Arial Narrow" w:hAnsi="Arial Narrow"/>
          <w:sz w:val="20"/>
        </w:rPr>
        <w:t>escrito en el que el LICITANTE manifieste, bajo protesta de decir verdad</w:t>
      </w:r>
      <w:r w:rsidR="00D10403" w:rsidRPr="003C01CA">
        <w:rPr>
          <w:rFonts w:ascii="Arial Narrow" w:hAnsi="Arial Narrow"/>
          <w:sz w:val="20"/>
        </w:rPr>
        <w:t>,</w:t>
      </w:r>
      <w:r w:rsidRPr="003C01CA">
        <w:rPr>
          <w:rFonts w:ascii="Arial Narrow" w:hAnsi="Arial Narrow"/>
          <w:sz w:val="20"/>
        </w:rPr>
        <w:t xml:space="preserve"> contendrá los datos siguientes:</w:t>
      </w:r>
    </w:p>
    <w:p w:rsidR="00D72B4F" w:rsidRPr="003C01CA" w:rsidRDefault="00D72B4F" w:rsidP="005D342F">
      <w:pPr>
        <w:jc w:val="both"/>
        <w:rPr>
          <w:rFonts w:ascii="Arial Narrow" w:hAnsi="Arial Narrow" w:cs="Arial"/>
        </w:rPr>
      </w:pPr>
    </w:p>
    <w:p w:rsidR="004A2C81" w:rsidRPr="003C01CA" w:rsidRDefault="004A2C81" w:rsidP="00FF28C4">
      <w:pPr>
        <w:pStyle w:val="Texto"/>
        <w:numPr>
          <w:ilvl w:val="0"/>
          <w:numId w:val="3"/>
        </w:numPr>
        <w:spacing w:after="0" w:line="240" w:lineRule="auto"/>
        <w:ind w:left="284" w:hanging="284"/>
        <w:rPr>
          <w:rFonts w:ascii="Arial Narrow" w:hAnsi="Arial Narrow"/>
          <w:sz w:val="20"/>
          <w:lang w:val="es-ES_tradnl"/>
        </w:rPr>
      </w:pPr>
      <w:r w:rsidRPr="003C01CA">
        <w:rPr>
          <w:rFonts w:ascii="Arial Narrow" w:hAnsi="Arial Narrow"/>
          <w:sz w:val="20"/>
          <w:lang w:val="es-ES_tradnl"/>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4A2C81" w:rsidRPr="003C01CA" w:rsidRDefault="004A2C81" w:rsidP="005D342F">
      <w:pPr>
        <w:pStyle w:val="Texto"/>
        <w:spacing w:after="0" w:line="240" w:lineRule="auto"/>
        <w:ind w:left="720" w:firstLine="0"/>
        <w:rPr>
          <w:rFonts w:ascii="Arial Narrow" w:hAnsi="Arial Narrow"/>
          <w:sz w:val="20"/>
          <w:lang w:val="es-ES_tradnl"/>
        </w:rPr>
      </w:pPr>
    </w:p>
    <w:p w:rsidR="004A2C81" w:rsidRPr="003C01CA" w:rsidRDefault="004A2C81" w:rsidP="005D342F">
      <w:pPr>
        <w:pStyle w:val="Texto"/>
        <w:spacing w:after="0" w:line="240" w:lineRule="auto"/>
        <w:ind w:left="284" w:hanging="284"/>
        <w:rPr>
          <w:rFonts w:ascii="Arial Narrow" w:hAnsi="Arial Narrow"/>
          <w:sz w:val="20"/>
          <w:lang w:val="es-ES_tradnl"/>
        </w:rPr>
      </w:pPr>
      <w:r w:rsidRPr="003C01CA">
        <w:rPr>
          <w:rFonts w:ascii="Arial Narrow" w:hAnsi="Arial Narrow"/>
          <w:sz w:val="20"/>
          <w:lang w:val="es-ES_tradnl"/>
        </w:rPr>
        <w:t>b)</w:t>
      </w:r>
      <w:r w:rsidRPr="003C01CA">
        <w:rPr>
          <w:rFonts w:ascii="Arial Narrow" w:hAnsi="Arial Narrow"/>
          <w:sz w:val="20"/>
          <w:lang w:val="es-ES_tradnl"/>
        </w:rPr>
        <w:tab/>
        <w:t>Del representante legal del licitante: datos de las escrituras públicas en las que le fueron otorgadas las facultades para suscribir las propuestas.</w:t>
      </w:r>
    </w:p>
    <w:p w:rsidR="004A2C81" w:rsidRPr="003C01CA" w:rsidRDefault="004A2C81" w:rsidP="005D342F">
      <w:pPr>
        <w:jc w:val="both"/>
        <w:rPr>
          <w:rFonts w:ascii="Arial Narrow" w:hAnsi="Arial Narrow" w:cs="Arial"/>
          <w:b/>
          <w:u w:val="single"/>
        </w:rPr>
      </w:pPr>
    </w:p>
    <w:p w:rsidR="00642688" w:rsidRPr="003C01CA" w:rsidRDefault="00642688" w:rsidP="005D342F">
      <w:pPr>
        <w:jc w:val="both"/>
        <w:rPr>
          <w:rFonts w:ascii="Arial Narrow" w:hAnsi="Arial Narrow" w:cs="Arial"/>
          <w:b/>
        </w:rPr>
      </w:pPr>
      <w:r w:rsidRPr="003C01CA">
        <w:rPr>
          <w:rFonts w:ascii="Arial Narrow" w:hAnsi="Arial Narrow" w:cs="Arial"/>
          <w:b/>
          <w:u w:val="single"/>
        </w:rPr>
        <w:lastRenderedPageBreak/>
        <w:t xml:space="preserve">Únicamente el </w:t>
      </w:r>
      <w:r w:rsidR="00F919CF" w:rsidRPr="003C01CA">
        <w:rPr>
          <w:rFonts w:ascii="Arial Narrow" w:hAnsi="Arial Narrow" w:cs="Arial"/>
          <w:b/>
          <w:u w:val="single"/>
        </w:rPr>
        <w:t>PRESTADOR DE SERVICIOS</w:t>
      </w:r>
      <w:r w:rsidRPr="003C01CA">
        <w:rPr>
          <w:rFonts w:ascii="Arial Narrow" w:hAnsi="Arial Narrow" w:cs="Arial"/>
          <w:b/>
        </w:rPr>
        <w:t xml:space="preserve">, y previo a la firma del CONTRATO correspondiente, deberá presentar original o copia certificada para su cotejo de los documentos con los que se acredite su legal existencia y las facultades de su representante para suscribir el CONTRATO, información que se detalla en el punto </w:t>
      </w:r>
      <w:r w:rsidR="00503E12" w:rsidRPr="003C01CA">
        <w:rPr>
          <w:rFonts w:ascii="Arial Narrow" w:hAnsi="Arial Narrow" w:cs="Arial"/>
          <w:b/>
        </w:rPr>
        <w:t>3.12.1</w:t>
      </w:r>
      <w:r w:rsidRPr="003C01CA">
        <w:rPr>
          <w:rFonts w:ascii="Arial Narrow" w:hAnsi="Arial Narrow" w:cs="Arial"/>
          <w:b/>
        </w:rPr>
        <w:t xml:space="preserve"> de esta CONVOCATORIA.</w:t>
      </w:r>
    </w:p>
    <w:p w:rsidR="00642688" w:rsidRPr="003C01CA" w:rsidRDefault="00642688" w:rsidP="005D342F">
      <w:pPr>
        <w:jc w:val="both"/>
        <w:rPr>
          <w:rFonts w:ascii="Arial Narrow" w:hAnsi="Arial Narrow" w:cs="Arial"/>
        </w:rPr>
      </w:pPr>
    </w:p>
    <w:p w:rsidR="007E02CB" w:rsidRPr="003C01CA" w:rsidRDefault="003A3CF3" w:rsidP="005D342F">
      <w:pPr>
        <w:pStyle w:val="Textoindependiente"/>
        <w:shd w:val="clear" w:color="auto" w:fill="BFBFBF"/>
        <w:tabs>
          <w:tab w:val="left" w:pos="567"/>
        </w:tabs>
        <w:spacing w:after="0"/>
        <w:jc w:val="both"/>
        <w:rPr>
          <w:rFonts w:ascii="Arial Narrow" w:hAnsi="Arial Narrow" w:cs="Arial"/>
          <w:b/>
        </w:rPr>
      </w:pPr>
      <w:r w:rsidRPr="003C01CA">
        <w:rPr>
          <w:rFonts w:ascii="Arial Narrow" w:hAnsi="Arial Narrow" w:cs="Arial"/>
          <w:b/>
        </w:rPr>
        <w:t>3.12.1</w:t>
      </w:r>
      <w:r w:rsidRPr="003C01CA">
        <w:rPr>
          <w:rFonts w:ascii="Arial Narrow" w:hAnsi="Arial Narrow" w:cs="Arial"/>
          <w:b/>
        </w:rPr>
        <w:tab/>
      </w:r>
      <w:r w:rsidR="007E02CB" w:rsidRPr="003C01CA">
        <w:rPr>
          <w:rFonts w:ascii="Arial Narrow" w:hAnsi="Arial Narrow" w:cs="Arial"/>
          <w:b/>
        </w:rPr>
        <w:t xml:space="preserve">RELACIÓN DE DOCUMENTOS A PRESENTAR POR EL </w:t>
      </w:r>
      <w:r w:rsidR="00F919CF" w:rsidRPr="003C01CA">
        <w:rPr>
          <w:rFonts w:ascii="Arial Narrow" w:hAnsi="Arial Narrow" w:cs="Arial"/>
          <w:b/>
        </w:rPr>
        <w:t>PRESTADOR DE SERVICIOS</w:t>
      </w:r>
      <w:r w:rsidR="007E02CB" w:rsidRPr="003C01CA">
        <w:rPr>
          <w:rFonts w:ascii="Arial Narrow" w:hAnsi="Arial Narrow" w:cs="Arial"/>
          <w:b/>
        </w:rPr>
        <w:t xml:space="preserve"> PREVIO A LA FIRMA DEL CONTRATO.</w:t>
      </w:r>
    </w:p>
    <w:p w:rsidR="007E02CB" w:rsidRPr="003C01CA" w:rsidRDefault="007E02CB" w:rsidP="005D342F">
      <w:pPr>
        <w:pStyle w:val="Piedepgina"/>
        <w:rPr>
          <w:rFonts w:ascii="Arial Narrow" w:hAnsi="Arial Narrow" w:cs="Arial"/>
        </w:rPr>
      </w:pPr>
    </w:p>
    <w:p w:rsidR="007E02CB" w:rsidRPr="003C01CA" w:rsidRDefault="007E02CB" w:rsidP="005D342F">
      <w:pPr>
        <w:jc w:val="both"/>
        <w:rPr>
          <w:rFonts w:ascii="Arial Narrow" w:hAnsi="Arial Narrow" w:cs="Arial"/>
        </w:rPr>
      </w:pPr>
      <w:r w:rsidRPr="003C01CA">
        <w:rPr>
          <w:rFonts w:ascii="Arial Narrow" w:hAnsi="Arial Narrow" w:cs="Arial"/>
        </w:rPr>
        <w:t xml:space="preserve">El </w:t>
      </w:r>
      <w:r w:rsidR="00F919CF" w:rsidRPr="003C01CA">
        <w:rPr>
          <w:rFonts w:ascii="Arial Narrow" w:hAnsi="Arial Narrow" w:cs="Arial"/>
        </w:rPr>
        <w:t>PRESTADOR DE SERVICIOS</w:t>
      </w:r>
      <w:r w:rsidRPr="003C01CA">
        <w:rPr>
          <w:rFonts w:ascii="Arial Narrow" w:hAnsi="Arial Narrow" w:cs="Arial"/>
        </w:rPr>
        <w:t xml:space="preserve"> deberá presentar, original (o copia certificada) para su cotejo, así como copia simple para archivo, a más tardar 15 días naturales posteriores a la notificación del fallo de la licitación, los siguientes documentos, los cuales se requieren para la elaboración del CONTRATO:</w:t>
      </w:r>
    </w:p>
    <w:p w:rsidR="007E02CB" w:rsidRPr="003C01CA" w:rsidRDefault="007E02CB" w:rsidP="005D342F">
      <w:pPr>
        <w:pStyle w:val="Piedepgina"/>
        <w:jc w:val="both"/>
        <w:rPr>
          <w:rFonts w:ascii="Arial Narrow" w:hAnsi="Arial Narrow" w:cs="Arial"/>
        </w:rPr>
      </w:pPr>
    </w:p>
    <w:p w:rsidR="007E02CB" w:rsidRDefault="00EF3C7C" w:rsidP="005D342F">
      <w:pPr>
        <w:jc w:val="both"/>
        <w:rPr>
          <w:rFonts w:ascii="Arial Narrow" w:hAnsi="Arial Narrow" w:cs="Arial"/>
          <w:b/>
        </w:rPr>
      </w:pPr>
      <w:r w:rsidRPr="003C01CA">
        <w:rPr>
          <w:rFonts w:ascii="Arial Narrow" w:hAnsi="Arial Narrow" w:cs="Arial"/>
          <w:b/>
        </w:rPr>
        <w:t>3.12.1.a</w:t>
      </w:r>
      <w:r w:rsidR="00220851" w:rsidRPr="003C01CA">
        <w:rPr>
          <w:rFonts w:ascii="Arial Narrow" w:hAnsi="Arial Narrow" w:cs="Arial"/>
          <w:b/>
        </w:rPr>
        <w:t>)</w:t>
      </w:r>
      <w:r w:rsidR="007E02CB" w:rsidRPr="003C01CA">
        <w:rPr>
          <w:rFonts w:ascii="Arial Narrow" w:hAnsi="Arial Narrow" w:cs="Arial"/>
          <w:b/>
        </w:rPr>
        <w:t xml:space="preserve"> Para personas morales:</w:t>
      </w:r>
    </w:p>
    <w:p w:rsidR="00F3039E" w:rsidRPr="003C01CA" w:rsidRDefault="00F3039E" w:rsidP="005D342F">
      <w:pPr>
        <w:jc w:val="both"/>
        <w:rPr>
          <w:rFonts w:ascii="Arial Narrow" w:hAnsi="Arial Narrow" w:cs="Arial"/>
          <w:b/>
        </w:rPr>
      </w:pPr>
    </w:p>
    <w:p w:rsidR="007E02CB" w:rsidRPr="003C01CA" w:rsidRDefault="007E02CB" w:rsidP="00FF28C4">
      <w:pPr>
        <w:pStyle w:val="Piedepgina"/>
        <w:numPr>
          <w:ilvl w:val="0"/>
          <w:numId w:val="23"/>
        </w:numPr>
        <w:tabs>
          <w:tab w:val="clear" w:pos="4252"/>
          <w:tab w:val="clear" w:pos="8504"/>
        </w:tabs>
        <w:ind w:left="357" w:hanging="357"/>
        <w:jc w:val="both"/>
        <w:rPr>
          <w:rFonts w:ascii="Arial Narrow" w:hAnsi="Arial Narrow" w:cs="Arial"/>
        </w:rPr>
      </w:pPr>
      <w:r w:rsidRPr="003C01CA">
        <w:rPr>
          <w:rFonts w:ascii="Arial Narrow" w:hAnsi="Arial Narrow" w:cs="Arial"/>
        </w:rPr>
        <w:t>Copia simple y copia certificada del Acta Constitutiva debidamente inscrita en el Registro Público que corresponda, y de sus modificaciones en su caso, que acredite la existencia legal de su empresa.</w:t>
      </w:r>
    </w:p>
    <w:p w:rsidR="007E02CB" w:rsidRPr="003C01CA" w:rsidRDefault="007E02CB" w:rsidP="00FF28C4">
      <w:pPr>
        <w:pStyle w:val="Piedepgina"/>
        <w:numPr>
          <w:ilvl w:val="0"/>
          <w:numId w:val="23"/>
        </w:numPr>
        <w:tabs>
          <w:tab w:val="clear" w:pos="4252"/>
          <w:tab w:val="clear" w:pos="8504"/>
        </w:tabs>
        <w:ind w:left="357" w:hanging="357"/>
        <w:jc w:val="both"/>
        <w:rPr>
          <w:rFonts w:ascii="Arial Narrow" w:hAnsi="Arial Narrow" w:cs="Arial"/>
        </w:rPr>
      </w:pPr>
      <w:r w:rsidRPr="003C01CA">
        <w:rPr>
          <w:rFonts w:ascii="Arial Narrow" w:hAnsi="Arial Narrow" w:cs="Arial"/>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7E02CB" w:rsidRPr="003C01CA" w:rsidRDefault="007E02CB" w:rsidP="00FF28C4">
      <w:pPr>
        <w:pStyle w:val="Piedepgina"/>
        <w:numPr>
          <w:ilvl w:val="0"/>
          <w:numId w:val="23"/>
        </w:numPr>
        <w:tabs>
          <w:tab w:val="clear" w:pos="4252"/>
          <w:tab w:val="clear" w:pos="8504"/>
        </w:tabs>
        <w:ind w:left="357" w:hanging="357"/>
        <w:jc w:val="both"/>
        <w:rPr>
          <w:rFonts w:ascii="Arial Narrow" w:hAnsi="Arial Narrow" w:cs="Arial"/>
        </w:rPr>
      </w:pPr>
      <w:r w:rsidRPr="003C01CA">
        <w:rPr>
          <w:rFonts w:ascii="Arial Narrow" w:hAnsi="Arial Narrow" w:cs="Arial"/>
        </w:rPr>
        <w:t>Identificación oficial con fotografía y firma, del representante.</w:t>
      </w:r>
    </w:p>
    <w:p w:rsidR="007E02CB" w:rsidRPr="003C01CA" w:rsidRDefault="007E02CB" w:rsidP="00FF28C4">
      <w:pPr>
        <w:pStyle w:val="Piedepgina"/>
        <w:numPr>
          <w:ilvl w:val="0"/>
          <w:numId w:val="23"/>
        </w:numPr>
        <w:tabs>
          <w:tab w:val="clear" w:pos="4252"/>
          <w:tab w:val="clear" w:pos="8504"/>
        </w:tabs>
        <w:ind w:left="357" w:hanging="357"/>
        <w:jc w:val="both"/>
        <w:rPr>
          <w:rFonts w:ascii="Arial Narrow" w:hAnsi="Arial Narrow" w:cs="Arial"/>
        </w:rPr>
      </w:pPr>
      <w:r w:rsidRPr="003C01CA">
        <w:rPr>
          <w:rFonts w:ascii="Arial Narrow" w:hAnsi="Arial Narrow" w:cs="Arial"/>
        </w:rPr>
        <w:t xml:space="preserve">Cédula de identificación fiscal del </w:t>
      </w:r>
      <w:r w:rsidR="00D81ECA" w:rsidRPr="003C01CA">
        <w:rPr>
          <w:rFonts w:ascii="Arial Narrow" w:hAnsi="Arial Narrow" w:cs="Arial"/>
        </w:rPr>
        <w:t>PRESTADOR DE SERVICIOS</w:t>
      </w:r>
      <w:r w:rsidRPr="003C01CA">
        <w:rPr>
          <w:rFonts w:ascii="Arial Narrow" w:hAnsi="Arial Narrow" w:cs="Arial"/>
        </w:rPr>
        <w:t>.</w:t>
      </w:r>
    </w:p>
    <w:p w:rsidR="007E02CB" w:rsidRPr="003C01CA" w:rsidRDefault="007E02CB" w:rsidP="005D342F">
      <w:pPr>
        <w:jc w:val="both"/>
        <w:rPr>
          <w:rFonts w:ascii="Arial Narrow" w:hAnsi="Arial Narrow" w:cs="Arial"/>
        </w:rPr>
      </w:pPr>
    </w:p>
    <w:p w:rsidR="007E02CB" w:rsidRPr="003C01CA" w:rsidRDefault="00220851" w:rsidP="005D342F">
      <w:pPr>
        <w:jc w:val="both"/>
        <w:rPr>
          <w:rFonts w:ascii="Arial Narrow" w:hAnsi="Arial Narrow" w:cs="Arial"/>
          <w:b/>
        </w:rPr>
      </w:pPr>
      <w:r w:rsidRPr="003C01CA">
        <w:rPr>
          <w:rFonts w:ascii="Arial Narrow" w:hAnsi="Arial Narrow" w:cs="Arial"/>
          <w:b/>
        </w:rPr>
        <w:t>3.12.1.b)</w:t>
      </w:r>
      <w:r w:rsidR="007E02CB" w:rsidRPr="003C01CA">
        <w:rPr>
          <w:rFonts w:ascii="Arial Narrow" w:hAnsi="Arial Narrow" w:cs="Arial"/>
          <w:b/>
        </w:rPr>
        <w:t xml:space="preserve"> Tratándose de personas físicas:</w:t>
      </w:r>
    </w:p>
    <w:p w:rsidR="007E02CB" w:rsidRPr="003C01CA" w:rsidRDefault="007E02CB" w:rsidP="00FF28C4">
      <w:pPr>
        <w:pStyle w:val="Piedepgina"/>
        <w:numPr>
          <w:ilvl w:val="0"/>
          <w:numId w:val="24"/>
        </w:numPr>
        <w:tabs>
          <w:tab w:val="clear" w:pos="4252"/>
          <w:tab w:val="clear" w:pos="8504"/>
        </w:tabs>
        <w:jc w:val="both"/>
        <w:rPr>
          <w:rFonts w:ascii="Arial Narrow" w:hAnsi="Arial Narrow" w:cs="Arial"/>
        </w:rPr>
      </w:pPr>
      <w:r w:rsidRPr="003C01CA">
        <w:rPr>
          <w:rFonts w:ascii="Arial Narrow" w:hAnsi="Arial Narrow" w:cs="Arial"/>
        </w:rPr>
        <w:t>Acta de nacimiento para acreditar su nacionalidad mexicana.</w:t>
      </w:r>
    </w:p>
    <w:p w:rsidR="007E02CB" w:rsidRPr="003C01CA" w:rsidRDefault="007E02CB" w:rsidP="00FF28C4">
      <w:pPr>
        <w:pStyle w:val="Piedepgina"/>
        <w:numPr>
          <w:ilvl w:val="0"/>
          <w:numId w:val="24"/>
        </w:numPr>
        <w:tabs>
          <w:tab w:val="clear" w:pos="4252"/>
          <w:tab w:val="clear" w:pos="8504"/>
        </w:tabs>
        <w:jc w:val="both"/>
        <w:rPr>
          <w:rFonts w:ascii="Arial Narrow" w:hAnsi="Arial Narrow" w:cs="Arial"/>
        </w:rPr>
      </w:pPr>
      <w:r w:rsidRPr="003C01CA">
        <w:rPr>
          <w:rFonts w:ascii="Arial Narrow" w:hAnsi="Arial Narrow" w:cs="Arial"/>
        </w:rPr>
        <w:t>Copia de credencial oficial con fotografía y firma. Acompañado original para su cotejo.</w:t>
      </w:r>
    </w:p>
    <w:p w:rsidR="007E02CB" w:rsidRPr="003C01CA" w:rsidRDefault="007E02CB" w:rsidP="005D342F">
      <w:pPr>
        <w:jc w:val="both"/>
        <w:rPr>
          <w:rFonts w:ascii="Arial Narrow" w:hAnsi="Arial Narrow" w:cs="Arial"/>
        </w:rPr>
      </w:pPr>
    </w:p>
    <w:p w:rsidR="007E02CB" w:rsidRPr="003C01CA" w:rsidRDefault="00220851" w:rsidP="005D342F">
      <w:pPr>
        <w:jc w:val="both"/>
        <w:rPr>
          <w:rFonts w:ascii="Arial Narrow" w:hAnsi="Arial Narrow" w:cs="Arial"/>
          <w:b/>
        </w:rPr>
      </w:pPr>
      <w:r w:rsidRPr="003C01CA">
        <w:rPr>
          <w:rFonts w:ascii="Arial Narrow" w:hAnsi="Arial Narrow" w:cs="Arial"/>
          <w:b/>
        </w:rPr>
        <w:t xml:space="preserve">3.12.1.c) </w:t>
      </w:r>
      <w:r w:rsidR="007E02CB" w:rsidRPr="003C01CA">
        <w:rPr>
          <w:rFonts w:ascii="Arial Narrow" w:hAnsi="Arial Narrow" w:cs="Arial"/>
          <w:b/>
        </w:rPr>
        <w:t>Tratándose de personas físicas o morales (ambos casos):</w:t>
      </w:r>
    </w:p>
    <w:p w:rsidR="007E02CB" w:rsidRPr="003C01CA" w:rsidRDefault="007E02CB" w:rsidP="00FF28C4">
      <w:pPr>
        <w:pStyle w:val="Piedepgina"/>
        <w:numPr>
          <w:ilvl w:val="0"/>
          <w:numId w:val="25"/>
        </w:numPr>
        <w:tabs>
          <w:tab w:val="clear" w:pos="4252"/>
          <w:tab w:val="clear" w:pos="8504"/>
        </w:tabs>
        <w:jc w:val="both"/>
        <w:rPr>
          <w:rFonts w:ascii="Arial Narrow" w:hAnsi="Arial Narrow" w:cs="Arial"/>
        </w:rPr>
      </w:pPr>
      <w:r w:rsidRPr="003C01CA">
        <w:rPr>
          <w:rFonts w:ascii="Arial Narrow" w:hAnsi="Arial Narrow" w:cs="Arial"/>
        </w:rPr>
        <w:t>Copia de la constancia del domicilio fiscal en el formato de la SHCP.</w:t>
      </w:r>
    </w:p>
    <w:p w:rsidR="007E02CB" w:rsidRPr="003C01CA" w:rsidRDefault="00012196" w:rsidP="00FF28C4">
      <w:pPr>
        <w:pStyle w:val="Piedepgina"/>
        <w:numPr>
          <w:ilvl w:val="0"/>
          <w:numId w:val="25"/>
        </w:numPr>
        <w:tabs>
          <w:tab w:val="clear" w:pos="4252"/>
          <w:tab w:val="clear" w:pos="8504"/>
        </w:tabs>
        <w:jc w:val="both"/>
        <w:rPr>
          <w:rFonts w:ascii="Arial Narrow" w:hAnsi="Arial Narrow" w:cs="Arial"/>
        </w:rPr>
      </w:pPr>
      <w:r w:rsidRPr="003C01CA">
        <w:rPr>
          <w:rFonts w:ascii="Arial Narrow" w:hAnsi="Arial Narrow" w:cs="Arial"/>
        </w:rPr>
        <w:t>Copia del Acuse de Recepción del Servicio de Administración Tributaria de consulta de cumplimiento de obligaciones fiscales, punto a que se refiere la</w:t>
      </w:r>
      <w:r w:rsidR="007E02CB" w:rsidRPr="003C01CA">
        <w:rPr>
          <w:rFonts w:ascii="Arial Narrow" w:hAnsi="Arial Narrow" w:cs="Arial"/>
        </w:rPr>
        <w:t xml:space="preserve"> Resolución Miscelánea Fiscal para </w:t>
      </w:r>
      <w:r w:rsidR="00800C34" w:rsidRPr="003C01CA">
        <w:rPr>
          <w:rFonts w:ascii="Arial Narrow" w:hAnsi="Arial Narrow" w:cs="Arial"/>
        </w:rPr>
        <w:t>2010</w:t>
      </w:r>
      <w:r w:rsidR="007E02CB" w:rsidRPr="003C01CA">
        <w:rPr>
          <w:rFonts w:ascii="Arial Narrow" w:hAnsi="Arial Narrow" w:cs="Arial"/>
        </w:rPr>
        <w:t xml:space="preserve"> en acatamiento del artículo 32-D del Código Fiscal de la Federación, con base en el formato del </w:t>
      </w:r>
      <w:hyperlink w:anchor="ANEXO_8" w:history="1">
        <w:r w:rsidR="007E02CB" w:rsidRPr="003C01CA">
          <w:rPr>
            <w:rFonts w:ascii="Arial Narrow" w:hAnsi="Arial Narrow" w:cs="Arial"/>
            <w:b/>
          </w:rPr>
          <w:t xml:space="preserve">ANEXO </w:t>
        </w:r>
      </w:hyperlink>
      <w:r w:rsidR="007E02CB" w:rsidRPr="003C01CA">
        <w:rPr>
          <w:rFonts w:ascii="Arial Narrow" w:hAnsi="Arial Narrow" w:cs="Arial"/>
          <w:b/>
        </w:rPr>
        <w:t>6</w:t>
      </w:r>
      <w:r w:rsidR="007E02CB" w:rsidRPr="003C01CA">
        <w:rPr>
          <w:rFonts w:ascii="Arial Narrow" w:hAnsi="Arial Narrow" w:cs="Arial"/>
        </w:rPr>
        <w:t xml:space="preserve"> de esta CONVOCATORIA.</w:t>
      </w:r>
    </w:p>
    <w:p w:rsidR="007E02CB" w:rsidRPr="003C01CA" w:rsidRDefault="007E02CB" w:rsidP="00FF28C4">
      <w:pPr>
        <w:pStyle w:val="Piedepgina"/>
        <w:numPr>
          <w:ilvl w:val="0"/>
          <w:numId w:val="25"/>
        </w:numPr>
        <w:tabs>
          <w:tab w:val="clear" w:pos="4252"/>
          <w:tab w:val="clear" w:pos="8504"/>
        </w:tabs>
        <w:jc w:val="both"/>
        <w:rPr>
          <w:rFonts w:ascii="Arial Narrow" w:hAnsi="Arial Narrow" w:cs="Arial"/>
        </w:rPr>
      </w:pPr>
      <w:r w:rsidRPr="003C01CA">
        <w:rPr>
          <w:rFonts w:ascii="Arial Narrow" w:hAnsi="Arial Narrow" w:cs="Arial"/>
        </w:rPr>
        <w:t xml:space="preserve">Registro para integrar el listado de </w:t>
      </w:r>
      <w:r w:rsidR="0078269D" w:rsidRPr="003C01CA">
        <w:rPr>
          <w:rFonts w:ascii="Arial Narrow" w:hAnsi="Arial Narrow" w:cs="Arial"/>
        </w:rPr>
        <w:t xml:space="preserve">PROVEEDORES </w:t>
      </w:r>
      <w:r w:rsidRPr="003C01CA">
        <w:rPr>
          <w:rFonts w:ascii="Arial Narrow" w:hAnsi="Arial Narrow" w:cs="Arial"/>
        </w:rPr>
        <w:t xml:space="preserve">evaluados del Sistema de Gestión de Calidad. Este formato deberá entregarse debidamente requisitado y firmado por el </w:t>
      </w:r>
      <w:r w:rsidR="00D8526D" w:rsidRPr="003C01CA">
        <w:rPr>
          <w:rFonts w:ascii="Arial Narrow" w:hAnsi="Arial Narrow" w:cs="Arial"/>
        </w:rPr>
        <w:t>PROVEEDOR</w:t>
      </w:r>
      <w:r w:rsidRPr="003C01CA">
        <w:rPr>
          <w:rFonts w:ascii="Arial Narrow" w:hAnsi="Arial Narrow" w:cs="Arial"/>
        </w:rPr>
        <w:t xml:space="preserve">. Este formato se presenta como </w:t>
      </w:r>
      <w:hyperlink w:anchor="ANEXO_12" w:history="1">
        <w:r w:rsidRPr="003C01CA">
          <w:rPr>
            <w:rFonts w:ascii="Arial Narrow" w:hAnsi="Arial Narrow" w:cs="Arial"/>
            <w:b/>
          </w:rPr>
          <w:t xml:space="preserve">ANEXO </w:t>
        </w:r>
      </w:hyperlink>
      <w:r w:rsidRPr="003C01CA">
        <w:rPr>
          <w:rFonts w:ascii="Arial Narrow" w:hAnsi="Arial Narrow" w:cs="Arial"/>
          <w:b/>
        </w:rPr>
        <w:t>16</w:t>
      </w:r>
      <w:r w:rsidRPr="003C01CA">
        <w:rPr>
          <w:rFonts w:ascii="Arial Narrow" w:hAnsi="Arial Narrow" w:cs="Arial"/>
        </w:rPr>
        <w:t xml:space="preserve"> de esta CONVOCATORIA.</w:t>
      </w:r>
    </w:p>
    <w:p w:rsidR="007E02CB" w:rsidRPr="003C01CA" w:rsidRDefault="007E02CB" w:rsidP="005D342F">
      <w:pPr>
        <w:jc w:val="both"/>
        <w:rPr>
          <w:rFonts w:ascii="Arial Narrow" w:hAnsi="Arial Narrow" w:cs="Arial"/>
        </w:rPr>
      </w:pPr>
    </w:p>
    <w:p w:rsidR="007E02CB" w:rsidRPr="003C01CA" w:rsidRDefault="007E02CB" w:rsidP="005D342F">
      <w:pPr>
        <w:pStyle w:val="Piedepgina"/>
        <w:jc w:val="both"/>
        <w:rPr>
          <w:rFonts w:ascii="Arial Narrow" w:hAnsi="Arial Narrow" w:cs="Arial"/>
        </w:rPr>
      </w:pPr>
      <w:r w:rsidRPr="003C01CA">
        <w:rPr>
          <w:rFonts w:ascii="Arial Narrow" w:hAnsi="Arial Narrow" w:cs="Arial"/>
        </w:rPr>
        <w:t xml:space="preserve">NOTA IMPORTANTE: Si el </w:t>
      </w:r>
      <w:r w:rsidR="00D81ECA" w:rsidRPr="003C01CA">
        <w:rPr>
          <w:rFonts w:ascii="Arial Narrow" w:hAnsi="Arial Narrow" w:cs="Arial"/>
        </w:rPr>
        <w:t xml:space="preserve">PRESTADOR DE SERVICIOS </w:t>
      </w:r>
      <w:r w:rsidRPr="003C01CA">
        <w:rPr>
          <w:rFonts w:ascii="Arial Narrow" w:hAnsi="Arial Narrow" w:cs="Arial"/>
        </w:rPr>
        <w:t>ya presentó con anterioridad a la API DOS BOCAS los documentos que se señalan en los incisos a), b), c) d), e) y g) porque ya esté inscrito en el padrón de</w:t>
      </w:r>
      <w:r w:rsidR="0078269D" w:rsidRPr="003C01CA">
        <w:rPr>
          <w:rFonts w:ascii="Arial Narrow" w:hAnsi="Arial Narrow" w:cs="Arial"/>
        </w:rPr>
        <w:t xml:space="preserve"> </w:t>
      </w:r>
      <w:r w:rsidR="00D81ECA" w:rsidRPr="003C01CA">
        <w:rPr>
          <w:rFonts w:ascii="Arial Narrow" w:hAnsi="Arial Narrow" w:cs="Arial"/>
        </w:rPr>
        <w:t xml:space="preserve">PRESTADOR DE SERVICIOS </w:t>
      </w:r>
      <w:r w:rsidRPr="003C01CA">
        <w:rPr>
          <w:rFonts w:ascii="Arial Narrow" w:hAnsi="Arial Narrow" w:cs="Arial"/>
        </w:rPr>
        <w:t>de esta ENTIDAD, no será necesario que los presenten nuevamente, siempre y cuando dichos documentos no hayan cambiado.</w:t>
      </w:r>
    </w:p>
    <w:p w:rsidR="003A3CF3" w:rsidRPr="003C01CA" w:rsidRDefault="003A3CF3" w:rsidP="005D342F">
      <w:pPr>
        <w:jc w:val="both"/>
        <w:rPr>
          <w:rFonts w:ascii="Arial Narrow" w:hAnsi="Arial Narrow" w:cs="Arial"/>
          <w:color w:val="800000"/>
        </w:rPr>
      </w:pPr>
    </w:p>
    <w:p w:rsidR="00345FA1" w:rsidRPr="003C01CA" w:rsidRDefault="00535627" w:rsidP="005D342F">
      <w:pPr>
        <w:shd w:val="clear" w:color="auto" w:fill="BFBFBF"/>
        <w:tabs>
          <w:tab w:val="left" w:pos="567"/>
        </w:tabs>
        <w:jc w:val="both"/>
        <w:rPr>
          <w:rFonts w:ascii="Arial Narrow" w:hAnsi="Arial Narrow" w:cs="Arial"/>
          <w:b/>
          <w:color w:val="000000"/>
        </w:rPr>
      </w:pPr>
      <w:r w:rsidRPr="003C01CA">
        <w:rPr>
          <w:rFonts w:ascii="Arial Narrow" w:hAnsi="Arial Narrow" w:cs="Arial"/>
          <w:b/>
          <w:color w:val="000000"/>
        </w:rPr>
        <w:t>3.1</w:t>
      </w:r>
      <w:r w:rsidR="0034000D" w:rsidRPr="003C01CA">
        <w:rPr>
          <w:rFonts w:ascii="Arial Narrow" w:hAnsi="Arial Narrow" w:cs="Arial"/>
          <w:b/>
          <w:color w:val="000000"/>
        </w:rPr>
        <w:t>3</w:t>
      </w:r>
      <w:r w:rsidRPr="003C01CA">
        <w:rPr>
          <w:rFonts w:ascii="Arial Narrow" w:hAnsi="Arial Narrow" w:cs="Arial"/>
          <w:b/>
          <w:color w:val="000000"/>
        </w:rPr>
        <w:tab/>
      </w:r>
      <w:r w:rsidR="00345FA1" w:rsidRPr="003C01CA">
        <w:rPr>
          <w:rFonts w:ascii="Arial Narrow" w:hAnsi="Arial Narrow" w:cs="Arial"/>
          <w:b/>
          <w:color w:val="000000"/>
        </w:rPr>
        <w:t>DOCUMENTOS DE LAS PROPOSICIONES, QUE DEBERÁN RUBRICARSE.</w:t>
      </w:r>
    </w:p>
    <w:p w:rsidR="00345FA1" w:rsidRPr="003C01CA" w:rsidRDefault="00345FA1" w:rsidP="005D342F">
      <w:pPr>
        <w:jc w:val="both"/>
        <w:rPr>
          <w:rFonts w:ascii="Arial Narrow" w:hAnsi="Arial Narrow" w:cs="Arial"/>
          <w:color w:val="800000"/>
        </w:rPr>
      </w:pPr>
    </w:p>
    <w:p w:rsidR="009C23D7" w:rsidRPr="003C01CA" w:rsidRDefault="009C23D7" w:rsidP="005D342F">
      <w:pPr>
        <w:jc w:val="both"/>
        <w:rPr>
          <w:rFonts w:ascii="Arial Narrow" w:hAnsi="Arial Narrow" w:cs="Arial"/>
        </w:rPr>
      </w:pPr>
      <w:r w:rsidRPr="003C01CA">
        <w:rPr>
          <w:rFonts w:ascii="Arial Narrow" w:hAnsi="Arial Narrow" w:cs="Arial"/>
        </w:rPr>
        <w:t>En términos de la fracción II del artículo 35 de la LEY, en el acto de presentación y apertura de proposiciones, p</w:t>
      </w:r>
      <w:r w:rsidR="00345FA1" w:rsidRPr="003C01CA">
        <w:rPr>
          <w:rFonts w:ascii="Arial Narrow" w:hAnsi="Arial Narrow" w:cs="Arial"/>
        </w:rPr>
        <w:t xml:space="preserve">or lo menos un LICITANTE, si asistiera alguno, y el servidor público de la API DOS BOCAS </w:t>
      </w:r>
      <w:r w:rsidR="00FB4532">
        <w:rPr>
          <w:rFonts w:ascii="Arial Narrow" w:hAnsi="Arial Narrow" w:cs="Arial"/>
        </w:rPr>
        <w:t>facultado para presidir el acto</w:t>
      </w:r>
      <w:r w:rsidR="00345FA1" w:rsidRPr="003C01CA">
        <w:rPr>
          <w:rFonts w:ascii="Arial Narrow" w:hAnsi="Arial Narrow" w:cs="Arial"/>
        </w:rPr>
        <w:t xml:space="preserve"> o el servidor público qué este designe, rubricarán los </w:t>
      </w:r>
      <w:r w:rsidRPr="003C01CA">
        <w:rPr>
          <w:rFonts w:ascii="Arial Narrow" w:hAnsi="Arial Narrow" w:cs="Arial"/>
        </w:rPr>
        <w:t>siguientes documentos:</w:t>
      </w:r>
    </w:p>
    <w:p w:rsidR="009C23D7" w:rsidRPr="003C01CA" w:rsidRDefault="009C23D7" w:rsidP="005D342F">
      <w:pPr>
        <w:jc w:val="both"/>
        <w:rPr>
          <w:rFonts w:ascii="Arial Narrow" w:hAnsi="Arial Narrow" w:cs="Arial"/>
        </w:rPr>
      </w:pPr>
    </w:p>
    <w:p w:rsidR="009C23D7" w:rsidRPr="003C01CA" w:rsidRDefault="00345FA1" w:rsidP="005D342F">
      <w:pPr>
        <w:jc w:val="both"/>
        <w:rPr>
          <w:rFonts w:ascii="Arial Narrow" w:hAnsi="Arial Narrow" w:cs="Arial"/>
          <w:b/>
          <w:bCs/>
        </w:rPr>
      </w:pPr>
      <w:r w:rsidRPr="003C01CA">
        <w:rPr>
          <w:rFonts w:ascii="Arial Narrow" w:hAnsi="Arial Narrow" w:cs="Arial"/>
          <w:b/>
          <w:bCs/>
        </w:rPr>
        <w:t>Anexo 1</w:t>
      </w:r>
      <w:r w:rsidR="009C23D7" w:rsidRPr="003C01CA">
        <w:rPr>
          <w:rFonts w:ascii="Arial Narrow" w:hAnsi="Arial Narrow" w:cs="Arial"/>
          <w:b/>
          <w:bCs/>
        </w:rPr>
        <w:t>.</w:t>
      </w:r>
      <w:r w:rsidRPr="003C01CA">
        <w:rPr>
          <w:rFonts w:ascii="Arial Narrow" w:hAnsi="Arial Narrow" w:cs="Arial"/>
          <w:b/>
          <w:bCs/>
        </w:rPr>
        <w:t xml:space="preserve"> </w:t>
      </w:r>
      <w:r w:rsidR="009C23D7" w:rsidRPr="003C01CA">
        <w:rPr>
          <w:rFonts w:ascii="Arial Narrow" w:hAnsi="Arial Narrow" w:cs="Arial"/>
          <w:b/>
          <w:bCs/>
        </w:rPr>
        <w:tab/>
      </w:r>
      <w:r w:rsidR="00B4226A" w:rsidRPr="003C01CA">
        <w:rPr>
          <w:rFonts w:ascii="Arial Narrow" w:hAnsi="Arial Narrow" w:cs="Arial"/>
          <w:bCs/>
        </w:rPr>
        <w:t>Especificaciones Generales y Particulares</w:t>
      </w:r>
      <w:r w:rsidRPr="003C01CA">
        <w:rPr>
          <w:rFonts w:ascii="Arial Narrow" w:hAnsi="Arial Narrow" w:cs="Arial"/>
          <w:bCs/>
        </w:rPr>
        <w:t>,</w:t>
      </w:r>
    </w:p>
    <w:p w:rsidR="009C23D7" w:rsidRPr="003C01CA" w:rsidRDefault="00345FA1" w:rsidP="005D342F">
      <w:pPr>
        <w:jc w:val="both"/>
        <w:rPr>
          <w:rFonts w:ascii="Arial Narrow" w:hAnsi="Arial Narrow" w:cs="Arial"/>
          <w:b/>
          <w:bCs/>
        </w:rPr>
      </w:pPr>
      <w:r w:rsidRPr="003C01CA">
        <w:rPr>
          <w:rFonts w:ascii="Arial Narrow" w:hAnsi="Arial Narrow" w:cs="Arial"/>
          <w:b/>
          <w:bCs/>
        </w:rPr>
        <w:t>Anexo 7</w:t>
      </w:r>
      <w:r w:rsidR="009C23D7" w:rsidRPr="003C01CA">
        <w:rPr>
          <w:rFonts w:ascii="Arial Narrow" w:hAnsi="Arial Narrow" w:cs="Arial"/>
          <w:b/>
          <w:bCs/>
        </w:rPr>
        <w:t>.</w:t>
      </w:r>
      <w:r w:rsidRPr="003C01CA">
        <w:rPr>
          <w:rFonts w:ascii="Arial Narrow" w:hAnsi="Arial Narrow" w:cs="Arial"/>
          <w:b/>
          <w:bCs/>
        </w:rPr>
        <w:t xml:space="preserve"> </w:t>
      </w:r>
      <w:r w:rsidR="009C23D7" w:rsidRPr="003C01CA">
        <w:rPr>
          <w:rFonts w:ascii="Arial Narrow" w:hAnsi="Arial Narrow" w:cs="Arial"/>
          <w:b/>
          <w:bCs/>
        </w:rPr>
        <w:tab/>
      </w:r>
      <w:r w:rsidRPr="003C01CA">
        <w:rPr>
          <w:rFonts w:ascii="Arial Narrow" w:hAnsi="Arial Narrow" w:cs="Arial"/>
          <w:bCs/>
        </w:rPr>
        <w:t>Artículo 50 y 6</w:t>
      </w:r>
      <w:r w:rsidR="00291296" w:rsidRPr="003C01CA">
        <w:rPr>
          <w:rFonts w:ascii="Arial Narrow" w:hAnsi="Arial Narrow" w:cs="Arial"/>
          <w:bCs/>
        </w:rPr>
        <w:t>0</w:t>
      </w:r>
      <w:r w:rsidR="00811368" w:rsidRPr="003C01CA">
        <w:rPr>
          <w:rFonts w:ascii="Arial Narrow" w:hAnsi="Arial Narrow" w:cs="Arial"/>
          <w:bCs/>
        </w:rPr>
        <w:t>, antepenúltimo párrafo de la Ley.</w:t>
      </w:r>
    </w:p>
    <w:p w:rsidR="009C23D7" w:rsidRPr="003C01CA" w:rsidRDefault="00345FA1" w:rsidP="005D342F">
      <w:pPr>
        <w:jc w:val="both"/>
        <w:rPr>
          <w:rFonts w:ascii="Arial Narrow" w:hAnsi="Arial Narrow" w:cs="Arial"/>
          <w:b/>
          <w:bCs/>
        </w:rPr>
      </w:pPr>
      <w:r w:rsidRPr="003C01CA">
        <w:rPr>
          <w:rFonts w:ascii="Arial Narrow" w:hAnsi="Arial Narrow" w:cs="Arial"/>
          <w:b/>
          <w:bCs/>
        </w:rPr>
        <w:t>Anexo 8</w:t>
      </w:r>
      <w:r w:rsidR="009C23D7" w:rsidRPr="003C01CA">
        <w:rPr>
          <w:rFonts w:ascii="Arial Narrow" w:hAnsi="Arial Narrow" w:cs="Arial"/>
          <w:b/>
          <w:bCs/>
        </w:rPr>
        <w:t>.</w:t>
      </w:r>
      <w:r w:rsidRPr="003C01CA">
        <w:rPr>
          <w:rFonts w:ascii="Arial Narrow" w:hAnsi="Arial Narrow" w:cs="Arial"/>
          <w:b/>
          <w:bCs/>
        </w:rPr>
        <w:t xml:space="preserve"> </w:t>
      </w:r>
      <w:r w:rsidR="009C23D7" w:rsidRPr="003C01CA">
        <w:rPr>
          <w:rFonts w:ascii="Arial Narrow" w:hAnsi="Arial Narrow" w:cs="Arial"/>
          <w:b/>
          <w:bCs/>
        </w:rPr>
        <w:tab/>
      </w:r>
      <w:r w:rsidRPr="003C01CA">
        <w:rPr>
          <w:rFonts w:ascii="Arial Narrow" w:hAnsi="Arial Narrow" w:cs="Arial"/>
          <w:bCs/>
        </w:rPr>
        <w:t>Declaración de integridad,</w:t>
      </w:r>
      <w:r w:rsidRPr="003C01CA">
        <w:rPr>
          <w:rFonts w:ascii="Arial Narrow" w:hAnsi="Arial Narrow" w:cs="Arial"/>
          <w:b/>
          <w:bCs/>
        </w:rPr>
        <w:t xml:space="preserve"> </w:t>
      </w:r>
    </w:p>
    <w:p w:rsidR="009C23D7" w:rsidRPr="003C01CA" w:rsidRDefault="00345FA1" w:rsidP="005D342F">
      <w:pPr>
        <w:ind w:left="1410" w:hanging="1410"/>
        <w:jc w:val="both"/>
        <w:rPr>
          <w:rFonts w:ascii="Arial Narrow" w:hAnsi="Arial Narrow" w:cs="Arial"/>
          <w:b/>
          <w:bCs/>
        </w:rPr>
      </w:pPr>
      <w:r w:rsidRPr="003C01CA">
        <w:rPr>
          <w:rFonts w:ascii="Arial Narrow" w:hAnsi="Arial Narrow" w:cs="Arial"/>
          <w:b/>
          <w:bCs/>
        </w:rPr>
        <w:t>Anexo 12</w:t>
      </w:r>
      <w:r w:rsidR="009C23D7" w:rsidRPr="003C01CA">
        <w:rPr>
          <w:rFonts w:ascii="Arial Narrow" w:hAnsi="Arial Narrow" w:cs="Arial"/>
          <w:b/>
          <w:bCs/>
        </w:rPr>
        <w:t xml:space="preserve">. </w:t>
      </w:r>
      <w:r w:rsidR="009C23D7" w:rsidRPr="003C01CA">
        <w:rPr>
          <w:rFonts w:ascii="Arial Narrow" w:hAnsi="Arial Narrow" w:cs="Arial"/>
          <w:b/>
          <w:bCs/>
        </w:rPr>
        <w:tab/>
      </w:r>
      <w:r w:rsidR="00C22623" w:rsidRPr="003C01CA">
        <w:rPr>
          <w:rFonts w:ascii="Arial Narrow" w:hAnsi="Arial Narrow" w:cs="Arial"/>
          <w:bCs/>
        </w:rPr>
        <w:t>Fracción XX del</w:t>
      </w:r>
      <w:r w:rsidR="00C22623" w:rsidRPr="003C01CA">
        <w:rPr>
          <w:rFonts w:ascii="Arial Narrow" w:hAnsi="Arial Narrow" w:cs="Arial"/>
          <w:b/>
          <w:bCs/>
        </w:rPr>
        <w:t xml:space="preserve"> </w:t>
      </w:r>
      <w:r w:rsidRPr="003C01CA">
        <w:rPr>
          <w:rFonts w:ascii="Arial Narrow" w:hAnsi="Arial Narrow" w:cs="Arial"/>
          <w:bCs/>
        </w:rPr>
        <w:t>Art. 8 y 9,</w:t>
      </w:r>
      <w:r w:rsidRPr="003C01CA">
        <w:rPr>
          <w:rFonts w:ascii="Arial Narrow" w:hAnsi="Arial Narrow" w:cs="Arial"/>
          <w:b/>
          <w:bCs/>
        </w:rPr>
        <w:t xml:space="preserve"> </w:t>
      </w:r>
      <w:r w:rsidR="00C22623" w:rsidRPr="003C01CA">
        <w:rPr>
          <w:rFonts w:ascii="Arial Narrow" w:hAnsi="Arial Narrow" w:cs="Arial"/>
        </w:rPr>
        <w:t>de la Ley Federal de Responsabilidades Administrativas de los Servidores Públicos</w:t>
      </w:r>
    </w:p>
    <w:p w:rsidR="009C23D7" w:rsidRPr="003C01CA" w:rsidRDefault="00345FA1" w:rsidP="005D342F">
      <w:pPr>
        <w:jc w:val="both"/>
        <w:rPr>
          <w:rFonts w:ascii="Arial Narrow" w:hAnsi="Arial Narrow" w:cs="Arial"/>
          <w:b/>
          <w:bCs/>
        </w:rPr>
      </w:pPr>
      <w:r w:rsidRPr="003C01CA">
        <w:rPr>
          <w:rFonts w:ascii="Arial Narrow" w:hAnsi="Arial Narrow" w:cs="Arial"/>
          <w:b/>
          <w:bCs/>
        </w:rPr>
        <w:t>Anexo 2</w:t>
      </w:r>
      <w:r w:rsidR="009C23D7" w:rsidRPr="003C01CA">
        <w:rPr>
          <w:rFonts w:ascii="Arial Narrow" w:hAnsi="Arial Narrow" w:cs="Arial"/>
          <w:b/>
          <w:bCs/>
        </w:rPr>
        <w:t>.</w:t>
      </w:r>
      <w:r w:rsidRPr="003C01CA">
        <w:rPr>
          <w:rFonts w:ascii="Arial Narrow" w:hAnsi="Arial Narrow" w:cs="Arial"/>
          <w:b/>
          <w:bCs/>
        </w:rPr>
        <w:t xml:space="preserve"> </w:t>
      </w:r>
      <w:r w:rsidR="009C23D7" w:rsidRPr="003C01CA">
        <w:rPr>
          <w:rFonts w:ascii="Arial Narrow" w:hAnsi="Arial Narrow" w:cs="Arial"/>
          <w:b/>
          <w:bCs/>
        </w:rPr>
        <w:tab/>
      </w:r>
      <w:r w:rsidRPr="003C01CA">
        <w:rPr>
          <w:rFonts w:ascii="Arial Narrow" w:hAnsi="Arial Narrow" w:cs="Arial"/>
          <w:bCs/>
        </w:rPr>
        <w:t>Carta proposición</w:t>
      </w:r>
      <w:r w:rsidR="009C23D7" w:rsidRPr="003C01CA">
        <w:rPr>
          <w:rFonts w:ascii="Arial Narrow" w:hAnsi="Arial Narrow" w:cs="Arial"/>
          <w:bCs/>
        </w:rPr>
        <w:t>,</w:t>
      </w:r>
      <w:r w:rsidRPr="003C01CA">
        <w:rPr>
          <w:rFonts w:ascii="Arial Narrow" w:hAnsi="Arial Narrow" w:cs="Arial"/>
          <w:bCs/>
        </w:rPr>
        <w:t xml:space="preserve"> y</w:t>
      </w:r>
      <w:r w:rsidRPr="003C01CA">
        <w:rPr>
          <w:rFonts w:ascii="Arial Narrow" w:hAnsi="Arial Narrow" w:cs="Arial"/>
          <w:b/>
          <w:bCs/>
        </w:rPr>
        <w:t xml:space="preserve"> </w:t>
      </w:r>
    </w:p>
    <w:p w:rsidR="00345FA1" w:rsidRPr="003C01CA" w:rsidRDefault="00345FA1" w:rsidP="005D342F">
      <w:pPr>
        <w:jc w:val="both"/>
        <w:rPr>
          <w:rFonts w:ascii="Arial Narrow" w:hAnsi="Arial Narrow" w:cs="Arial"/>
          <w:b/>
          <w:bCs/>
        </w:rPr>
      </w:pPr>
      <w:r w:rsidRPr="003C01CA">
        <w:rPr>
          <w:rFonts w:ascii="Arial Narrow" w:hAnsi="Arial Narrow" w:cs="Arial"/>
          <w:b/>
          <w:bCs/>
        </w:rPr>
        <w:t>Anexo 3</w:t>
      </w:r>
      <w:r w:rsidR="009C23D7" w:rsidRPr="003C01CA">
        <w:rPr>
          <w:rFonts w:ascii="Arial Narrow" w:hAnsi="Arial Narrow" w:cs="Arial"/>
          <w:b/>
          <w:bCs/>
        </w:rPr>
        <w:t>.</w:t>
      </w:r>
      <w:r w:rsidRPr="003C01CA">
        <w:rPr>
          <w:rFonts w:ascii="Arial Narrow" w:hAnsi="Arial Narrow" w:cs="Arial"/>
          <w:b/>
          <w:bCs/>
        </w:rPr>
        <w:t xml:space="preserve"> </w:t>
      </w:r>
      <w:r w:rsidR="009C23D7" w:rsidRPr="003C01CA">
        <w:rPr>
          <w:rFonts w:ascii="Arial Narrow" w:hAnsi="Arial Narrow" w:cs="Arial"/>
          <w:b/>
          <w:bCs/>
        </w:rPr>
        <w:tab/>
      </w:r>
      <w:r w:rsidR="00B4226A" w:rsidRPr="003C01CA">
        <w:rPr>
          <w:rFonts w:ascii="Arial Narrow" w:hAnsi="Arial Narrow" w:cs="Arial"/>
          <w:bCs/>
        </w:rPr>
        <w:t>Catalogo de Partidas -</w:t>
      </w:r>
      <w:r w:rsidR="00B4226A" w:rsidRPr="003C01CA">
        <w:rPr>
          <w:rFonts w:ascii="Arial Narrow" w:hAnsi="Arial Narrow" w:cs="Arial"/>
          <w:b/>
          <w:bCs/>
        </w:rPr>
        <w:t xml:space="preserve"> </w:t>
      </w:r>
      <w:r w:rsidR="009C23D7" w:rsidRPr="003C01CA">
        <w:rPr>
          <w:rFonts w:ascii="Arial Narrow" w:hAnsi="Arial Narrow" w:cs="Arial"/>
          <w:bCs/>
        </w:rPr>
        <w:t>Relación de precios unitarios.</w:t>
      </w:r>
    </w:p>
    <w:p w:rsidR="00345FA1" w:rsidRPr="00FB4532" w:rsidRDefault="00345FA1" w:rsidP="005D342F">
      <w:pPr>
        <w:jc w:val="both"/>
        <w:rPr>
          <w:rFonts w:ascii="Arial Narrow" w:hAnsi="Arial Narrow" w:cs="Arial"/>
        </w:rPr>
      </w:pPr>
    </w:p>
    <w:p w:rsidR="00371DF6" w:rsidRPr="003C01CA" w:rsidRDefault="00535627" w:rsidP="005D342F">
      <w:pPr>
        <w:shd w:val="clear" w:color="auto" w:fill="BFBFBF"/>
        <w:tabs>
          <w:tab w:val="left" w:pos="567"/>
        </w:tabs>
        <w:jc w:val="both"/>
        <w:rPr>
          <w:rFonts w:ascii="Arial Narrow" w:hAnsi="Arial Narrow" w:cs="Arial"/>
          <w:b/>
        </w:rPr>
      </w:pPr>
      <w:r w:rsidRPr="003C01CA">
        <w:rPr>
          <w:rFonts w:ascii="Arial Narrow" w:hAnsi="Arial Narrow" w:cs="Arial"/>
          <w:b/>
        </w:rPr>
        <w:lastRenderedPageBreak/>
        <w:t>3.1</w:t>
      </w:r>
      <w:r w:rsidR="006C0745" w:rsidRPr="003C01CA">
        <w:rPr>
          <w:rFonts w:ascii="Arial Narrow" w:hAnsi="Arial Narrow" w:cs="Arial"/>
          <w:b/>
        </w:rPr>
        <w:t>4</w:t>
      </w:r>
      <w:r w:rsidRPr="003C01CA">
        <w:rPr>
          <w:rFonts w:ascii="Arial Narrow" w:hAnsi="Arial Narrow" w:cs="Arial"/>
          <w:b/>
        </w:rPr>
        <w:tab/>
      </w:r>
      <w:r w:rsidR="00371DF6" w:rsidRPr="003C01CA">
        <w:rPr>
          <w:rFonts w:ascii="Arial Narrow" w:hAnsi="Arial Narrow" w:cs="Arial"/>
          <w:b/>
        </w:rPr>
        <w:t>REQUISITOS QUE DEBERÁN CUMPLIR LOS LICITANTES.</w:t>
      </w:r>
    </w:p>
    <w:p w:rsidR="00371DF6" w:rsidRPr="003C01CA" w:rsidRDefault="00371DF6" w:rsidP="005D342F">
      <w:pPr>
        <w:jc w:val="both"/>
        <w:rPr>
          <w:rFonts w:ascii="Arial Narrow" w:hAnsi="Arial Narrow" w:cs="Arial"/>
          <w:b/>
        </w:rPr>
      </w:pPr>
    </w:p>
    <w:p w:rsidR="00AE1921" w:rsidRPr="003C01CA" w:rsidRDefault="00371DF6" w:rsidP="005D342F">
      <w:pPr>
        <w:jc w:val="both"/>
        <w:rPr>
          <w:rFonts w:ascii="Arial Narrow" w:hAnsi="Arial Narrow" w:cs="Arial"/>
          <w:bCs/>
        </w:rPr>
      </w:pPr>
      <w:r w:rsidRPr="003C01CA">
        <w:rPr>
          <w:rFonts w:ascii="Arial Narrow" w:hAnsi="Arial Narrow" w:cs="Arial"/>
          <w:bCs/>
        </w:rPr>
        <w:t>Los licitantes deberán entregar la información señalada a continuación con base en l</w:t>
      </w:r>
      <w:r w:rsidR="00AE1921" w:rsidRPr="003C01CA">
        <w:rPr>
          <w:rFonts w:ascii="Arial Narrow" w:hAnsi="Arial Narrow" w:cs="Arial"/>
          <w:bCs/>
        </w:rPr>
        <w:t xml:space="preserve">os requisitos que deben cumplir, en el </w:t>
      </w:r>
      <w:r w:rsidR="00AE1921" w:rsidRPr="003C01CA">
        <w:rPr>
          <w:rFonts w:ascii="Arial Narrow" w:hAnsi="Arial Narrow" w:cs="Arial"/>
          <w:b/>
          <w:bCs/>
        </w:rPr>
        <w:t>Anexo 9</w:t>
      </w:r>
      <w:r w:rsidR="00B570A2" w:rsidRPr="003C01CA">
        <w:rPr>
          <w:rFonts w:ascii="Arial Narrow" w:hAnsi="Arial Narrow" w:cs="Arial"/>
          <w:bCs/>
        </w:rPr>
        <w:t xml:space="preserve">, </w:t>
      </w:r>
      <w:r w:rsidR="00B570A2" w:rsidRPr="003C01CA">
        <w:rPr>
          <w:rFonts w:ascii="Arial Narrow" w:hAnsi="Arial Narrow" w:cs="Arial"/>
        </w:rPr>
        <w:t>For</w:t>
      </w:r>
      <w:r w:rsidR="00AE1921" w:rsidRPr="003C01CA">
        <w:rPr>
          <w:rFonts w:ascii="Arial Narrow" w:hAnsi="Arial Narrow" w:cs="Arial"/>
        </w:rPr>
        <w:t xml:space="preserve">mato “Relación de documentos a presentar en las proposiciones”. </w:t>
      </w:r>
    </w:p>
    <w:p w:rsidR="00B570A2" w:rsidRPr="003C01CA" w:rsidRDefault="00B570A2" w:rsidP="005D342F">
      <w:pPr>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9"/>
        <w:gridCol w:w="4665"/>
        <w:gridCol w:w="2816"/>
      </w:tblGrid>
      <w:tr w:rsidR="00D838E5" w:rsidRPr="003C01CA" w:rsidTr="0094604B">
        <w:tc>
          <w:tcPr>
            <w:tcW w:w="8720" w:type="dxa"/>
            <w:gridSpan w:val="3"/>
            <w:shd w:val="pct25" w:color="auto" w:fill="auto"/>
          </w:tcPr>
          <w:p w:rsidR="00D838E5" w:rsidRPr="00FB4532" w:rsidRDefault="00D838E5" w:rsidP="00FB4532">
            <w:pPr>
              <w:jc w:val="center"/>
              <w:rPr>
                <w:rFonts w:ascii="Arial Narrow" w:hAnsi="Arial Narrow" w:cs="Arial"/>
                <w:b/>
                <w:bCs/>
              </w:rPr>
            </w:pPr>
            <w:r w:rsidRPr="003C01CA">
              <w:rPr>
                <w:rFonts w:ascii="Arial Narrow" w:hAnsi="Arial Narrow" w:cs="Arial"/>
                <w:b/>
                <w:bCs/>
              </w:rPr>
              <w:t>Requisitos Legales.</w:t>
            </w:r>
          </w:p>
        </w:tc>
      </w:tr>
      <w:tr w:rsidR="00D838E5" w:rsidRPr="003C01CA" w:rsidTr="0094604B">
        <w:tc>
          <w:tcPr>
            <w:tcW w:w="1239" w:type="dxa"/>
            <w:shd w:val="pct25" w:color="auto" w:fill="auto"/>
          </w:tcPr>
          <w:p w:rsidR="00D838E5" w:rsidRPr="003C01CA" w:rsidRDefault="00D838E5" w:rsidP="0094604B">
            <w:pPr>
              <w:jc w:val="center"/>
              <w:rPr>
                <w:rFonts w:ascii="Arial Narrow" w:hAnsi="Arial Narrow" w:cs="Arial"/>
                <w:b/>
              </w:rPr>
            </w:pPr>
            <w:r w:rsidRPr="003C01CA">
              <w:rPr>
                <w:rFonts w:ascii="Arial Narrow" w:hAnsi="Arial Narrow" w:cs="Arial"/>
                <w:b/>
              </w:rPr>
              <w:t>Referencia</w:t>
            </w:r>
          </w:p>
        </w:tc>
        <w:tc>
          <w:tcPr>
            <w:tcW w:w="4665" w:type="dxa"/>
            <w:shd w:val="pct25" w:color="auto" w:fill="auto"/>
          </w:tcPr>
          <w:p w:rsidR="00D838E5" w:rsidRPr="003C01CA" w:rsidRDefault="00D838E5" w:rsidP="0094604B">
            <w:pPr>
              <w:jc w:val="center"/>
              <w:rPr>
                <w:rFonts w:ascii="Arial Narrow" w:hAnsi="Arial Narrow" w:cs="Arial"/>
                <w:b/>
              </w:rPr>
            </w:pPr>
            <w:r w:rsidRPr="003C01CA">
              <w:rPr>
                <w:rFonts w:ascii="Arial Narrow" w:hAnsi="Arial Narrow" w:cs="Arial"/>
                <w:b/>
              </w:rPr>
              <w:t>Documento</w:t>
            </w:r>
          </w:p>
        </w:tc>
        <w:tc>
          <w:tcPr>
            <w:tcW w:w="2816" w:type="dxa"/>
            <w:shd w:val="pct25" w:color="auto" w:fill="auto"/>
          </w:tcPr>
          <w:p w:rsidR="00D838E5" w:rsidRPr="003C01CA" w:rsidRDefault="00D838E5" w:rsidP="0094604B">
            <w:pPr>
              <w:jc w:val="center"/>
              <w:rPr>
                <w:rFonts w:ascii="Arial Narrow" w:hAnsi="Arial Narrow" w:cs="Arial"/>
                <w:b/>
              </w:rPr>
            </w:pPr>
          </w:p>
        </w:tc>
      </w:tr>
      <w:tr w:rsidR="00D838E5" w:rsidRPr="003C01CA" w:rsidTr="005E6A02">
        <w:tc>
          <w:tcPr>
            <w:tcW w:w="1239" w:type="dxa"/>
          </w:tcPr>
          <w:p w:rsidR="00D838E5" w:rsidRPr="003C01CA" w:rsidRDefault="00D15C78" w:rsidP="0094604B">
            <w:pPr>
              <w:jc w:val="center"/>
              <w:rPr>
                <w:rFonts w:ascii="Arial Narrow" w:hAnsi="Arial Narrow" w:cs="Arial"/>
                <w:highlight w:val="yellow"/>
              </w:rPr>
            </w:pPr>
            <w:bookmarkStart w:id="0" w:name="_Hlk282589800"/>
            <w:r w:rsidRPr="003C01CA">
              <w:rPr>
                <w:rFonts w:ascii="Arial Narrow" w:hAnsi="Arial Narrow" w:cs="Arial"/>
              </w:rPr>
              <w:t>3.14.1</w:t>
            </w:r>
          </w:p>
        </w:tc>
        <w:tc>
          <w:tcPr>
            <w:tcW w:w="4665" w:type="dxa"/>
          </w:tcPr>
          <w:p w:rsidR="00D838E5" w:rsidRPr="003C01CA" w:rsidRDefault="00D838E5" w:rsidP="0094604B">
            <w:pPr>
              <w:jc w:val="both"/>
              <w:rPr>
                <w:rFonts w:ascii="Arial Narrow" w:hAnsi="Arial Narrow" w:cs="Arial"/>
              </w:rPr>
            </w:pPr>
            <w:r w:rsidRPr="003C01CA">
              <w:rPr>
                <w:rFonts w:ascii="Arial Narrow" w:hAnsi="Arial Narrow" w:cs="Arial"/>
              </w:rPr>
              <w:t xml:space="preserve">Información que acredita la personalidad del LICITANTE, conforme al formato del </w:t>
            </w:r>
            <w:r w:rsidRPr="003C01CA">
              <w:rPr>
                <w:rFonts w:ascii="Arial Narrow" w:hAnsi="Arial Narrow" w:cs="Arial"/>
                <w:b/>
              </w:rPr>
              <w:t>ANEXO 5</w:t>
            </w:r>
            <w:r w:rsidRPr="003C01CA">
              <w:rPr>
                <w:rFonts w:ascii="Arial Narrow" w:hAnsi="Arial Narrow" w:cs="Arial"/>
              </w:rPr>
              <w:t>. Este documento lo presentará en hoja membretada del LICITANTE.</w:t>
            </w:r>
          </w:p>
        </w:tc>
        <w:tc>
          <w:tcPr>
            <w:tcW w:w="2816" w:type="dxa"/>
            <w:vAlign w:val="center"/>
          </w:tcPr>
          <w:p w:rsidR="00D838E5" w:rsidRPr="003C01CA" w:rsidRDefault="00D838E5" w:rsidP="005E6A02">
            <w:pPr>
              <w:jc w:val="both"/>
              <w:rPr>
                <w:rFonts w:ascii="Arial Narrow" w:hAnsi="Arial Narrow" w:cs="Arial"/>
              </w:rPr>
            </w:pPr>
            <w:r w:rsidRPr="003C01CA">
              <w:rPr>
                <w:rFonts w:ascii="Arial Narrow" w:hAnsi="Arial Narrow" w:cs="Arial"/>
              </w:rPr>
              <w:t>La falta de este documento, será motivo para desechar la propuesta.</w:t>
            </w:r>
          </w:p>
        </w:tc>
      </w:tr>
      <w:tr w:rsidR="00D838E5" w:rsidRPr="003C01CA" w:rsidTr="005E6A02">
        <w:tc>
          <w:tcPr>
            <w:tcW w:w="1239" w:type="dxa"/>
          </w:tcPr>
          <w:p w:rsidR="00D838E5" w:rsidRPr="003C01CA" w:rsidRDefault="00D15C78" w:rsidP="0094604B">
            <w:pPr>
              <w:jc w:val="center"/>
              <w:rPr>
                <w:rFonts w:ascii="Arial Narrow" w:hAnsi="Arial Narrow" w:cs="Arial"/>
              </w:rPr>
            </w:pPr>
            <w:r w:rsidRPr="003C01CA">
              <w:rPr>
                <w:rFonts w:ascii="Arial Narrow" w:hAnsi="Arial Narrow" w:cs="Arial"/>
              </w:rPr>
              <w:t>3.14.2</w:t>
            </w:r>
          </w:p>
        </w:tc>
        <w:tc>
          <w:tcPr>
            <w:tcW w:w="4665" w:type="dxa"/>
          </w:tcPr>
          <w:p w:rsidR="00D838E5" w:rsidRPr="003C01CA" w:rsidRDefault="00D838E5" w:rsidP="0094604B">
            <w:pPr>
              <w:jc w:val="both"/>
              <w:rPr>
                <w:rFonts w:ascii="Arial Narrow" w:hAnsi="Arial Narrow" w:cs="Arial"/>
              </w:rPr>
            </w:pPr>
            <w:r w:rsidRPr="003C01CA">
              <w:rPr>
                <w:rFonts w:ascii="Arial Narrow" w:hAnsi="Arial Narrow" w:cs="Arial"/>
              </w:rPr>
              <w:t xml:space="preserve">La presentación de proposiciones la deberá realizar el representante legal facultado ante fedatario público para participar en la LICITACIÓN, o en su caso, el representante del LICITANTE deberá presentar carta poder simple donde se le faculte para entregar proposiciones y participar en los actos de apertura de proposiciones y fallo y, en este caso, suscritas por quien tenga las facultades para obligar al licitante, de conformidad con el texto del </w:t>
            </w:r>
            <w:r w:rsidRPr="003C01CA">
              <w:rPr>
                <w:rFonts w:ascii="Arial Narrow" w:hAnsi="Arial Narrow" w:cs="Arial"/>
                <w:b/>
                <w:bCs/>
              </w:rPr>
              <w:t>ANEXO 11</w:t>
            </w:r>
            <w:r w:rsidRPr="003C01CA">
              <w:rPr>
                <w:rFonts w:ascii="Arial Narrow" w:hAnsi="Arial Narrow" w:cs="Arial"/>
              </w:rPr>
              <w:t xml:space="preserve">. </w:t>
            </w:r>
          </w:p>
        </w:tc>
        <w:tc>
          <w:tcPr>
            <w:tcW w:w="2816" w:type="dxa"/>
            <w:vAlign w:val="center"/>
          </w:tcPr>
          <w:p w:rsidR="00D838E5" w:rsidRPr="003C01CA" w:rsidRDefault="00826E73" w:rsidP="005E6A02">
            <w:pPr>
              <w:jc w:val="both"/>
              <w:rPr>
                <w:rFonts w:ascii="Arial Narrow" w:hAnsi="Arial Narrow" w:cs="Arial"/>
              </w:rPr>
            </w:pPr>
            <w:r w:rsidRPr="003C01CA">
              <w:rPr>
                <w:rFonts w:ascii="Arial Narrow" w:hAnsi="Arial Narrow" w:cs="Arial"/>
              </w:rPr>
              <w:t>La falta de este documento, será motivo para desechar la propuesta.</w:t>
            </w:r>
          </w:p>
        </w:tc>
      </w:tr>
      <w:tr w:rsidR="00D838E5" w:rsidRPr="003C01CA" w:rsidTr="005E6A02">
        <w:tc>
          <w:tcPr>
            <w:tcW w:w="1239" w:type="dxa"/>
          </w:tcPr>
          <w:p w:rsidR="00D838E5" w:rsidRPr="003C01CA" w:rsidRDefault="00D15C78" w:rsidP="0094604B">
            <w:pPr>
              <w:jc w:val="center"/>
              <w:rPr>
                <w:rFonts w:ascii="Arial Narrow" w:hAnsi="Arial Narrow" w:cs="Arial"/>
              </w:rPr>
            </w:pPr>
            <w:r w:rsidRPr="003C01CA">
              <w:rPr>
                <w:rFonts w:ascii="Arial Narrow" w:hAnsi="Arial Narrow" w:cs="Arial"/>
              </w:rPr>
              <w:t>3.14.3</w:t>
            </w:r>
          </w:p>
        </w:tc>
        <w:tc>
          <w:tcPr>
            <w:tcW w:w="4665" w:type="dxa"/>
            <w:vAlign w:val="center"/>
          </w:tcPr>
          <w:p w:rsidR="00D838E5" w:rsidRPr="003C01CA" w:rsidRDefault="00D838E5" w:rsidP="005E6A02">
            <w:pPr>
              <w:jc w:val="both"/>
              <w:rPr>
                <w:rFonts w:ascii="Arial Narrow" w:hAnsi="Arial Narrow" w:cs="Arial"/>
              </w:rPr>
            </w:pPr>
            <w:r w:rsidRPr="003C01CA">
              <w:rPr>
                <w:rFonts w:ascii="Arial Narrow" w:hAnsi="Arial Narrow" w:cs="Arial"/>
              </w:rPr>
              <w:t>La persona que entregue la propuesta deberá presentar identificación oficial vigente, la cual puede ser: credencial de elector, pasaporte, cédula profesional o cartilla del servicio militar nacional.</w:t>
            </w:r>
          </w:p>
        </w:tc>
        <w:tc>
          <w:tcPr>
            <w:tcW w:w="2816" w:type="dxa"/>
          </w:tcPr>
          <w:p w:rsidR="00D838E5" w:rsidRPr="003C01CA" w:rsidRDefault="00D838E5" w:rsidP="0094604B">
            <w:pPr>
              <w:jc w:val="both"/>
              <w:rPr>
                <w:rFonts w:ascii="Arial Narrow" w:hAnsi="Arial Narrow" w:cs="Arial"/>
              </w:rPr>
            </w:pPr>
            <w:r w:rsidRPr="003C01CA">
              <w:rPr>
                <w:rFonts w:ascii="Arial Narrow" w:hAnsi="Arial Narrow" w:cs="Arial"/>
              </w:rPr>
              <w:t xml:space="preserve">No será </w:t>
            </w:r>
            <w:r w:rsidR="006D7B34" w:rsidRPr="003C01CA">
              <w:rPr>
                <w:rFonts w:ascii="Arial Narrow" w:hAnsi="Arial Narrow" w:cs="Arial"/>
              </w:rPr>
              <w:t xml:space="preserve"> </w:t>
            </w:r>
            <w:r w:rsidRPr="003C01CA">
              <w:rPr>
                <w:rFonts w:ascii="Arial Narrow" w:hAnsi="Arial Narrow" w:cs="Arial"/>
              </w:rPr>
              <w:t>motivo de descalificación la falta de identificación o acreditamiento de la representación de la persona que solamente entregue las propuestas, pero sólo podrá participar durante el desarrollo del acto con el carácter de oyente.</w:t>
            </w:r>
          </w:p>
        </w:tc>
      </w:tr>
      <w:tr w:rsidR="00D838E5" w:rsidRPr="003C01CA" w:rsidTr="005E6A02">
        <w:tc>
          <w:tcPr>
            <w:tcW w:w="1239" w:type="dxa"/>
          </w:tcPr>
          <w:p w:rsidR="00D838E5" w:rsidRPr="003C01CA" w:rsidRDefault="00D15C78" w:rsidP="0094604B">
            <w:pPr>
              <w:jc w:val="center"/>
              <w:rPr>
                <w:rFonts w:ascii="Arial Narrow" w:hAnsi="Arial Narrow" w:cs="Arial"/>
              </w:rPr>
            </w:pPr>
            <w:r w:rsidRPr="003C01CA">
              <w:rPr>
                <w:rFonts w:ascii="Arial Narrow" w:hAnsi="Arial Narrow" w:cs="Arial"/>
              </w:rPr>
              <w:t>3.14.4</w:t>
            </w:r>
          </w:p>
        </w:tc>
        <w:tc>
          <w:tcPr>
            <w:tcW w:w="4665" w:type="dxa"/>
          </w:tcPr>
          <w:p w:rsidR="00D838E5" w:rsidRPr="003C01CA" w:rsidRDefault="00D838E5" w:rsidP="0094604B">
            <w:pPr>
              <w:jc w:val="both"/>
              <w:rPr>
                <w:rFonts w:ascii="Arial Narrow" w:hAnsi="Arial Narrow" w:cs="Arial"/>
              </w:rPr>
            </w:pPr>
            <w:r w:rsidRPr="003C01CA">
              <w:rPr>
                <w:rFonts w:ascii="Arial Narrow" w:hAnsi="Arial Narrow" w:cs="Arial"/>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3C01CA">
              <w:rPr>
                <w:rFonts w:ascii="Arial Narrow" w:hAnsi="Arial Narrow" w:cs="Arial"/>
                <w:b/>
              </w:rPr>
              <w:t>ANEXO 8</w:t>
            </w:r>
            <w:r w:rsidRPr="003C01CA">
              <w:rPr>
                <w:rFonts w:ascii="Arial Narrow" w:hAnsi="Arial Narrow" w:cs="Arial"/>
              </w:rPr>
              <w:t xml:space="preserve">  de esta CONVOCATORIA.</w:t>
            </w:r>
          </w:p>
        </w:tc>
        <w:tc>
          <w:tcPr>
            <w:tcW w:w="2816" w:type="dxa"/>
            <w:vAlign w:val="center"/>
          </w:tcPr>
          <w:p w:rsidR="00D838E5" w:rsidRPr="003C01CA" w:rsidRDefault="00826E73" w:rsidP="005E6A02">
            <w:pPr>
              <w:jc w:val="both"/>
              <w:rPr>
                <w:rFonts w:ascii="Arial Narrow" w:hAnsi="Arial Narrow" w:cs="Arial"/>
              </w:rPr>
            </w:pPr>
            <w:r w:rsidRPr="003C01CA">
              <w:rPr>
                <w:rFonts w:ascii="Arial Narrow" w:hAnsi="Arial Narrow" w:cs="Arial"/>
              </w:rPr>
              <w:t>La falta de este documento, será motivo para desechar la propuesta.</w:t>
            </w:r>
          </w:p>
        </w:tc>
      </w:tr>
      <w:tr w:rsidR="00D838E5" w:rsidRPr="003C01CA" w:rsidTr="005E6A02">
        <w:tc>
          <w:tcPr>
            <w:tcW w:w="1239" w:type="dxa"/>
          </w:tcPr>
          <w:p w:rsidR="00D838E5" w:rsidRPr="003C01CA" w:rsidRDefault="00D15C78" w:rsidP="0094604B">
            <w:pPr>
              <w:jc w:val="center"/>
              <w:rPr>
                <w:rFonts w:ascii="Arial Narrow" w:hAnsi="Arial Narrow" w:cs="Arial"/>
              </w:rPr>
            </w:pPr>
            <w:r w:rsidRPr="003C01CA">
              <w:rPr>
                <w:rFonts w:ascii="Arial Narrow" w:hAnsi="Arial Narrow" w:cs="Arial"/>
              </w:rPr>
              <w:t>3.14.5</w:t>
            </w:r>
          </w:p>
        </w:tc>
        <w:tc>
          <w:tcPr>
            <w:tcW w:w="4665" w:type="dxa"/>
          </w:tcPr>
          <w:p w:rsidR="00D838E5" w:rsidRPr="00FB4532" w:rsidRDefault="00D838E5" w:rsidP="0094604B">
            <w:pPr>
              <w:jc w:val="both"/>
              <w:rPr>
                <w:rFonts w:ascii="Arial Narrow" w:hAnsi="Arial Narrow" w:cs="Arial"/>
                <w:color w:val="000000"/>
              </w:rPr>
            </w:pPr>
            <w:r w:rsidRPr="003C01CA">
              <w:rPr>
                <w:rFonts w:ascii="Arial Narrow" w:hAnsi="Arial Narrow" w:cs="Arial"/>
                <w:color w:val="000000"/>
              </w:rPr>
              <w:t xml:space="preserve">Declaración bajo protesta de decir verdad, de no encontrarse en ninguno de los supuestos contenidos en el Artículo 50 y 60 antepenúltimo párrafo de la Ley de Adquisiciones, Arrendamiento y Servicios del Sector Público (Ver Texto en </w:t>
            </w:r>
            <w:r w:rsidRPr="003C01CA">
              <w:rPr>
                <w:rFonts w:ascii="Arial Narrow" w:hAnsi="Arial Narrow" w:cs="Arial"/>
                <w:b/>
                <w:color w:val="000000"/>
              </w:rPr>
              <w:t>ANEXO 7</w:t>
            </w:r>
            <w:r w:rsidRPr="003C01CA">
              <w:rPr>
                <w:rFonts w:ascii="Arial Narrow" w:hAnsi="Arial Narrow" w:cs="Arial"/>
                <w:color w:val="000000"/>
              </w:rPr>
              <w:t xml:space="preserve"> de esta CONVOCATORIA). Este documento deberá elaborarse en hoja membretada del LICITANTE. </w:t>
            </w:r>
          </w:p>
        </w:tc>
        <w:tc>
          <w:tcPr>
            <w:tcW w:w="2816" w:type="dxa"/>
            <w:vAlign w:val="center"/>
          </w:tcPr>
          <w:p w:rsidR="00D838E5" w:rsidRPr="003C01CA" w:rsidRDefault="00826E73" w:rsidP="005E6A02">
            <w:pPr>
              <w:jc w:val="both"/>
              <w:rPr>
                <w:rFonts w:ascii="Arial Narrow" w:hAnsi="Arial Narrow" w:cs="Arial"/>
              </w:rPr>
            </w:pPr>
            <w:r w:rsidRPr="003C01CA">
              <w:rPr>
                <w:rFonts w:ascii="Arial Narrow" w:hAnsi="Arial Narrow" w:cs="Arial"/>
              </w:rPr>
              <w:t>La falta de este documento, será motivo para desechar la propuesta.</w:t>
            </w:r>
          </w:p>
        </w:tc>
      </w:tr>
      <w:tr w:rsidR="00D838E5" w:rsidRPr="003C01CA" w:rsidTr="005E6A02">
        <w:tc>
          <w:tcPr>
            <w:tcW w:w="1239" w:type="dxa"/>
          </w:tcPr>
          <w:p w:rsidR="00D838E5" w:rsidRPr="003C01CA" w:rsidRDefault="00D15C78" w:rsidP="0094604B">
            <w:pPr>
              <w:jc w:val="center"/>
              <w:rPr>
                <w:rFonts w:ascii="Arial Narrow" w:hAnsi="Arial Narrow" w:cs="Arial"/>
              </w:rPr>
            </w:pPr>
            <w:r w:rsidRPr="003C01CA">
              <w:rPr>
                <w:rFonts w:ascii="Arial Narrow" w:hAnsi="Arial Narrow" w:cs="Arial"/>
              </w:rPr>
              <w:t>3.14.6</w:t>
            </w:r>
          </w:p>
        </w:tc>
        <w:tc>
          <w:tcPr>
            <w:tcW w:w="4665" w:type="dxa"/>
          </w:tcPr>
          <w:p w:rsidR="00D838E5" w:rsidRPr="003C01CA" w:rsidRDefault="00D838E5" w:rsidP="0094604B">
            <w:pPr>
              <w:jc w:val="both"/>
              <w:rPr>
                <w:rFonts w:ascii="Arial Narrow" w:hAnsi="Arial Narrow" w:cs="Arial"/>
              </w:rPr>
            </w:pPr>
            <w:r w:rsidRPr="003C01CA">
              <w:rPr>
                <w:rFonts w:ascii="Arial Narrow" w:hAnsi="Arial Narrow" w:cs="Arial"/>
                <w:color w:val="000000"/>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3C01CA">
              <w:rPr>
                <w:rFonts w:ascii="Arial Narrow" w:hAnsi="Arial Narrow" w:cs="Arial"/>
                <w:b/>
                <w:color w:val="000000"/>
              </w:rPr>
              <w:t>ANEXO 4</w:t>
            </w:r>
            <w:r w:rsidRPr="003C01CA">
              <w:rPr>
                <w:rFonts w:ascii="Arial Narrow" w:hAnsi="Arial Narrow" w:cs="Arial"/>
                <w:color w:val="000000"/>
              </w:rPr>
              <w:t xml:space="preserve"> de esta CONVOCATORIA). Este documento deberá elaborarse en hoja membretada del LICITANTE.</w:t>
            </w:r>
          </w:p>
        </w:tc>
        <w:tc>
          <w:tcPr>
            <w:tcW w:w="2816" w:type="dxa"/>
            <w:vAlign w:val="center"/>
          </w:tcPr>
          <w:p w:rsidR="00D838E5" w:rsidRPr="003C01CA" w:rsidRDefault="00826E73" w:rsidP="005E6A02">
            <w:pPr>
              <w:jc w:val="both"/>
              <w:rPr>
                <w:rFonts w:ascii="Arial Narrow" w:hAnsi="Arial Narrow" w:cs="Arial"/>
              </w:rPr>
            </w:pPr>
            <w:r w:rsidRPr="003C01CA">
              <w:rPr>
                <w:rFonts w:ascii="Arial Narrow" w:hAnsi="Arial Narrow" w:cs="Arial"/>
              </w:rPr>
              <w:t>La falta de este documento, será motivo para desechar la propuesta.</w:t>
            </w:r>
          </w:p>
        </w:tc>
      </w:tr>
      <w:tr w:rsidR="00D838E5" w:rsidRPr="003C01CA" w:rsidTr="005E6A02">
        <w:tc>
          <w:tcPr>
            <w:tcW w:w="1239" w:type="dxa"/>
          </w:tcPr>
          <w:p w:rsidR="00D838E5" w:rsidRPr="003C01CA" w:rsidRDefault="00D15C78" w:rsidP="0094604B">
            <w:pPr>
              <w:jc w:val="center"/>
              <w:rPr>
                <w:rFonts w:ascii="Arial Narrow" w:hAnsi="Arial Narrow" w:cs="Arial"/>
              </w:rPr>
            </w:pPr>
            <w:r w:rsidRPr="003C01CA">
              <w:rPr>
                <w:rFonts w:ascii="Arial Narrow" w:hAnsi="Arial Narrow" w:cs="Arial"/>
              </w:rPr>
              <w:t>3.14.7</w:t>
            </w:r>
          </w:p>
        </w:tc>
        <w:tc>
          <w:tcPr>
            <w:tcW w:w="4665" w:type="dxa"/>
          </w:tcPr>
          <w:p w:rsidR="00D838E5" w:rsidRPr="00FB4532" w:rsidRDefault="00D838E5" w:rsidP="0094604B">
            <w:pPr>
              <w:jc w:val="both"/>
              <w:rPr>
                <w:rFonts w:ascii="Arial Narrow" w:hAnsi="Arial Narrow" w:cs="Arial"/>
                <w:color w:val="000000"/>
              </w:rPr>
            </w:pPr>
            <w:r w:rsidRPr="003C01CA">
              <w:rPr>
                <w:rFonts w:ascii="Arial Narrow" w:hAnsi="Arial Narrow" w:cs="Arial"/>
                <w:color w:val="000000"/>
              </w:rPr>
              <w:t xml:space="preserve">Declaración bajo protesta de decir verdad, de no encontrarse en ninguno de los supuestos de la fracción XX </w:t>
            </w:r>
            <w:r w:rsidRPr="003C01CA">
              <w:rPr>
                <w:rFonts w:ascii="Arial Narrow" w:hAnsi="Arial Narrow" w:cs="Arial"/>
                <w:color w:val="000000"/>
              </w:rPr>
              <w:lastRenderedPageBreak/>
              <w:t>del artículo 8 y 9 de la Ley Federal de Responsabilidades Administrativas de los Servidores Públicos</w:t>
            </w:r>
            <w:r w:rsidRPr="003C01CA">
              <w:rPr>
                <w:rFonts w:ascii="Arial Narrow" w:hAnsi="Arial Narrow" w:cs="Arial"/>
              </w:rPr>
              <w:t xml:space="preserve">. </w:t>
            </w:r>
            <w:r w:rsidRPr="003C01CA">
              <w:rPr>
                <w:rFonts w:ascii="Arial Narrow" w:hAnsi="Arial Narrow" w:cs="Arial"/>
                <w:color w:val="000000"/>
              </w:rPr>
              <w:t xml:space="preserve">(Ver Texto en </w:t>
            </w:r>
            <w:r w:rsidRPr="003C01CA">
              <w:rPr>
                <w:rFonts w:ascii="Arial Narrow" w:hAnsi="Arial Narrow" w:cs="Arial"/>
                <w:b/>
                <w:color w:val="000000"/>
              </w:rPr>
              <w:t>ANEXO 12</w:t>
            </w:r>
            <w:r w:rsidRPr="003C01CA">
              <w:rPr>
                <w:rFonts w:ascii="Arial Narrow" w:hAnsi="Arial Narrow" w:cs="Arial"/>
                <w:color w:val="000000"/>
              </w:rPr>
              <w:t xml:space="preserve"> de esta CONVOCATORIA). Este documento deberá elaborarse en hoja membretada del LICITANTE.</w:t>
            </w:r>
          </w:p>
        </w:tc>
        <w:tc>
          <w:tcPr>
            <w:tcW w:w="2816" w:type="dxa"/>
            <w:vAlign w:val="center"/>
          </w:tcPr>
          <w:p w:rsidR="00D838E5" w:rsidRPr="003C01CA" w:rsidRDefault="00826E73" w:rsidP="005E6A02">
            <w:pPr>
              <w:jc w:val="both"/>
              <w:rPr>
                <w:rFonts w:ascii="Arial Narrow" w:hAnsi="Arial Narrow" w:cs="Arial"/>
              </w:rPr>
            </w:pPr>
            <w:r w:rsidRPr="003C01CA">
              <w:rPr>
                <w:rFonts w:ascii="Arial Narrow" w:hAnsi="Arial Narrow" w:cs="Arial"/>
              </w:rPr>
              <w:lastRenderedPageBreak/>
              <w:t>La falta de este documento, será motivo para desechar la propuesta.</w:t>
            </w:r>
          </w:p>
        </w:tc>
      </w:tr>
      <w:tr w:rsidR="00D838E5" w:rsidRPr="003C01CA" w:rsidTr="005E6A02">
        <w:tc>
          <w:tcPr>
            <w:tcW w:w="1239" w:type="dxa"/>
          </w:tcPr>
          <w:p w:rsidR="00D838E5" w:rsidRPr="003C01CA" w:rsidRDefault="00D15C78" w:rsidP="0094604B">
            <w:pPr>
              <w:jc w:val="center"/>
              <w:rPr>
                <w:rFonts w:ascii="Arial Narrow" w:hAnsi="Arial Narrow" w:cs="Arial"/>
              </w:rPr>
            </w:pPr>
            <w:r w:rsidRPr="003C01CA">
              <w:rPr>
                <w:rFonts w:ascii="Arial Narrow" w:hAnsi="Arial Narrow" w:cs="Arial"/>
              </w:rPr>
              <w:lastRenderedPageBreak/>
              <w:t>3.14.</w:t>
            </w:r>
            <w:r w:rsidR="001C65CB" w:rsidRPr="003C01CA">
              <w:rPr>
                <w:rFonts w:ascii="Arial Narrow" w:hAnsi="Arial Narrow" w:cs="Arial"/>
              </w:rPr>
              <w:t>8</w:t>
            </w:r>
          </w:p>
        </w:tc>
        <w:tc>
          <w:tcPr>
            <w:tcW w:w="4665" w:type="dxa"/>
          </w:tcPr>
          <w:p w:rsidR="00D838E5" w:rsidRPr="003C01CA" w:rsidRDefault="00D838E5" w:rsidP="0094604B">
            <w:pPr>
              <w:jc w:val="both"/>
              <w:rPr>
                <w:rFonts w:ascii="Arial Narrow" w:hAnsi="Arial Narrow" w:cs="Arial"/>
                <w:color w:val="000000"/>
              </w:rPr>
            </w:pPr>
            <w:r w:rsidRPr="003C01CA">
              <w:rPr>
                <w:rFonts w:ascii="Arial Narrow" w:hAnsi="Arial Narrow" w:cs="Arial"/>
                <w:color w:val="000000"/>
              </w:rPr>
              <w:t>Escrito en el que el LICITANTE manifieste bajo protesta de decir verdad en el que indique el sector al que pertenece su empresa (</w:t>
            </w:r>
            <w:r w:rsidR="006D7B34" w:rsidRPr="003C01CA">
              <w:rPr>
                <w:rFonts w:ascii="Arial Narrow" w:hAnsi="Arial Narrow" w:cs="Arial"/>
                <w:color w:val="000000"/>
              </w:rPr>
              <w:t>micro, pequeña y medianas</w:t>
            </w:r>
            <w:r w:rsidRPr="003C01CA">
              <w:rPr>
                <w:rFonts w:ascii="Arial Narrow" w:hAnsi="Arial Narrow" w:cs="Arial"/>
                <w:color w:val="000000"/>
              </w:rPr>
              <w:t>)</w:t>
            </w:r>
            <w:r w:rsidR="006D7B34" w:rsidRPr="003C01CA">
              <w:rPr>
                <w:rFonts w:ascii="Arial Narrow" w:hAnsi="Arial Narrow" w:cs="Arial"/>
                <w:color w:val="000000"/>
              </w:rPr>
              <w:t xml:space="preserve"> empresas nacionales.</w:t>
            </w:r>
          </w:p>
          <w:p w:rsidR="00D838E5" w:rsidRPr="003C01CA" w:rsidRDefault="00D838E5" w:rsidP="0094604B">
            <w:pPr>
              <w:jc w:val="both"/>
              <w:rPr>
                <w:rFonts w:ascii="Arial Narrow" w:hAnsi="Arial Narrow" w:cs="Arial"/>
                <w:bCs/>
                <w:color w:val="000000"/>
              </w:rPr>
            </w:pPr>
          </w:p>
        </w:tc>
        <w:tc>
          <w:tcPr>
            <w:tcW w:w="2816" w:type="dxa"/>
            <w:vAlign w:val="center"/>
          </w:tcPr>
          <w:p w:rsidR="00D838E5" w:rsidRPr="003C01CA" w:rsidRDefault="00826E73" w:rsidP="005E6A02">
            <w:pPr>
              <w:jc w:val="both"/>
              <w:rPr>
                <w:rFonts w:ascii="Arial Narrow" w:hAnsi="Arial Narrow" w:cs="Arial"/>
              </w:rPr>
            </w:pPr>
            <w:r w:rsidRPr="003C01CA">
              <w:rPr>
                <w:rFonts w:ascii="Arial Narrow" w:hAnsi="Arial Narrow" w:cs="Arial"/>
              </w:rPr>
              <w:t>La falta de este documento, será motivo para desechar la propuesta.</w:t>
            </w:r>
          </w:p>
        </w:tc>
      </w:tr>
      <w:bookmarkEnd w:id="0"/>
      <w:tr w:rsidR="00D838E5" w:rsidRPr="003C01CA" w:rsidTr="005E6A02">
        <w:tc>
          <w:tcPr>
            <w:tcW w:w="8720" w:type="dxa"/>
            <w:gridSpan w:val="3"/>
            <w:shd w:val="pct25" w:color="auto" w:fill="auto"/>
            <w:vAlign w:val="center"/>
          </w:tcPr>
          <w:p w:rsidR="00D838E5" w:rsidRPr="00FB4532" w:rsidRDefault="00D838E5" w:rsidP="005E6A02">
            <w:pPr>
              <w:jc w:val="both"/>
              <w:rPr>
                <w:rFonts w:ascii="Arial Narrow" w:hAnsi="Arial Narrow" w:cs="Arial"/>
                <w:b/>
                <w:bCs/>
              </w:rPr>
            </w:pPr>
            <w:r w:rsidRPr="003C01CA">
              <w:rPr>
                <w:rFonts w:ascii="Arial Narrow" w:hAnsi="Arial Narrow" w:cs="Arial"/>
                <w:b/>
                <w:bCs/>
              </w:rPr>
              <w:t>Requisitos Técnicos.</w:t>
            </w:r>
          </w:p>
        </w:tc>
      </w:tr>
      <w:tr w:rsidR="00D838E5" w:rsidRPr="003C01CA" w:rsidTr="005E6A02">
        <w:tc>
          <w:tcPr>
            <w:tcW w:w="1239" w:type="dxa"/>
          </w:tcPr>
          <w:p w:rsidR="00D838E5" w:rsidRPr="003C01CA" w:rsidRDefault="001C65CB" w:rsidP="0094604B">
            <w:pPr>
              <w:jc w:val="center"/>
              <w:rPr>
                <w:rFonts w:ascii="Arial Narrow" w:hAnsi="Arial Narrow" w:cs="Arial"/>
              </w:rPr>
            </w:pPr>
            <w:r w:rsidRPr="003C01CA">
              <w:rPr>
                <w:rFonts w:ascii="Arial Narrow" w:hAnsi="Arial Narrow" w:cs="Arial"/>
              </w:rPr>
              <w:t>3.14.9</w:t>
            </w:r>
          </w:p>
        </w:tc>
        <w:tc>
          <w:tcPr>
            <w:tcW w:w="4665" w:type="dxa"/>
          </w:tcPr>
          <w:p w:rsidR="00D838E5" w:rsidRPr="00FB4532" w:rsidRDefault="00D838E5" w:rsidP="0094604B">
            <w:pPr>
              <w:jc w:val="both"/>
              <w:rPr>
                <w:rFonts w:ascii="Arial Narrow" w:hAnsi="Arial Narrow" w:cs="Arial"/>
                <w:color w:val="000000"/>
              </w:rPr>
            </w:pPr>
            <w:r w:rsidRPr="003C01CA">
              <w:rPr>
                <w:rFonts w:ascii="Arial Narrow" w:hAnsi="Arial Narrow" w:cs="Arial"/>
                <w:color w:val="000000"/>
              </w:rPr>
              <w:t xml:space="preserve">Currículum del LICITANTE, el cual deberá contener al menos la información descrita en el </w:t>
            </w:r>
            <w:r w:rsidRPr="003C01CA">
              <w:rPr>
                <w:rFonts w:ascii="Arial Narrow" w:hAnsi="Arial Narrow" w:cs="Arial"/>
                <w:b/>
                <w:bCs/>
                <w:color w:val="000000"/>
              </w:rPr>
              <w:t>ANEXO 10</w:t>
            </w:r>
            <w:r w:rsidRPr="003C01CA">
              <w:rPr>
                <w:rFonts w:ascii="Arial Narrow" w:hAnsi="Arial Narrow" w:cs="Arial"/>
                <w:color w:val="000000"/>
              </w:rPr>
              <w:t xml:space="preserve">. Este documento deberá elaborarse en hoja membretada del LICITANTE. </w:t>
            </w:r>
          </w:p>
        </w:tc>
        <w:tc>
          <w:tcPr>
            <w:tcW w:w="2816" w:type="dxa"/>
            <w:vAlign w:val="center"/>
          </w:tcPr>
          <w:p w:rsidR="00D838E5" w:rsidRPr="003C01CA" w:rsidRDefault="00826E73" w:rsidP="005E6A02">
            <w:pPr>
              <w:jc w:val="both"/>
              <w:rPr>
                <w:rFonts w:ascii="Arial Narrow" w:hAnsi="Arial Narrow" w:cs="Arial"/>
              </w:rPr>
            </w:pPr>
            <w:r w:rsidRPr="003C01CA">
              <w:rPr>
                <w:rFonts w:ascii="Arial Narrow" w:hAnsi="Arial Narrow" w:cs="Arial"/>
              </w:rPr>
              <w:t>La falta de este documento, será motivo para desechar la propuesta.</w:t>
            </w:r>
          </w:p>
        </w:tc>
      </w:tr>
      <w:tr w:rsidR="00D838E5" w:rsidRPr="003C01CA" w:rsidTr="005E6A02">
        <w:tc>
          <w:tcPr>
            <w:tcW w:w="1239" w:type="dxa"/>
          </w:tcPr>
          <w:p w:rsidR="00D838E5" w:rsidRPr="003C01CA" w:rsidRDefault="001C65CB" w:rsidP="0094604B">
            <w:pPr>
              <w:jc w:val="center"/>
              <w:rPr>
                <w:rFonts w:ascii="Arial Narrow" w:hAnsi="Arial Narrow" w:cs="Arial"/>
              </w:rPr>
            </w:pPr>
            <w:r w:rsidRPr="003C01CA">
              <w:rPr>
                <w:rFonts w:ascii="Arial Narrow" w:hAnsi="Arial Narrow" w:cs="Arial"/>
              </w:rPr>
              <w:t>3.14.10</w:t>
            </w:r>
          </w:p>
        </w:tc>
        <w:tc>
          <w:tcPr>
            <w:tcW w:w="4665" w:type="dxa"/>
          </w:tcPr>
          <w:p w:rsidR="00D838E5" w:rsidRPr="00FB4532" w:rsidRDefault="00D838E5" w:rsidP="0094604B">
            <w:pPr>
              <w:jc w:val="both"/>
              <w:rPr>
                <w:rFonts w:ascii="Arial Narrow" w:hAnsi="Arial Narrow" w:cs="Arial"/>
              </w:rPr>
            </w:pPr>
            <w:r w:rsidRPr="003C01CA">
              <w:rPr>
                <w:rFonts w:ascii="Arial Narrow" w:hAnsi="Arial Narrow" w:cs="Arial"/>
              </w:rPr>
              <w:t>Carta del licitante bajo protesta de decir verdad en la que señale que cuenta con cuando menos un año de experiencia</w:t>
            </w:r>
            <w:r w:rsidR="00FB4ECF" w:rsidRPr="003C01CA">
              <w:rPr>
                <w:rFonts w:ascii="Arial Narrow" w:hAnsi="Arial Narrow" w:cs="Arial"/>
              </w:rPr>
              <w:t xml:space="preserve"> en la prestación de los servicios referidos en el </w:t>
            </w:r>
            <w:r w:rsidR="00FB4ECF" w:rsidRPr="003C01CA">
              <w:rPr>
                <w:rFonts w:ascii="Arial Narrow" w:hAnsi="Arial Narrow" w:cs="Arial"/>
                <w:b/>
              </w:rPr>
              <w:t>Anexo 1</w:t>
            </w:r>
            <w:r w:rsidRPr="003C01CA">
              <w:rPr>
                <w:rFonts w:ascii="Arial Narrow" w:hAnsi="Arial Narrow" w:cs="Arial"/>
              </w:rPr>
              <w:t>, al momento de presentar sus propuestas.</w:t>
            </w:r>
          </w:p>
        </w:tc>
        <w:tc>
          <w:tcPr>
            <w:tcW w:w="2816" w:type="dxa"/>
            <w:vAlign w:val="center"/>
          </w:tcPr>
          <w:p w:rsidR="00D838E5" w:rsidRPr="003C01CA" w:rsidRDefault="00826E73" w:rsidP="005E6A02">
            <w:pPr>
              <w:jc w:val="both"/>
              <w:rPr>
                <w:rFonts w:ascii="Arial Narrow" w:hAnsi="Arial Narrow" w:cs="Arial"/>
              </w:rPr>
            </w:pPr>
            <w:r w:rsidRPr="003C01CA">
              <w:rPr>
                <w:rFonts w:ascii="Arial Narrow" w:hAnsi="Arial Narrow" w:cs="Arial"/>
              </w:rPr>
              <w:t>La falta de este documento, será motivo para desechar la propuesta.</w:t>
            </w:r>
          </w:p>
        </w:tc>
      </w:tr>
      <w:tr w:rsidR="00D838E5" w:rsidRPr="003C01CA" w:rsidTr="005E6A02">
        <w:tc>
          <w:tcPr>
            <w:tcW w:w="1239" w:type="dxa"/>
          </w:tcPr>
          <w:p w:rsidR="00D838E5" w:rsidRPr="003C01CA" w:rsidRDefault="001C65CB" w:rsidP="0094604B">
            <w:pPr>
              <w:jc w:val="center"/>
              <w:rPr>
                <w:rFonts w:ascii="Arial Narrow" w:hAnsi="Arial Narrow" w:cs="Arial"/>
              </w:rPr>
            </w:pPr>
            <w:r w:rsidRPr="003C01CA">
              <w:rPr>
                <w:rFonts w:ascii="Arial Narrow" w:hAnsi="Arial Narrow" w:cs="Arial"/>
              </w:rPr>
              <w:t>3.14.11</w:t>
            </w:r>
          </w:p>
        </w:tc>
        <w:tc>
          <w:tcPr>
            <w:tcW w:w="4665" w:type="dxa"/>
          </w:tcPr>
          <w:p w:rsidR="00D838E5" w:rsidRPr="003C01CA" w:rsidRDefault="000D1BDF" w:rsidP="000D1BDF">
            <w:pPr>
              <w:jc w:val="both"/>
              <w:rPr>
                <w:rFonts w:ascii="Arial Narrow" w:hAnsi="Arial Narrow" w:cs="Arial"/>
              </w:rPr>
            </w:pPr>
            <w:r w:rsidRPr="003C01CA">
              <w:rPr>
                <w:rFonts w:ascii="Arial Narrow" w:hAnsi="Arial Narrow" w:cs="Arial"/>
                <w:color w:val="000000"/>
              </w:rPr>
              <w:t>Organigrama del área de la empresa que prestará los servicios a la API DOS BOCAS, proporcionando nombres, teléfono, fax y correo electrónico de la persona quién será el supervisor designado para servir de enlace entre API DOS BOCAS y el PRESTADOR DE SERVICIOS. Este documento deberá elaborarse en hojas membretada del LICITANTE</w:t>
            </w:r>
          </w:p>
        </w:tc>
        <w:tc>
          <w:tcPr>
            <w:tcW w:w="2816" w:type="dxa"/>
            <w:vAlign w:val="center"/>
          </w:tcPr>
          <w:p w:rsidR="00D838E5" w:rsidRPr="003C01CA" w:rsidRDefault="00826E73" w:rsidP="005E6A02">
            <w:pPr>
              <w:jc w:val="both"/>
              <w:rPr>
                <w:rFonts w:ascii="Arial Narrow" w:hAnsi="Arial Narrow" w:cs="Arial"/>
              </w:rPr>
            </w:pPr>
            <w:r w:rsidRPr="003C01CA">
              <w:rPr>
                <w:rFonts w:ascii="Arial Narrow" w:hAnsi="Arial Narrow" w:cs="Arial"/>
              </w:rPr>
              <w:t>La falta de este documento, será motivo para desechar la propuesta.</w:t>
            </w:r>
          </w:p>
        </w:tc>
      </w:tr>
      <w:tr w:rsidR="00D838E5" w:rsidRPr="003C01CA" w:rsidTr="005E6A02">
        <w:tc>
          <w:tcPr>
            <w:tcW w:w="1239" w:type="dxa"/>
          </w:tcPr>
          <w:p w:rsidR="00D838E5" w:rsidRPr="003C01CA" w:rsidRDefault="001C65CB" w:rsidP="0094604B">
            <w:pPr>
              <w:jc w:val="center"/>
              <w:rPr>
                <w:rFonts w:ascii="Arial Narrow" w:hAnsi="Arial Narrow" w:cs="Arial"/>
              </w:rPr>
            </w:pPr>
            <w:r w:rsidRPr="003C01CA">
              <w:rPr>
                <w:rFonts w:ascii="Arial Narrow" w:hAnsi="Arial Narrow" w:cs="Arial"/>
              </w:rPr>
              <w:t>3.14.12</w:t>
            </w:r>
          </w:p>
        </w:tc>
        <w:tc>
          <w:tcPr>
            <w:tcW w:w="4665" w:type="dxa"/>
          </w:tcPr>
          <w:p w:rsidR="005B058B" w:rsidRPr="00FB4532" w:rsidRDefault="00413338" w:rsidP="002B51D2">
            <w:pPr>
              <w:jc w:val="both"/>
              <w:rPr>
                <w:rFonts w:ascii="Arial Narrow" w:hAnsi="Arial Narrow" w:cs="Arial"/>
              </w:rPr>
            </w:pPr>
            <w:r w:rsidRPr="003C01CA">
              <w:rPr>
                <w:rFonts w:ascii="Arial Narrow" w:hAnsi="Arial Narrow" w:cs="Arial"/>
                <w:color w:val="000000"/>
              </w:rPr>
              <w:t>Escrito en el que el LICITANTE manifieste bajo protesta de decir verdad, que en caso de resultar ganador d</w:t>
            </w:r>
            <w:r w:rsidRPr="003C01CA">
              <w:rPr>
                <w:rFonts w:ascii="Arial Narrow" w:hAnsi="Arial Narrow" w:cs="Arial"/>
              </w:rPr>
              <w:t>eberá tener una oficina en Paraíso, Tabasco y proporcionar al JEFE DEL DEPARTAMENTO DE EQUIPO PORTUARIO todos sus datos generales, teléfono, dirección, etc., con el objeto de ser localizado cuando se le requiera.</w:t>
            </w:r>
          </w:p>
        </w:tc>
        <w:tc>
          <w:tcPr>
            <w:tcW w:w="2816" w:type="dxa"/>
            <w:vAlign w:val="center"/>
          </w:tcPr>
          <w:p w:rsidR="00D838E5" w:rsidRPr="003C01CA" w:rsidRDefault="00413338" w:rsidP="005E6A02">
            <w:pPr>
              <w:jc w:val="both"/>
              <w:rPr>
                <w:rFonts w:ascii="Arial Narrow" w:hAnsi="Arial Narrow" w:cs="Arial"/>
              </w:rPr>
            </w:pPr>
            <w:r w:rsidRPr="003C01CA">
              <w:rPr>
                <w:rFonts w:ascii="Arial Narrow" w:hAnsi="Arial Narrow" w:cs="Arial"/>
              </w:rPr>
              <w:t>La falta de este documento, será motivo para desechar la propuesta.</w:t>
            </w:r>
          </w:p>
        </w:tc>
      </w:tr>
      <w:tr w:rsidR="00D838E5" w:rsidRPr="003C01CA" w:rsidTr="005E6A02">
        <w:tc>
          <w:tcPr>
            <w:tcW w:w="1239" w:type="dxa"/>
          </w:tcPr>
          <w:p w:rsidR="00D838E5" w:rsidRPr="003C01CA" w:rsidRDefault="001C65CB" w:rsidP="0094604B">
            <w:pPr>
              <w:jc w:val="center"/>
              <w:rPr>
                <w:rFonts w:ascii="Arial Narrow" w:hAnsi="Arial Narrow" w:cs="Arial"/>
              </w:rPr>
            </w:pPr>
            <w:r w:rsidRPr="003C01CA">
              <w:rPr>
                <w:rFonts w:ascii="Arial Narrow" w:hAnsi="Arial Narrow" w:cs="Arial"/>
              </w:rPr>
              <w:t>3.14.13</w:t>
            </w:r>
          </w:p>
        </w:tc>
        <w:tc>
          <w:tcPr>
            <w:tcW w:w="4665" w:type="dxa"/>
          </w:tcPr>
          <w:p w:rsidR="002B51D2" w:rsidRPr="00FB4532" w:rsidRDefault="00413338" w:rsidP="002B51D2">
            <w:pPr>
              <w:jc w:val="both"/>
              <w:rPr>
                <w:rFonts w:ascii="Arial Narrow" w:hAnsi="Arial Narrow" w:cs="Arial"/>
              </w:rPr>
            </w:pPr>
            <w:r w:rsidRPr="003C01CA">
              <w:rPr>
                <w:rFonts w:ascii="Arial Narrow" w:hAnsi="Arial Narrow" w:cs="Arial"/>
                <w:color w:val="000000"/>
              </w:rPr>
              <w:t>Escrito en el que el LICITANTE manifieste bajo protesta de decir verdad, que en caso de resultar ganador</w:t>
            </w:r>
            <w:r w:rsidRPr="003C01CA">
              <w:rPr>
                <w:rFonts w:ascii="Arial Narrow" w:hAnsi="Arial Narrow" w:cs="Arial"/>
              </w:rPr>
              <w:t xml:space="preserve"> todos los materiales que se utilicen en el SERVICIO serán nuevos, de conformidad con lo solicitado en el </w:t>
            </w:r>
            <w:r w:rsidRPr="003C01CA">
              <w:rPr>
                <w:rFonts w:ascii="Arial Narrow" w:hAnsi="Arial Narrow" w:cs="Arial"/>
                <w:b/>
              </w:rPr>
              <w:t>Anexo 1</w:t>
            </w:r>
            <w:r w:rsidRPr="003C01CA">
              <w:rPr>
                <w:rFonts w:ascii="Arial Narrow" w:hAnsi="Arial Narrow" w:cs="Arial"/>
              </w:rPr>
              <w:t xml:space="preserve"> de esta CONVOCATORIA.</w:t>
            </w:r>
          </w:p>
        </w:tc>
        <w:tc>
          <w:tcPr>
            <w:tcW w:w="2816" w:type="dxa"/>
            <w:vAlign w:val="center"/>
          </w:tcPr>
          <w:p w:rsidR="00D838E5" w:rsidRPr="003C01CA" w:rsidRDefault="003B7472" w:rsidP="005E6A02">
            <w:pPr>
              <w:jc w:val="both"/>
              <w:rPr>
                <w:rFonts w:ascii="Arial Narrow" w:hAnsi="Arial Narrow" w:cs="Arial"/>
              </w:rPr>
            </w:pPr>
            <w:r w:rsidRPr="003C01CA">
              <w:rPr>
                <w:rFonts w:ascii="Arial Narrow" w:hAnsi="Arial Narrow" w:cs="Arial"/>
              </w:rPr>
              <w:t>La falta de este documento, será motivo para desechar la propuesta.</w:t>
            </w:r>
          </w:p>
        </w:tc>
      </w:tr>
      <w:tr w:rsidR="00D838E5" w:rsidRPr="003C01CA" w:rsidTr="005E6A02">
        <w:tc>
          <w:tcPr>
            <w:tcW w:w="1239" w:type="dxa"/>
          </w:tcPr>
          <w:p w:rsidR="00D838E5" w:rsidRPr="003C01CA" w:rsidRDefault="001C65CB" w:rsidP="0094604B">
            <w:pPr>
              <w:jc w:val="center"/>
              <w:rPr>
                <w:rFonts w:ascii="Arial Narrow" w:hAnsi="Arial Narrow" w:cs="Arial"/>
              </w:rPr>
            </w:pPr>
            <w:r w:rsidRPr="003C01CA">
              <w:rPr>
                <w:rFonts w:ascii="Arial Narrow" w:hAnsi="Arial Narrow" w:cs="Arial"/>
              </w:rPr>
              <w:t>3.14.14</w:t>
            </w:r>
          </w:p>
        </w:tc>
        <w:tc>
          <w:tcPr>
            <w:tcW w:w="4665" w:type="dxa"/>
          </w:tcPr>
          <w:p w:rsidR="002B51D2" w:rsidRPr="003C01CA" w:rsidRDefault="00C94D54" w:rsidP="0094604B">
            <w:pPr>
              <w:jc w:val="both"/>
              <w:rPr>
                <w:rFonts w:ascii="Arial Narrow" w:hAnsi="Arial Narrow" w:cs="Arial"/>
                <w:color w:val="000000"/>
              </w:rPr>
            </w:pPr>
            <w:r w:rsidRPr="003C01CA">
              <w:rPr>
                <w:rFonts w:ascii="Arial Narrow" w:hAnsi="Arial Narrow" w:cs="Arial"/>
                <w:color w:val="000000"/>
              </w:rPr>
              <w:t xml:space="preserve">Escrito en el que el LICITANTE manifieste bajo protesta de decir verdad, que en caso de resultar ganador proporcionará a la entidad una póliza de seguro de responsabilidad civil por un $1’000,000.00 (un millón de pesos 00/100 m.n.) contra daños ocasionados a terceros en sus personas y propiedades, derivado de la actividad a efectuar con motivo del servicio integral de limpieza y mantenimiento menor a las oficinas administrativas, dicha póliza deberá de mantenerse vigente durante el tiempo en que dure la prestación del servicio. Esta póliza deberá ser entregada a la API DOS BOCAS, a más tardar dentro de los diez 10 días naturales siguientes a la firma del contrato. (Ver Texto en </w:t>
            </w:r>
            <w:r w:rsidRPr="003C01CA">
              <w:rPr>
                <w:rFonts w:ascii="Arial Narrow" w:hAnsi="Arial Narrow" w:cs="Arial"/>
                <w:b/>
                <w:color w:val="000000"/>
              </w:rPr>
              <w:t>ANEXO 17</w:t>
            </w:r>
            <w:r w:rsidRPr="003C01CA">
              <w:rPr>
                <w:rFonts w:ascii="Arial Narrow" w:hAnsi="Arial Narrow" w:cs="Arial"/>
                <w:color w:val="000000"/>
              </w:rPr>
              <w:t xml:space="preserve"> de esta CONVOCATORIA)</w:t>
            </w:r>
          </w:p>
        </w:tc>
        <w:tc>
          <w:tcPr>
            <w:tcW w:w="2816" w:type="dxa"/>
            <w:vAlign w:val="center"/>
          </w:tcPr>
          <w:p w:rsidR="00D838E5" w:rsidRPr="003C01CA" w:rsidRDefault="00826E73" w:rsidP="005E6A02">
            <w:pPr>
              <w:jc w:val="both"/>
              <w:rPr>
                <w:rFonts w:ascii="Arial Narrow" w:hAnsi="Arial Narrow" w:cs="Arial"/>
              </w:rPr>
            </w:pPr>
            <w:r w:rsidRPr="003C01CA">
              <w:rPr>
                <w:rFonts w:ascii="Arial Narrow" w:hAnsi="Arial Narrow" w:cs="Arial"/>
              </w:rPr>
              <w:t>La falta de este documento, será motivo para desechar la propuesta.</w:t>
            </w:r>
          </w:p>
        </w:tc>
      </w:tr>
      <w:tr w:rsidR="003409D9" w:rsidRPr="003C01CA" w:rsidTr="005E6A02">
        <w:tc>
          <w:tcPr>
            <w:tcW w:w="1239" w:type="dxa"/>
          </w:tcPr>
          <w:p w:rsidR="003409D9" w:rsidRPr="003C01CA" w:rsidRDefault="001C65CB" w:rsidP="0094604B">
            <w:pPr>
              <w:jc w:val="center"/>
              <w:rPr>
                <w:rFonts w:ascii="Arial Narrow" w:hAnsi="Arial Narrow" w:cs="Arial"/>
              </w:rPr>
            </w:pPr>
            <w:r w:rsidRPr="003C01CA">
              <w:rPr>
                <w:rFonts w:ascii="Arial Narrow" w:hAnsi="Arial Narrow" w:cs="Arial"/>
              </w:rPr>
              <w:t>3.14.15</w:t>
            </w:r>
          </w:p>
        </w:tc>
        <w:tc>
          <w:tcPr>
            <w:tcW w:w="4665" w:type="dxa"/>
          </w:tcPr>
          <w:p w:rsidR="003409D9" w:rsidRPr="003C01CA" w:rsidRDefault="00C94D54" w:rsidP="0094604B">
            <w:pPr>
              <w:jc w:val="both"/>
              <w:rPr>
                <w:rFonts w:ascii="Arial Narrow" w:hAnsi="Arial Narrow" w:cs="Arial"/>
                <w:color w:val="000000"/>
              </w:rPr>
            </w:pPr>
            <w:r w:rsidRPr="003C01CA">
              <w:rPr>
                <w:rFonts w:ascii="Arial Narrow" w:hAnsi="Arial Narrow" w:cs="Arial"/>
                <w:color w:val="000000"/>
              </w:rPr>
              <w:t>Formato de Cadenas Productivas</w:t>
            </w:r>
            <w:r w:rsidR="002461A4" w:rsidRPr="003C01CA">
              <w:rPr>
                <w:rFonts w:ascii="Arial Narrow" w:hAnsi="Arial Narrow" w:cs="Arial"/>
                <w:color w:val="000000"/>
              </w:rPr>
              <w:t>.</w:t>
            </w:r>
            <w:r w:rsidR="00006E90" w:rsidRPr="003C01CA">
              <w:rPr>
                <w:rFonts w:ascii="Arial Narrow" w:hAnsi="Arial Narrow" w:cs="Arial"/>
                <w:color w:val="000000"/>
              </w:rPr>
              <w:t xml:space="preserve"> </w:t>
            </w:r>
            <w:r w:rsidR="00006E90" w:rsidRPr="003C01CA">
              <w:rPr>
                <w:rFonts w:ascii="Arial Narrow" w:hAnsi="Arial Narrow" w:cs="Arial"/>
                <w:b/>
                <w:color w:val="000000"/>
              </w:rPr>
              <w:t>Anexo 20.</w:t>
            </w:r>
          </w:p>
          <w:p w:rsidR="002461A4" w:rsidRPr="003C01CA" w:rsidRDefault="002461A4" w:rsidP="0094604B">
            <w:pPr>
              <w:jc w:val="both"/>
              <w:rPr>
                <w:rFonts w:ascii="Arial Narrow" w:hAnsi="Arial Narrow" w:cs="Arial"/>
                <w:color w:val="000000"/>
              </w:rPr>
            </w:pPr>
          </w:p>
          <w:p w:rsidR="002461A4" w:rsidRPr="003C01CA" w:rsidRDefault="002461A4" w:rsidP="0094604B">
            <w:pPr>
              <w:jc w:val="both"/>
              <w:rPr>
                <w:rFonts w:ascii="Arial Narrow" w:hAnsi="Arial Narrow" w:cs="Arial"/>
              </w:rPr>
            </w:pPr>
            <w:r w:rsidRPr="003C01CA">
              <w:rPr>
                <w:rFonts w:ascii="Arial Narrow" w:hAnsi="Arial Narrow" w:cs="Arial"/>
              </w:rPr>
              <w:t>Escrito bajo protesta de decir verdad, de que conoce el procedimiento de Cadenas Productivas.</w:t>
            </w:r>
          </w:p>
        </w:tc>
        <w:tc>
          <w:tcPr>
            <w:tcW w:w="2816" w:type="dxa"/>
            <w:vAlign w:val="center"/>
          </w:tcPr>
          <w:p w:rsidR="003409D9" w:rsidRPr="003C01CA" w:rsidRDefault="003409D9" w:rsidP="005E6A02">
            <w:pPr>
              <w:jc w:val="both"/>
              <w:rPr>
                <w:rFonts w:ascii="Arial Narrow" w:hAnsi="Arial Narrow" w:cs="Arial"/>
              </w:rPr>
            </w:pPr>
            <w:r w:rsidRPr="003C01CA">
              <w:rPr>
                <w:rFonts w:ascii="Arial Narrow" w:hAnsi="Arial Narrow" w:cs="Arial"/>
              </w:rPr>
              <w:t>La falta de este documento, será motivo para desechar la propuesta.</w:t>
            </w:r>
          </w:p>
        </w:tc>
      </w:tr>
      <w:tr w:rsidR="00D838E5" w:rsidRPr="003C01CA" w:rsidTr="005E6A02">
        <w:tc>
          <w:tcPr>
            <w:tcW w:w="1239" w:type="dxa"/>
          </w:tcPr>
          <w:p w:rsidR="00D838E5" w:rsidRPr="003C01CA" w:rsidRDefault="001C65CB" w:rsidP="0094604B">
            <w:pPr>
              <w:jc w:val="center"/>
              <w:rPr>
                <w:rFonts w:ascii="Arial Narrow" w:hAnsi="Arial Narrow" w:cs="Arial"/>
              </w:rPr>
            </w:pPr>
            <w:r w:rsidRPr="003C01CA">
              <w:rPr>
                <w:rFonts w:ascii="Arial Narrow" w:hAnsi="Arial Narrow" w:cs="Arial"/>
              </w:rPr>
              <w:t>3.14.16</w:t>
            </w:r>
          </w:p>
        </w:tc>
        <w:tc>
          <w:tcPr>
            <w:tcW w:w="4665" w:type="dxa"/>
          </w:tcPr>
          <w:p w:rsidR="00D838E5" w:rsidRPr="00FB4532" w:rsidRDefault="00D838E5" w:rsidP="0094604B">
            <w:pPr>
              <w:jc w:val="both"/>
              <w:rPr>
                <w:rFonts w:ascii="Arial Narrow" w:hAnsi="Arial Narrow" w:cs="Arial"/>
                <w:color w:val="000000"/>
              </w:rPr>
            </w:pPr>
            <w:r w:rsidRPr="003C01CA">
              <w:rPr>
                <w:rFonts w:ascii="Arial Narrow" w:hAnsi="Arial Narrow" w:cs="Arial"/>
                <w:color w:val="000000"/>
              </w:rPr>
              <w:t xml:space="preserve">Formato de identificación de información confidencial, reservada o comercial reservada, que el LICITANTE </w:t>
            </w:r>
            <w:r w:rsidRPr="003C01CA">
              <w:rPr>
                <w:rFonts w:ascii="Arial Narrow" w:hAnsi="Arial Narrow" w:cs="Arial"/>
                <w:color w:val="000000"/>
              </w:rPr>
              <w:lastRenderedPageBreak/>
              <w:t xml:space="preserve">entregará a la API DOS BOCAS, en la LICITACIÓN (Ver Texto en </w:t>
            </w:r>
            <w:r w:rsidRPr="003C01CA">
              <w:rPr>
                <w:rFonts w:ascii="Arial Narrow" w:hAnsi="Arial Narrow" w:cs="Arial"/>
                <w:b/>
                <w:color w:val="000000"/>
              </w:rPr>
              <w:t>ANEXO 14</w:t>
            </w:r>
            <w:r w:rsidRPr="003C01CA">
              <w:rPr>
                <w:rFonts w:ascii="Arial Narrow" w:hAnsi="Arial Narrow" w:cs="Arial"/>
                <w:color w:val="000000"/>
              </w:rPr>
              <w:t xml:space="preserve"> de esta CONVOCATORIA).</w:t>
            </w:r>
          </w:p>
        </w:tc>
        <w:tc>
          <w:tcPr>
            <w:tcW w:w="2816" w:type="dxa"/>
            <w:vAlign w:val="center"/>
          </w:tcPr>
          <w:p w:rsidR="00D838E5" w:rsidRPr="003C01CA" w:rsidRDefault="00826E73" w:rsidP="005E6A02">
            <w:pPr>
              <w:jc w:val="both"/>
              <w:rPr>
                <w:rFonts w:ascii="Arial Narrow" w:hAnsi="Arial Narrow" w:cs="Arial"/>
              </w:rPr>
            </w:pPr>
            <w:r w:rsidRPr="003C01CA">
              <w:rPr>
                <w:rFonts w:ascii="Arial Narrow" w:hAnsi="Arial Narrow" w:cs="Arial"/>
              </w:rPr>
              <w:lastRenderedPageBreak/>
              <w:t xml:space="preserve">La falta de este documento, no será motivo para desechar la </w:t>
            </w:r>
            <w:r w:rsidRPr="003C01CA">
              <w:rPr>
                <w:rFonts w:ascii="Arial Narrow" w:hAnsi="Arial Narrow" w:cs="Arial"/>
              </w:rPr>
              <w:lastRenderedPageBreak/>
              <w:t>propuesta.</w:t>
            </w:r>
          </w:p>
        </w:tc>
      </w:tr>
      <w:tr w:rsidR="00BF3078" w:rsidRPr="003C01CA" w:rsidTr="005E6A02">
        <w:tc>
          <w:tcPr>
            <w:tcW w:w="1239" w:type="dxa"/>
          </w:tcPr>
          <w:p w:rsidR="00BF3078" w:rsidRPr="003C01CA" w:rsidRDefault="001C65CB" w:rsidP="0094604B">
            <w:pPr>
              <w:jc w:val="center"/>
              <w:rPr>
                <w:rFonts w:ascii="Arial Narrow" w:hAnsi="Arial Narrow" w:cs="Arial"/>
              </w:rPr>
            </w:pPr>
            <w:r w:rsidRPr="003C01CA">
              <w:rPr>
                <w:rFonts w:ascii="Arial Narrow" w:hAnsi="Arial Narrow" w:cs="Arial"/>
              </w:rPr>
              <w:lastRenderedPageBreak/>
              <w:t>3.14.17</w:t>
            </w:r>
          </w:p>
        </w:tc>
        <w:tc>
          <w:tcPr>
            <w:tcW w:w="4665" w:type="dxa"/>
          </w:tcPr>
          <w:p w:rsidR="00BF3078" w:rsidRPr="003C01CA" w:rsidRDefault="00C94D54" w:rsidP="0094604B">
            <w:pPr>
              <w:jc w:val="both"/>
              <w:rPr>
                <w:rFonts w:ascii="Arial Narrow" w:hAnsi="Arial Narrow" w:cs="Arial"/>
                <w:color w:val="000000"/>
              </w:rPr>
            </w:pPr>
            <w:r w:rsidRPr="003C01CA">
              <w:rPr>
                <w:rFonts w:ascii="Arial Narrow" w:hAnsi="Arial Narrow" w:cs="Arial"/>
                <w:color w:val="000000"/>
              </w:rPr>
              <w:t>Escrito en el que el LICITANTE manifieste, bajo protesta de decir verdad, que cuenta con facultades suficientes para comprometerse por sí o por su representada, sin que resulte necesario acreditar su personalidad jurídica</w:t>
            </w:r>
          </w:p>
        </w:tc>
        <w:tc>
          <w:tcPr>
            <w:tcW w:w="2816" w:type="dxa"/>
            <w:vAlign w:val="center"/>
          </w:tcPr>
          <w:p w:rsidR="00BF3078" w:rsidRPr="003C01CA" w:rsidRDefault="0012078A" w:rsidP="005E6A02">
            <w:pPr>
              <w:jc w:val="both"/>
              <w:rPr>
                <w:rFonts w:ascii="Arial Narrow" w:hAnsi="Arial Narrow" w:cs="Arial"/>
              </w:rPr>
            </w:pPr>
            <w:r w:rsidRPr="003C01CA">
              <w:rPr>
                <w:rFonts w:ascii="Arial Narrow" w:hAnsi="Arial Narrow" w:cs="Arial"/>
              </w:rPr>
              <w:t>La falta de este documento, será motivo para desechar la propuesta.</w:t>
            </w:r>
          </w:p>
        </w:tc>
      </w:tr>
      <w:tr w:rsidR="00D110E9" w:rsidRPr="003C01CA" w:rsidTr="005E6A02">
        <w:tc>
          <w:tcPr>
            <w:tcW w:w="1239" w:type="dxa"/>
          </w:tcPr>
          <w:p w:rsidR="00D110E9" w:rsidRPr="003C01CA" w:rsidRDefault="001C65CB" w:rsidP="0094604B">
            <w:pPr>
              <w:jc w:val="center"/>
              <w:rPr>
                <w:rFonts w:ascii="Arial Narrow" w:hAnsi="Arial Narrow" w:cs="Arial"/>
              </w:rPr>
            </w:pPr>
            <w:r w:rsidRPr="003C01CA">
              <w:rPr>
                <w:rFonts w:ascii="Arial Narrow" w:hAnsi="Arial Narrow" w:cs="Arial"/>
              </w:rPr>
              <w:t>3.14.18</w:t>
            </w:r>
          </w:p>
        </w:tc>
        <w:tc>
          <w:tcPr>
            <w:tcW w:w="4665" w:type="dxa"/>
          </w:tcPr>
          <w:p w:rsidR="002B51D2" w:rsidRPr="00FB4532" w:rsidRDefault="00D110E9" w:rsidP="00FB4532">
            <w:pPr>
              <w:ind w:left="-70"/>
              <w:jc w:val="both"/>
              <w:rPr>
                <w:rFonts w:ascii="Arial Narrow" w:hAnsi="Arial Narrow" w:cs="Arial"/>
                <w:color w:val="000000"/>
              </w:rPr>
            </w:pPr>
            <w:r w:rsidRPr="003C01CA">
              <w:rPr>
                <w:rFonts w:ascii="Arial Narrow" w:hAnsi="Arial Narrow" w:cs="Arial"/>
                <w:color w:val="000000"/>
              </w:rPr>
              <w:t>Escrito en el que el LICITANTE manifieste bajo protesta de decir verdad, que cuenta con personal con discapacidad, cuya antigüedad no sea inferior a seis meses, misma que se comprobará con el aviso de alta al régimen obligatorio del IMSS.</w:t>
            </w:r>
          </w:p>
        </w:tc>
        <w:tc>
          <w:tcPr>
            <w:tcW w:w="2816" w:type="dxa"/>
            <w:vAlign w:val="center"/>
          </w:tcPr>
          <w:p w:rsidR="00D110E9" w:rsidRPr="003C01CA" w:rsidRDefault="0012078A" w:rsidP="005E6A02">
            <w:pPr>
              <w:jc w:val="both"/>
              <w:rPr>
                <w:rFonts w:ascii="Arial Narrow" w:hAnsi="Arial Narrow" w:cs="Arial"/>
              </w:rPr>
            </w:pPr>
            <w:r w:rsidRPr="003C01CA">
              <w:rPr>
                <w:rFonts w:ascii="Arial Narrow" w:hAnsi="Arial Narrow" w:cs="Arial"/>
              </w:rPr>
              <w:t>La falta de este documento, será motivo para desechar la propuesta.</w:t>
            </w:r>
          </w:p>
        </w:tc>
      </w:tr>
      <w:tr w:rsidR="00932E08" w:rsidRPr="003C01CA" w:rsidTr="005E6A02">
        <w:tc>
          <w:tcPr>
            <w:tcW w:w="1239" w:type="dxa"/>
          </w:tcPr>
          <w:p w:rsidR="00932E08" w:rsidRPr="003C01CA" w:rsidRDefault="000D407C" w:rsidP="0094604B">
            <w:pPr>
              <w:jc w:val="center"/>
              <w:rPr>
                <w:rFonts w:ascii="Arial Narrow" w:hAnsi="Arial Narrow" w:cs="Arial"/>
              </w:rPr>
            </w:pPr>
            <w:r w:rsidRPr="003C01CA">
              <w:rPr>
                <w:rFonts w:ascii="Arial Narrow" w:hAnsi="Arial Narrow" w:cs="Arial"/>
              </w:rPr>
              <w:t>3.14.19</w:t>
            </w:r>
          </w:p>
        </w:tc>
        <w:tc>
          <w:tcPr>
            <w:tcW w:w="4665" w:type="dxa"/>
          </w:tcPr>
          <w:p w:rsidR="00932E08" w:rsidRPr="003C01CA" w:rsidRDefault="00932E08" w:rsidP="00932E08">
            <w:pPr>
              <w:ind w:left="-70"/>
              <w:jc w:val="both"/>
              <w:rPr>
                <w:rFonts w:ascii="Arial Narrow" w:hAnsi="Arial Narrow" w:cs="Arial"/>
                <w:color w:val="000000"/>
              </w:rPr>
            </w:pPr>
            <w:r w:rsidRPr="003C01CA">
              <w:rPr>
                <w:rFonts w:ascii="Arial Narrow" w:hAnsi="Arial Narrow" w:cs="Arial"/>
                <w:color w:val="000000"/>
              </w:rPr>
              <w:t>Escrito en el que el LICITANTE manifieste bajo protesta de decir verdad</w:t>
            </w:r>
            <w:r w:rsidRPr="003C01CA">
              <w:rPr>
                <w:rFonts w:ascii="Arial Narrow" w:hAnsi="Arial Narrow" w:cs="Arial"/>
                <w:b/>
              </w:rPr>
              <w:t xml:space="preserve"> </w:t>
            </w:r>
            <w:r w:rsidRPr="003C01CA">
              <w:rPr>
                <w:rFonts w:ascii="Arial Narrow" w:hAnsi="Arial Narrow" w:cs="Arial"/>
              </w:rPr>
              <w:t xml:space="preserve">que en caso de resultar ganador, suministrará a la API DOS BOCAS en un plazo no mayor a 15 días naturales, los materiales de suministro y de stock solicitados en el </w:t>
            </w:r>
            <w:r w:rsidRPr="003C01CA">
              <w:rPr>
                <w:rFonts w:ascii="Arial Narrow" w:hAnsi="Arial Narrow" w:cs="Arial"/>
                <w:b/>
              </w:rPr>
              <w:t>Anexo 1</w:t>
            </w:r>
            <w:r w:rsidRPr="003C01CA">
              <w:rPr>
                <w:rFonts w:ascii="Arial Narrow" w:hAnsi="Arial Narrow" w:cs="Arial"/>
              </w:rPr>
              <w:t xml:space="preserve"> de esta CONVOCATORIA.</w:t>
            </w:r>
          </w:p>
        </w:tc>
        <w:tc>
          <w:tcPr>
            <w:tcW w:w="2816" w:type="dxa"/>
            <w:vAlign w:val="center"/>
          </w:tcPr>
          <w:p w:rsidR="00932E08" w:rsidRPr="003C01CA" w:rsidRDefault="004C20C1" w:rsidP="005E6A02">
            <w:pPr>
              <w:jc w:val="both"/>
              <w:rPr>
                <w:rFonts w:ascii="Arial Narrow" w:hAnsi="Arial Narrow" w:cs="Arial"/>
              </w:rPr>
            </w:pPr>
            <w:r w:rsidRPr="003C01CA">
              <w:rPr>
                <w:rFonts w:ascii="Arial Narrow" w:hAnsi="Arial Narrow" w:cs="Arial"/>
              </w:rPr>
              <w:t>La falta de este documento, será motivo para desechar la propuesta.</w:t>
            </w:r>
          </w:p>
        </w:tc>
      </w:tr>
      <w:tr w:rsidR="00D838E5" w:rsidRPr="003C01CA" w:rsidTr="005E6A02">
        <w:tc>
          <w:tcPr>
            <w:tcW w:w="8720" w:type="dxa"/>
            <w:gridSpan w:val="3"/>
            <w:shd w:val="pct25" w:color="auto" w:fill="auto"/>
            <w:vAlign w:val="center"/>
          </w:tcPr>
          <w:p w:rsidR="00D838E5" w:rsidRPr="00FB4532" w:rsidRDefault="00D838E5" w:rsidP="005E6A02">
            <w:pPr>
              <w:jc w:val="both"/>
              <w:rPr>
                <w:rFonts w:ascii="Arial Narrow" w:hAnsi="Arial Narrow" w:cs="Arial"/>
                <w:b/>
                <w:bCs/>
              </w:rPr>
            </w:pPr>
            <w:r w:rsidRPr="003C01CA">
              <w:rPr>
                <w:rFonts w:ascii="Arial Narrow" w:hAnsi="Arial Narrow" w:cs="Arial"/>
                <w:b/>
                <w:bCs/>
              </w:rPr>
              <w:t>Requisitos Financieros.</w:t>
            </w:r>
          </w:p>
        </w:tc>
      </w:tr>
      <w:tr w:rsidR="00D838E5" w:rsidRPr="003C01CA" w:rsidTr="005E6A02">
        <w:tc>
          <w:tcPr>
            <w:tcW w:w="1239" w:type="dxa"/>
          </w:tcPr>
          <w:p w:rsidR="00D838E5" w:rsidRPr="003C01CA" w:rsidRDefault="001C65CB" w:rsidP="0094604B">
            <w:pPr>
              <w:jc w:val="center"/>
              <w:rPr>
                <w:rFonts w:ascii="Arial Narrow" w:hAnsi="Arial Narrow" w:cs="Arial"/>
              </w:rPr>
            </w:pPr>
            <w:r w:rsidRPr="003C01CA">
              <w:rPr>
                <w:rFonts w:ascii="Arial Narrow" w:hAnsi="Arial Narrow" w:cs="Arial"/>
              </w:rPr>
              <w:t>3.14.</w:t>
            </w:r>
            <w:r w:rsidR="000D407C" w:rsidRPr="003C01CA">
              <w:rPr>
                <w:rFonts w:ascii="Arial Narrow" w:hAnsi="Arial Narrow" w:cs="Arial"/>
              </w:rPr>
              <w:t>20</w:t>
            </w:r>
          </w:p>
        </w:tc>
        <w:tc>
          <w:tcPr>
            <w:tcW w:w="4665" w:type="dxa"/>
          </w:tcPr>
          <w:p w:rsidR="00FA7D6E" w:rsidRPr="00FB4532" w:rsidRDefault="00D838E5" w:rsidP="0094604B">
            <w:pPr>
              <w:jc w:val="both"/>
              <w:rPr>
                <w:rFonts w:ascii="Arial Narrow" w:hAnsi="Arial Narrow" w:cs="Arial"/>
                <w:bCs/>
              </w:rPr>
            </w:pPr>
            <w:r w:rsidRPr="003C01CA">
              <w:rPr>
                <w:rFonts w:ascii="Arial Narrow" w:hAnsi="Arial Narrow" w:cs="Arial"/>
                <w:bCs/>
              </w:rPr>
              <w:t>Declaración</w:t>
            </w:r>
            <w:r w:rsidR="00FB4532">
              <w:rPr>
                <w:rFonts w:ascii="Arial Narrow" w:hAnsi="Arial Narrow" w:cs="Arial"/>
                <w:bCs/>
              </w:rPr>
              <w:t xml:space="preserve"> fiscal anual del ejercicio 2010</w:t>
            </w:r>
            <w:r w:rsidRPr="003C01CA">
              <w:rPr>
                <w:rFonts w:ascii="Arial Narrow" w:hAnsi="Arial Narrow" w:cs="Arial"/>
                <w:bCs/>
              </w:rPr>
              <w:t>, (copia simple legible), y</w:t>
            </w:r>
          </w:p>
        </w:tc>
        <w:tc>
          <w:tcPr>
            <w:tcW w:w="2816" w:type="dxa"/>
            <w:vAlign w:val="center"/>
          </w:tcPr>
          <w:p w:rsidR="00D838E5" w:rsidRPr="003C01CA" w:rsidRDefault="00826E73" w:rsidP="005E6A02">
            <w:pPr>
              <w:jc w:val="both"/>
              <w:rPr>
                <w:rFonts w:ascii="Arial Narrow" w:hAnsi="Arial Narrow" w:cs="Arial"/>
              </w:rPr>
            </w:pPr>
            <w:r w:rsidRPr="003C01CA">
              <w:rPr>
                <w:rFonts w:ascii="Arial Narrow" w:hAnsi="Arial Narrow" w:cs="Arial"/>
              </w:rPr>
              <w:t>La falta de este documento, será motivo para desechar la propuesta.</w:t>
            </w:r>
          </w:p>
        </w:tc>
      </w:tr>
      <w:tr w:rsidR="00D838E5" w:rsidRPr="003C01CA" w:rsidTr="005E6A02">
        <w:tc>
          <w:tcPr>
            <w:tcW w:w="1239" w:type="dxa"/>
          </w:tcPr>
          <w:p w:rsidR="00D838E5" w:rsidRPr="003C01CA" w:rsidRDefault="001C65CB" w:rsidP="0094604B">
            <w:pPr>
              <w:jc w:val="center"/>
              <w:rPr>
                <w:rFonts w:ascii="Arial Narrow" w:hAnsi="Arial Narrow" w:cs="Arial"/>
              </w:rPr>
            </w:pPr>
            <w:r w:rsidRPr="003C01CA">
              <w:rPr>
                <w:rFonts w:ascii="Arial Narrow" w:hAnsi="Arial Narrow" w:cs="Arial"/>
              </w:rPr>
              <w:t>3.14.2</w:t>
            </w:r>
            <w:r w:rsidR="000D407C" w:rsidRPr="003C01CA">
              <w:rPr>
                <w:rFonts w:ascii="Arial Narrow" w:hAnsi="Arial Narrow" w:cs="Arial"/>
              </w:rPr>
              <w:t>1</w:t>
            </w:r>
          </w:p>
        </w:tc>
        <w:tc>
          <w:tcPr>
            <w:tcW w:w="4665" w:type="dxa"/>
          </w:tcPr>
          <w:p w:rsidR="00FA7D6E" w:rsidRPr="00FB4532" w:rsidRDefault="00FB4532" w:rsidP="0094604B">
            <w:pPr>
              <w:jc w:val="both"/>
              <w:rPr>
                <w:rFonts w:ascii="Arial Narrow" w:hAnsi="Arial Narrow" w:cs="Arial"/>
                <w:bCs/>
              </w:rPr>
            </w:pPr>
            <w:r>
              <w:rPr>
                <w:rFonts w:ascii="Arial Narrow" w:hAnsi="Arial Narrow" w:cs="Arial"/>
                <w:bCs/>
              </w:rPr>
              <w:t>Última</w:t>
            </w:r>
            <w:r w:rsidR="00D838E5" w:rsidRPr="003C01CA">
              <w:rPr>
                <w:rFonts w:ascii="Arial Narrow" w:hAnsi="Arial Narrow" w:cs="Arial"/>
                <w:bCs/>
              </w:rPr>
              <w:t xml:space="preserve"> declaración fiscal provisional del Impuesto S</w:t>
            </w:r>
            <w:r>
              <w:rPr>
                <w:rFonts w:ascii="Arial Narrow" w:hAnsi="Arial Narrow" w:cs="Arial"/>
                <w:bCs/>
              </w:rPr>
              <w:t>obre la Renta del Ejercicio 2011</w:t>
            </w:r>
            <w:r w:rsidR="00D838E5" w:rsidRPr="003C01CA">
              <w:rPr>
                <w:rFonts w:ascii="Arial Narrow" w:hAnsi="Arial Narrow" w:cs="Arial"/>
                <w:bCs/>
              </w:rPr>
              <w:t>.</w:t>
            </w:r>
          </w:p>
        </w:tc>
        <w:tc>
          <w:tcPr>
            <w:tcW w:w="2816" w:type="dxa"/>
            <w:vAlign w:val="center"/>
          </w:tcPr>
          <w:p w:rsidR="00D838E5" w:rsidRPr="003C01CA" w:rsidRDefault="00826E73" w:rsidP="005E6A02">
            <w:pPr>
              <w:jc w:val="both"/>
              <w:rPr>
                <w:rFonts w:ascii="Arial Narrow" w:hAnsi="Arial Narrow" w:cs="Arial"/>
              </w:rPr>
            </w:pPr>
            <w:r w:rsidRPr="003C01CA">
              <w:rPr>
                <w:rFonts w:ascii="Arial Narrow" w:hAnsi="Arial Narrow" w:cs="Arial"/>
              </w:rPr>
              <w:t>La falta de este documento, será motivo para desechar la propuesta.</w:t>
            </w:r>
          </w:p>
        </w:tc>
      </w:tr>
      <w:tr w:rsidR="008E5189" w:rsidRPr="003C01CA" w:rsidTr="005E6A02">
        <w:tc>
          <w:tcPr>
            <w:tcW w:w="8720" w:type="dxa"/>
            <w:gridSpan w:val="3"/>
            <w:shd w:val="pct25" w:color="auto" w:fill="auto"/>
            <w:vAlign w:val="center"/>
          </w:tcPr>
          <w:p w:rsidR="008E5189" w:rsidRPr="003C01CA" w:rsidRDefault="008E5189" w:rsidP="005E6A02">
            <w:pPr>
              <w:jc w:val="both"/>
              <w:rPr>
                <w:rFonts w:ascii="Arial Narrow" w:hAnsi="Arial Narrow" w:cs="Arial"/>
                <w:b/>
                <w:bCs/>
              </w:rPr>
            </w:pPr>
            <w:r w:rsidRPr="003C01CA">
              <w:rPr>
                <w:rFonts w:ascii="Arial Narrow" w:hAnsi="Arial Narrow" w:cs="Arial"/>
                <w:b/>
                <w:bCs/>
              </w:rPr>
              <w:t>Requisitos Económicos.</w:t>
            </w:r>
          </w:p>
          <w:p w:rsidR="008E5189" w:rsidRPr="003C01CA" w:rsidRDefault="008E5189" w:rsidP="005E6A02">
            <w:pPr>
              <w:jc w:val="both"/>
              <w:rPr>
                <w:rFonts w:ascii="Arial Narrow" w:hAnsi="Arial Narrow" w:cs="Arial"/>
              </w:rPr>
            </w:pPr>
          </w:p>
        </w:tc>
      </w:tr>
      <w:tr w:rsidR="008E5189" w:rsidRPr="003C01CA" w:rsidTr="005E6A02">
        <w:tc>
          <w:tcPr>
            <w:tcW w:w="1239" w:type="dxa"/>
          </w:tcPr>
          <w:p w:rsidR="008E5189" w:rsidRPr="003C01CA" w:rsidRDefault="001C65CB" w:rsidP="0094604B">
            <w:pPr>
              <w:jc w:val="center"/>
              <w:rPr>
                <w:rFonts w:ascii="Arial Narrow" w:hAnsi="Arial Narrow" w:cs="Arial"/>
              </w:rPr>
            </w:pPr>
            <w:r w:rsidRPr="003C01CA">
              <w:rPr>
                <w:rFonts w:ascii="Arial Narrow" w:hAnsi="Arial Narrow" w:cs="Arial"/>
              </w:rPr>
              <w:t>3.14.2</w:t>
            </w:r>
            <w:r w:rsidR="000D407C" w:rsidRPr="003C01CA">
              <w:rPr>
                <w:rFonts w:ascii="Arial Narrow" w:hAnsi="Arial Narrow" w:cs="Arial"/>
              </w:rPr>
              <w:t>2</w:t>
            </w:r>
          </w:p>
        </w:tc>
        <w:tc>
          <w:tcPr>
            <w:tcW w:w="4665" w:type="dxa"/>
          </w:tcPr>
          <w:p w:rsidR="008E5189" w:rsidRPr="003C01CA" w:rsidRDefault="00FB4532" w:rsidP="00FB4532">
            <w:pPr>
              <w:ind w:left="-70"/>
              <w:jc w:val="both"/>
              <w:rPr>
                <w:rFonts w:ascii="Arial Narrow" w:hAnsi="Arial Narrow" w:cs="Arial"/>
                <w:color w:val="000000"/>
              </w:rPr>
            </w:pPr>
            <w:r>
              <w:rPr>
                <w:rFonts w:ascii="Arial Narrow" w:hAnsi="Arial Narrow" w:cs="Arial"/>
                <w:color w:val="000000"/>
              </w:rPr>
              <w:t>Carta</w:t>
            </w:r>
            <w:r w:rsidR="008E5189" w:rsidRPr="003C01CA">
              <w:rPr>
                <w:rFonts w:ascii="Arial Narrow" w:hAnsi="Arial Narrow" w:cs="Arial"/>
                <w:color w:val="000000"/>
              </w:rPr>
              <w:t xml:space="preserve"> proposición, esta deberá requisitarse de acuerdo con el formato mostrado en el </w:t>
            </w:r>
            <w:r w:rsidR="008E5189" w:rsidRPr="003C01CA">
              <w:rPr>
                <w:rFonts w:ascii="Arial Narrow" w:hAnsi="Arial Narrow" w:cs="Arial"/>
                <w:b/>
                <w:color w:val="000000"/>
              </w:rPr>
              <w:t>ANEXO 2</w:t>
            </w:r>
            <w:r w:rsidR="008E5189" w:rsidRPr="003C01CA">
              <w:rPr>
                <w:rFonts w:ascii="Arial Narrow" w:hAnsi="Arial Narrow" w:cs="Arial"/>
                <w:color w:val="000000"/>
              </w:rPr>
              <w:t xml:space="preserve"> de esta CONVOCATORIA. Este documento deberá elaborarse en hoja membretada del LICITANTE.</w:t>
            </w:r>
          </w:p>
        </w:tc>
        <w:tc>
          <w:tcPr>
            <w:tcW w:w="2816" w:type="dxa"/>
            <w:vAlign w:val="center"/>
          </w:tcPr>
          <w:p w:rsidR="008E5189" w:rsidRPr="003C01CA" w:rsidRDefault="008E5189" w:rsidP="005E6A02">
            <w:pPr>
              <w:jc w:val="both"/>
              <w:rPr>
                <w:rFonts w:ascii="Arial Narrow" w:hAnsi="Arial Narrow" w:cs="Arial"/>
              </w:rPr>
            </w:pPr>
            <w:r w:rsidRPr="003C01CA">
              <w:rPr>
                <w:rFonts w:ascii="Arial Narrow" w:hAnsi="Arial Narrow" w:cs="Arial"/>
              </w:rPr>
              <w:t>La falta de este documento, será motivo para desechar la propuesta.</w:t>
            </w:r>
          </w:p>
        </w:tc>
      </w:tr>
      <w:tr w:rsidR="008E5189" w:rsidRPr="003C01CA" w:rsidTr="005E6A02">
        <w:tc>
          <w:tcPr>
            <w:tcW w:w="1239" w:type="dxa"/>
          </w:tcPr>
          <w:p w:rsidR="008E5189" w:rsidRPr="003C01CA" w:rsidRDefault="001C65CB" w:rsidP="0094604B">
            <w:pPr>
              <w:jc w:val="center"/>
              <w:rPr>
                <w:rFonts w:ascii="Arial Narrow" w:hAnsi="Arial Narrow" w:cs="Arial"/>
              </w:rPr>
            </w:pPr>
            <w:r w:rsidRPr="003C01CA">
              <w:rPr>
                <w:rFonts w:ascii="Arial Narrow" w:hAnsi="Arial Narrow" w:cs="Arial"/>
              </w:rPr>
              <w:t>3.14.2</w:t>
            </w:r>
            <w:r w:rsidR="000D407C" w:rsidRPr="003C01CA">
              <w:rPr>
                <w:rFonts w:ascii="Arial Narrow" w:hAnsi="Arial Narrow" w:cs="Arial"/>
              </w:rPr>
              <w:t>3</w:t>
            </w:r>
          </w:p>
        </w:tc>
        <w:tc>
          <w:tcPr>
            <w:tcW w:w="4665" w:type="dxa"/>
          </w:tcPr>
          <w:p w:rsidR="008E5189" w:rsidRPr="003C01CA" w:rsidRDefault="008E5189" w:rsidP="00FB4532">
            <w:pPr>
              <w:ind w:left="-70"/>
              <w:jc w:val="both"/>
              <w:rPr>
                <w:rFonts w:ascii="Arial Narrow" w:hAnsi="Arial Narrow" w:cs="Arial"/>
                <w:color w:val="000000"/>
              </w:rPr>
            </w:pPr>
            <w:r w:rsidRPr="003C01CA">
              <w:rPr>
                <w:rFonts w:ascii="Arial Narrow" w:hAnsi="Arial Narrow" w:cs="Arial"/>
                <w:color w:val="000000"/>
              </w:rPr>
              <w:t xml:space="preserve">Relación de precios unitarios de los </w:t>
            </w:r>
            <w:r w:rsidR="00185356" w:rsidRPr="003C01CA">
              <w:rPr>
                <w:rFonts w:ascii="Arial Narrow" w:hAnsi="Arial Narrow" w:cs="Arial"/>
                <w:color w:val="000000"/>
              </w:rPr>
              <w:t>SERVICIOS</w:t>
            </w:r>
            <w:r w:rsidRPr="003C01CA">
              <w:rPr>
                <w:rFonts w:ascii="Arial Narrow" w:hAnsi="Arial Narrow" w:cs="Arial"/>
                <w:color w:val="000000"/>
              </w:rPr>
              <w:t xml:space="preserve">, utilizando el formato de los </w:t>
            </w:r>
            <w:r w:rsidRPr="003C01CA">
              <w:rPr>
                <w:rFonts w:ascii="Arial Narrow" w:hAnsi="Arial Narrow" w:cs="Arial"/>
                <w:b/>
                <w:color w:val="000000"/>
              </w:rPr>
              <w:t>ANEXO 3</w:t>
            </w:r>
            <w:r w:rsidRPr="003C01CA">
              <w:rPr>
                <w:rFonts w:ascii="Arial Narrow" w:hAnsi="Arial Narrow" w:cs="Arial"/>
                <w:color w:val="000000"/>
              </w:rPr>
              <w:t>. Este documento deberá firmarse por la persona facultada (LICITANTE o su apoderado) y elaborarse en hoja membreteada del LICITANTE.</w:t>
            </w:r>
          </w:p>
        </w:tc>
        <w:tc>
          <w:tcPr>
            <w:tcW w:w="2816" w:type="dxa"/>
            <w:vAlign w:val="center"/>
          </w:tcPr>
          <w:p w:rsidR="008E5189" w:rsidRPr="003C01CA" w:rsidRDefault="008E5189" w:rsidP="005E6A02">
            <w:pPr>
              <w:jc w:val="both"/>
              <w:rPr>
                <w:rFonts w:ascii="Arial Narrow" w:hAnsi="Arial Narrow" w:cs="Arial"/>
              </w:rPr>
            </w:pPr>
            <w:r w:rsidRPr="003C01CA">
              <w:rPr>
                <w:rFonts w:ascii="Arial Narrow" w:hAnsi="Arial Narrow" w:cs="Arial"/>
              </w:rPr>
              <w:t>La falta de este documento, será motivo para desechar la propuesta.</w:t>
            </w:r>
          </w:p>
        </w:tc>
      </w:tr>
    </w:tbl>
    <w:p w:rsidR="00371DF6" w:rsidRDefault="00371DF6" w:rsidP="005D342F">
      <w:pPr>
        <w:jc w:val="both"/>
        <w:rPr>
          <w:rFonts w:ascii="Arial Narrow" w:hAnsi="Arial Narrow" w:cs="Arial"/>
          <w:color w:val="000000"/>
          <w:highlight w:val="yellow"/>
        </w:rPr>
      </w:pPr>
    </w:p>
    <w:p w:rsidR="00FB4532" w:rsidRPr="003C01CA" w:rsidRDefault="00FB4532" w:rsidP="005D342F">
      <w:pPr>
        <w:jc w:val="both"/>
        <w:rPr>
          <w:rFonts w:ascii="Arial Narrow" w:hAnsi="Arial Narrow" w:cs="Arial"/>
          <w:color w:val="000000"/>
          <w:highlight w:val="yellow"/>
        </w:rPr>
      </w:pPr>
    </w:p>
    <w:p w:rsidR="0017245E" w:rsidRPr="003C01CA" w:rsidRDefault="00987B41" w:rsidP="005D342F">
      <w:pPr>
        <w:shd w:val="clear" w:color="auto" w:fill="BFBFBF"/>
        <w:tabs>
          <w:tab w:val="left" w:pos="567"/>
        </w:tabs>
        <w:jc w:val="both"/>
        <w:rPr>
          <w:rFonts w:ascii="Arial Narrow" w:hAnsi="Arial Narrow" w:cs="Arial"/>
          <w:b/>
        </w:rPr>
      </w:pPr>
      <w:r w:rsidRPr="003C01CA">
        <w:rPr>
          <w:rFonts w:ascii="Arial Narrow" w:hAnsi="Arial Narrow" w:cs="Arial"/>
          <w:b/>
        </w:rPr>
        <w:t>3.1</w:t>
      </w:r>
      <w:r w:rsidR="006C0745" w:rsidRPr="003C01CA">
        <w:rPr>
          <w:rFonts w:ascii="Arial Narrow" w:hAnsi="Arial Narrow" w:cs="Arial"/>
          <w:b/>
        </w:rPr>
        <w:t>5</w:t>
      </w:r>
      <w:r w:rsidRPr="003C01CA">
        <w:rPr>
          <w:rFonts w:ascii="Arial Narrow" w:hAnsi="Arial Narrow" w:cs="Arial"/>
          <w:b/>
        </w:rPr>
        <w:tab/>
      </w:r>
      <w:r w:rsidR="0017245E" w:rsidRPr="003C01CA">
        <w:rPr>
          <w:rFonts w:ascii="Arial Narrow" w:hAnsi="Arial Narrow" w:cs="Arial"/>
          <w:b/>
        </w:rPr>
        <w:t>INCONFORMIDADES.</w:t>
      </w:r>
    </w:p>
    <w:p w:rsidR="0017245E" w:rsidRPr="003C01CA" w:rsidRDefault="0017245E" w:rsidP="005D342F">
      <w:pPr>
        <w:jc w:val="both"/>
        <w:rPr>
          <w:rFonts w:ascii="Arial Narrow" w:hAnsi="Arial Narrow" w:cs="Arial"/>
        </w:rPr>
      </w:pPr>
    </w:p>
    <w:p w:rsidR="0017245E" w:rsidRPr="003C01CA" w:rsidRDefault="0017245E" w:rsidP="005D342F">
      <w:pPr>
        <w:jc w:val="both"/>
        <w:rPr>
          <w:rFonts w:ascii="Arial Narrow" w:hAnsi="Arial Narrow" w:cs="Arial"/>
          <w:color w:val="000000"/>
        </w:rPr>
      </w:pPr>
      <w:r w:rsidRPr="003C01CA">
        <w:rPr>
          <w:rFonts w:ascii="Arial Narrow" w:hAnsi="Arial Narrow" w:cs="Arial"/>
          <w:color w:val="000000"/>
        </w:rPr>
        <w:t>Las personas interesadas podrán inconformarse con base en lo establecido en los artículos del Capítulo Primero Título Sexto de la Ley de Adquisiciones, Arrendamientos y Servicios del Sector Público.</w:t>
      </w:r>
    </w:p>
    <w:p w:rsidR="0017245E" w:rsidRPr="003C01CA" w:rsidRDefault="0017245E" w:rsidP="005D342F">
      <w:pPr>
        <w:jc w:val="both"/>
        <w:rPr>
          <w:rFonts w:ascii="Arial Narrow" w:hAnsi="Arial Narrow" w:cs="Arial"/>
          <w:color w:val="000000"/>
        </w:rPr>
      </w:pPr>
    </w:p>
    <w:p w:rsidR="0017245E" w:rsidRPr="003C01CA" w:rsidRDefault="0017245E" w:rsidP="005D342F">
      <w:pPr>
        <w:jc w:val="both"/>
        <w:rPr>
          <w:rFonts w:ascii="Arial Narrow" w:hAnsi="Arial Narrow" w:cs="Arial"/>
          <w:color w:val="000000"/>
        </w:rPr>
      </w:pPr>
      <w:r w:rsidRPr="003C01CA">
        <w:rPr>
          <w:rFonts w:ascii="Arial Narrow" w:hAnsi="Arial Narrow" w:cs="Arial"/>
          <w:color w:val="000000"/>
        </w:rPr>
        <w:t>El área para recibir las inconformidades que pudieran suscitarse con motivo del proceso de adjudicación, es el ÓRGANO INTERNO DE CONTROL EN LA API DOS BOCAS, o directamente en la SFP en la ciudad de México, cuyo domicilio es: Av. Insurgentes Sur, No. 1735, Col. Guadalupe Inn, Delegación Álvaro Obregón, C.P. 01020, México, D.F. Tel. (55) 2000-3000.</w:t>
      </w:r>
    </w:p>
    <w:p w:rsidR="00CD6DFD" w:rsidRPr="003C01CA" w:rsidRDefault="00CD6DFD" w:rsidP="005D342F">
      <w:pPr>
        <w:jc w:val="both"/>
        <w:rPr>
          <w:rFonts w:ascii="Arial Narrow" w:hAnsi="Arial Narrow" w:cs="Arial"/>
        </w:rPr>
      </w:pPr>
    </w:p>
    <w:p w:rsidR="00AC4B2B" w:rsidRPr="003C01CA" w:rsidRDefault="006C0745" w:rsidP="005D342F">
      <w:pPr>
        <w:shd w:val="clear" w:color="auto" w:fill="BFBFBF"/>
        <w:tabs>
          <w:tab w:val="left" w:pos="567"/>
        </w:tabs>
        <w:jc w:val="both"/>
        <w:rPr>
          <w:rFonts w:ascii="Arial Narrow" w:hAnsi="Arial Narrow" w:cs="Arial"/>
          <w:b/>
        </w:rPr>
      </w:pPr>
      <w:r w:rsidRPr="003C01CA">
        <w:rPr>
          <w:rFonts w:ascii="Arial Narrow" w:hAnsi="Arial Narrow" w:cs="Arial"/>
          <w:b/>
        </w:rPr>
        <w:t>3.16</w:t>
      </w:r>
      <w:r w:rsidR="00987B41" w:rsidRPr="003C01CA">
        <w:rPr>
          <w:rFonts w:ascii="Arial Narrow" w:hAnsi="Arial Narrow" w:cs="Arial"/>
          <w:b/>
        </w:rPr>
        <w:tab/>
      </w:r>
      <w:r w:rsidR="00AC4B2B" w:rsidRPr="003C01CA">
        <w:rPr>
          <w:rFonts w:ascii="Arial Narrow" w:hAnsi="Arial Narrow" w:cs="Arial"/>
          <w:b/>
        </w:rPr>
        <w:t>CAUSAS DE DESCALIFICACIÓN.</w:t>
      </w:r>
    </w:p>
    <w:p w:rsidR="00AC4B2B" w:rsidRPr="003C01CA" w:rsidRDefault="00AC4B2B" w:rsidP="005D342F">
      <w:pPr>
        <w:jc w:val="both"/>
        <w:rPr>
          <w:rFonts w:ascii="Arial Narrow" w:hAnsi="Arial Narrow" w:cs="Arial"/>
        </w:rPr>
      </w:pPr>
    </w:p>
    <w:p w:rsidR="00AC4B2B" w:rsidRPr="003C01CA" w:rsidRDefault="00AC4B2B" w:rsidP="005D342F">
      <w:pPr>
        <w:jc w:val="both"/>
        <w:rPr>
          <w:rFonts w:ascii="Arial Narrow" w:hAnsi="Arial Narrow" w:cs="Arial"/>
        </w:rPr>
      </w:pPr>
      <w:r w:rsidRPr="003C01CA">
        <w:rPr>
          <w:rFonts w:ascii="Arial Narrow" w:hAnsi="Arial Narrow" w:cs="Arial"/>
        </w:rPr>
        <w:t>Será causa de descalificación el incumplimiento de alguno de los requisitos establecidos en la CONVOCATORIA que afecte la solvencia de la propuesta.</w:t>
      </w:r>
    </w:p>
    <w:p w:rsidR="00AC4B2B" w:rsidRPr="003C01CA" w:rsidRDefault="00AC4B2B" w:rsidP="005D342F">
      <w:pPr>
        <w:jc w:val="both"/>
        <w:rPr>
          <w:rFonts w:ascii="Arial Narrow" w:hAnsi="Arial Narrow" w:cs="Arial"/>
        </w:rPr>
      </w:pPr>
    </w:p>
    <w:p w:rsidR="00AC4B2B" w:rsidRPr="003C01CA" w:rsidRDefault="00AC4B2B" w:rsidP="005D342F">
      <w:pPr>
        <w:jc w:val="both"/>
        <w:rPr>
          <w:rFonts w:ascii="Arial Narrow" w:hAnsi="Arial Narrow" w:cs="Arial"/>
        </w:rPr>
      </w:pPr>
      <w:r w:rsidRPr="003C01CA">
        <w:rPr>
          <w:rFonts w:ascii="Arial Narrow" w:hAnsi="Arial Narrow" w:cs="Arial"/>
        </w:rPr>
        <w:t>Las propuestas que por cualquier motivo omitan algún requisito solicitado en la CONVOCATORIA serán desechadas,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API DOS BOCAS podrá proceder a su devolución o destrucción.</w:t>
      </w:r>
    </w:p>
    <w:p w:rsidR="00AC4B2B" w:rsidRPr="003C01CA" w:rsidRDefault="00AC4B2B" w:rsidP="005D342F">
      <w:pPr>
        <w:jc w:val="both"/>
        <w:rPr>
          <w:rFonts w:ascii="Arial Narrow" w:hAnsi="Arial Narrow" w:cs="Arial"/>
        </w:rPr>
      </w:pPr>
    </w:p>
    <w:p w:rsidR="00AC4B2B" w:rsidRPr="003C01CA" w:rsidRDefault="00AC4B2B" w:rsidP="005D342F">
      <w:pPr>
        <w:jc w:val="both"/>
        <w:rPr>
          <w:rFonts w:ascii="Arial Narrow" w:hAnsi="Arial Narrow" w:cs="Arial"/>
        </w:rPr>
      </w:pPr>
      <w:r w:rsidRPr="003C01CA">
        <w:rPr>
          <w:rFonts w:ascii="Arial Narrow" w:hAnsi="Arial Narrow" w:cs="Arial"/>
        </w:rPr>
        <w:t>Se descalificará a los LICITANTES que incurran en uno o varios de los siguientes aspectos:</w:t>
      </w:r>
    </w:p>
    <w:p w:rsidR="00AC4B2B" w:rsidRPr="003C01CA" w:rsidRDefault="00AC4B2B" w:rsidP="005D342F">
      <w:pPr>
        <w:jc w:val="both"/>
        <w:rPr>
          <w:rFonts w:ascii="Arial Narrow" w:hAnsi="Arial Narrow" w:cs="Arial"/>
        </w:rPr>
      </w:pPr>
    </w:p>
    <w:p w:rsidR="00AC4B2B" w:rsidRPr="003C01CA" w:rsidRDefault="00651F28" w:rsidP="00F3039E">
      <w:pPr>
        <w:tabs>
          <w:tab w:val="left" w:pos="709"/>
        </w:tabs>
        <w:spacing w:line="276" w:lineRule="auto"/>
        <w:ind w:left="708" w:hanging="708"/>
        <w:jc w:val="both"/>
        <w:rPr>
          <w:rFonts w:ascii="Arial Narrow" w:hAnsi="Arial Narrow" w:cs="Arial"/>
        </w:rPr>
      </w:pPr>
      <w:r w:rsidRPr="003C01CA">
        <w:rPr>
          <w:rFonts w:ascii="Arial Narrow" w:hAnsi="Arial Narrow" w:cs="Arial"/>
        </w:rPr>
        <w:t>a)</w:t>
      </w:r>
      <w:r w:rsidRPr="003C01CA">
        <w:rPr>
          <w:rFonts w:ascii="Arial Narrow" w:hAnsi="Arial Narrow" w:cs="Arial"/>
        </w:rPr>
        <w:tab/>
      </w:r>
      <w:r w:rsidR="00AC4B2B" w:rsidRPr="003C01CA">
        <w:rPr>
          <w:rFonts w:ascii="Arial Narrow" w:hAnsi="Arial Narrow" w:cs="Arial"/>
        </w:rPr>
        <w:t>No cumplen con alguno de los requisitos especificados en la CONVOCATORIA y sus ANEXOS que afecte la solvencia de la propuesta.</w:t>
      </w:r>
    </w:p>
    <w:p w:rsidR="00AC4B2B" w:rsidRPr="003C01CA" w:rsidRDefault="00651F28" w:rsidP="00F3039E">
      <w:pPr>
        <w:tabs>
          <w:tab w:val="left" w:pos="709"/>
        </w:tabs>
        <w:spacing w:line="276" w:lineRule="auto"/>
        <w:ind w:left="709" w:hanging="709"/>
        <w:jc w:val="both"/>
        <w:rPr>
          <w:rFonts w:ascii="Arial Narrow" w:hAnsi="Arial Narrow" w:cs="Arial"/>
        </w:rPr>
      </w:pPr>
      <w:r w:rsidRPr="003C01CA">
        <w:rPr>
          <w:rFonts w:ascii="Arial Narrow" w:hAnsi="Arial Narrow" w:cs="Arial"/>
        </w:rPr>
        <w:t>b)</w:t>
      </w:r>
      <w:r w:rsidRPr="003C01CA">
        <w:rPr>
          <w:rFonts w:ascii="Arial Narrow" w:hAnsi="Arial Narrow" w:cs="Arial"/>
        </w:rPr>
        <w:tab/>
      </w:r>
      <w:r w:rsidR="00AC4B2B" w:rsidRPr="003C01CA">
        <w:rPr>
          <w:rFonts w:ascii="Arial Narrow" w:hAnsi="Arial Narrow" w:cs="Arial"/>
        </w:rPr>
        <w:t xml:space="preserve">Si se comprueba que algún LICITANTE ha acordado con otros elevar los precios de los SERVICIOS, o cualquier otro acuerdo que tenga como fin obtener una ventaja sobre los demás LICITANTES. </w:t>
      </w:r>
    </w:p>
    <w:p w:rsidR="00AC4B2B" w:rsidRPr="003C01CA" w:rsidRDefault="00651F28" w:rsidP="00F3039E">
      <w:pPr>
        <w:tabs>
          <w:tab w:val="left" w:pos="709"/>
        </w:tabs>
        <w:spacing w:line="276" w:lineRule="auto"/>
        <w:jc w:val="both"/>
        <w:rPr>
          <w:rFonts w:ascii="Arial Narrow" w:hAnsi="Arial Narrow" w:cs="Arial"/>
        </w:rPr>
      </w:pPr>
      <w:r w:rsidRPr="003C01CA">
        <w:rPr>
          <w:rFonts w:ascii="Arial Narrow" w:hAnsi="Arial Narrow" w:cs="Arial"/>
        </w:rPr>
        <w:t>c)</w:t>
      </w:r>
      <w:r w:rsidRPr="003C01CA">
        <w:rPr>
          <w:rFonts w:ascii="Arial Narrow" w:hAnsi="Arial Narrow" w:cs="Arial"/>
        </w:rPr>
        <w:tab/>
      </w:r>
      <w:r w:rsidR="00AC4B2B" w:rsidRPr="003C01CA">
        <w:rPr>
          <w:rFonts w:ascii="Arial Narrow" w:hAnsi="Arial Narrow" w:cs="Arial"/>
        </w:rPr>
        <w:t>Si presenta su propuesta técnica y/o económica incompleta.</w:t>
      </w:r>
    </w:p>
    <w:p w:rsidR="00AC4B2B" w:rsidRPr="003C01CA" w:rsidRDefault="00651F28" w:rsidP="00F3039E">
      <w:pPr>
        <w:tabs>
          <w:tab w:val="left" w:pos="709"/>
        </w:tabs>
        <w:spacing w:line="276" w:lineRule="auto"/>
        <w:jc w:val="both"/>
        <w:rPr>
          <w:rFonts w:ascii="Arial Narrow" w:hAnsi="Arial Narrow" w:cs="Arial"/>
        </w:rPr>
      </w:pPr>
      <w:r w:rsidRPr="003C01CA">
        <w:rPr>
          <w:rFonts w:ascii="Arial Narrow" w:hAnsi="Arial Narrow" w:cs="Arial"/>
        </w:rPr>
        <w:t>d)</w:t>
      </w:r>
      <w:r w:rsidRPr="003C01CA">
        <w:rPr>
          <w:rFonts w:ascii="Arial Narrow" w:hAnsi="Arial Narrow" w:cs="Arial"/>
        </w:rPr>
        <w:tab/>
      </w:r>
      <w:r w:rsidR="00AC4B2B" w:rsidRPr="003C01CA">
        <w:rPr>
          <w:rFonts w:ascii="Arial Narrow" w:hAnsi="Arial Narrow" w:cs="Arial"/>
        </w:rPr>
        <w:t>Si las proposiciones no se presentan en sobre cerrado.</w:t>
      </w:r>
    </w:p>
    <w:p w:rsidR="00651F28" w:rsidRPr="003C01CA" w:rsidRDefault="00651F28" w:rsidP="00F3039E">
      <w:pPr>
        <w:tabs>
          <w:tab w:val="left" w:pos="709"/>
        </w:tabs>
        <w:spacing w:line="276" w:lineRule="auto"/>
        <w:jc w:val="both"/>
        <w:rPr>
          <w:rFonts w:ascii="Arial Narrow" w:hAnsi="Arial Narrow" w:cs="Arial"/>
        </w:rPr>
      </w:pPr>
      <w:r w:rsidRPr="003C01CA">
        <w:rPr>
          <w:rFonts w:ascii="Arial Narrow" w:hAnsi="Arial Narrow" w:cs="Arial"/>
        </w:rPr>
        <w:t>e)</w:t>
      </w:r>
      <w:r w:rsidRPr="003C01CA">
        <w:rPr>
          <w:rFonts w:ascii="Arial Narrow" w:hAnsi="Arial Narrow" w:cs="Arial"/>
        </w:rPr>
        <w:tab/>
      </w:r>
      <w:r w:rsidR="00AC4B2B" w:rsidRPr="003C01CA">
        <w:rPr>
          <w:rFonts w:ascii="Arial Narrow" w:hAnsi="Arial Narrow" w:cs="Arial"/>
        </w:rPr>
        <w:t>Las propuestas incluyan contradicciones o intentos de especulación.</w:t>
      </w:r>
    </w:p>
    <w:p w:rsidR="00AC4B2B" w:rsidRPr="003C01CA" w:rsidRDefault="00651F28" w:rsidP="00F3039E">
      <w:pPr>
        <w:tabs>
          <w:tab w:val="left" w:pos="709"/>
        </w:tabs>
        <w:spacing w:line="276" w:lineRule="auto"/>
        <w:ind w:left="709" w:hanging="709"/>
        <w:jc w:val="both"/>
        <w:rPr>
          <w:rFonts w:ascii="Arial Narrow" w:hAnsi="Arial Narrow" w:cs="Arial"/>
        </w:rPr>
      </w:pPr>
      <w:r w:rsidRPr="003C01CA">
        <w:rPr>
          <w:rFonts w:ascii="Arial Narrow" w:hAnsi="Arial Narrow" w:cs="Arial"/>
        </w:rPr>
        <w:t>f)</w:t>
      </w:r>
      <w:r w:rsidRPr="003C01CA">
        <w:rPr>
          <w:rFonts w:ascii="Arial Narrow" w:hAnsi="Arial Narrow" w:cs="Arial"/>
        </w:rPr>
        <w:tab/>
      </w:r>
      <w:r w:rsidR="00AC4B2B" w:rsidRPr="003C01CA">
        <w:rPr>
          <w:rFonts w:ascii="Arial Narrow" w:hAnsi="Arial Narrow" w:cs="Arial"/>
        </w:rPr>
        <w:t>Cuando se reciba información oficial de que el LICITANTE, después de haber adquirido la CONVOCATORIA, se encuentre en cualquiera de los supuestos a que se refiere el artículo 50 y 60 antepenúltimo de la LEY.</w:t>
      </w:r>
    </w:p>
    <w:p w:rsidR="00AC4B2B" w:rsidRPr="003C01CA" w:rsidRDefault="00651F28" w:rsidP="00F3039E">
      <w:pPr>
        <w:tabs>
          <w:tab w:val="left" w:pos="709"/>
        </w:tabs>
        <w:spacing w:line="276" w:lineRule="auto"/>
        <w:ind w:left="709" w:hanging="709"/>
        <w:jc w:val="both"/>
        <w:rPr>
          <w:rFonts w:ascii="Arial Narrow" w:hAnsi="Arial Narrow" w:cs="Arial"/>
        </w:rPr>
      </w:pPr>
      <w:r w:rsidRPr="003C01CA">
        <w:rPr>
          <w:rFonts w:ascii="Arial Narrow" w:hAnsi="Arial Narrow" w:cs="Arial"/>
        </w:rPr>
        <w:t>g)</w:t>
      </w:r>
      <w:r w:rsidRPr="003C01CA">
        <w:rPr>
          <w:rFonts w:ascii="Arial Narrow" w:hAnsi="Arial Narrow" w:cs="Arial"/>
        </w:rPr>
        <w:tab/>
      </w:r>
      <w:r w:rsidR="00AC4B2B" w:rsidRPr="003C01CA">
        <w:rPr>
          <w:rFonts w:ascii="Arial Narrow" w:hAnsi="Arial Narrow" w:cs="Arial"/>
        </w:rPr>
        <w:t>Cuando el LICITANTE proponga alternativas que modifiquen las condiciones establecidas en la presente CONVOCATORIA, o en su caso, las acordadas en las Juntas de Aclaraciones.</w:t>
      </w:r>
    </w:p>
    <w:p w:rsidR="00AC4B2B" w:rsidRPr="003C01CA" w:rsidRDefault="00651F28" w:rsidP="00F3039E">
      <w:pPr>
        <w:tabs>
          <w:tab w:val="left" w:pos="709"/>
        </w:tabs>
        <w:spacing w:line="276" w:lineRule="auto"/>
        <w:jc w:val="both"/>
        <w:rPr>
          <w:rFonts w:ascii="Arial Narrow" w:hAnsi="Arial Narrow" w:cs="Arial"/>
        </w:rPr>
      </w:pPr>
      <w:r w:rsidRPr="003C01CA">
        <w:rPr>
          <w:rFonts w:ascii="Arial Narrow" w:hAnsi="Arial Narrow" w:cs="Arial"/>
        </w:rPr>
        <w:t>h)</w:t>
      </w:r>
      <w:r w:rsidRPr="003C01CA">
        <w:rPr>
          <w:rFonts w:ascii="Arial Narrow" w:hAnsi="Arial Narrow" w:cs="Arial"/>
        </w:rPr>
        <w:tab/>
      </w:r>
      <w:r w:rsidR="00AC4B2B" w:rsidRPr="003C01CA">
        <w:rPr>
          <w:rFonts w:ascii="Arial Narrow" w:hAnsi="Arial Narrow" w:cs="Arial"/>
        </w:rPr>
        <w:t xml:space="preserve"> No cumplir con las especificaciones técnicas de esta CONVOCATORIA.</w:t>
      </w:r>
    </w:p>
    <w:p w:rsidR="00AC4B2B" w:rsidRPr="003C01CA" w:rsidRDefault="00651F28" w:rsidP="00F3039E">
      <w:pPr>
        <w:tabs>
          <w:tab w:val="left" w:pos="709"/>
        </w:tabs>
        <w:spacing w:line="276" w:lineRule="auto"/>
        <w:jc w:val="both"/>
        <w:rPr>
          <w:rFonts w:ascii="Arial Narrow" w:hAnsi="Arial Narrow" w:cs="Arial"/>
        </w:rPr>
      </w:pPr>
      <w:r w:rsidRPr="003C01CA">
        <w:rPr>
          <w:rFonts w:ascii="Arial Narrow" w:hAnsi="Arial Narrow" w:cs="Arial"/>
        </w:rPr>
        <w:t>i)</w:t>
      </w:r>
      <w:r w:rsidRPr="003C01CA">
        <w:rPr>
          <w:rFonts w:ascii="Arial Narrow" w:hAnsi="Arial Narrow" w:cs="Arial"/>
        </w:rPr>
        <w:tab/>
      </w:r>
      <w:r w:rsidR="00AC4B2B" w:rsidRPr="003C01CA">
        <w:rPr>
          <w:rFonts w:ascii="Arial Narrow" w:hAnsi="Arial Narrow" w:cs="Arial"/>
        </w:rPr>
        <w:t>No presentar la vigencia de la proposición de acuerdo con lo solicitado.</w:t>
      </w:r>
    </w:p>
    <w:p w:rsidR="00AC4B2B" w:rsidRPr="003C01CA" w:rsidRDefault="00651F28" w:rsidP="00F3039E">
      <w:pPr>
        <w:tabs>
          <w:tab w:val="left" w:pos="709"/>
        </w:tabs>
        <w:spacing w:line="276" w:lineRule="auto"/>
        <w:jc w:val="both"/>
        <w:rPr>
          <w:rFonts w:ascii="Arial Narrow" w:hAnsi="Arial Narrow" w:cs="Arial"/>
        </w:rPr>
      </w:pPr>
      <w:r w:rsidRPr="003C01CA">
        <w:rPr>
          <w:rFonts w:ascii="Arial Narrow" w:hAnsi="Arial Narrow" w:cs="Arial"/>
        </w:rPr>
        <w:t>j)</w:t>
      </w:r>
      <w:r w:rsidRPr="003C01CA">
        <w:rPr>
          <w:rFonts w:ascii="Arial Narrow" w:hAnsi="Arial Narrow" w:cs="Arial"/>
        </w:rPr>
        <w:tab/>
      </w:r>
      <w:r w:rsidR="00AC4B2B" w:rsidRPr="003C01CA">
        <w:rPr>
          <w:rFonts w:ascii="Arial Narrow" w:hAnsi="Arial Narrow" w:cs="Arial"/>
        </w:rPr>
        <w:t>Cualquier otra violación a las disposiciones de la LEY y/o su REGLAMENTO.</w:t>
      </w:r>
    </w:p>
    <w:p w:rsidR="00AC4B2B" w:rsidRPr="003C01CA" w:rsidRDefault="00651F28" w:rsidP="00F3039E">
      <w:pPr>
        <w:tabs>
          <w:tab w:val="left" w:pos="709"/>
        </w:tabs>
        <w:spacing w:line="276" w:lineRule="auto"/>
        <w:ind w:left="709" w:hanging="709"/>
        <w:jc w:val="both"/>
        <w:rPr>
          <w:rFonts w:ascii="Arial Narrow" w:hAnsi="Arial Narrow" w:cs="Arial"/>
        </w:rPr>
      </w:pPr>
      <w:r w:rsidRPr="003C01CA">
        <w:rPr>
          <w:rFonts w:ascii="Arial Narrow" w:hAnsi="Arial Narrow" w:cs="Arial"/>
        </w:rPr>
        <w:t>k)</w:t>
      </w:r>
      <w:r w:rsidRPr="003C01CA">
        <w:rPr>
          <w:rFonts w:ascii="Arial Narrow" w:hAnsi="Arial Narrow" w:cs="Arial"/>
        </w:rPr>
        <w:tab/>
      </w:r>
      <w:r w:rsidR="00AC4B2B" w:rsidRPr="003C01CA">
        <w:rPr>
          <w:rFonts w:ascii="Arial Narrow" w:hAnsi="Arial Narrow" w:cs="Arial"/>
        </w:rPr>
        <w:t>Que alguna de las propuestas presentadas en las partidas cotizadas no resulte solvente.</w:t>
      </w:r>
    </w:p>
    <w:p w:rsidR="00AC4B2B" w:rsidRPr="003C01CA" w:rsidRDefault="00AC4B2B" w:rsidP="00F3039E">
      <w:pPr>
        <w:spacing w:line="276" w:lineRule="auto"/>
        <w:jc w:val="both"/>
        <w:rPr>
          <w:rFonts w:ascii="Arial Narrow" w:hAnsi="Arial Narrow" w:cs="Arial"/>
        </w:rPr>
      </w:pPr>
    </w:p>
    <w:p w:rsidR="00AC4B2B" w:rsidRPr="003C01CA" w:rsidRDefault="00AC4B2B" w:rsidP="005D342F">
      <w:pPr>
        <w:jc w:val="both"/>
        <w:rPr>
          <w:rFonts w:ascii="Arial Narrow" w:hAnsi="Arial Narrow" w:cs="Arial"/>
        </w:rPr>
      </w:pPr>
      <w:r w:rsidRPr="003C01CA">
        <w:rPr>
          <w:rFonts w:ascii="Arial Narrow" w:hAnsi="Arial Narrow" w:cs="Arial"/>
        </w:rPr>
        <w:t>Para estos casos se incluirán las observaciones procedentes en las actas que correspondan.</w:t>
      </w:r>
    </w:p>
    <w:p w:rsidR="00AC4B2B" w:rsidRPr="003C01CA" w:rsidRDefault="00AC4B2B" w:rsidP="005D342F">
      <w:pPr>
        <w:jc w:val="both"/>
        <w:rPr>
          <w:rFonts w:ascii="Arial Narrow" w:hAnsi="Arial Narrow" w:cs="Arial"/>
        </w:rPr>
      </w:pPr>
    </w:p>
    <w:p w:rsidR="00AC4B2B" w:rsidRPr="003C01CA" w:rsidRDefault="00AC4B2B" w:rsidP="005D342F">
      <w:pPr>
        <w:jc w:val="both"/>
        <w:rPr>
          <w:rFonts w:ascii="Arial Narrow" w:hAnsi="Arial Narrow" w:cs="Arial"/>
        </w:rPr>
      </w:pPr>
      <w:r w:rsidRPr="003C01CA">
        <w:rPr>
          <w:rFonts w:ascii="Arial Narrow" w:hAnsi="Arial Narrow" w:cs="Arial"/>
          <w:bCs/>
        </w:rPr>
        <w:t>Se ratifica que</w:t>
      </w:r>
      <w:r w:rsidRPr="003C01CA">
        <w:rPr>
          <w:rFonts w:ascii="Arial Narrow" w:hAnsi="Arial Narrow" w:cs="Arial"/>
        </w:rPr>
        <w:t xml:space="preserve"> </w:t>
      </w:r>
      <w:r w:rsidRPr="003C01CA">
        <w:rPr>
          <w:rFonts w:ascii="Arial Narrow" w:hAnsi="Arial Narrow" w:cs="Arial"/>
          <w:bCs/>
        </w:rPr>
        <w:t>no serán objeto de evaluación las condiciones establecidas por la API DOS BOCAS,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907BB0" w:rsidRPr="003C01CA" w:rsidRDefault="00907BB0" w:rsidP="005D342F">
      <w:pPr>
        <w:jc w:val="both"/>
        <w:rPr>
          <w:rFonts w:ascii="Arial Narrow" w:hAnsi="Arial Narrow" w:cs="Arial"/>
          <w:color w:val="800000"/>
        </w:rPr>
      </w:pPr>
    </w:p>
    <w:p w:rsidR="00586F5F" w:rsidRPr="003C01CA" w:rsidRDefault="00987B41" w:rsidP="005D342F">
      <w:pPr>
        <w:shd w:val="clear" w:color="auto" w:fill="BFBFBF"/>
        <w:tabs>
          <w:tab w:val="left" w:pos="567"/>
        </w:tabs>
        <w:jc w:val="both"/>
        <w:rPr>
          <w:rFonts w:ascii="Arial Narrow" w:hAnsi="Arial Narrow" w:cs="Arial"/>
          <w:b/>
        </w:rPr>
      </w:pPr>
      <w:r w:rsidRPr="003C01CA">
        <w:rPr>
          <w:rFonts w:ascii="Arial Narrow" w:hAnsi="Arial Narrow" w:cs="Arial"/>
          <w:b/>
        </w:rPr>
        <w:t>3.1</w:t>
      </w:r>
      <w:r w:rsidR="00E23994" w:rsidRPr="003C01CA">
        <w:rPr>
          <w:rFonts w:ascii="Arial Narrow" w:hAnsi="Arial Narrow" w:cs="Arial"/>
          <w:b/>
        </w:rPr>
        <w:t>7</w:t>
      </w:r>
      <w:r w:rsidRPr="003C01CA">
        <w:rPr>
          <w:rFonts w:ascii="Arial Narrow" w:hAnsi="Arial Narrow" w:cs="Arial"/>
          <w:b/>
        </w:rPr>
        <w:tab/>
      </w:r>
      <w:r w:rsidR="002B1336" w:rsidRPr="003C01CA">
        <w:rPr>
          <w:rFonts w:ascii="Arial Narrow" w:hAnsi="Arial Narrow" w:cs="Arial"/>
          <w:b/>
        </w:rPr>
        <w:t xml:space="preserve">SUSPENDER </w:t>
      </w:r>
      <w:r w:rsidR="00586F5F" w:rsidRPr="003C01CA">
        <w:rPr>
          <w:rFonts w:ascii="Arial Narrow" w:hAnsi="Arial Narrow" w:cs="Arial"/>
          <w:b/>
        </w:rPr>
        <w:t>TEMPORALMENTE LA LICITACIÓN.</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t>API DOS BOCAS podrá suspender la LICITACIÓN, cuando se presuma que existe arreglo entre LICITANTES para elevar los precios de los bienes objeto de esta LICITACIÓN o cualquier otro acuerdo que tenga como fin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Control.</w:t>
      </w:r>
    </w:p>
    <w:p w:rsidR="00586F5F" w:rsidRPr="003C01CA" w:rsidRDefault="00586F5F" w:rsidP="005D342F">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Arial Narrow" w:hAnsi="Arial Narrow" w:cs="Arial"/>
          <w:sz w:val="20"/>
          <w:lang w:val="es-MX"/>
        </w:rPr>
      </w:pPr>
    </w:p>
    <w:p w:rsidR="00586F5F" w:rsidRPr="003C01CA" w:rsidRDefault="00586F5F" w:rsidP="005D342F">
      <w:pPr>
        <w:jc w:val="both"/>
        <w:rPr>
          <w:rFonts w:ascii="Arial Narrow" w:hAnsi="Arial Narrow" w:cs="Arial"/>
        </w:rPr>
      </w:pPr>
      <w:r w:rsidRPr="003C01CA">
        <w:rPr>
          <w:rFonts w:ascii="Arial Narrow" w:hAnsi="Arial Narrow" w:cs="Arial"/>
        </w:rPr>
        <w:t>Si desaparecen las causas que hubiesen motivado la suspensión, previa notificación por escrito a todos los LICITANTES, se reanudará la LICITACIÓN. Solamente podrán participar los LICITANTES que no hubiesen sido descalificados, lo cual será notificado al Titular del Órgano Interno de Control.</w:t>
      </w:r>
    </w:p>
    <w:p w:rsidR="00586F5F" w:rsidRPr="003C01CA" w:rsidRDefault="00586F5F" w:rsidP="005D342F">
      <w:pPr>
        <w:jc w:val="both"/>
        <w:rPr>
          <w:rFonts w:ascii="Arial Narrow" w:hAnsi="Arial Narrow" w:cs="Arial"/>
          <w:lang w:val="es-MX"/>
        </w:rPr>
      </w:pPr>
    </w:p>
    <w:p w:rsidR="00586F5F" w:rsidRPr="003C01CA" w:rsidRDefault="00987B41" w:rsidP="005D342F">
      <w:pPr>
        <w:shd w:val="clear" w:color="auto" w:fill="BFBFBF"/>
        <w:tabs>
          <w:tab w:val="left" w:pos="567"/>
        </w:tabs>
        <w:jc w:val="both"/>
        <w:rPr>
          <w:rFonts w:ascii="Arial Narrow" w:hAnsi="Arial Narrow" w:cs="Arial"/>
          <w:b/>
        </w:rPr>
      </w:pPr>
      <w:r w:rsidRPr="003C01CA">
        <w:rPr>
          <w:rFonts w:ascii="Arial Narrow" w:hAnsi="Arial Narrow" w:cs="Arial"/>
          <w:b/>
        </w:rPr>
        <w:t>3.1</w:t>
      </w:r>
      <w:r w:rsidR="00E23994" w:rsidRPr="003C01CA">
        <w:rPr>
          <w:rFonts w:ascii="Arial Narrow" w:hAnsi="Arial Narrow" w:cs="Arial"/>
          <w:b/>
        </w:rPr>
        <w:t>8</w:t>
      </w:r>
      <w:r w:rsidRPr="003C01CA">
        <w:rPr>
          <w:rFonts w:ascii="Arial Narrow" w:hAnsi="Arial Narrow" w:cs="Arial"/>
          <w:b/>
        </w:rPr>
        <w:tab/>
      </w:r>
      <w:r w:rsidR="00586F5F" w:rsidRPr="003C01CA">
        <w:rPr>
          <w:rFonts w:ascii="Arial Narrow" w:hAnsi="Arial Narrow" w:cs="Arial"/>
          <w:b/>
        </w:rPr>
        <w:t>CANCELACIÓN DE LA LICITACIÓN.</w:t>
      </w:r>
    </w:p>
    <w:p w:rsidR="00586F5F" w:rsidRPr="003C01CA" w:rsidRDefault="00586F5F" w:rsidP="005D342F">
      <w:pPr>
        <w:jc w:val="both"/>
        <w:rPr>
          <w:rFonts w:ascii="Arial Narrow" w:hAnsi="Arial Narrow" w:cs="Arial"/>
        </w:rPr>
      </w:pPr>
      <w:r w:rsidRPr="003C01CA">
        <w:rPr>
          <w:rFonts w:ascii="Arial Narrow" w:hAnsi="Arial Narrow" w:cs="Arial"/>
        </w:rPr>
        <w:t xml:space="preserve"> </w:t>
      </w:r>
    </w:p>
    <w:p w:rsidR="00586F5F" w:rsidRDefault="00586F5F" w:rsidP="005D342F">
      <w:pPr>
        <w:jc w:val="both"/>
        <w:rPr>
          <w:rFonts w:ascii="Arial Narrow" w:hAnsi="Arial Narrow" w:cs="Arial"/>
        </w:rPr>
      </w:pPr>
      <w:r w:rsidRPr="003C01CA">
        <w:rPr>
          <w:rFonts w:ascii="Arial Narrow" w:hAnsi="Arial Narrow" w:cs="Arial"/>
        </w:rPr>
        <w:t>Se podrá cancelar la LICITACIÓN en los siguientes casos:</w:t>
      </w:r>
    </w:p>
    <w:p w:rsidR="003251FC" w:rsidRPr="003C01CA" w:rsidRDefault="003251FC" w:rsidP="005D342F">
      <w:pPr>
        <w:jc w:val="both"/>
        <w:rPr>
          <w:rFonts w:ascii="Arial Narrow" w:hAnsi="Arial Narrow" w:cs="Arial"/>
        </w:rPr>
      </w:pPr>
    </w:p>
    <w:p w:rsidR="00586F5F" w:rsidRPr="003C01CA" w:rsidRDefault="00E23994" w:rsidP="005D342F">
      <w:pPr>
        <w:jc w:val="both"/>
        <w:rPr>
          <w:rFonts w:ascii="Arial Narrow" w:hAnsi="Arial Narrow" w:cs="Arial"/>
        </w:rPr>
      </w:pPr>
      <w:r w:rsidRPr="003C01CA">
        <w:rPr>
          <w:rFonts w:ascii="Arial Narrow" w:hAnsi="Arial Narrow" w:cs="Arial"/>
        </w:rPr>
        <w:t>a)</w:t>
      </w:r>
      <w:r w:rsidRPr="003C01CA">
        <w:rPr>
          <w:rFonts w:ascii="Arial Narrow" w:hAnsi="Arial Narrow" w:cs="Arial"/>
        </w:rPr>
        <w:tab/>
      </w:r>
      <w:r w:rsidR="00586F5F" w:rsidRPr="003C01CA">
        <w:rPr>
          <w:rFonts w:ascii="Arial Narrow" w:hAnsi="Arial Narrow" w:cs="Arial"/>
        </w:rPr>
        <w:t>En caso fortuito o de fuerza mayor.</w:t>
      </w:r>
    </w:p>
    <w:p w:rsidR="00586F5F" w:rsidRPr="003C01CA" w:rsidRDefault="00E23994" w:rsidP="005D342F">
      <w:pPr>
        <w:ind w:left="709" w:hanging="709"/>
        <w:jc w:val="both"/>
        <w:rPr>
          <w:rFonts w:ascii="Arial Narrow" w:hAnsi="Arial Narrow" w:cs="Arial"/>
        </w:rPr>
      </w:pPr>
      <w:r w:rsidRPr="003C01CA">
        <w:rPr>
          <w:rFonts w:ascii="Arial Narrow" w:hAnsi="Arial Narrow" w:cs="Arial"/>
        </w:rPr>
        <w:t>b)</w:t>
      </w:r>
      <w:r w:rsidRPr="003C01CA">
        <w:rPr>
          <w:rFonts w:ascii="Arial Narrow" w:hAnsi="Arial Narrow" w:cs="Arial"/>
        </w:rPr>
        <w:tab/>
      </w:r>
      <w:r w:rsidR="00586F5F" w:rsidRPr="003C01CA">
        <w:rPr>
          <w:rFonts w:ascii="Arial Narrow" w:hAnsi="Arial Narrow" w:cs="Arial"/>
        </w:rPr>
        <w:t>Cuando existan circunstancias, debidamente justificadas, que provoquen la extinción de la necesidad para adquirir los BIENES</w:t>
      </w:r>
      <w:r w:rsidR="000A372B" w:rsidRPr="003C01CA">
        <w:rPr>
          <w:rFonts w:ascii="Arial Narrow" w:hAnsi="Arial Narrow" w:cs="Arial"/>
        </w:rPr>
        <w:t xml:space="preserve"> y/o prestar los SERVICIOS</w:t>
      </w:r>
      <w:r w:rsidR="00586F5F" w:rsidRPr="003C01CA">
        <w:rPr>
          <w:rFonts w:ascii="Arial Narrow" w:hAnsi="Arial Narrow" w:cs="Arial"/>
        </w:rPr>
        <w:t>, y que, de continuarse con el procedimiento de contratación se pudiera ocasionar un daño o perjuicio a la ENTIDAD.</w:t>
      </w:r>
    </w:p>
    <w:p w:rsidR="00586F5F" w:rsidRPr="003C01CA" w:rsidRDefault="00E23994" w:rsidP="005D342F">
      <w:pPr>
        <w:ind w:left="709" w:hanging="709"/>
        <w:jc w:val="both"/>
        <w:rPr>
          <w:rFonts w:ascii="Arial Narrow" w:hAnsi="Arial Narrow" w:cs="Arial"/>
        </w:rPr>
      </w:pPr>
      <w:r w:rsidRPr="003C01CA">
        <w:rPr>
          <w:rFonts w:ascii="Arial Narrow" w:hAnsi="Arial Narrow" w:cs="Arial"/>
        </w:rPr>
        <w:t>c)</w:t>
      </w:r>
      <w:r w:rsidRPr="003C01CA">
        <w:rPr>
          <w:rFonts w:ascii="Arial Narrow" w:hAnsi="Arial Narrow" w:cs="Arial"/>
        </w:rPr>
        <w:tab/>
      </w:r>
      <w:r w:rsidR="00586F5F" w:rsidRPr="003C01CA">
        <w:rPr>
          <w:rFonts w:ascii="Arial Narrow" w:hAnsi="Arial Narrow" w:cs="Arial"/>
        </w:rPr>
        <w:t>Si se comprueba la existencia de arreglos entre la mayoría de los LICITANTES para elevar los precios de los BIENES</w:t>
      </w:r>
      <w:r w:rsidR="000A372B" w:rsidRPr="003C01CA">
        <w:rPr>
          <w:rFonts w:ascii="Arial Narrow" w:hAnsi="Arial Narrow" w:cs="Arial"/>
        </w:rPr>
        <w:t xml:space="preserve"> y/o SERVICIOS</w:t>
      </w:r>
      <w:r w:rsidR="00586F5F" w:rsidRPr="003C01CA">
        <w:rPr>
          <w:rFonts w:ascii="Arial Narrow" w:hAnsi="Arial Narrow" w:cs="Arial"/>
        </w:rPr>
        <w:t>, y de otras irregularidades.</w:t>
      </w:r>
    </w:p>
    <w:p w:rsidR="00586F5F" w:rsidRPr="003C01CA" w:rsidRDefault="00E23994" w:rsidP="005D342F">
      <w:pPr>
        <w:jc w:val="both"/>
        <w:rPr>
          <w:rFonts w:ascii="Arial Narrow" w:hAnsi="Arial Narrow" w:cs="Arial"/>
        </w:rPr>
      </w:pPr>
      <w:r w:rsidRPr="003C01CA">
        <w:rPr>
          <w:rFonts w:ascii="Arial Narrow" w:hAnsi="Arial Narrow" w:cs="Arial"/>
        </w:rPr>
        <w:t>d)</w:t>
      </w:r>
      <w:r w:rsidRPr="003C01CA">
        <w:rPr>
          <w:rFonts w:ascii="Arial Narrow" w:hAnsi="Arial Narrow" w:cs="Arial"/>
        </w:rPr>
        <w:tab/>
      </w:r>
      <w:r w:rsidR="00586F5F" w:rsidRPr="003C01CA">
        <w:rPr>
          <w:rFonts w:ascii="Arial Narrow" w:hAnsi="Arial Narrow" w:cs="Arial"/>
        </w:rPr>
        <w:t>Por orden escrita debidamente fundada y motivada, de autoridad competente.</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t>Cuando se suspenda definitivamente la LICITACION, se avisará por escrito a todos los LICITANTES.</w:t>
      </w:r>
    </w:p>
    <w:p w:rsidR="00586F5F" w:rsidRPr="003C01CA" w:rsidRDefault="00586F5F" w:rsidP="005D342F">
      <w:pPr>
        <w:jc w:val="both"/>
        <w:rPr>
          <w:rFonts w:ascii="Arial Narrow" w:hAnsi="Arial Narrow" w:cs="Arial"/>
          <w:b/>
        </w:rPr>
      </w:pPr>
    </w:p>
    <w:p w:rsidR="00586F5F" w:rsidRPr="003C01CA" w:rsidRDefault="00E67D79" w:rsidP="005D342F">
      <w:pPr>
        <w:shd w:val="clear" w:color="auto" w:fill="BFBFBF"/>
        <w:tabs>
          <w:tab w:val="left" w:pos="567"/>
        </w:tabs>
        <w:jc w:val="both"/>
        <w:rPr>
          <w:rFonts w:ascii="Arial Narrow" w:hAnsi="Arial Narrow" w:cs="Arial"/>
          <w:b/>
        </w:rPr>
      </w:pPr>
      <w:r w:rsidRPr="003C01CA">
        <w:rPr>
          <w:rFonts w:ascii="Arial Narrow" w:hAnsi="Arial Narrow" w:cs="Arial"/>
          <w:b/>
        </w:rPr>
        <w:t>3.1</w:t>
      </w:r>
      <w:r w:rsidR="00E23994" w:rsidRPr="003C01CA">
        <w:rPr>
          <w:rFonts w:ascii="Arial Narrow" w:hAnsi="Arial Narrow" w:cs="Arial"/>
          <w:b/>
        </w:rPr>
        <w:t>9</w:t>
      </w:r>
      <w:r w:rsidRPr="003C01CA">
        <w:rPr>
          <w:rFonts w:ascii="Arial Narrow" w:hAnsi="Arial Narrow" w:cs="Arial"/>
          <w:b/>
        </w:rPr>
        <w:tab/>
      </w:r>
      <w:r w:rsidR="00586F5F" w:rsidRPr="003C01CA">
        <w:rPr>
          <w:rFonts w:ascii="Arial Narrow" w:hAnsi="Arial Narrow" w:cs="Arial"/>
          <w:b/>
        </w:rPr>
        <w:t>DECLARAR DESIERTA LA LICITACIÓN.</w:t>
      </w:r>
    </w:p>
    <w:p w:rsidR="00586F5F" w:rsidRPr="003C01CA" w:rsidRDefault="00586F5F" w:rsidP="005D342F">
      <w:pPr>
        <w:jc w:val="both"/>
        <w:rPr>
          <w:rFonts w:ascii="Arial Narrow" w:hAnsi="Arial Narrow" w:cs="Arial"/>
        </w:rPr>
      </w:pPr>
    </w:p>
    <w:p w:rsidR="00940170" w:rsidRPr="003C01CA" w:rsidRDefault="00586F5F" w:rsidP="005D342F">
      <w:pPr>
        <w:jc w:val="both"/>
        <w:rPr>
          <w:rFonts w:ascii="Arial Narrow" w:hAnsi="Arial Narrow" w:cs="Arial"/>
        </w:rPr>
      </w:pPr>
      <w:r w:rsidRPr="003C01CA">
        <w:rPr>
          <w:rFonts w:ascii="Arial Narrow" w:hAnsi="Arial Narrow" w:cs="Arial"/>
        </w:rPr>
        <w:t>Se podrá declarar desierto la LICITACIÓN cuando:</w:t>
      </w:r>
    </w:p>
    <w:p w:rsidR="00940170" w:rsidRPr="003C01CA" w:rsidRDefault="00940170" w:rsidP="005D342F">
      <w:pPr>
        <w:jc w:val="both"/>
        <w:rPr>
          <w:rFonts w:ascii="Arial Narrow" w:hAnsi="Arial Narrow" w:cs="Arial"/>
        </w:rPr>
      </w:pPr>
    </w:p>
    <w:p w:rsidR="00940170" w:rsidRPr="003C01CA" w:rsidRDefault="00586F5F" w:rsidP="00FF28C4">
      <w:pPr>
        <w:pStyle w:val="Prrafodelista"/>
        <w:numPr>
          <w:ilvl w:val="0"/>
          <w:numId w:val="20"/>
        </w:numPr>
        <w:ind w:left="284" w:hanging="284"/>
        <w:jc w:val="both"/>
        <w:rPr>
          <w:rFonts w:ascii="Arial Narrow" w:hAnsi="Arial Narrow" w:cs="Arial"/>
        </w:rPr>
      </w:pPr>
      <w:r w:rsidRPr="003C01CA">
        <w:rPr>
          <w:rFonts w:ascii="Arial Narrow" w:hAnsi="Arial Narrow" w:cs="Arial"/>
        </w:rPr>
        <w:t>Ninguna de las proposiciones presentadas reúnen los requisitos de la CONVOCATORIA y sus ANEXOS</w:t>
      </w:r>
    </w:p>
    <w:p w:rsidR="00940170" w:rsidRPr="003C01CA" w:rsidRDefault="00586F5F" w:rsidP="00FF28C4">
      <w:pPr>
        <w:pStyle w:val="Prrafodelista"/>
        <w:numPr>
          <w:ilvl w:val="0"/>
          <w:numId w:val="20"/>
        </w:numPr>
        <w:ind w:left="284" w:hanging="284"/>
        <w:jc w:val="both"/>
        <w:rPr>
          <w:rFonts w:ascii="Arial Narrow" w:hAnsi="Arial Narrow" w:cs="Arial"/>
        </w:rPr>
      </w:pPr>
      <w:r w:rsidRPr="003C01CA">
        <w:rPr>
          <w:rFonts w:ascii="Arial Narrow" w:hAnsi="Arial Narrow" w:cs="Arial"/>
        </w:rPr>
        <w:t>Ninguno de las LICITANTES presente propuestas solventes.</w:t>
      </w:r>
    </w:p>
    <w:p w:rsidR="00940170" w:rsidRPr="003C01CA" w:rsidRDefault="00586F5F" w:rsidP="00FF28C4">
      <w:pPr>
        <w:pStyle w:val="Prrafodelista"/>
        <w:numPr>
          <w:ilvl w:val="0"/>
          <w:numId w:val="20"/>
        </w:numPr>
        <w:ind w:left="284" w:hanging="284"/>
        <w:jc w:val="both"/>
        <w:rPr>
          <w:rFonts w:ascii="Arial Narrow" w:hAnsi="Arial Narrow" w:cs="Arial"/>
        </w:rPr>
      </w:pPr>
      <w:r w:rsidRPr="003C01CA">
        <w:rPr>
          <w:rFonts w:ascii="Arial Narrow" w:hAnsi="Arial Narrow" w:cs="Arial"/>
        </w:rPr>
        <w:t>Ninguna de las ofertas presentadas presenten precios aceptables conforme a la investigación de mercado realizada.</w:t>
      </w:r>
    </w:p>
    <w:p w:rsidR="00586F5F" w:rsidRPr="003C01CA" w:rsidRDefault="00586F5F" w:rsidP="00FF28C4">
      <w:pPr>
        <w:pStyle w:val="Prrafodelista"/>
        <w:numPr>
          <w:ilvl w:val="0"/>
          <w:numId w:val="20"/>
        </w:numPr>
        <w:ind w:left="284" w:hanging="284"/>
        <w:jc w:val="both"/>
        <w:rPr>
          <w:rFonts w:ascii="Arial Narrow" w:hAnsi="Arial Narrow" w:cs="Arial"/>
        </w:rPr>
      </w:pPr>
      <w:r w:rsidRPr="003C01CA">
        <w:rPr>
          <w:rFonts w:ascii="Arial Narrow" w:hAnsi="Arial Narrow" w:cs="Arial"/>
        </w:rPr>
        <w:t>Cuando no se reciba ninguna proposición en el acto de presentación y apertura de las mismas.</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t>En estos casos la API DOS BOCAS emitirá una segunda CONVOCATORIA, o bien optar por el supuesto de excepción previsto en el artículo 41fracción VII de la LEY.</w:t>
      </w:r>
    </w:p>
    <w:p w:rsidR="00586F5F" w:rsidRPr="003C01CA" w:rsidRDefault="00586F5F" w:rsidP="005D342F">
      <w:pPr>
        <w:jc w:val="both"/>
        <w:rPr>
          <w:rFonts w:ascii="Arial Narrow" w:hAnsi="Arial Narrow" w:cs="Arial"/>
        </w:rPr>
      </w:pPr>
    </w:p>
    <w:p w:rsidR="00586F5F" w:rsidRPr="003C01CA" w:rsidRDefault="007A6764" w:rsidP="005D342F">
      <w:pPr>
        <w:shd w:val="clear" w:color="auto" w:fill="BFBFBF"/>
        <w:tabs>
          <w:tab w:val="left" w:pos="567"/>
        </w:tabs>
        <w:jc w:val="both"/>
        <w:rPr>
          <w:rFonts w:ascii="Arial Narrow" w:hAnsi="Arial Narrow" w:cs="Arial"/>
          <w:b/>
        </w:rPr>
      </w:pPr>
      <w:r w:rsidRPr="003C01CA">
        <w:rPr>
          <w:rFonts w:ascii="Arial Narrow" w:hAnsi="Arial Narrow" w:cs="Arial"/>
          <w:b/>
        </w:rPr>
        <w:t>3.</w:t>
      </w:r>
      <w:r w:rsidR="00D952FA" w:rsidRPr="003C01CA">
        <w:rPr>
          <w:rFonts w:ascii="Arial Narrow" w:hAnsi="Arial Narrow" w:cs="Arial"/>
          <w:b/>
        </w:rPr>
        <w:t>20</w:t>
      </w:r>
      <w:r w:rsidRPr="003C01CA">
        <w:rPr>
          <w:rFonts w:ascii="Arial Narrow" w:hAnsi="Arial Narrow" w:cs="Arial"/>
          <w:b/>
        </w:rPr>
        <w:tab/>
      </w:r>
      <w:r w:rsidR="00586F5F" w:rsidRPr="003C01CA">
        <w:rPr>
          <w:rFonts w:ascii="Arial Narrow" w:hAnsi="Arial Narrow" w:cs="Arial"/>
          <w:b/>
        </w:rPr>
        <w:t>RESCISIÓN DEL CONTRATO.</w:t>
      </w:r>
    </w:p>
    <w:p w:rsidR="00586F5F" w:rsidRPr="003C01CA" w:rsidRDefault="00586F5F" w:rsidP="005D342F">
      <w:pPr>
        <w:jc w:val="both"/>
        <w:rPr>
          <w:rFonts w:ascii="Arial Narrow" w:hAnsi="Arial Narrow" w:cs="Arial"/>
        </w:rPr>
      </w:pPr>
    </w:p>
    <w:p w:rsidR="00586F5F" w:rsidRPr="003C01CA" w:rsidRDefault="00586F5F" w:rsidP="005D342F">
      <w:pPr>
        <w:pStyle w:val="texto0"/>
        <w:spacing w:after="0" w:line="240" w:lineRule="auto"/>
        <w:ind w:firstLine="0"/>
        <w:rPr>
          <w:rFonts w:ascii="Arial Narrow" w:hAnsi="Arial Narrow" w:cs="Arial"/>
          <w:sz w:val="20"/>
        </w:rPr>
      </w:pPr>
      <w:r w:rsidRPr="003C01CA">
        <w:rPr>
          <w:rFonts w:ascii="Arial Narrow" w:hAnsi="Arial Narrow" w:cs="Arial"/>
          <w:sz w:val="20"/>
        </w:rPr>
        <w:t>La API DOS BOCAS, en los términos del artículo 54 de la LEY, podrá rescindir administrativamente el CONTRATO por cualquiera de las siguientes causas:</w:t>
      </w:r>
    </w:p>
    <w:p w:rsidR="00586F5F" w:rsidRPr="003C01CA" w:rsidRDefault="00586F5F" w:rsidP="005D342F">
      <w:pPr>
        <w:pStyle w:val="texto0"/>
        <w:spacing w:after="0" w:line="240" w:lineRule="auto"/>
        <w:ind w:firstLine="0"/>
        <w:rPr>
          <w:rFonts w:ascii="Arial Narrow" w:hAnsi="Arial Narrow" w:cs="Arial"/>
          <w:sz w:val="20"/>
        </w:rPr>
      </w:pPr>
    </w:p>
    <w:p w:rsidR="00D952FA" w:rsidRPr="003C01CA" w:rsidRDefault="00586F5F" w:rsidP="00FF28C4">
      <w:pPr>
        <w:pStyle w:val="texto0"/>
        <w:numPr>
          <w:ilvl w:val="0"/>
          <w:numId w:val="21"/>
        </w:numPr>
        <w:spacing w:after="0" w:line="240" w:lineRule="auto"/>
        <w:ind w:left="284" w:hanging="284"/>
        <w:rPr>
          <w:rFonts w:ascii="Arial Narrow" w:hAnsi="Arial Narrow" w:cs="Arial"/>
          <w:sz w:val="20"/>
        </w:rPr>
      </w:pPr>
      <w:r w:rsidRPr="003C01CA">
        <w:rPr>
          <w:rFonts w:ascii="Arial Narrow" w:hAnsi="Arial Narrow" w:cs="Arial"/>
          <w:sz w:val="20"/>
        </w:rPr>
        <w:t xml:space="preserve">Cuando el </w:t>
      </w:r>
      <w:r w:rsidR="00C83C88" w:rsidRPr="003C01CA">
        <w:rPr>
          <w:rFonts w:ascii="Arial Narrow" w:hAnsi="Arial Narrow" w:cs="Arial"/>
          <w:sz w:val="20"/>
        </w:rPr>
        <w:t>PRESTADOR DE SERVICIOS</w:t>
      </w:r>
      <w:r w:rsidRPr="003C01CA">
        <w:rPr>
          <w:rFonts w:ascii="Arial Narrow" w:hAnsi="Arial Narrow" w:cs="Arial"/>
          <w:sz w:val="20"/>
        </w:rPr>
        <w:t xml:space="preserve"> no suministre los BIENES o preste los SERVICIOS a que se refiera el CONTRATO y sus anexos, de conformidad con lo establecido en el mismo.</w:t>
      </w:r>
    </w:p>
    <w:p w:rsidR="00D952FA" w:rsidRPr="003C01CA" w:rsidRDefault="00586F5F" w:rsidP="00FF28C4">
      <w:pPr>
        <w:pStyle w:val="texto0"/>
        <w:numPr>
          <w:ilvl w:val="0"/>
          <w:numId w:val="21"/>
        </w:numPr>
        <w:spacing w:after="0" w:line="240" w:lineRule="auto"/>
        <w:ind w:left="284" w:hanging="284"/>
        <w:rPr>
          <w:rFonts w:ascii="Arial Narrow" w:hAnsi="Arial Narrow" w:cs="Arial"/>
          <w:sz w:val="20"/>
        </w:rPr>
      </w:pPr>
      <w:r w:rsidRPr="003C01CA">
        <w:rPr>
          <w:rFonts w:ascii="Arial Narrow" w:hAnsi="Arial Narrow" w:cs="Arial"/>
          <w:sz w:val="20"/>
        </w:rPr>
        <w:t xml:space="preserve">Cuando el </w:t>
      </w:r>
      <w:r w:rsidR="00C83C88" w:rsidRPr="003C01CA">
        <w:rPr>
          <w:rFonts w:ascii="Arial Narrow" w:hAnsi="Arial Narrow" w:cs="Arial"/>
          <w:sz w:val="20"/>
        </w:rPr>
        <w:t xml:space="preserve">PRESTADOR DE SERVICIOS </w:t>
      </w:r>
      <w:r w:rsidRPr="003C01CA">
        <w:rPr>
          <w:rFonts w:ascii="Arial Narrow" w:hAnsi="Arial Narrow" w:cs="Arial"/>
          <w:sz w:val="20"/>
        </w:rPr>
        <w:t>subcontrate o ceda la totalidad o parte del compromiso objeto del CONTRATO, o de los derechos del mismo, excepto los derechos de cobro.</w:t>
      </w:r>
    </w:p>
    <w:p w:rsidR="00D952FA" w:rsidRPr="003C01CA" w:rsidRDefault="00586F5F" w:rsidP="00FF28C4">
      <w:pPr>
        <w:pStyle w:val="texto0"/>
        <w:numPr>
          <w:ilvl w:val="0"/>
          <w:numId w:val="21"/>
        </w:numPr>
        <w:spacing w:after="0" w:line="240" w:lineRule="auto"/>
        <w:ind w:left="284" w:hanging="284"/>
        <w:rPr>
          <w:rFonts w:ascii="Arial Narrow" w:hAnsi="Arial Narrow" w:cs="Arial"/>
          <w:sz w:val="20"/>
        </w:rPr>
      </w:pPr>
      <w:r w:rsidRPr="003C01CA">
        <w:rPr>
          <w:rFonts w:ascii="Arial Narrow" w:hAnsi="Arial Narrow" w:cs="Arial"/>
          <w:sz w:val="20"/>
        </w:rPr>
        <w:t>Cuando no se dé cumplimiento a todos los requisitos establecidos en el CONTRATO.</w:t>
      </w:r>
    </w:p>
    <w:p w:rsidR="00D952FA" w:rsidRPr="003C01CA" w:rsidRDefault="00586F5F" w:rsidP="00FF28C4">
      <w:pPr>
        <w:pStyle w:val="texto0"/>
        <w:numPr>
          <w:ilvl w:val="0"/>
          <w:numId w:val="21"/>
        </w:numPr>
        <w:spacing w:after="0" w:line="240" w:lineRule="auto"/>
        <w:ind w:left="284" w:hanging="284"/>
        <w:rPr>
          <w:rFonts w:ascii="Arial Narrow" w:hAnsi="Arial Narrow" w:cs="Arial"/>
          <w:sz w:val="20"/>
        </w:rPr>
      </w:pPr>
      <w:r w:rsidRPr="003C01CA">
        <w:rPr>
          <w:rFonts w:ascii="Arial Narrow" w:hAnsi="Arial Narrow" w:cs="Arial"/>
          <w:sz w:val="20"/>
        </w:rPr>
        <w:t>Que no otorgue a la API DOS BOCAS las facilidades y datos necesarios para la inspección, vigilancia y supervisión durante la prestación de los SERVICIOS;</w:t>
      </w:r>
    </w:p>
    <w:p w:rsidR="00D952FA" w:rsidRPr="003C01CA" w:rsidRDefault="00586F5F" w:rsidP="00FF28C4">
      <w:pPr>
        <w:pStyle w:val="texto0"/>
        <w:numPr>
          <w:ilvl w:val="0"/>
          <w:numId w:val="21"/>
        </w:numPr>
        <w:spacing w:after="0" w:line="240" w:lineRule="auto"/>
        <w:ind w:left="284" w:hanging="284"/>
        <w:rPr>
          <w:rFonts w:ascii="Arial Narrow" w:hAnsi="Arial Narrow" w:cs="Arial"/>
          <w:sz w:val="20"/>
        </w:rPr>
      </w:pPr>
      <w:r w:rsidRPr="003C01CA">
        <w:rPr>
          <w:rFonts w:ascii="Arial Narrow" w:hAnsi="Arial Narrow" w:cs="Arial"/>
          <w:sz w:val="20"/>
        </w:rPr>
        <w:t xml:space="preserve">Que el </w:t>
      </w:r>
      <w:r w:rsidR="00C83C88" w:rsidRPr="003C01CA">
        <w:rPr>
          <w:rFonts w:ascii="Arial Narrow" w:hAnsi="Arial Narrow" w:cs="Arial"/>
          <w:sz w:val="20"/>
        </w:rPr>
        <w:t xml:space="preserve">PRESTADOR DE SERVICIOS </w:t>
      </w:r>
      <w:r w:rsidRPr="003C01CA">
        <w:rPr>
          <w:rFonts w:ascii="Arial Narrow" w:hAnsi="Arial Narrow" w:cs="Arial"/>
          <w:sz w:val="20"/>
        </w:rPr>
        <w:t>sea declarado en concurso mercantil.</w:t>
      </w:r>
    </w:p>
    <w:p w:rsidR="00586F5F" w:rsidRPr="003C01CA" w:rsidRDefault="00586F5F" w:rsidP="00FF28C4">
      <w:pPr>
        <w:pStyle w:val="texto0"/>
        <w:numPr>
          <w:ilvl w:val="0"/>
          <w:numId w:val="21"/>
        </w:numPr>
        <w:spacing w:after="0" w:line="240" w:lineRule="auto"/>
        <w:ind w:left="284" w:hanging="284"/>
        <w:rPr>
          <w:rFonts w:ascii="Arial Narrow" w:hAnsi="Arial Narrow" w:cs="Arial"/>
          <w:sz w:val="20"/>
        </w:rPr>
      </w:pPr>
      <w:r w:rsidRPr="003C01CA">
        <w:rPr>
          <w:rFonts w:ascii="Arial Narrow" w:hAnsi="Arial Narrow" w:cs="Arial"/>
          <w:sz w:val="20"/>
        </w:rPr>
        <w:t>Que ceda los derechos u obligaciones derivado de este contrato sin autorización expresa y escrita de la API DOS BOCAS.</w:t>
      </w:r>
    </w:p>
    <w:p w:rsidR="00586F5F" w:rsidRPr="003C01CA" w:rsidRDefault="00586F5F" w:rsidP="005D342F">
      <w:pPr>
        <w:pStyle w:val="texto0"/>
        <w:spacing w:after="0" w:line="240" w:lineRule="auto"/>
        <w:ind w:firstLine="0"/>
        <w:rPr>
          <w:rFonts w:ascii="Arial Narrow" w:hAnsi="Arial Narrow" w:cs="Arial"/>
          <w:sz w:val="20"/>
        </w:rPr>
      </w:pPr>
    </w:p>
    <w:p w:rsidR="00586F5F" w:rsidRPr="003C01CA" w:rsidRDefault="00586F5F" w:rsidP="005D342F">
      <w:pPr>
        <w:pStyle w:val="texto0"/>
        <w:spacing w:after="0" w:line="240" w:lineRule="auto"/>
        <w:ind w:firstLine="0"/>
        <w:rPr>
          <w:rFonts w:ascii="Arial Narrow" w:hAnsi="Arial Narrow" w:cs="Arial"/>
          <w:sz w:val="20"/>
        </w:rPr>
      </w:pPr>
      <w:r w:rsidRPr="003C01CA">
        <w:rPr>
          <w:rFonts w:ascii="Arial Narrow" w:hAnsi="Arial Narrow" w:cs="Arial"/>
          <w:sz w:val="20"/>
        </w:rPr>
        <w:t>El procedimiento de rescisión se llevará a cabo conforme a lo siguiente:</w:t>
      </w:r>
    </w:p>
    <w:p w:rsidR="00586F5F" w:rsidRPr="003C01CA" w:rsidRDefault="00586F5F" w:rsidP="005D342F">
      <w:pPr>
        <w:pStyle w:val="texto0"/>
        <w:spacing w:after="0" w:line="240" w:lineRule="auto"/>
        <w:ind w:firstLine="0"/>
        <w:rPr>
          <w:rFonts w:ascii="Arial Narrow" w:hAnsi="Arial Narrow" w:cs="Arial"/>
          <w:sz w:val="20"/>
        </w:rPr>
      </w:pPr>
    </w:p>
    <w:p w:rsidR="000A56EA" w:rsidRPr="003C01CA" w:rsidRDefault="00586F5F" w:rsidP="005D342F">
      <w:pPr>
        <w:pStyle w:val="texto0"/>
        <w:spacing w:after="0" w:line="240" w:lineRule="auto"/>
        <w:ind w:firstLine="0"/>
        <w:rPr>
          <w:rFonts w:ascii="Arial Narrow" w:hAnsi="Arial Narrow" w:cs="Arial"/>
          <w:sz w:val="20"/>
        </w:rPr>
      </w:pPr>
      <w:r w:rsidRPr="003C01CA">
        <w:rPr>
          <w:rFonts w:ascii="Arial Narrow" w:hAnsi="Arial Narrow" w:cs="Arial"/>
          <w:sz w:val="20"/>
        </w:rPr>
        <w:t xml:space="preserve">I. Se iniciará a partir de que </w:t>
      </w:r>
      <w:r w:rsidR="00C83C88" w:rsidRPr="003C01CA">
        <w:rPr>
          <w:rFonts w:ascii="Arial Narrow" w:hAnsi="Arial Narrow" w:cs="Arial"/>
          <w:sz w:val="20"/>
        </w:rPr>
        <w:t>el</w:t>
      </w:r>
      <w:r w:rsidRPr="003C01CA">
        <w:rPr>
          <w:rFonts w:ascii="Arial Narrow" w:hAnsi="Arial Narrow" w:cs="Arial"/>
          <w:sz w:val="20"/>
        </w:rPr>
        <w:t xml:space="preserve"> </w:t>
      </w:r>
      <w:r w:rsidR="00C83C88" w:rsidRPr="003C01CA">
        <w:rPr>
          <w:rFonts w:ascii="Arial Narrow" w:hAnsi="Arial Narrow" w:cs="Arial"/>
          <w:sz w:val="20"/>
        </w:rPr>
        <w:t xml:space="preserve">PRESTADOR DE SERVICIOS </w:t>
      </w:r>
      <w:r w:rsidRPr="003C01CA">
        <w:rPr>
          <w:rFonts w:ascii="Arial Narrow" w:hAnsi="Arial Narrow" w:cs="Arial"/>
          <w:sz w:val="20"/>
        </w:rPr>
        <w:t>le sea comunicado por escrito el incumplimiento en que haya incurrido, para que en un término de cinco días hábiles exponga lo que a su derecho convenga y aporte, en su caso, las pruebas que estime pertinentes</w:t>
      </w:r>
      <w:r w:rsidR="000A56EA" w:rsidRPr="003C01CA">
        <w:rPr>
          <w:rFonts w:ascii="Arial Narrow" w:hAnsi="Arial Narrow" w:cs="Arial"/>
          <w:sz w:val="20"/>
        </w:rPr>
        <w:t>;</w:t>
      </w:r>
    </w:p>
    <w:p w:rsidR="00586F5F" w:rsidRPr="003C01CA" w:rsidRDefault="000A56EA" w:rsidP="005D342F">
      <w:pPr>
        <w:pStyle w:val="texto0"/>
        <w:spacing w:after="0" w:line="240" w:lineRule="auto"/>
        <w:ind w:firstLine="0"/>
        <w:rPr>
          <w:rFonts w:ascii="Arial Narrow" w:hAnsi="Arial Narrow" w:cs="Arial"/>
          <w:sz w:val="20"/>
        </w:rPr>
      </w:pPr>
      <w:r w:rsidRPr="003C01CA">
        <w:rPr>
          <w:rFonts w:ascii="Arial Narrow" w:hAnsi="Arial Narrow" w:cs="Arial"/>
          <w:sz w:val="20"/>
        </w:rPr>
        <w:t xml:space="preserve"> </w:t>
      </w:r>
    </w:p>
    <w:p w:rsidR="00586F5F" w:rsidRPr="003C01CA" w:rsidRDefault="00586F5F" w:rsidP="005D342F">
      <w:pPr>
        <w:pStyle w:val="texto0"/>
        <w:spacing w:after="0" w:line="240" w:lineRule="auto"/>
        <w:ind w:firstLine="0"/>
        <w:rPr>
          <w:rFonts w:ascii="Arial Narrow" w:hAnsi="Arial Narrow" w:cs="Arial"/>
          <w:sz w:val="20"/>
        </w:rPr>
      </w:pPr>
      <w:r w:rsidRPr="003C01CA">
        <w:rPr>
          <w:rFonts w:ascii="Arial Narrow" w:hAnsi="Arial Narrow" w:cs="Arial"/>
          <w:sz w:val="20"/>
        </w:rPr>
        <w:t xml:space="preserve">II. Transcurrido el término a que se refiere la fracción anterior, </w:t>
      </w:r>
      <w:r w:rsidR="000A56EA" w:rsidRPr="003C01CA">
        <w:rPr>
          <w:rFonts w:ascii="Arial Narrow" w:hAnsi="Arial Narrow" w:cs="Arial"/>
          <w:sz w:val="20"/>
        </w:rPr>
        <w:t xml:space="preserve">la dependencia o entidad contará con un plazo de quince días para solventar, considerando </w:t>
      </w:r>
      <w:r w:rsidRPr="003C01CA">
        <w:rPr>
          <w:rFonts w:ascii="Arial Narrow" w:hAnsi="Arial Narrow" w:cs="Arial"/>
          <w:sz w:val="20"/>
        </w:rPr>
        <w:t xml:space="preserve">los argumentos y </w:t>
      </w:r>
      <w:r w:rsidR="002251C3" w:rsidRPr="003C01CA">
        <w:rPr>
          <w:rFonts w:ascii="Arial Narrow" w:hAnsi="Arial Narrow" w:cs="Arial"/>
          <w:sz w:val="20"/>
        </w:rPr>
        <w:t xml:space="preserve">pruebas que hubiere hecho valer el </w:t>
      </w:r>
      <w:r w:rsidR="00C83C88" w:rsidRPr="003C01CA">
        <w:rPr>
          <w:rFonts w:ascii="Arial Narrow" w:hAnsi="Arial Narrow" w:cs="Arial"/>
          <w:sz w:val="20"/>
        </w:rPr>
        <w:t>PRESTADOR DE SERVICIOS</w:t>
      </w:r>
      <w:r w:rsidR="002251C3" w:rsidRPr="003C01CA">
        <w:rPr>
          <w:rFonts w:ascii="Arial Narrow" w:hAnsi="Arial Narrow" w:cs="Arial"/>
          <w:sz w:val="20"/>
        </w:rPr>
        <w:t xml:space="preserve">. La determinación de dar o no por rescindido el contrato deberá ser debidamente fundada y motivada y comunicada al </w:t>
      </w:r>
      <w:r w:rsidR="00C83C88" w:rsidRPr="003C01CA">
        <w:rPr>
          <w:rFonts w:ascii="Arial Narrow" w:hAnsi="Arial Narrow" w:cs="Arial"/>
          <w:sz w:val="20"/>
        </w:rPr>
        <w:t xml:space="preserve">PRESTADOR DE SERVICIOS </w:t>
      </w:r>
      <w:r w:rsidR="002251C3" w:rsidRPr="003C01CA">
        <w:rPr>
          <w:rFonts w:ascii="Arial Narrow" w:hAnsi="Arial Narrow" w:cs="Arial"/>
          <w:sz w:val="20"/>
        </w:rPr>
        <w:t>dentro de dicho plazo, y</w:t>
      </w:r>
    </w:p>
    <w:p w:rsidR="00586F5F" w:rsidRPr="003C01CA" w:rsidRDefault="00586F5F" w:rsidP="005D342F">
      <w:pPr>
        <w:pStyle w:val="texto0"/>
        <w:spacing w:after="0" w:line="240" w:lineRule="auto"/>
        <w:ind w:firstLine="0"/>
        <w:rPr>
          <w:rFonts w:ascii="Arial Narrow" w:hAnsi="Arial Narrow" w:cs="Arial"/>
          <w:sz w:val="20"/>
        </w:rPr>
      </w:pPr>
    </w:p>
    <w:p w:rsidR="00586F5F" w:rsidRPr="003C01CA" w:rsidRDefault="00586F5F" w:rsidP="005D342F">
      <w:pPr>
        <w:pStyle w:val="texto0"/>
        <w:spacing w:after="0" w:line="240" w:lineRule="auto"/>
        <w:ind w:firstLine="0"/>
        <w:rPr>
          <w:rFonts w:ascii="Arial Narrow" w:hAnsi="Arial Narrow" w:cs="Arial"/>
          <w:sz w:val="20"/>
        </w:rPr>
      </w:pPr>
      <w:r w:rsidRPr="003C01CA">
        <w:rPr>
          <w:rFonts w:ascii="Arial Narrow" w:hAnsi="Arial Narrow" w:cs="Arial"/>
          <w:sz w:val="20"/>
        </w:rPr>
        <w:t>I</w:t>
      </w:r>
      <w:r w:rsidR="002251C3" w:rsidRPr="003C01CA">
        <w:rPr>
          <w:rFonts w:ascii="Arial Narrow" w:hAnsi="Arial Narrow" w:cs="Arial"/>
          <w:sz w:val="20"/>
        </w:rPr>
        <w:t>II</w:t>
      </w:r>
      <w:r w:rsidRPr="003C01CA">
        <w:rPr>
          <w:rFonts w:ascii="Arial Narrow" w:hAnsi="Arial Narrow" w:cs="Arial"/>
          <w:sz w:val="20"/>
        </w:rPr>
        <w:t xml:space="preserve">. Cuando se rescinda el contrato se formulará el finiquito correspondiente, a efecto de hacer constar los pagos que debe efectuar </w:t>
      </w:r>
      <w:r w:rsidR="002251C3" w:rsidRPr="003C01CA">
        <w:rPr>
          <w:rFonts w:ascii="Arial Narrow" w:hAnsi="Arial Narrow" w:cs="Arial"/>
          <w:sz w:val="20"/>
        </w:rPr>
        <w:t>l</w:t>
      </w:r>
      <w:r w:rsidRPr="003C01CA">
        <w:rPr>
          <w:rFonts w:ascii="Arial Narrow" w:hAnsi="Arial Narrow" w:cs="Arial"/>
          <w:sz w:val="20"/>
        </w:rPr>
        <w:t xml:space="preserve">a API DOS BOCAS, por concepto de </w:t>
      </w:r>
      <w:r w:rsidR="002251C3" w:rsidRPr="003C01CA">
        <w:rPr>
          <w:rFonts w:ascii="Arial Narrow" w:hAnsi="Arial Narrow" w:cs="Arial"/>
          <w:sz w:val="20"/>
        </w:rPr>
        <w:t xml:space="preserve">los BIENES recibidos o la </w:t>
      </w:r>
      <w:r w:rsidRPr="003C01CA">
        <w:rPr>
          <w:rFonts w:ascii="Arial Narrow" w:hAnsi="Arial Narrow" w:cs="Arial"/>
          <w:sz w:val="20"/>
        </w:rPr>
        <w:t>prestación de SERVICIOS hasta el momento de la rescisión.</w:t>
      </w:r>
    </w:p>
    <w:p w:rsidR="00586F5F" w:rsidRPr="003C01CA" w:rsidRDefault="00586F5F" w:rsidP="005D342F">
      <w:pPr>
        <w:pStyle w:val="texto0"/>
        <w:spacing w:after="0" w:line="240" w:lineRule="auto"/>
        <w:ind w:firstLine="0"/>
        <w:rPr>
          <w:rFonts w:ascii="Arial Narrow" w:hAnsi="Arial Narrow" w:cs="Arial"/>
          <w:sz w:val="20"/>
        </w:rPr>
      </w:pPr>
    </w:p>
    <w:p w:rsidR="00586F5F" w:rsidRPr="003C01CA" w:rsidRDefault="00586F5F" w:rsidP="005D342F">
      <w:pPr>
        <w:pStyle w:val="texto0"/>
        <w:spacing w:after="0" w:line="240" w:lineRule="auto"/>
        <w:ind w:firstLine="0"/>
        <w:rPr>
          <w:rFonts w:ascii="Arial Narrow" w:hAnsi="Arial Narrow" w:cs="Arial"/>
          <w:sz w:val="20"/>
        </w:rPr>
      </w:pPr>
      <w:r w:rsidRPr="003C01CA">
        <w:rPr>
          <w:rFonts w:ascii="Arial Narrow" w:hAnsi="Arial Narrow" w:cs="Arial"/>
          <w:sz w:val="20"/>
        </w:rPr>
        <w:t xml:space="preserve">Asimismo, se podrá dar por terminado anticipadamente el CONTRATO correspondiente cuando concurran razones de interés general, o bien, cuando por causas justificadas se extinga la necesidad de requerir los BIENES </w:t>
      </w:r>
      <w:r w:rsidR="00A218F7" w:rsidRPr="003C01CA">
        <w:rPr>
          <w:rFonts w:ascii="Arial Narrow" w:hAnsi="Arial Narrow" w:cs="Arial"/>
          <w:sz w:val="20"/>
        </w:rPr>
        <w:t xml:space="preserve">y/o SERVICIOS </w:t>
      </w:r>
      <w:r w:rsidRPr="003C01CA">
        <w:rPr>
          <w:rFonts w:ascii="Arial Narrow" w:hAnsi="Arial Narrow" w:cs="Arial"/>
          <w:sz w:val="20"/>
        </w:rPr>
        <w:t xml:space="preserve">y se demuestre que de continuar con el cumplimiento de las obligaciones pactadas, se ocasionaría algún daño o perjuicio a La API DOS BOCAS. En estos supuestos La API DOS BOCAS reembolsará al </w:t>
      </w:r>
      <w:r w:rsidR="00C83C88" w:rsidRPr="003C01CA">
        <w:rPr>
          <w:rFonts w:ascii="Arial Narrow" w:hAnsi="Arial Narrow" w:cs="Arial"/>
          <w:sz w:val="20"/>
        </w:rPr>
        <w:t xml:space="preserve">PRESTADOR DE SERVICIOS </w:t>
      </w:r>
      <w:r w:rsidRPr="003C01CA">
        <w:rPr>
          <w:rFonts w:ascii="Arial Narrow" w:hAnsi="Arial Narrow" w:cs="Arial"/>
          <w:sz w:val="20"/>
        </w:rPr>
        <w:t>los gastos no recuperables en que haya incurrido, siempre que éstos sean razonables, estén debidamente comprobados y se relacionen directamente con el CONTRATO correspondiente. Además de las causas que deriven de la legislación aplicable.</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lastRenderedPageBreak/>
        <w:t>Si previamente a la determinación de dar por rescindido el contrato, se entregaran los BIENES</w:t>
      </w:r>
      <w:r w:rsidR="00A218F7" w:rsidRPr="003C01CA">
        <w:rPr>
          <w:rFonts w:ascii="Arial Narrow" w:hAnsi="Arial Narrow" w:cs="Arial"/>
        </w:rPr>
        <w:t xml:space="preserve"> y/o SERVICIOS</w:t>
      </w:r>
      <w:r w:rsidRPr="003C01CA">
        <w:rPr>
          <w:rFonts w:ascii="Arial Narrow" w:hAnsi="Arial Narrow" w:cs="Arial"/>
        </w:rPr>
        <w:t>, el procedimiento iniciado quedará sin efecto, previa aceptación y verificación de La API DOS BOCAS de que continúa vigente la necesidad de los mismos, aplicando, en su caso, las penas convencionales correspondientes.</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t xml:space="preserve">Al no dar por rescindido el contrato, La API DOS BOCAS establecerá con el </w:t>
      </w:r>
      <w:r w:rsidR="00C83C88" w:rsidRPr="003C01CA">
        <w:rPr>
          <w:rFonts w:ascii="Arial Narrow" w:hAnsi="Arial Narrow" w:cs="Arial"/>
        </w:rPr>
        <w:t xml:space="preserve">PRESTADOR DE SERVICIOS </w:t>
      </w:r>
      <w:r w:rsidRPr="003C01CA">
        <w:rPr>
          <w:rFonts w:ascii="Arial Narrow" w:hAnsi="Arial Narrow" w:cs="Arial"/>
        </w:rPr>
        <w:t>otro plazo, que le permita subsanar el incumplimiento que hubiere motivado el inicio del procedimiento. El convenio modificatorio que al efecto se celebre deberá atender a las condiciones previstas por los dos últimos párrafos del artículo 52 de la LEY.</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t>En el supuesto de que sea rescindido el contrato, no procederá el cobro de penalizaciones ni la contabilización de las mismas para hacer efectiva la garantía de cumplimiento. Cuando estas causas sean el motivo de la rescisión.</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t>En caso de rescisión, la aplicación de la garantía de cumplimiento será proporcional al monto de las obligaciones incumplidas.</w:t>
      </w:r>
    </w:p>
    <w:p w:rsidR="00586F5F" w:rsidRPr="003C01CA" w:rsidRDefault="00586F5F" w:rsidP="005D342F">
      <w:pPr>
        <w:jc w:val="both"/>
        <w:rPr>
          <w:rFonts w:ascii="Arial Narrow" w:hAnsi="Arial Narrow" w:cs="Arial"/>
        </w:rPr>
      </w:pPr>
    </w:p>
    <w:p w:rsidR="00586F5F" w:rsidRPr="003C01CA" w:rsidRDefault="00144A7B" w:rsidP="005D342F">
      <w:pPr>
        <w:shd w:val="clear" w:color="auto" w:fill="BFBFBF"/>
        <w:tabs>
          <w:tab w:val="left" w:pos="567"/>
        </w:tabs>
        <w:jc w:val="both"/>
        <w:rPr>
          <w:rFonts w:ascii="Arial Narrow" w:hAnsi="Arial Narrow" w:cs="Arial"/>
          <w:b/>
        </w:rPr>
      </w:pPr>
      <w:r w:rsidRPr="003C01CA">
        <w:rPr>
          <w:rFonts w:ascii="Arial Narrow" w:hAnsi="Arial Narrow" w:cs="Arial"/>
          <w:b/>
        </w:rPr>
        <w:t>3.2</w:t>
      </w:r>
      <w:r w:rsidR="003E31B7" w:rsidRPr="003C01CA">
        <w:rPr>
          <w:rFonts w:ascii="Arial Narrow" w:hAnsi="Arial Narrow" w:cs="Arial"/>
          <w:b/>
        </w:rPr>
        <w:t>1</w:t>
      </w:r>
      <w:r w:rsidRPr="003C01CA">
        <w:rPr>
          <w:rFonts w:ascii="Arial Narrow" w:hAnsi="Arial Narrow" w:cs="Arial"/>
          <w:b/>
        </w:rPr>
        <w:tab/>
      </w:r>
      <w:r w:rsidR="00586F5F" w:rsidRPr="003C01CA">
        <w:rPr>
          <w:rFonts w:ascii="Arial Narrow" w:hAnsi="Arial Narrow" w:cs="Arial"/>
          <w:b/>
        </w:rPr>
        <w:t>DE LAS CONTROVERSIAS.</w:t>
      </w:r>
    </w:p>
    <w:p w:rsidR="00586F5F" w:rsidRPr="003C01CA" w:rsidRDefault="00586F5F" w:rsidP="005D342F">
      <w:pPr>
        <w:jc w:val="both"/>
        <w:rPr>
          <w:rFonts w:ascii="Arial Narrow" w:hAnsi="Arial Narrow" w:cs="Arial"/>
          <w:b/>
        </w:rPr>
      </w:pPr>
    </w:p>
    <w:p w:rsidR="00586F5F" w:rsidRPr="003C01CA" w:rsidRDefault="00586F5F" w:rsidP="005D342F">
      <w:pPr>
        <w:jc w:val="both"/>
        <w:rPr>
          <w:rFonts w:ascii="Arial Narrow" w:hAnsi="Arial Narrow" w:cs="Arial"/>
        </w:rPr>
      </w:pPr>
      <w:r w:rsidRPr="003C01CA">
        <w:rPr>
          <w:rFonts w:ascii="Arial Narrow" w:hAnsi="Arial Narrow" w:cs="Arial"/>
        </w:rPr>
        <w:t>Las controversias que se susciten con motivo de la presente LICITACIÓN se resolverán con apego a lo previsto en la LEY, su REGLAMENTO y demás disposiciones legales vigentes, así como en las demás disposiciones administrativas de carácter federal.</w:t>
      </w:r>
    </w:p>
    <w:p w:rsidR="00586F5F" w:rsidRPr="003C01CA" w:rsidRDefault="00586F5F" w:rsidP="005D342F">
      <w:pPr>
        <w:jc w:val="both"/>
        <w:rPr>
          <w:rFonts w:ascii="Arial Narrow" w:hAnsi="Arial Narrow" w:cs="Arial"/>
          <w:b/>
          <w:color w:val="FF0000"/>
        </w:rPr>
      </w:pPr>
      <w:bookmarkStart w:id="1" w:name="A_8_6"/>
    </w:p>
    <w:bookmarkEnd w:id="1"/>
    <w:p w:rsidR="00586F5F" w:rsidRPr="003C01CA" w:rsidRDefault="00434BC9" w:rsidP="005D342F">
      <w:pPr>
        <w:shd w:val="clear" w:color="auto" w:fill="BFBFBF"/>
        <w:tabs>
          <w:tab w:val="left" w:pos="567"/>
        </w:tabs>
        <w:jc w:val="both"/>
        <w:rPr>
          <w:rFonts w:ascii="Arial Narrow" w:hAnsi="Arial Narrow" w:cs="Arial"/>
          <w:b/>
        </w:rPr>
      </w:pPr>
      <w:r w:rsidRPr="003C01CA">
        <w:rPr>
          <w:rFonts w:ascii="Arial Narrow" w:hAnsi="Arial Narrow" w:cs="Arial"/>
          <w:b/>
        </w:rPr>
        <w:t>3.2</w:t>
      </w:r>
      <w:r w:rsidR="003E31B7" w:rsidRPr="003C01CA">
        <w:rPr>
          <w:rFonts w:ascii="Arial Narrow" w:hAnsi="Arial Narrow" w:cs="Arial"/>
          <w:b/>
        </w:rPr>
        <w:t>2</w:t>
      </w:r>
      <w:r w:rsidRPr="003C01CA">
        <w:rPr>
          <w:rFonts w:ascii="Arial Narrow" w:hAnsi="Arial Narrow" w:cs="Arial"/>
          <w:b/>
        </w:rPr>
        <w:tab/>
      </w:r>
      <w:r w:rsidR="00586F5F" w:rsidRPr="003C01CA">
        <w:rPr>
          <w:rFonts w:ascii="Arial Narrow" w:hAnsi="Arial Narrow" w:cs="Arial"/>
          <w:b/>
        </w:rPr>
        <w:t>TERMINACIÓN ANTICIPADA DEL CONTRATO</w:t>
      </w:r>
    </w:p>
    <w:p w:rsidR="00586F5F" w:rsidRPr="003C01CA" w:rsidRDefault="00586F5F" w:rsidP="005D342F">
      <w:pPr>
        <w:jc w:val="both"/>
        <w:rPr>
          <w:rFonts w:ascii="Arial Narrow" w:hAnsi="Arial Narrow" w:cs="Arial"/>
          <w:b/>
        </w:rPr>
      </w:pPr>
    </w:p>
    <w:p w:rsidR="00586F5F" w:rsidRPr="003C01CA" w:rsidRDefault="003B3A1B" w:rsidP="005D342F">
      <w:pPr>
        <w:jc w:val="both"/>
        <w:rPr>
          <w:rFonts w:ascii="Arial Narrow" w:hAnsi="Arial Narrow" w:cs="Arial"/>
        </w:rPr>
      </w:pPr>
      <w:r w:rsidRPr="003C01CA">
        <w:rPr>
          <w:rFonts w:ascii="Arial Narrow" w:hAnsi="Arial Narrow" w:cs="Arial"/>
        </w:rPr>
        <w:t>De conformidad con lo establecido en el artículo 54 Bis de la LEY, e</w:t>
      </w:r>
      <w:r w:rsidR="00586F5F" w:rsidRPr="003C01CA">
        <w:rPr>
          <w:rFonts w:ascii="Arial Narrow" w:hAnsi="Arial Narrow" w:cs="Arial"/>
        </w:rPr>
        <w:t>l CONTRATO podrá darse por terminado anticipadamente por la API DOS BOCAS, cuando concurran razones de interés general, o bien, cuando por causas justificadas se extinga la necesidad de requerir la CONVOCATORIA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t xml:space="preserve">En estos supuestos la API DOS BOCAS reembolsará al </w:t>
      </w:r>
      <w:r w:rsidR="0095574B" w:rsidRPr="003C01CA">
        <w:rPr>
          <w:rFonts w:ascii="Arial Narrow" w:hAnsi="Arial Narrow" w:cs="Arial"/>
        </w:rPr>
        <w:t xml:space="preserve">PRESTADOR DE SERVICIOS </w:t>
      </w:r>
      <w:r w:rsidRPr="003C01CA">
        <w:rPr>
          <w:rFonts w:ascii="Arial Narrow" w:hAnsi="Arial Narrow" w:cs="Arial"/>
        </w:rPr>
        <w:t>los gastos no recuperables en que haya incurrido, siempre que éstos sean razonables, estén debidamente comprobados y se relacionen directamente con el contrato correspondiente.</w:t>
      </w:r>
    </w:p>
    <w:p w:rsidR="00586F5F" w:rsidRPr="003C01CA" w:rsidRDefault="00586F5F" w:rsidP="005D342F">
      <w:pPr>
        <w:jc w:val="both"/>
        <w:rPr>
          <w:rFonts w:ascii="Arial Narrow" w:hAnsi="Arial Narrow" w:cs="Arial"/>
          <w:b/>
        </w:rPr>
      </w:pPr>
    </w:p>
    <w:p w:rsidR="00586F5F" w:rsidRPr="003C01CA" w:rsidRDefault="00434BC9" w:rsidP="005D342F">
      <w:pPr>
        <w:shd w:val="clear" w:color="auto" w:fill="BFBFBF"/>
        <w:tabs>
          <w:tab w:val="left" w:pos="567"/>
        </w:tabs>
        <w:jc w:val="both"/>
        <w:rPr>
          <w:rFonts w:ascii="Arial Narrow" w:hAnsi="Arial Narrow" w:cs="Arial"/>
          <w:b/>
        </w:rPr>
      </w:pPr>
      <w:r w:rsidRPr="003C01CA">
        <w:rPr>
          <w:rFonts w:ascii="Arial Narrow" w:hAnsi="Arial Narrow" w:cs="Arial"/>
          <w:b/>
        </w:rPr>
        <w:t>3.2</w:t>
      </w:r>
      <w:r w:rsidR="003E31B7" w:rsidRPr="003C01CA">
        <w:rPr>
          <w:rFonts w:ascii="Arial Narrow" w:hAnsi="Arial Narrow" w:cs="Arial"/>
          <w:b/>
        </w:rPr>
        <w:t>3</w:t>
      </w:r>
      <w:r w:rsidRPr="003C01CA">
        <w:rPr>
          <w:rFonts w:ascii="Arial Narrow" w:hAnsi="Arial Narrow" w:cs="Arial"/>
          <w:b/>
        </w:rPr>
        <w:tab/>
      </w:r>
      <w:r w:rsidR="00586F5F" w:rsidRPr="003C01CA">
        <w:rPr>
          <w:rFonts w:ascii="Arial Narrow" w:hAnsi="Arial Narrow" w:cs="Arial"/>
          <w:b/>
        </w:rPr>
        <w:t xml:space="preserve">ATRASO EN LA </w:t>
      </w:r>
      <w:r w:rsidR="00D61054" w:rsidRPr="003C01CA">
        <w:rPr>
          <w:rFonts w:ascii="Arial Narrow" w:hAnsi="Arial Narrow" w:cs="Arial"/>
          <w:b/>
        </w:rPr>
        <w:t>PRESTACIÓN DE LOS SERVICIOS</w:t>
      </w:r>
      <w:r w:rsidR="00586F5F" w:rsidRPr="003C01CA">
        <w:rPr>
          <w:rFonts w:ascii="Arial Narrow" w:hAnsi="Arial Narrow" w:cs="Arial"/>
          <w:b/>
        </w:rPr>
        <w:t>.</w:t>
      </w:r>
    </w:p>
    <w:p w:rsidR="00586F5F" w:rsidRPr="003C01CA" w:rsidRDefault="00586F5F" w:rsidP="005D342F">
      <w:pPr>
        <w:jc w:val="both"/>
        <w:rPr>
          <w:rFonts w:ascii="Arial Narrow" w:hAnsi="Arial Narrow" w:cs="Arial"/>
          <w:b/>
        </w:rPr>
      </w:pPr>
    </w:p>
    <w:p w:rsidR="00586F5F" w:rsidRPr="003C01CA" w:rsidRDefault="00586F5F" w:rsidP="005D342F">
      <w:pPr>
        <w:jc w:val="both"/>
        <w:rPr>
          <w:rFonts w:ascii="Arial Narrow" w:hAnsi="Arial Narrow" w:cs="Arial"/>
        </w:rPr>
      </w:pPr>
      <w:r w:rsidRPr="003C01CA">
        <w:rPr>
          <w:rFonts w:ascii="Arial Narrow" w:hAnsi="Arial Narrow" w:cs="Arial"/>
        </w:rPr>
        <w:t xml:space="preserve">El </w:t>
      </w:r>
      <w:r w:rsidR="00D61054" w:rsidRPr="003C01CA">
        <w:rPr>
          <w:rFonts w:ascii="Arial Narrow" w:hAnsi="Arial Narrow" w:cs="Arial"/>
        </w:rPr>
        <w:t>PRESTADOR DE SERVICIOS</w:t>
      </w:r>
      <w:r w:rsidRPr="003C01CA">
        <w:rPr>
          <w:rFonts w:ascii="Arial Narrow" w:hAnsi="Arial Narrow" w:cs="Arial"/>
        </w:rPr>
        <w:t xml:space="preserve"> debe hacer entrega de los </w:t>
      </w:r>
      <w:r w:rsidR="00A218F7" w:rsidRPr="003C01CA">
        <w:rPr>
          <w:rFonts w:ascii="Arial Narrow" w:hAnsi="Arial Narrow" w:cs="Arial"/>
        </w:rPr>
        <w:t xml:space="preserve">BIENES y/o </w:t>
      </w:r>
      <w:r w:rsidR="00D61054" w:rsidRPr="003C01CA">
        <w:rPr>
          <w:rFonts w:ascii="Arial Narrow" w:hAnsi="Arial Narrow" w:cs="Arial"/>
        </w:rPr>
        <w:t>SERVICIOS</w:t>
      </w:r>
      <w:r w:rsidRPr="003C01CA">
        <w:rPr>
          <w:rFonts w:ascii="Arial Narrow" w:hAnsi="Arial Narrow" w:cs="Arial"/>
        </w:rPr>
        <w:t xml:space="preserve"> convenidos en el CONTRATO dentro de los plazos y formas fijados en el mismo.</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t xml:space="preserve">En caso contrario, el </w:t>
      </w:r>
      <w:r w:rsidR="00D61054" w:rsidRPr="003C01CA">
        <w:rPr>
          <w:rFonts w:ascii="Arial Narrow" w:hAnsi="Arial Narrow" w:cs="Arial"/>
        </w:rPr>
        <w:t>PRESTADOR DE SERVICIOS</w:t>
      </w:r>
      <w:r w:rsidRPr="003C01CA">
        <w:rPr>
          <w:rFonts w:ascii="Arial Narrow" w:hAnsi="Arial Narrow" w:cs="Arial"/>
        </w:rPr>
        <w:t xml:space="preserve"> se hará acreedor a una pena convencional por cada día de atraso.</w:t>
      </w:r>
      <w:r w:rsidR="00A218F7" w:rsidRPr="003C01CA">
        <w:rPr>
          <w:rFonts w:ascii="Arial Narrow" w:hAnsi="Arial Narrow" w:cs="Arial"/>
        </w:rPr>
        <w:t>, de acuerdo al punto 2.18 de esta CONVOCATORIA.</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t xml:space="preserve">Previo al vencimiento de las fechas de cumplimiento estipuladas originalmente, a solicitud expresa del </w:t>
      </w:r>
      <w:r w:rsidR="00D61054" w:rsidRPr="003C01CA">
        <w:rPr>
          <w:rFonts w:ascii="Arial Narrow" w:hAnsi="Arial Narrow" w:cs="Arial"/>
        </w:rPr>
        <w:t>PRESTADOR DE SERVICOS</w:t>
      </w:r>
      <w:r w:rsidRPr="003C01CA">
        <w:rPr>
          <w:rFonts w:ascii="Arial Narrow" w:hAnsi="Arial Narrow" w:cs="Arial"/>
        </w:rPr>
        <w:t>, y por caso fortuito o fuerza mayor, o por causas atribuibles a la API DOS BOCAS, ésta podrá modificar el CONTRATO a efecto de diferir la fecha para la entrega de los BIENES</w:t>
      </w:r>
      <w:r w:rsidR="00A218F7" w:rsidRPr="003C01CA">
        <w:rPr>
          <w:rFonts w:ascii="Arial Narrow" w:hAnsi="Arial Narrow" w:cs="Arial"/>
        </w:rPr>
        <w:t xml:space="preserve"> y/o SERVICIOS</w:t>
      </w:r>
      <w:r w:rsidRPr="003C01CA">
        <w:rPr>
          <w:rFonts w:ascii="Arial Narrow" w:hAnsi="Arial Narrow" w:cs="Arial"/>
        </w:rPr>
        <w:t>. En este supuesto deberá formalizarse el convenio modificatorio respectivo, no procediendo la aplicación de penas convencionales por atraso.</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t xml:space="preserve">En caso de que el </w:t>
      </w:r>
      <w:r w:rsidR="00D61054" w:rsidRPr="003C01CA">
        <w:rPr>
          <w:rFonts w:ascii="Arial Narrow" w:hAnsi="Arial Narrow" w:cs="Arial"/>
        </w:rPr>
        <w:t>PRESTADOR DE SERVICIOS</w:t>
      </w:r>
      <w:r w:rsidRPr="003C01CA">
        <w:rPr>
          <w:rFonts w:ascii="Arial Narrow" w:hAnsi="Arial Narrow" w:cs="Arial"/>
        </w:rPr>
        <w:t xml:space="preserve"> no obtenga el diferimiento de referencia, por ser causa imputable a éste el atraso, será acreedor a la aplicación de las penas convencionales.</w:t>
      </w:r>
    </w:p>
    <w:p w:rsidR="00586F5F" w:rsidRPr="003C01CA" w:rsidRDefault="00586F5F" w:rsidP="005D342F">
      <w:pPr>
        <w:jc w:val="both"/>
        <w:rPr>
          <w:rFonts w:ascii="Arial Narrow" w:hAnsi="Arial Narrow" w:cs="Arial"/>
          <w:b/>
        </w:rPr>
      </w:pPr>
    </w:p>
    <w:p w:rsidR="00586F5F" w:rsidRPr="003C01CA" w:rsidRDefault="001D2E05" w:rsidP="005D342F">
      <w:pPr>
        <w:shd w:val="clear" w:color="auto" w:fill="BFBFBF"/>
        <w:tabs>
          <w:tab w:val="left" w:pos="567"/>
        </w:tabs>
        <w:jc w:val="both"/>
        <w:rPr>
          <w:rFonts w:ascii="Arial Narrow" w:hAnsi="Arial Narrow" w:cs="Arial"/>
          <w:b/>
        </w:rPr>
      </w:pPr>
      <w:r w:rsidRPr="003C01CA">
        <w:rPr>
          <w:rFonts w:ascii="Arial Narrow" w:hAnsi="Arial Narrow" w:cs="Arial"/>
          <w:b/>
        </w:rPr>
        <w:t>3.2</w:t>
      </w:r>
      <w:r w:rsidR="00D9339F" w:rsidRPr="003C01CA">
        <w:rPr>
          <w:rFonts w:ascii="Arial Narrow" w:hAnsi="Arial Narrow" w:cs="Arial"/>
          <w:b/>
        </w:rPr>
        <w:t>4</w:t>
      </w:r>
      <w:r w:rsidRPr="003C01CA">
        <w:rPr>
          <w:rFonts w:ascii="Arial Narrow" w:hAnsi="Arial Narrow" w:cs="Arial"/>
          <w:b/>
        </w:rPr>
        <w:tab/>
      </w:r>
      <w:r w:rsidR="00586F5F" w:rsidRPr="003C01CA">
        <w:rPr>
          <w:rFonts w:ascii="Arial Narrow" w:hAnsi="Arial Narrow" w:cs="Arial"/>
          <w:b/>
        </w:rPr>
        <w:t>SANCIONES.</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t xml:space="preserve">El </w:t>
      </w:r>
      <w:r w:rsidR="00D8526D" w:rsidRPr="003C01CA">
        <w:rPr>
          <w:rFonts w:ascii="Arial Narrow" w:hAnsi="Arial Narrow" w:cs="Arial"/>
        </w:rPr>
        <w:t>PROVEEDOR</w:t>
      </w:r>
      <w:r w:rsidRPr="003C01CA">
        <w:rPr>
          <w:rFonts w:ascii="Arial Narrow" w:hAnsi="Arial Narrow" w:cs="Arial"/>
        </w:rPr>
        <w:t xml:space="preserve"> será inhabilitado temporalmente, por conducto de la SFP, para participar en procedimientos de contratación o celebrar contratos regulados por la LEY, cuando no firme el CONTRATO correspondiente por causas </w:t>
      </w:r>
      <w:r w:rsidRPr="003C01CA">
        <w:rPr>
          <w:rFonts w:ascii="Arial Narrow" w:hAnsi="Arial Narrow" w:cs="Arial"/>
        </w:rPr>
        <w:lastRenderedPageBreak/>
        <w:t>imputables al mismo, y también cuando incurran en los demás  casos descritos en el artículo 60 de dicha ley en los términos que en dicho numeral se expresan.</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t>Las sanciones se aplicarán de conformidad con el siguiente procedimiento:</w:t>
      </w:r>
    </w:p>
    <w:p w:rsidR="00586F5F" w:rsidRPr="003C01CA" w:rsidRDefault="00586F5F" w:rsidP="005D342F">
      <w:pPr>
        <w:jc w:val="both"/>
        <w:rPr>
          <w:rFonts w:ascii="Arial Narrow" w:hAnsi="Arial Narrow" w:cs="Arial"/>
        </w:rPr>
      </w:pPr>
    </w:p>
    <w:p w:rsidR="004F026A" w:rsidRPr="003C01CA" w:rsidRDefault="00586F5F" w:rsidP="00FF28C4">
      <w:pPr>
        <w:pStyle w:val="Prrafodelista"/>
        <w:numPr>
          <w:ilvl w:val="0"/>
          <w:numId w:val="22"/>
        </w:numPr>
        <w:ind w:left="426" w:hanging="426"/>
        <w:jc w:val="both"/>
        <w:rPr>
          <w:rFonts w:ascii="Arial Narrow" w:hAnsi="Arial Narrow" w:cs="Arial"/>
        </w:rPr>
      </w:pPr>
      <w:r w:rsidRPr="003C01CA">
        <w:rPr>
          <w:rFonts w:ascii="Arial Narrow" w:hAnsi="Arial Narrow" w:cs="Arial"/>
        </w:rPr>
        <w:t xml:space="preserve">Se notificará por escrito al </w:t>
      </w:r>
      <w:r w:rsidR="00A94178" w:rsidRPr="003C01CA">
        <w:rPr>
          <w:rFonts w:ascii="Arial Narrow" w:hAnsi="Arial Narrow" w:cs="Arial"/>
        </w:rPr>
        <w:t xml:space="preserve">PRESTADOR DE SERVICIOS </w:t>
      </w:r>
      <w:r w:rsidRPr="003C01CA">
        <w:rPr>
          <w:rFonts w:ascii="Arial Narrow" w:hAnsi="Arial Narrow" w:cs="Arial"/>
        </w:rPr>
        <w:t>sobre hechos constitutivos de la infracción para que, dentro del término que para tal efecto se señale y que no podrá ser mayor de 10 días hábiles, exponga lo que a su derecho convenga y aporte las pruebas que estime conveniente</w:t>
      </w:r>
      <w:r w:rsidR="004F026A" w:rsidRPr="003C01CA">
        <w:rPr>
          <w:rFonts w:ascii="Arial Narrow" w:hAnsi="Arial Narrow" w:cs="Arial"/>
        </w:rPr>
        <w:t>,</w:t>
      </w:r>
    </w:p>
    <w:p w:rsidR="004F026A" w:rsidRPr="003C01CA" w:rsidRDefault="00586F5F" w:rsidP="00FF28C4">
      <w:pPr>
        <w:pStyle w:val="Prrafodelista"/>
        <w:numPr>
          <w:ilvl w:val="0"/>
          <w:numId w:val="22"/>
        </w:numPr>
        <w:ind w:left="426" w:hanging="426"/>
        <w:jc w:val="both"/>
        <w:rPr>
          <w:rFonts w:ascii="Arial Narrow" w:hAnsi="Arial Narrow" w:cs="Arial"/>
        </w:rPr>
      </w:pPr>
      <w:r w:rsidRPr="003C01CA">
        <w:rPr>
          <w:rFonts w:ascii="Arial Narrow" w:hAnsi="Arial Narrow" w:cs="Arial"/>
        </w:rPr>
        <w:t>Transcurrido el término del plazo a que se refiere el párrafo anterior, se resolverá considerando los argumentos y pruebas que se hubieren hecho valer.</w:t>
      </w:r>
    </w:p>
    <w:p w:rsidR="00586F5F" w:rsidRPr="003C01CA" w:rsidRDefault="00586F5F" w:rsidP="00FF28C4">
      <w:pPr>
        <w:pStyle w:val="Prrafodelista"/>
        <w:numPr>
          <w:ilvl w:val="0"/>
          <w:numId w:val="22"/>
        </w:numPr>
        <w:ind w:left="426" w:hanging="426"/>
        <w:jc w:val="both"/>
        <w:rPr>
          <w:rFonts w:ascii="Arial Narrow" w:hAnsi="Arial Narrow" w:cs="Arial"/>
        </w:rPr>
      </w:pPr>
      <w:r w:rsidRPr="003C01CA">
        <w:rPr>
          <w:rFonts w:ascii="Arial Narrow" w:hAnsi="Arial Narrow" w:cs="Arial"/>
        </w:rPr>
        <w:t xml:space="preserve">La resolución será debidamente fundada y motivada, y se comunicará por escrito al </w:t>
      </w:r>
      <w:r w:rsidR="00D8526D" w:rsidRPr="003C01CA">
        <w:rPr>
          <w:rFonts w:ascii="Arial Narrow" w:hAnsi="Arial Narrow" w:cs="Arial"/>
        </w:rPr>
        <w:t>PROVEEDOR</w:t>
      </w:r>
      <w:r w:rsidRPr="003C01CA">
        <w:rPr>
          <w:rFonts w:ascii="Arial Narrow" w:hAnsi="Arial Narrow" w:cs="Arial"/>
        </w:rPr>
        <w:t>.</w:t>
      </w:r>
    </w:p>
    <w:p w:rsidR="00586F5F" w:rsidRPr="003C01CA" w:rsidRDefault="00586F5F" w:rsidP="005D342F">
      <w:pPr>
        <w:jc w:val="both"/>
        <w:rPr>
          <w:rFonts w:ascii="Arial Narrow" w:hAnsi="Arial Narrow" w:cs="Arial"/>
        </w:rPr>
      </w:pPr>
    </w:p>
    <w:p w:rsidR="00586F5F" w:rsidRPr="003C01CA" w:rsidRDefault="007E6FE0" w:rsidP="005D342F">
      <w:pPr>
        <w:shd w:val="clear" w:color="auto" w:fill="BFBFBF"/>
        <w:tabs>
          <w:tab w:val="left" w:pos="426"/>
        </w:tabs>
        <w:jc w:val="both"/>
        <w:rPr>
          <w:rFonts w:ascii="Arial Narrow" w:hAnsi="Arial Narrow" w:cs="Arial"/>
          <w:b/>
          <w:u w:val="single"/>
        </w:rPr>
      </w:pPr>
      <w:r w:rsidRPr="003C01CA">
        <w:rPr>
          <w:rFonts w:ascii="Arial Narrow" w:hAnsi="Arial Narrow" w:cs="Arial"/>
          <w:b/>
          <w:bCs/>
        </w:rPr>
        <w:t>3.2</w:t>
      </w:r>
      <w:r w:rsidR="00D9339F" w:rsidRPr="003C01CA">
        <w:rPr>
          <w:rFonts w:ascii="Arial Narrow" w:hAnsi="Arial Narrow" w:cs="Arial"/>
          <w:b/>
          <w:bCs/>
        </w:rPr>
        <w:t>5</w:t>
      </w:r>
      <w:r w:rsidRPr="003C01CA">
        <w:rPr>
          <w:rFonts w:ascii="Arial Narrow" w:hAnsi="Arial Narrow" w:cs="Arial"/>
          <w:b/>
          <w:bCs/>
        </w:rPr>
        <w:tab/>
      </w:r>
      <w:r w:rsidR="00586F5F" w:rsidRPr="003C01CA">
        <w:rPr>
          <w:rFonts w:ascii="Arial Narrow" w:hAnsi="Arial Narrow" w:cs="Arial"/>
          <w:b/>
          <w:bCs/>
        </w:rPr>
        <w:t>NOTA INFORMATIVA PARA LICITANTES DE PAÍSES MIEMBROS DE LA ORGANIZACIÓN PARA LA COOPERACIÓN Y EL DESARROLLO ECONÓMICO Y FIRMANTES DE LA CONVENCIÓN PARA COMBATIR EL COHECHO DE SERVIDORES PÚBLICOS EXTRANJEROS EN TRANSACCIONES COMERCIALES INTERNACIONALES</w:t>
      </w:r>
      <w:r w:rsidR="00586F5F" w:rsidRPr="003C01CA">
        <w:rPr>
          <w:rFonts w:ascii="Arial Narrow" w:hAnsi="Arial Narrow" w:cs="Arial"/>
          <w:b/>
        </w:rPr>
        <w:t>.</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t xml:space="preserve">Con fundamento en lo señalado anteriormente, la SFP instruyó a las entidades de la Administración Pública Federal a incorporar en la CONVOCATORIA de licitación el </w:t>
      </w:r>
      <w:r w:rsidRPr="003C01CA">
        <w:rPr>
          <w:rFonts w:ascii="Arial Narrow" w:hAnsi="Arial Narrow" w:cs="Arial"/>
          <w:b/>
          <w:bCs/>
        </w:rPr>
        <w:t>ANEXO 13</w:t>
      </w:r>
      <w:r w:rsidRPr="003C01CA">
        <w:rPr>
          <w:rFonts w:ascii="Arial Narrow" w:hAnsi="Arial Narrow" w:cs="Arial"/>
        </w:rPr>
        <w:t>, al cual deberán dar lectura los licitantes.</w:t>
      </w:r>
    </w:p>
    <w:p w:rsidR="00586F5F" w:rsidRPr="003C01CA" w:rsidRDefault="00586F5F" w:rsidP="005D342F">
      <w:pPr>
        <w:jc w:val="both"/>
        <w:rPr>
          <w:rFonts w:ascii="Arial Narrow" w:hAnsi="Arial Narrow" w:cs="Arial"/>
        </w:rPr>
      </w:pPr>
    </w:p>
    <w:p w:rsidR="00586F5F" w:rsidRPr="003C01CA" w:rsidRDefault="007E6FE0" w:rsidP="005D342F">
      <w:pPr>
        <w:shd w:val="clear" w:color="auto" w:fill="BFBFBF"/>
        <w:tabs>
          <w:tab w:val="left" w:pos="426"/>
        </w:tabs>
        <w:jc w:val="both"/>
        <w:rPr>
          <w:rFonts w:ascii="Arial Narrow" w:hAnsi="Arial Narrow" w:cs="Arial"/>
          <w:b/>
          <w:u w:val="single"/>
        </w:rPr>
      </w:pPr>
      <w:r w:rsidRPr="003C01CA">
        <w:rPr>
          <w:rFonts w:ascii="Arial Narrow" w:hAnsi="Arial Narrow" w:cs="Arial"/>
          <w:b/>
        </w:rPr>
        <w:t>3.2</w:t>
      </w:r>
      <w:r w:rsidR="004803DC" w:rsidRPr="003C01CA">
        <w:rPr>
          <w:rFonts w:ascii="Arial Narrow" w:hAnsi="Arial Narrow" w:cs="Arial"/>
          <w:b/>
        </w:rPr>
        <w:t>6</w:t>
      </w:r>
      <w:r w:rsidRPr="003C01CA">
        <w:rPr>
          <w:rFonts w:ascii="Arial Narrow" w:hAnsi="Arial Narrow" w:cs="Arial"/>
          <w:b/>
        </w:rPr>
        <w:tab/>
      </w:r>
      <w:r w:rsidRPr="003C01CA">
        <w:rPr>
          <w:rFonts w:ascii="Arial Narrow" w:hAnsi="Arial Narrow" w:cs="Arial"/>
          <w:b/>
        </w:rPr>
        <w:tab/>
      </w:r>
      <w:r w:rsidR="008F684D" w:rsidRPr="003C01CA">
        <w:rPr>
          <w:rFonts w:ascii="Arial Narrow" w:hAnsi="Arial Narrow" w:cs="Arial"/>
          <w:b/>
        </w:rPr>
        <w:t>ACC</w:t>
      </w:r>
      <w:r w:rsidR="00586F5F" w:rsidRPr="003C01CA">
        <w:rPr>
          <w:rFonts w:ascii="Arial Narrow" w:hAnsi="Arial Narrow" w:cs="Arial"/>
          <w:b/>
        </w:rPr>
        <w:t>ESO A LA INFORMACIÓN.</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t>La Ley Federal de Transparencia y Acceso a la Información Pública Gubernamental señala dentro de su articulado lo siguiente:</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t>Artículo 18.</w:t>
      </w:r>
      <w:r w:rsidRPr="003C01CA">
        <w:rPr>
          <w:rFonts w:ascii="Arial Narrow" w:hAnsi="Arial Narrow" w:cs="Arial"/>
        </w:rPr>
        <w:tab/>
        <w:t>Como información confidencial se considerará:</w:t>
      </w:r>
    </w:p>
    <w:p w:rsidR="00586F5F" w:rsidRPr="003C01CA" w:rsidRDefault="00586F5F" w:rsidP="005D342F">
      <w:pPr>
        <w:jc w:val="both"/>
        <w:rPr>
          <w:rFonts w:ascii="Arial Narrow" w:hAnsi="Arial Narrow" w:cs="Arial"/>
        </w:rPr>
      </w:pPr>
    </w:p>
    <w:p w:rsidR="00586F5F" w:rsidRPr="003C01CA" w:rsidRDefault="00586F5F" w:rsidP="00FF28C4">
      <w:pPr>
        <w:numPr>
          <w:ilvl w:val="0"/>
          <w:numId w:val="12"/>
        </w:numPr>
        <w:jc w:val="both"/>
        <w:rPr>
          <w:rFonts w:ascii="Arial Narrow" w:hAnsi="Arial Narrow" w:cs="Arial"/>
        </w:rPr>
      </w:pPr>
      <w:r w:rsidRPr="003C01CA">
        <w:rPr>
          <w:rFonts w:ascii="Arial Narrow" w:hAnsi="Arial Narrow" w:cs="Arial"/>
        </w:rPr>
        <w:t>La entregada con tal carácter por los particulares a los sujetos obligados, de conformidad con lo establecido en el Artículo 19, y</w:t>
      </w:r>
    </w:p>
    <w:p w:rsidR="00586F5F" w:rsidRPr="003C01CA" w:rsidRDefault="00586F5F" w:rsidP="00FF28C4">
      <w:pPr>
        <w:numPr>
          <w:ilvl w:val="0"/>
          <w:numId w:val="12"/>
        </w:numPr>
        <w:jc w:val="both"/>
        <w:rPr>
          <w:rFonts w:ascii="Arial Narrow" w:hAnsi="Arial Narrow" w:cs="Arial"/>
        </w:rPr>
      </w:pPr>
      <w:r w:rsidRPr="003C01CA">
        <w:rPr>
          <w:rFonts w:ascii="Arial Narrow" w:hAnsi="Arial Narrow" w:cs="Arial"/>
        </w:rPr>
        <w:t>Los datos personales que requieran el consentimiento de los individuos para su difusión, distribución o comercialización en los términos de esta Ley.</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t>Artículo 19.</w:t>
      </w:r>
      <w:r w:rsidRPr="003C01CA">
        <w:rPr>
          <w:rFonts w:ascii="Arial Narrow" w:hAnsi="Arial Narrow" w:cs="Arial"/>
        </w:rPr>
        <w:tab/>
        <w:t xml:space="preserve">Cuando los particulares entreguen a los sujetos obligados la información a que se refiere la fracción I del artículo anterior, deberán señalar los documentos que contengan información confidencial, reservada o comercial reservada, siempre que tengan derecho de reservarse la información, de conformidad con las disposiciones aplicables. </w:t>
      </w:r>
      <w:r w:rsidRPr="003C01CA">
        <w:rPr>
          <w:rFonts w:ascii="Arial Narrow" w:hAnsi="Arial Narrow" w:cs="Arial"/>
          <w:b/>
          <w:bCs/>
        </w:rPr>
        <w:t>...</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t>Por su parte, el Reglamento de Ley Federal de Transparencia y Acceso a la Información Pública Gubernamental, indica en su Artículo 38 lo siguiente:</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t>Artículo 38.</w:t>
      </w:r>
      <w:r w:rsidRPr="003C01CA">
        <w:rPr>
          <w:rFonts w:ascii="Arial Narrow" w:hAnsi="Arial Narrow" w:cs="Arial"/>
        </w:rPr>
        <w:tab/>
        <w:t>Los particulares que entreguen a las dependencias y entidades información confidencial de conformidad con lo establecido en el artículo 19 de la Ley, deberán señalar los documentos o las secciones de éstos que la contengan, así como el fundamento por el cual consideran que tenga ese carácter.</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lastRenderedPageBreak/>
        <w:t xml:space="preserve">En función de los antecedentes, los licitantes deberán entregar debidamente llenado con los datos requeridos el </w:t>
      </w:r>
      <w:r w:rsidRPr="003C01CA">
        <w:rPr>
          <w:rFonts w:ascii="Arial Narrow" w:hAnsi="Arial Narrow" w:cs="Arial"/>
          <w:b/>
          <w:bCs/>
        </w:rPr>
        <w:t>ANEXO 14</w:t>
      </w:r>
      <w:r w:rsidRPr="003C01CA">
        <w:rPr>
          <w:rFonts w:ascii="Arial Narrow" w:hAnsi="Arial Narrow" w:cs="Arial"/>
        </w:rPr>
        <w:t>, mediante el cual darán a conocer a la API DOS BOCAS los documentos que le entregarán en la LICITACIÓN con información confidencial, reservada o comercial reservada.</w:t>
      </w:r>
    </w:p>
    <w:p w:rsidR="00586F5F" w:rsidRDefault="00586F5F" w:rsidP="005D342F">
      <w:pPr>
        <w:jc w:val="both"/>
        <w:rPr>
          <w:rFonts w:ascii="Arial Narrow" w:hAnsi="Arial Narrow" w:cs="Arial"/>
        </w:rPr>
      </w:pPr>
    </w:p>
    <w:p w:rsidR="003251FC" w:rsidRPr="003C01CA" w:rsidRDefault="003251FC" w:rsidP="005D342F">
      <w:pPr>
        <w:jc w:val="both"/>
        <w:rPr>
          <w:rFonts w:ascii="Arial Narrow" w:hAnsi="Arial Narrow" w:cs="Arial"/>
        </w:rPr>
      </w:pPr>
    </w:p>
    <w:p w:rsidR="00586F5F" w:rsidRPr="003C01CA" w:rsidRDefault="00793094" w:rsidP="005D342F">
      <w:pPr>
        <w:shd w:val="clear" w:color="auto" w:fill="BFBFBF"/>
        <w:jc w:val="both"/>
        <w:rPr>
          <w:rFonts w:ascii="Arial Narrow" w:hAnsi="Arial Narrow" w:cs="Arial"/>
          <w:b/>
          <w:u w:val="single"/>
        </w:rPr>
      </w:pPr>
      <w:r w:rsidRPr="003C01CA">
        <w:rPr>
          <w:rFonts w:ascii="Arial Narrow" w:hAnsi="Arial Narrow" w:cs="Arial"/>
          <w:b/>
        </w:rPr>
        <w:t>3.2</w:t>
      </w:r>
      <w:r w:rsidR="003F4667" w:rsidRPr="003C01CA">
        <w:rPr>
          <w:rFonts w:ascii="Arial Narrow" w:hAnsi="Arial Narrow" w:cs="Arial"/>
          <w:b/>
        </w:rPr>
        <w:t>7</w:t>
      </w:r>
      <w:r w:rsidRPr="003C01CA">
        <w:rPr>
          <w:rFonts w:ascii="Arial Narrow" w:hAnsi="Arial Narrow" w:cs="Arial"/>
          <w:b/>
        </w:rPr>
        <w:tab/>
      </w:r>
      <w:r w:rsidR="00586F5F" w:rsidRPr="003C01CA">
        <w:rPr>
          <w:rFonts w:ascii="Arial Narrow" w:hAnsi="Arial Narrow" w:cs="Arial"/>
          <w:b/>
        </w:rPr>
        <w:t>ENCUESTA (PROGRAMA DE TRANSPARENCIA Y COMBATE A LA CORRUPCIÓN).</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t xml:space="preserve">Los licitantes proporcionarán al finalizar la licitación, el </w:t>
      </w:r>
      <w:r w:rsidRPr="003C01CA">
        <w:rPr>
          <w:rFonts w:ascii="Arial Narrow" w:hAnsi="Arial Narrow" w:cs="Arial"/>
          <w:b/>
          <w:bCs/>
        </w:rPr>
        <w:t>ANEXO 15</w:t>
      </w:r>
      <w:r w:rsidRPr="003C01CA">
        <w:rPr>
          <w:rFonts w:ascii="Arial Narrow" w:hAnsi="Arial Narrow" w:cs="Arial"/>
        </w:rPr>
        <w:t xml:space="preserve">, </w:t>
      </w:r>
      <w:r w:rsidRPr="003C01CA">
        <w:rPr>
          <w:rFonts w:ascii="Arial Narrow" w:hAnsi="Arial Narrow" w:cs="Arial"/>
          <w:b/>
        </w:rPr>
        <w:t xml:space="preserve">Formato </w:t>
      </w:r>
      <w:r w:rsidR="00797192" w:rsidRPr="003C01CA">
        <w:rPr>
          <w:rFonts w:ascii="Arial Narrow" w:hAnsi="Arial Narrow" w:cs="Arial"/>
          <w:b/>
        </w:rPr>
        <w:t>APIDBO-GAF-F-19</w:t>
      </w:r>
      <w:r w:rsidR="00797192" w:rsidRPr="003C01CA">
        <w:rPr>
          <w:rFonts w:ascii="Arial Narrow" w:hAnsi="Arial Narrow" w:cs="Arial"/>
        </w:rPr>
        <w:t xml:space="preserve"> Formato </w:t>
      </w:r>
      <w:r w:rsidRPr="003C01CA">
        <w:rPr>
          <w:rFonts w:ascii="Arial Narrow" w:hAnsi="Arial Narrow" w:cs="Arial"/>
        </w:rPr>
        <w:t>para Evaluar la Percepción de Transparencia en la Licitación, debidamente llenado con los datos requeridos. Este documento lo entregarán debidamente requeridos en el acto público de fallo. En caso de que no asista representante del LICITANTE a dicho acto, lo remitirán a la entidad posteriormente vía fax o mensajería.</w:t>
      </w:r>
    </w:p>
    <w:p w:rsidR="00586F5F" w:rsidRPr="003C01CA" w:rsidRDefault="00586F5F" w:rsidP="005D342F">
      <w:pPr>
        <w:jc w:val="both"/>
        <w:rPr>
          <w:rFonts w:ascii="Arial Narrow" w:hAnsi="Arial Narrow" w:cs="Arial"/>
        </w:rPr>
      </w:pPr>
    </w:p>
    <w:p w:rsidR="00586F5F" w:rsidRPr="003C01CA" w:rsidRDefault="00586F5F" w:rsidP="005D342F">
      <w:pPr>
        <w:jc w:val="both"/>
        <w:rPr>
          <w:rFonts w:ascii="Arial Narrow" w:hAnsi="Arial Narrow" w:cs="Arial"/>
        </w:rPr>
      </w:pPr>
      <w:r w:rsidRPr="003C01CA">
        <w:rPr>
          <w:rFonts w:ascii="Arial Narrow" w:hAnsi="Arial Narrow" w:cs="Arial"/>
        </w:rPr>
        <w:t>El llenado de esta encuesta es opcional; sin embargo, es importante para la API su llenado y entrega, con el fin de incidir en el proceso de mejora continua en el desarrollo de las licitaciones.</w:t>
      </w:r>
    </w:p>
    <w:p w:rsidR="00586F5F" w:rsidRPr="003C01CA" w:rsidRDefault="00586F5F" w:rsidP="005D342F">
      <w:pPr>
        <w:jc w:val="both"/>
        <w:rPr>
          <w:rFonts w:ascii="Arial Narrow" w:hAnsi="Arial Narrow" w:cs="Arial"/>
        </w:rPr>
      </w:pPr>
    </w:p>
    <w:p w:rsidR="00586F5F" w:rsidRPr="003C01CA" w:rsidRDefault="00793094" w:rsidP="005D342F">
      <w:pPr>
        <w:shd w:val="clear" w:color="auto" w:fill="BFBFBF"/>
        <w:jc w:val="both"/>
        <w:rPr>
          <w:rFonts w:ascii="Arial Narrow" w:hAnsi="Arial Narrow" w:cs="Arial"/>
          <w:b/>
          <w:u w:val="single"/>
        </w:rPr>
      </w:pPr>
      <w:r w:rsidRPr="003C01CA">
        <w:rPr>
          <w:rFonts w:ascii="Arial Narrow" w:hAnsi="Arial Narrow" w:cs="Arial"/>
          <w:b/>
          <w:bCs/>
        </w:rPr>
        <w:t>3.2</w:t>
      </w:r>
      <w:r w:rsidR="003F4667" w:rsidRPr="003C01CA">
        <w:rPr>
          <w:rFonts w:ascii="Arial Narrow" w:hAnsi="Arial Narrow" w:cs="Arial"/>
          <w:b/>
          <w:bCs/>
        </w:rPr>
        <w:t>8</w:t>
      </w:r>
      <w:r w:rsidRPr="003C01CA">
        <w:rPr>
          <w:rFonts w:ascii="Arial Narrow" w:hAnsi="Arial Narrow" w:cs="Arial"/>
          <w:b/>
          <w:bCs/>
        </w:rPr>
        <w:tab/>
      </w:r>
      <w:r w:rsidR="00586F5F" w:rsidRPr="003C01CA">
        <w:rPr>
          <w:rFonts w:ascii="Arial Narrow" w:hAnsi="Arial Narrow" w:cs="Arial"/>
          <w:b/>
          <w:bCs/>
        </w:rPr>
        <w:t xml:space="preserve">CUESTIONARIO A </w:t>
      </w:r>
      <w:r w:rsidR="00D8526D" w:rsidRPr="003C01CA">
        <w:rPr>
          <w:rFonts w:ascii="Arial Narrow" w:hAnsi="Arial Narrow" w:cs="Arial"/>
          <w:b/>
          <w:bCs/>
        </w:rPr>
        <w:t>PROVEEDOR</w:t>
      </w:r>
      <w:r w:rsidR="00586F5F" w:rsidRPr="003C01CA">
        <w:rPr>
          <w:rFonts w:ascii="Arial Narrow" w:hAnsi="Arial Narrow" w:cs="Arial"/>
          <w:b/>
          <w:bCs/>
        </w:rPr>
        <w:t xml:space="preserve">ES PARA INTEGRAR EL LISTADO DE </w:t>
      </w:r>
      <w:r w:rsidR="00D8526D" w:rsidRPr="003C01CA">
        <w:rPr>
          <w:rFonts w:ascii="Arial Narrow" w:hAnsi="Arial Narrow" w:cs="Arial"/>
          <w:b/>
          <w:bCs/>
        </w:rPr>
        <w:t>PROVEEDOR</w:t>
      </w:r>
      <w:r w:rsidR="00586F5F" w:rsidRPr="003C01CA">
        <w:rPr>
          <w:rFonts w:ascii="Arial Narrow" w:hAnsi="Arial Narrow" w:cs="Arial"/>
          <w:b/>
          <w:bCs/>
        </w:rPr>
        <w:t>ES EVALUADOS DEL SISTEMA DE GESTIÓN DE CALIDAD Y AMBIENTAL.</w:t>
      </w:r>
    </w:p>
    <w:p w:rsidR="00586F5F" w:rsidRPr="003C01CA" w:rsidRDefault="00586F5F" w:rsidP="005D342F">
      <w:pPr>
        <w:jc w:val="both"/>
        <w:rPr>
          <w:rFonts w:ascii="Arial Narrow" w:hAnsi="Arial Narrow" w:cs="Arial"/>
        </w:rPr>
      </w:pPr>
    </w:p>
    <w:p w:rsidR="00586F5F" w:rsidRPr="003C01CA" w:rsidRDefault="00586F5F" w:rsidP="005D342F">
      <w:pPr>
        <w:autoSpaceDE w:val="0"/>
        <w:autoSpaceDN w:val="0"/>
        <w:adjustRightInd w:val="0"/>
        <w:jc w:val="both"/>
        <w:rPr>
          <w:rFonts w:ascii="Arial Narrow" w:hAnsi="Arial Narrow" w:cs="Arial"/>
          <w:lang w:val="es-ES"/>
        </w:rPr>
      </w:pPr>
      <w:r w:rsidRPr="003C01CA">
        <w:rPr>
          <w:rFonts w:ascii="Arial Narrow" w:hAnsi="Arial Narrow" w:cs="Arial"/>
        </w:rPr>
        <w:t xml:space="preserve">Con la finalidad de que La API DOS BOCAS pueda incorporar al </w:t>
      </w:r>
      <w:r w:rsidR="00D8526D" w:rsidRPr="003C01CA">
        <w:rPr>
          <w:rFonts w:ascii="Arial Narrow" w:hAnsi="Arial Narrow" w:cs="Arial"/>
        </w:rPr>
        <w:t>PROVEEDOR</w:t>
      </w:r>
      <w:r w:rsidRPr="003C01CA">
        <w:rPr>
          <w:rFonts w:ascii="Arial Narrow" w:hAnsi="Arial Narrow" w:cs="Arial"/>
        </w:rPr>
        <w:t xml:space="preserve">, en caso de que aún no lo esté, a su padrón de </w:t>
      </w:r>
      <w:r w:rsidR="00D8526D" w:rsidRPr="003C01CA">
        <w:rPr>
          <w:rFonts w:ascii="Arial Narrow" w:hAnsi="Arial Narrow" w:cs="Arial"/>
        </w:rPr>
        <w:t>PROVEEDOR</w:t>
      </w:r>
      <w:r w:rsidRPr="003C01CA">
        <w:rPr>
          <w:rFonts w:ascii="Arial Narrow" w:hAnsi="Arial Narrow" w:cs="Arial"/>
        </w:rPr>
        <w:t>ES evaluados de su Sistema de Gestión de Calidad y Ambiental, de acuerdo a su</w:t>
      </w:r>
      <w:r w:rsidR="00441015" w:rsidRPr="003C01CA">
        <w:rPr>
          <w:rFonts w:ascii="Arial Narrow" w:hAnsi="Arial Narrow" w:cs="Arial"/>
        </w:rPr>
        <w:t>s</w:t>
      </w:r>
      <w:r w:rsidRPr="003C01CA">
        <w:rPr>
          <w:rFonts w:ascii="Arial Narrow" w:hAnsi="Arial Narrow" w:cs="Arial"/>
        </w:rPr>
        <w:t xml:space="preserve"> procedimiento</w:t>
      </w:r>
      <w:r w:rsidR="00441015" w:rsidRPr="003C01CA">
        <w:rPr>
          <w:rFonts w:ascii="Arial Narrow" w:hAnsi="Arial Narrow" w:cs="Arial"/>
        </w:rPr>
        <w:t>s</w:t>
      </w:r>
      <w:r w:rsidRPr="003C01CA">
        <w:rPr>
          <w:rFonts w:ascii="Arial Narrow" w:hAnsi="Arial Narrow" w:cs="Arial"/>
        </w:rPr>
        <w:t xml:space="preserve"> interno</w:t>
      </w:r>
      <w:r w:rsidR="00441015" w:rsidRPr="003C01CA">
        <w:rPr>
          <w:rFonts w:ascii="Arial Narrow" w:hAnsi="Arial Narrow" w:cs="Arial"/>
        </w:rPr>
        <w:t>s</w:t>
      </w:r>
      <w:r w:rsidRPr="003C01CA">
        <w:rPr>
          <w:rFonts w:ascii="Arial Narrow" w:hAnsi="Arial Narrow" w:cs="Arial"/>
        </w:rPr>
        <w:t xml:space="preserve"> </w:t>
      </w:r>
      <w:r w:rsidRPr="003C01CA">
        <w:rPr>
          <w:rFonts w:ascii="Arial Narrow" w:hAnsi="Arial Narrow" w:cs="Arial"/>
          <w:b/>
          <w:bCs/>
          <w:lang w:val="es-ES"/>
        </w:rPr>
        <w:t>API-DBO-GAF-P-50 “ADQUISICIONES”,</w:t>
      </w:r>
      <w:r w:rsidRPr="003C01CA">
        <w:rPr>
          <w:rFonts w:ascii="Arial Narrow" w:hAnsi="Arial Narrow" w:cs="Arial"/>
          <w:lang w:val="es-ES"/>
        </w:rPr>
        <w:t xml:space="preserve"> </w:t>
      </w:r>
      <w:r w:rsidR="00441015" w:rsidRPr="003C01CA">
        <w:rPr>
          <w:rFonts w:ascii="Arial Narrow" w:hAnsi="Arial Narrow" w:cs="Arial"/>
          <w:lang w:val="es-ES"/>
        </w:rPr>
        <w:t>y</w:t>
      </w:r>
      <w:r w:rsidRPr="003C01CA">
        <w:rPr>
          <w:rFonts w:ascii="Arial Narrow" w:hAnsi="Arial Narrow" w:cs="Arial"/>
          <w:lang w:val="es-ES"/>
        </w:rPr>
        <w:t xml:space="preserve"> </w:t>
      </w:r>
      <w:r w:rsidRPr="003C01CA">
        <w:rPr>
          <w:rFonts w:ascii="Arial Narrow" w:hAnsi="Arial Narrow" w:cs="Arial"/>
          <w:b/>
          <w:bCs/>
          <w:lang w:val="es-ES"/>
        </w:rPr>
        <w:t xml:space="preserve"> API-DBO-GAF-</w:t>
      </w:r>
      <w:r w:rsidR="00441015" w:rsidRPr="003C01CA">
        <w:rPr>
          <w:rFonts w:ascii="Arial Narrow" w:hAnsi="Arial Narrow" w:cs="Arial"/>
          <w:b/>
          <w:bCs/>
          <w:lang w:val="es-ES"/>
        </w:rPr>
        <w:t>P</w:t>
      </w:r>
      <w:r w:rsidRPr="003C01CA">
        <w:rPr>
          <w:rFonts w:ascii="Arial Narrow" w:hAnsi="Arial Narrow" w:cs="Arial"/>
          <w:b/>
          <w:bCs/>
          <w:lang w:val="es-ES"/>
        </w:rPr>
        <w:t>-</w:t>
      </w:r>
      <w:r w:rsidR="00441015" w:rsidRPr="003C01CA">
        <w:rPr>
          <w:rFonts w:ascii="Arial Narrow" w:hAnsi="Arial Narrow" w:cs="Arial"/>
          <w:b/>
          <w:bCs/>
          <w:lang w:val="es-ES"/>
        </w:rPr>
        <w:t>56</w:t>
      </w:r>
      <w:r w:rsidRPr="003C01CA">
        <w:rPr>
          <w:rFonts w:ascii="Arial Narrow" w:hAnsi="Arial Narrow" w:cs="Arial"/>
          <w:lang w:val="es-ES"/>
        </w:rPr>
        <w:t xml:space="preserve"> “</w:t>
      </w:r>
      <w:r w:rsidRPr="003C01CA">
        <w:rPr>
          <w:rFonts w:ascii="Arial Narrow" w:hAnsi="Arial Narrow" w:cs="Arial"/>
          <w:b/>
          <w:bCs/>
          <w:lang w:val="es-ES"/>
        </w:rPr>
        <w:t xml:space="preserve">EVALUACIÓN Y SELECCIÓN DE </w:t>
      </w:r>
      <w:r w:rsidR="00D8526D" w:rsidRPr="003C01CA">
        <w:rPr>
          <w:rFonts w:ascii="Arial Narrow" w:hAnsi="Arial Narrow" w:cs="Arial"/>
          <w:b/>
          <w:bCs/>
          <w:lang w:val="es-ES"/>
        </w:rPr>
        <w:t>PROVEEDOR</w:t>
      </w:r>
      <w:r w:rsidRPr="003C01CA">
        <w:rPr>
          <w:rFonts w:ascii="Arial Narrow" w:hAnsi="Arial Narrow" w:cs="Arial"/>
          <w:b/>
          <w:bCs/>
          <w:lang w:val="es-ES"/>
        </w:rPr>
        <w:t xml:space="preserve">ES” </w:t>
      </w:r>
      <w:r w:rsidRPr="003C01CA">
        <w:rPr>
          <w:rFonts w:ascii="Arial Narrow" w:hAnsi="Arial Narrow" w:cs="Arial"/>
          <w:lang w:val="es-ES"/>
        </w:rPr>
        <w:t xml:space="preserve">el </w:t>
      </w:r>
      <w:r w:rsidR="00D8526D" w:rsidRPr="003C01CA">
        <w:rPr>
          <w:rFonts w:ascii="Arial Narrow" w:hAnsi="Arial Narrow" w:cs="Arial"/>
          <w:lang w:val="es-ES"/>
        </w:rPr>
        <w:t>PROVEEDOR</w:t>
      </w:r>
      <w:r w:rsidRPr="003C01CA">
        <w:rPr>
          <w:rFonts w:ascii="Arial Narrow" w:hAnsi="Arial Narrow" w:cs="Arial"/>
          <w:lang w:val="es-ES"/>
        </w:rPr>
        <w:t xml:space="preserve"> entregará debidamente requisitado el </w:t>
      </w:r>
      <w:r w:rsidRPr="003C01CA">
        <w:rPr>
          <w:rFonts w:ascii="Arial Narrow" w:hAnsi="Arial Narrow" w:cs="Arial"/>
          <w:b/>
          <w:bCs/>
          <w:lang w:val="es-ES"/>
        </w:rPr>
        <w:t>ANEXO 16</w:t>
      </w:r>
      <w:r w:rsidRPr="003C01CA">
        <w:rPr>
          <w:rFonts w:ascii="Arial Narrow" w:hAnsi="Arial Narrow" w:cs="Arial"/>
          <w:lang w:val="es-ES"/>
        </w:rPr>
        <w:t>, previo a la firma del contrato.</w:t>
      </w:r>
    </w:p>
    <w:p w:rsidR="00586F5F" w:rsidRPr="003C01CA" w:rsidRDefault="00586F5F" w:rsidP="005D342F">
      <w:pPr>
        <w:jc w:val="both"/>
        <w:rPr>
          <w:rFonts w:ascii="Arial Narrow" w:hAnsi="Arial Narrow" w:cs="Arial"/>
          <w:lang w:val="es-ES"/>
        </w:rPr>
      </w:pPr>
    </w:p>
    <w:p w:rsidR="00C84577" w:rsidRPr="003C01CA" w:rsidRDefault="00586F5F" w:rsidP="00F3039E">
      <w:pPr>
        <w:jc w:val="both"/>
        <w:rPr>
          <w:rFonts w:ascii="Arial Narrow" w:hAnsi="Arial Narrow" w:cs="Arial"/>
          <w:b/>
          <w:u w:val="single"/>
        </w:rPr>
      </w:pPr>
      <w:r w:rsidRPr="003C01CA">
        <w:rPr>
          <w:rFonts w:ascii="Arial Narrow" w:hAnsi="Arial Narrow" w:cs="Arial"/>
          <w:b/>
        </w:rPr>
        <w:t>NOTA IMPORTANTE:</w:t>
      </w:r>
      <w:r w:rsidRPr="003C01CA">
        <w:rPr>
          <w:rFonts w:ascii="Arial Narrow" w:hAnsi="Arial Narrow" w:cs="Arial"/>
        </w:rPr>
        <w:t xml:space="preserve"> Cabe señalar que todas aquellas regulaciones que no estén consideradas en esta CONVOCATORIA, se tratarán conforme a lo establecido en la LEY y su REGLAMENTO, así como en cualquier otra disposición normativa que emita la SFP.</w:t>
      </w:r>
    </w:p>
    <w:p w:rsidR="00C84577" w:rsidRPr="003C01CA" w:rsidRDefault="00C84577" w:rsidP="005D342F">
      <w:pPr>
        <w:jc w:val="center"/>
        <w:rPr>
          <w:rFonts w:ascii="Arial Narrow" w:hAnsi="Arial Narrow" w:cs="Arial"/>
          <w:b/>
          <w:u w:val="single"/>
        </w:rPr>
      </w:pPr>
    </w:p>
    <w:p w:rsidR="00586F5F" w:rsidRPr="003C01CA" w:rsidRDefault="00586F5F" w:rsidP="005D342F">
      <w:pPr>
        <w:jc w:val="center"/>
        <w:rPr>
          <w:rFonts w:ascii="Arial Narrow" w:hAnsi="Arial Narrow" w:cs="Arial"/>
          <w:b/>
          <w:u w:val="single"/>
        </w:rPr>
      </w:pPr>
      <w:r w:rsidRPr="003C01CA">
        <w:rPr>
          <w:rFonts w:ascii="Arial Narrow" w:hAnsi="Arial Narrow" w:cs="Arial"/>
          <w:b/>
          <w:u w:val="single"/>
        </w:rPr>
        <w:t>Atentamente</w:t>
      </w:r>
    </w:p>
    <w:p w:rsidR="00586F5F" w:rsidRPr="003C01CA" w:rsidRDefault="00586F5F" w:rsidP="005D342F">
      <w:pPr>
        <w:jc w:val="center"/>
        <w:rPr>
          <w:rFonts w:ascii="Arial Narrow" w:hAnsi="Arial Narrow" w:cs="Arial"/>
          <w:b/>
          <w:u w:val="single"/>
        </w:rPr>
      </w:pPr>
    </w:p>
    <w:p w:rsidR="00586F5F" w:rsidRPr="003C01CA" w:rsidRDefault="00586F5F" w:rsidP="005D342F">
      <w:pPr>
        <w:jc w:val="center"/>
        <w:rPr>
          <w:rFonts w:ascii="Arial Narrow" w:hAnsi="Arial Narrow" w:cs="Arial"/>
          <w:b/>
        </w:rPr>
      </w:pPr>
      <w:r w:rsidRPr="003C01CA">
        <w:rPr>
          <w:rFonts w:ascii="Arial Narrow" w:hAnsi="Arial Narrow" w:cs="Arial"/>
          <w:b/>
        </w:rPr>
        <w:t>Elaboración de bases:</w:t>
      </w:r>
    </w:p>
    <w:p w:rsidR="00586F5F" w:rsidRPr="003C01CA" w:rsidRDefault="00586F5F" w:rsidP="005D342F">
      <w:pPr>
        <w:jc w:val="center"/>
        <w:rPr>
          <w:rFonts w:ascii="Arial Narrow" w:hAnsi="Arial Narrow" w:cs="Arial"/>
          <w:b/>
          <w:u w:val="single"/>
        </w:rPr>
      </w:pPr>
    </w:p>
    <w:p w:rsidR="00586F5F" w:rsidRPr="003C01CA" w:rsidRDefault="00586F5F" w:rsidP="005D342F">
      <w:pPr>
        <w:jc w:val="center"/>
        <w:rPr>
          <w:rFonts w:ascii="Arial Narrow" w:hAnsi="Arial Narrow" w:cs="Arial"/>
          <w:b/>
          <w:u w:val="single"/>
        </w:rPr>
      </w:pPr>
    </w:p>
    <w:p w:rsidR="00586F5F" w:rsidRPr="003C01CA" w:rsidRDefault="00586F5F" w:rsidP="005D342F">
      <w:pPr>
        <w:jc w:val="center"/>
        <w:rPr>
          <w:rFonts w:ascii="Arial Narrow" w:hAnsi="Arial Narrow" w:cs="Arial"/>
          <w:b/>
          <w:u w:val="single"/>
        </w:rPr>
      </w:pPr>
    </w:p>
    <w:tbl>
      <w:tblPr>
        <w:tblW w:w="9160" w:type="dxa"/>
        <w:tblCellMar>
          <w:left w:w="70" w:type="dxa"/>
          <w:right w:w="70" w:type="dxa"/>
        </w:tblCellMar>
        <w:tblLook w:val="0000"/>
      </w:tblPr>
      <w:tblGrid>
        <w:gridCol w:w="4660"/>
        <w:gridCol w:w="360"/>
        <w:gridCol w:w="4140"/>
      </w:tblGrid>
      <w:tr w:rsidR="00586F5F" w:rsidRPr="003C01CA" w:rsidTr="00C75181">
        <w:tc>
          <w:tcPr>
            <w:tcW w:w="4660" w:type="dxa"/>
            <w:tcBorders>
              <w:top w:val="single" w:sz="4" w:space="0" w:color="auto"/>
            </w:tcBorders>
          </w:tcPr>
          <w:p w:rsidR="00586F5F" w:rsidRPr="003C01CA" w:rsidRDefault="00586F5F" w:rsidP="00140323">
            <w:pPr>
              <w:pStyle w:val="Piedepgina"/>
              <w:jc w:val="center"/>
              <w:rPr>
                <w:rFonts w:ascii="Arial Narrow" w:hAnsi="Arial Narrow" w:cs="Arial"/>
                <w:bCs/>
                <w:lang w:val="fr-FR"/>
              </w:rPr>
            </w:pPr>
            <w:r w:rsidRPr="003C01CA">
              <w:rPr>
                <w:rFonts w:ascii="Arial Narrow" w:hAnsi="Arial Narrow" w:cs="Arial"/>
                <w:bCs/>
                <w:lang w:val="fr-FR"/>
              </w:rPr>
              <w:t>C.P. Cesar Augusto Jaramillo Romero</w:t>
            </w:r>
          </w:p>
          <w:p w:rsidR="00586F5F" w:rsidRPr="003C01CA" w:rsidRDefault="00586F5F" w:rsidP="00140323">
            <w:pPr>
              <w:jc w:val="center"/>
              <w:rPr>
                <w:rFonts w:ascii="Arial Narrow" w:hAnsi="Arial Narrow" w:cs="Arial"/>
                <w:bCs/>
                <w:lang w:val="es-ES"/>
              </w:rPr>
            </w:pPr>
            <w:r w:rsidRPr="003C01CA">
              <w:rPr>
                <w:rFonts w:ascii="Arial Narrow" w:hAnsi="Arial Narrow" w:cs="Arial"/>
                <w:bCs/>
                <w:lang w:val="es-ES"/>
              </w:rPr>
              <w:t>Gerente de Administración y Finanzas</w:t>
            </w:r>
          </w:p>
        </w:tc>
        <w:tc>
          <w:tcPr>
            <w:tcW w:w="360" w:type="dxa"/>
          </w:tcPr>
          <w:p w:rsidR="00586F5F" w:rsidRPr="003C01CA" w:rsidRDefault="00586F5F" w:rsidP="00140323">
            <w:pPr>
              <w:jc w:val="center"/>
              <w:rPr>
                <w:rFonts w:ascii="Arial Narrow" w:hAnsi="Arial Narrow" w:cs="Arial"/>
                <w:bCs/>
                <w:lang w:val="es-ES"/>
              </w:rPr>
            </w:pPr>
          </w:p>
        </w:tc>
        <w:tc>
          <w:tcPr>
            <w:tcW w:w="4140" w:type="dxa"/>
            <w:tcBorders>
              <w:top w:val="single" w:sz="4" w:space="0" w:color="auto"/>
            </w:tcBorders>
          </w:tcPr>
          <w:p w:rsidR="00586F5F" w:rsidRPr="003C01CA" w:rsidRDefault="00586F5F" w:rsidP="00140323">
            <w:pPr>
              <w:jc w:val="center"/>
              <w:rPr>
                <w:rFonts w:ascii="Arial Narrow" w:hAnsi="Arial Narrow" w:cs="Arial"/>
                <w:bCs/>
                <w:lang w:val="es-ES"/>
              </w:rPr>
            </w:pPr>
            <w:r w:rsidRPr="003C01CA">
              <w:rPr>
                <w:rFonts w:ascii="Arial Narrow" w:hAnsi="Arial Narrow" w:cs="Arial"/>
                <w:bCs/>
                <w:lang w:val="es-ES"/>
              </w:rPr>
              <w:t>Ing. Carlos Mario Hernández Madrigal.</w:t>
            </w:r>
          </w:p>
          <w:p w:rsidR="00586F5F" w:rsidRPr="003C01CA" w:rsidRDefault="00586F5F" w:rsidP="00140323">
            <w:pPr>
              <w:jc w:val="center"/>
              <w:rPr>
                <w:rFonts w:ascii="Arial Narrow" w:hAnsi="Arial Narrow" w:cs="Arial"/>
                <w:bCs/>
                <w:lang w:val="es-ES"/>
              </w:rPr>
            </w:pPr>
            <w:r w:rsidRPr="003C01CA">
              <w:rPr>
                <w:rFonts w:ascii="Arial Narrow" w:hAnsi="Arial Narrow" w:cs="Arial"/>
                <w:bCs/>
                <w:lang w:val="es-ES"/>
              </w:rPr>
              <w:t>Subgerente de Administración.</w:t>
            </w:r>
          </w:p>
        </w:tc>
      </w:tr>
      <w:tr w:rsidR="00586F5F" w:rsidRPr="003C01CA" w:rsidTr="00C75181">
        <w:tc>
          <w:tcPr>
            <w:tcW w:w="4660" w:type="dxa"/>
          </w:tcPr>
          <w:p w:rsidR="00586F5F" w:rsidRPr="003C01CA" w:rsidRDefault="00586F5F" w:rsidP="00140323">
            <w:pPr>
              <w:jc w:val="center"/>
              <w:rPr>
                <w:rFonts w:ascii="Arial Narrow" w:hAnsi="Arial Narrow" w:cs="Arial"/>
                <w:bCs/>
                <w:lang w:val="es-ES"/>
              </w:rPr>
            </w:pPr>
          </w:p>
        </w:tc>
        <w:tc>
          <w:tcPr>
            <w:tcW w:w="360" w:type="dxa"/>
          </w:tcPr>
          <w:p w:rsidR="00586F5F" w:rsidRPr="003C01CA" w:rsidRDefault="00586F5F" w:rsidP="00140323">
            <w:pPr>
              <w:jc w:val="center"/>
              <w:rPr>
                <w:rFonts w:ascii="Arial Narrow" w:hAnsi="Arial Narrow" w:cs="Arial"/>
                <w:bCs/>
                <w:lang w:val="es-ES"/>
              </w:rPr>
            </w:pPr>
          </w:p>
        </w:tc>
        <w:tc>
          <w:tcPr>
            <w:tcW w:w="4140" w:type="dxa"/>
          </w:tcPr>
          <w:p w:rsidR="00586F5F" w:rsidRPr="003C01CA" w:rsidRDefault="00586F5F" w:rsidP="00140323">
            <w:pPr>
              <w:jc w:val="center"/>
              <w:rPr>
                <w:rFonts w:ascii="Arial Narrow" w:hAnsi="Arial Narrow" w:cs="Arial"/>
                <w:bCs/>
                <w:lang w:val="es-ES"/>
              </w:rPr>
            </w:pPr>
          </w:p>
        </w:tc>
      </w:tr>
      <w:tr w:rsidR="00586F5F" w:rsidRPr="003C01CA" w:rsidTr="00C75181">
        <w:tc>
          <w:tcPr>
            <w:tcW w:w="4660" w:type="dxa"/>
          </w:tcPr>
          <w:p w:rsidR="00586F5F" w:rsidRPr="003C01CA" w:rsidRDefault="00586F5F" w:rsidP="00140323">
            <w:pPr>
              <w:jc w:val="center"/>
              <w:rPr>
                <w:rFonts w:ascii="Arial Narrow" w:hAnsi="Arial Narrow" w:cs="Arial"/>
                <w:bCs/>
                <w:lang w:val="es-ES"/>
              </w:rPr>
            </w:pPr>
          </w:p>
        </w:tc>
        <w:tc>
          <w:tcPr>
            <w:tcW w:w="360" w:type="dxa"/>
          </w:tcPr>
          <w:p w:rsidR="00586F5F" w:rsidRPr="003C01CA" w:rsidRDefault="00586F5F" w:rsidP="00140323">
            <w:pPr>
              <w:jc w:val="center"/>
              <w:rPr>
                <w:rFonts w:ascii="Arial Narrow" w:hAnsi="Arial Narrow" w:cs="Arial"/>
                <w:bCs/>
                <w:lang w:val="es-ES"/>
              </w:rPr>
            </w:pPr>
          </w:p>
        </w:tc>
        <w:tc>
          <w:tcPr>
            <w:tcW w:w="4140" w:type="dxa"/>
          </w:tcPr>
          <w:p w:rsidR="00586F5F" w:rsidRPr="003C01CA" w:rsidRDefault="00586F5F" w:rsidP="00140323">
            <w:pPr>
              <w:jc w:val="center"/>
              <w:rPr>
                <w:rFonts w:ascii="Arial Narrow" w:hAnsi="Arial Narrow" w:cs="Arial"/>
                <w:bCs/>
                <w:lang w:val="es-ES"/>
              </w:rPr>
            </w:pPr>
          </w:p>
        </w:tc>
      </w:tr>
      <w:tr w:rsidR="00586F5F" w:rsidRPr="003C01CA" w:rsidTr="00C75181">
        <w:tc>
          <w:tcPr>
            <w:tcW w:w="4660" w:type="dxa"/>
            <w:tcBorders>
              <w:bottom w:val="single" w:sz="4" w:space="0" w:color="auto"/>
            </w:tcBorders>
          </w:tcPr>
          <w:p w:rsidR="00586F5F" w:rsidRPr="003C01CA" w:rsidRDefault="00586F5F" w:rsidP="00140323">
            <w:pPr>
              <w:jc w:val="center"/>
              <w:rPr>
                <w:rFonts w:ascii="Arial Narrow" w:hAnsi="Arial Narrow" w:cs="Arial"/>
                <w:bCs/>
                <w:lang w:val="es-ES"/>
              </w:rPr>
            </w:pPr>
          </w:p>
        </w:tc>
        <w:tc>
          <w:tcPr>
            <w:tcW w:w="360" w:type="dxa"/>
          </w:tcPr>
          <w:p w:rsidR="00586F5F" w:rsidRPr="003C01CA" w:rsidRDefault="00586F5F" w:rsidP="00140323">
            <w:pPr>
              <w:jc w:val="center"/>
              <w:rPr>
                <w:rFonts w:ascii="Arial Narrow" w:hAnsi="Arial Narrow" w:cs="Arial"/>
                <w:bCs/>
                <w:lang w:val="es-ES"/>
              </w:rPr>
            </w:pPr>
          </w:p>
        </w:tc>
        <w:tc>
          <w:tcPr>
            <w:tcW w:w="4140" w:type="dxa"/>
          </w:tcPr>
          <w:p w:rsidR="00586F5F" w:rsidRPr="003C01CA" w:rsidRDefault="00586F5F" w:rsidP="00140323">
            <w:pPr>
              <w:jc w:val="center"/>
              <w:rPr>
                <w:rFonts w:ascii="Arial Narrow" w:hAnsi="Arial Narrow" w:cs="Arial"/>
                <w:bCs/>
                <w:lang w:val="es-ES"/>
              </w:rPr>
            </w:pPr>
          </w:p>
        </w:tc>
      </w:tr>
    </w:tbl>
    <w:p w:rsidR="00586F5F" w:rsidRPr="003C01CA" w:rsidRDefault="00586F5F" w:rsidP="00140323">
      <w:pPr>
        <w:jc w:val="center"/>
        <w:rPr>
          <w:rFonts w:ascii="Arial Narrow" w:hAnsi="Arial Narrow" w:cs="Arial"/>
          <w:b/>
          <w:u w:val="single"/>
          <w:lang w:val="es-ES"/>
        </w:rPr>
      </w:pPr>
    </w:p>
    <w:p w:rsidR="00AB34FF" w:rsidRPr="003C01CA" w:rsidRDefault="00AB34FF" w:rsidP="00140323">
      <w:pPr>
        <w:jc w:val="center"/>
        <w:rPr>
          <w:rFonts w:ascii="Arial Narrow" w:hAnsi="Arial Narrow" w:cs="Arial"/>
          <w:b/>
          <w:u w:val="single"/>
          <w:lang w:val="es-ES"/>
        </w:rPr>
      </w:pPr>
    </w:p>
    <w:p w:rsidR="00586F5F" w:rsidRPr="003C01CA" w:rsidRDefault="00586F5F" w:rsidP="00140323">
      <w:pPr>
        <w:jc w:val="center"/>
        <w:rPr>
          <w:rFonts w:ascii="Arial Narrow" w:hAnsi="Arial Narrow" w:cs="Arial"/>
          <w:b/>
          <w:u w:val="single"/>
          <w:lang w:val="es-ES"/>
        </w:rPr>
      </w:pPr>
    </w:p>
    <w:p w:rsidR="00586F5F" w:rsidRPr="003C01CA" w:rsidRDefault="00586F5F" w:rsidP="00140323">
      <w:pPr>
        <w:jc w:val="center"/>
        <w:rPr>
          <w:rFonts w:ascii="Arial Narrow" w:hAnsi="Arial Narrow" w:cs="Arial"/>
          <w:b/>
        </w:rPr>
      </w:pPr>
      <w:r w:rsidRPr="003C01CA">
        <w:rPr>
          <w:rFonts w:ascii="Arial Narrow" w:hAnsi="Arial Narrow" w:cs="Arial"/>
          <w:b/>
        </w:rPr>
        <w:t>Aspectos Jurídicos:</w:t>
      </w:r>
      <w:r w:rsidRPr="003C01CA">
        <w:rPr>
          <w:rFonts w:ascii="Arial Narrow" w:hAnsi="Arial Narrow" w:cs="Arial"/>
          <w:b/>
        </w:rPr>
        <w:tab/>
      </w:r>
      <w:r w:rsidRPr="003C01CA">
        <w:rPr>
          <w:rFonts w:ascii="Arial Narrow" w:hAnsi="Arial Narrow" w:cs="Arial"/>
          <w:b/>
        </w:rPr>
        <w:tab/>
      </w:r>
      <w:r w:rsidRPr="003C01CA">
        <w:rPr>
          <w:rFonts w:ascii="Arial Narrow" w:hAnsi="Arial Narrow" w:cs="Arial"/>
          <w:b/>
        </w:rPr>
        <w:tab/>
      </w:r>
      <w:r w:rsidRPr="003C01CA">
        <w:rPr>
          <w:rFonts w:ascii="Arial Narrow" w:hAnsi="Arial Narrow" w:cs="Arial"/>
          <w:b/>
        </w:rPr>
        <w:tab/>
      </w:r>
      <w:r w:rsidRPr="003C01CA">
        <w:rPr>
          <w:rFonts w:ascii="Arial Narrow" w:hAnsi="Arial Narrow" w:cs="Arial"/>
          <w:b/>
        </w:rPr>
        <w:tab/>
        <w:t>Aspectos Técnicos:</w:t>
      </w:r>
    </w:p>
    <w:p w:rsidR="00586F5F" w:rsidRPr="003C01CA" w:rsidRDefault="00586F5F" w:rsidP="00140323">
      <w:pPr>
        <w:jc w:val="center"/>
        <w:rPr>
          <w:rFonts w:ascii="Arial Narrow" w:hAnsi="Arial Narrow" w:cs="Arial"/>
          <w:b/>
          <w:u w:val="single"/>
        </w:rPr>
      </w:pPr>
    </w:p>
    <w:p w:rsidR="00140323" w:rsidRPr="003C01CA" w:rsidRDefault="00140323" w:rsidP="00140323">
      <w:pPr>
        <w:jc w:val="center"/>
        <w:rPr>
          <w:rFonts w:ascii="Arial Narrow" w:hAnsi="Arial Narrow" w:cs="Arial"/>
          <w:b/>
          <w:u w:val="single"/>
        </w:rPr>
      </w:pPr>
    </w:p>
    <w:tbl>
      <w:tblPr>
        <w:tblW w:w="9160" w:type="dxa"/>
        <w:tblCellMar>
          <w:left w:w="70" w:type="dxa"/>
          <w:right w:w="70" w:type="dxa"/>
        </w:tblCellMar>
        <w:tblLook w:val="0000"/>
      </w:tblPr>
      <w:tblGrid>
        <w:gridCol w:w="4660"/>
        <w:gridCol w:w="360"/>
        <w:gridCol w:w="4140"/>
      </w:tblGrid>
      <w:tr w:rsidR="000A3F6C" w:rsidRPr="003C01CA" w:rsidTr="00C75181">
        <w:tc>
          <w:tcPr>
            <w:tcW w:w="4660" w:type="dxa"/>
            <w:tcBorders>
              <w:top w:val="single" w:sz="4" w:space="0" w:color="auto"/>
            </w:tcBorders>
          </w:tcPr>
          <w:p w:rsidR="000A3F6C" w:rsidRPr="003C01CA" w:rsidRDefault="000A3F6C" w:rsidP="00140323">
            <w:pPr>
              <w:jc w:val="center"/>
              <w:rPr>
                <w:rFonts w:ascii="Arial Narrow" w:hAnsi="Arial Narrow" w:cs="Arial"/>
                <w:bCs/>
                <w:lang w:val="es-ES"/>
              </w:rPr>
            </w:pPr>
            <w:r w:rsidRPr="003C01CA">
              <w:rPr>
                <w:rFonts w:ascii="Arial Narrow" w:hAnsi="Arial Narrow" w:cs="Arial"/>
                <w:bCs/>
                <w:lang w:val="es-ES"/>
              </w:rPr>
              <w:t>Lic. Antonio Gaytan Ornelas</w:t>
            </w:r>
          </w:p>
        </w:tc>
        <w:tc>
          <w:tcPr>
            <w:tcW w:w="360" w:type="dxa"/>
          </w:tcPr>
          <w:p w:rsidR="000A3F6C" w:rsidRPr="003C01CA" w:rsidRDefault="000A3F6C" w:rsidP="00140323">
            <w:pPr>
              <w:jc w:val="center"/>
              <w:rPr>
                <w:rFonts w:ascii="Arial Narrow" w:hAnsi="Arial Narrow" w:cs="Arial"/>
                <w:bCs/>
                <w:lang w:val="es-ES"/>
              </w:rPr>
            </w:pPr>
          </w:p>
        </w:tc>
        <w:tc>
          <w:tcPr>
            <w:tcW w:w="4140" w:type="dxa"/>
            <w:tcBorders>
              <w:top w:val="single" w:sz="4" w:space="0" w:color="auto"/>
            </w:tcBorders>
          </w:tcPr>
          <w:p w:rsidR="000A3F6C" w:rsidRPr="003C01CA" w:rsidRDefault="00C921A4" w:rsidP="00523CE8">
            <w:pPr>
              <w:jc w:val="center"/>
              <w:rPr>
                <w:rFonts w:ascii="Arial Narrow" w:hAnsi="Arial Narrow" w:cs="Arial"/>
                <w:bCs/>
                <w:lang w:val="es-ES"/>
              </w:rPr>
            </w:pPr>
            <w:r w:rsidRPr="003C01CA">
              <w:rPr>
                <w:rFonts w:ascii="Arial Narrow" w:hAnsi="Arial Narrow" w:cs="Arial"/>
                <w:bCs/>
                <w:lang w:val="es-ES"/>
              </w:rPr>
              <w:t>Lic. Fausto Adbeel Camargo Parra.</w:t>
            </w:r>
          </w:p>
        </w:tc>
      </w:tr>
      <w:tr w:rsidR="000A3F6C" w:rsidRPr="003C01CA" w:rsidTr="00C75181">
        <w:tc>
          <w:tcPr>
            <w:tcW w:w="4660" w:type="dxa"/>
          </w:tcPr>
          <w:p w:rsidR="000A3F6C" w:rsidRPr="003C01CA" w:rsidRDefault="000A3F6C" w:rsidP="00140323">
            <w:pPr>
              <w:jc w:val="center"/>
              <w:rPr>
                <w:rFonts w:ascii="Arial Narrow" w:hAnsi="Arial Narrow" w:cs="Arial"/>
                <w:bCs/>
                <w:lang w:val="es-ES"/>
              </w:rPr>
            </w:pPr>
            <w:r w:rsidRPr="003C01CA">
              <w:rPr>
                <w:rFonts w:ascii="Arial Narrow" w:hAnsi="Arial Narrow" w:cs="Arial"/>
                <w:bCs/>
                <w:lang w:val="es-ES"/>
              </w:rPr>
              <w:t>Gerente Jurídico</w:t>
            </w:r>
          </w:p>
        </w:tc>
        <w:tc>
          <w:tcPr>
            <w:tcW w:w="360" w:type="dxa"/>
          </w:tcPr>
          <w:p w:rsidR="000A3F6C" w:rsidRPr="003C01CA" w:rsidRDefault="000A3F6C" w:rsidP="00140323">
            <w:pPr>
              <w:jc w:val="center"/>
              <w:rPr>
                <w:rFonts w:ascii="Arial Narrow" w:hAnsi="Arial Narrow" w:cs="Arial"/>
                <w:bCs/>
                <w:lang w:val="es-ES"/>
              </w:rPr>
            </w:pPr>
          </w:p>
        </w:tc>
        <w:tc>
          <w:tcPr>
            <w:tcW w:w="4140" w:type="dxa"/>
          </w:tcPr>
          <w:p w:rsidR="000A3F6C" w:rsidRPr="003C01CA" w:rsidRDefault="00C921A4" w:rsidP="00523CE8">
            <w:pPr>
              <w:jc w:val="center"/>
              <w:rPr>
                <w:rFonts w:ascii="Arial Narrow" w:hAnsi="Arial Narrow" w:cs="Arial"/>
                <w:bCs/>
                <w:lang w:val="es-ES"/>
              </w:rPr>
            </w:pPr>
            <w:r w:rsidRPr="003C01CA">
              <w:rPr>
                <w:rFonts w:ascii="Arial Narrow" w:hAnsi="Arial Narrow" w:cs="Arial"/>
                <w:bCs/>
                <w:lang w:val="es-ES"/>
              </w:rPr>
              <w:t>Subgerente de Operaciones y Ecología.</w:t>
            </w:r>
          </w:p>
        </w:tc>
      </w:tr>
    </w:tbl>
    <w:p w:rsidR="00140323" w:rsidRPr="003C01CA" w:rsidRDefault="00140323" w:rsidP="003251FC">
      <w:pPr>
        <w:rPr>
          <w:rFonts w:ascii="Arial Narrow" w:hAnsi="Arial Narrow" w:cs="Arial"/>
          <w:b/>
          <w:u w:val="single"/>
          <w:lang w:val="es-ES"/>
        </w:rPr>
      </w:pPr>
    </w:p>
    <w:tbl>
      <w:tblPr>
        <w:tblW w:w="9160" w:type="dxa"/>
        <w:tblCellMar>
          <w:left w:w="70" w:type="dxa"/>
          <w:right w:w="70" w:type="dxa"/>
        </w:tblCellMar>
        <w:tblLook w:val="0000"/>
      </w:tblPr>
      <w:tblGrid>
        <w:gridCol w:w="4660"/>
        <w:gridCol w:w="360"/>
        <w:gridCol w:w="4140"/>
      </w:tblGrid>
      <w:tr w:rsidR="0017256F" w:rsidRPr="003C01CA" w:rsidTr="00C921A4">
        <w:tc>
          <w:tcPr>
            <w:tcW w:w="4660" w:type="dxa"/>
          </w:tcPr>
          <w:p w:rsidR="0017256F" w:rsidRPr="003C01CA" w:rsidRDefault="0017256F" w:rsidP="00140323">
            <w:pPr>
              <w:jc w:val="center"/>
              <w:rPr>
                <w:rFonts w:ascii="Arial Narrow" w:hAnsi="Arial Narrow" w:cs="Arial"/>
                <w:bCs/>
                <w:lang w:val="es-ES"/>
              </w:rPr>
            </w:pPr>
          </w:p>
        </w:tc>
        <w:tc>
          <w:tcPr>
            <w:tcW w:w="360" w:type="dxa"/>
          </w:tcPr>
          <w:p w:rsidR="0017256F" w:rsidRPr="003C01CA" w:rsidRDefault="0017256F" w:rsidP="00140323">
            <w:pPr>
              <w:jc w:val="center"/>
              <w:rPr>
                <w:rFonts w:ascii="Arial Narrow" w:hAnsi="Arial Narrow" w:cs="Arial"/>
                <w:bCs/>
                <w:lang w:val="es-ES"/>
              </w:rPr>
            </w:pPr>
          </w:p>
        </w:tc>
        <w:tc>
          <w:tcPr>
            <w:tcW w:w="4140" w:type="dxa"/>
            <w:tcBorders>
              <w:top w:val="single" w:sz="4" w:space="0" w:color="auto"/>
            </w:tcBorders>
          </w:tcPr>
          <w:p w:rsidR="0017256F" w:rsidRPr="003C01CA" w:rsidRDefault="00C921A4" w:rsidP="00140323">
            <w:pPr>
              <w:jc w:val="center"/>
              <w:rPr>
                <w:rFonts w:ascii="Arial Narrow" w:hAnsi="Arial Narrow" w:cs="Arial"/>
                <w:bCs/>
                <w:lang w:val="es-ES"/>
              </w:rPr>
            </w:pPr>
            <w:r w:rsidRPr="003C01CA">
              <w:rPr>
                <w:rFonts w:ascii="Arial Narrow" w:hAnsi="Arial Narrow" w:cs="Arial"/>
                <w:bCs/>
                <w:lang w:val="es-ES"/>
              </w:rPr>
              <w:t>C.P. Rutilo Arias Domínguez.</w:t>
            </w:r>
          </w:p>
        </w:tc>
      </w:tr>
      <w:tr w:rsidR="00C921A4" w:rsidRPr="003C01CA" w:rsidTr="0072000C">
        <w:tc>
          <w:tcPr>
            <w:tcW w:w="4660" w:type="dxa"/>
          </w:tcPr>
          <w:p w:rsidR="00C921A4" w:rsidRPr="003C01CA" w:rsidRDefault="00C921A4" w:rsidP="00140323">
            <w:pPr>
              <w:jc w:val="center"/>
              <w:rPr>
                <w:rFonts w:ascii="Arial Narrow" w:hAnsi="Arial Narrow" w:cs="Arial"/>
                <w:bCs/>
                <w:lang w:val="es-ES"/>
              </w:rPr>
            </w:pPr>
          </w:p>
        </w:tc>
        <w:tc>
          <w:tcPr>
            <w:tcW w:w="360" w:type="dxa"/>
          </w:tcPr>
          <w:p w:rsidR="00C921A4" w:rsidRPr="003C01CA" w:rsidRDefault="00C921A4" w:rsidP="00140323">
            <w:pPr>
              <w:jc w:val="center"/>
              <w:rPr>
                <w:rFonts w:ascii="Arial Narrow" w:hAnsi="Arial Narrow" w:cs="Arial"/>
                <w:bCs/>
                <w:lang w:val="es-ES"/>
              </w:rPr>
            </w:pPr>
          </w:p>
        </w:tc>
        <w:tc>
          <w:tcPr>
            <w:tcW w:w="4140" w:type="dxa"/>
          </w:tcPr>
          <w:p w:rsidR="00C921A4" w:rsidRPr="003C01CA" w:rsidRDefault="00C921A4" w:rsidP="00C921A4">
            <w:pPr>
              <w:jc w:val="center"/>
              <w:rPr>
                <w:rFonts w:ascii="Arial Narrow" w:hAnsi="Arial Narrow" w:cs="Arial"/>
                <w:bCs/>
                <w:lang w:val="es-ES"/>
              </w:rPr>
            </w:pPr>
            <w:r w:rsidRPr="003C01CA">
              <w:rPr>
                <w:rFonts w:ascii="Arial Narrow" w:hAnsi="Arial Narrow" w:cs="Arial"/>
                <w:bCs/>
                <w:lang w:val="es-ES"/>
              </w:rPr>
              <w:t>Jefe del Depto. de Equipo Portuario.</w:t>
            </w:r>
          </w:p>
        </w:tc>
      </w:tr>
    </w:tbl>
    <w:p w:rsidR="00AB34FF" w:rsidRPr="003C01CA" w:rsidRDefault="00AB34FF" w:rsidP="00140323">
      <w:pPr>
        <w:jc w:val="both"/>
        <w:rPr>
          <w:rFonts w:ascii="Arial Narrow" w:hAnsi="Arial Narrow" w:cs="Arial"/>
          <w:u w:val="single"/>
        </w:rPr>
      </w:pPr>
    </w:p>
    <w:p w:rsidR="00C921A4" w:rsidRPr="003C01CA" w:rsidRDefault="00C921A4" w:rsidP="00140323">
      <w:pPr>
        <w:jc w:val="both"/>
        <w:rPr>
          <w:rFonts w:ascii="Arial Narrow" w:hAnsi="Arial Narrow" w:cs="Arial"/>
          <w:color w:val="000000"/>
          <w:u w:val="single"/>
        </w:rPr>
      </w:pPr>
    </w:p>
    <w:p w:rsidR="00586F5F" w:rsidRPr="003C01CA" w:rsidRDefault="00586F5F" w:rsidP="00140323">
      <w:pPr>
        <w:jc w:val="both"/>
        <w:rPr>
          <w:rFonts w:ascii="Arial Narrow" w:hAnsi="Arial Narrow" w:cs="Arial"/>
          <w:color w:val="000000"/>
          <w:u w:val="single"/>
        </w:rPr>
      </w:pPr>
      <w:r w:rsidRPr="003C01CA">
        <w:rPr>
          <w:rFonts w:ascii="Arial Narrow" w:hAnsi="Arial Narrow" w:cs="Arial"/>
          <w:color w:val="000000"/>
          <w:u w:val="single"/>
        </w:rPr>
        <w:t xml:space="preserve">Por </w:t>
      </w:r>
      <w:r w:rsidR="008F684D" w:rsidRPr="003C01CA">
        <w:rPr>
          <w:rFonts w:ascii="Arial Narrow" w:hAnsi="Arial Narrow" w:cs="Arial"/>
          <w:color w:val="000000"/>
          <w:u w:val="single"/>
        </w:rPr>
        <w:t>último</w:t>
      </w:r>
      <w:r w:rsidRPr="003C01CA">
        <w:rPr>
          <w:rFonts w:ascii="Arial Narrow" w:hAnsi="Arial Narrow" w:cs="Arial"/>
          <w:color w:val="000000"/>
          <w:u w:val="single"/>
        </w:rPr>
        <w:t xml:space="preserve"> agradecemos anticipadamente su participación y su apego a todo lo dispuesto en esta CONVOCATORIA.</w:t>
      </w:r>
    </w:p>
    <w:p w:rsidR="00152C3D" w:rsidRPr="003C01CA" w:rsidRDefault="00152C3D" w:rsidP="00140323">
      <w:pPr>
        <w:jc w:val="both"/>
        <w:rPr>
          <w:rFonts w:ascii="Arial Narrow" w:hAnsi="Arial Narrow" w:cs="Arial"/>
          <w:color w:val="000000"/>
        </w:rPr>
      </w:pPr>
    </w:p>
    <w:p w:rsidR="00152C3D" w:rsidRPr="003C01CA" w:rsidRDefault="00152C3D" w:rsidP="005D342F">
      <w:pPr>
        <w:jc w:val="both"/>
        <w:rPr>
          <w:rFonts w:ascii="Arial Narrow" w:hAnsi="Arial Narrow" w:cs="Arial"/>
          <w:color w:val="000000"/>
        </w:rPr>
      </w:pPr>
    </w:p>
    <w:p w:rsidR="00ED4DD8" w:rsidRPr="00745DDB" w:rsidRDefault="00ED4DD8" w:rsidP="00745DDB">
      <w:pPr>
        <w:jc w:val="both"/>
        <w:rPr>
          <w:rFonts w:ascii="Arial Narrow" w:hAnsi="Arial Narrow" w:cs="Arial"/>
          <w:b/>
          <w:sz w:val="40"/>
          <w:szCs w:val="40"/>
        </w:rPr>
      </w:pPr>
    </w:p>
    <w:p w:rsidR="005E6A02" w:rsidRDefault="005E6A02" w:rsidP="005D342F">
      <w:pPr>
        <w:jc w:val="center"/>
        <w:rPr>
          <w:rFonts w:ascii="Arial Narrow" w:hAnsi="Arial Narrow" w:cs="Arial"/>
          <w:b/>
          <w:sz w:val="40"/>
          <w:szCs w:val="40"/>
        </w:rPr>
      </w:pPr>
    </w:p>
    <w:p w:rsidR="005E6A02" w:rsidRDefault="005E6A02" w:rsidP="005D342F">
      <w:pPr>
        <w:jc w:val="center"/>
        <w:rPr>
          <w:rFonts w:ascii="Arial Narrow" w:hAnsi="Arial Narrow" w:cs="Arial"/>
          <w:b/>
          <w:sz w:val="40"/>
          <w:szCs w:val="40"/>
        </w:rPr>
      </w:pPr>
    </w:p>
    <w:p w:rsidR="005E6A02" w:rsidRDefault="005E6A02" w:rsidP="005D342F">
      <w:pPr>
        <w:jc w:val="center"/>
        <w:rPr>
          <w:rFonts w:ascii="Arial Narrow" w:hAnsi="Arial Narrow" w:cs="Arial"/>
          <w:b/>
          <w:sz w:val="40"/>
          <w:szCs w:val="40"/>
        </w:rPr>
      </w:pPr>
    </w:p>
    <w:p w:rsidR="005E6A02" w:rsidRDefault="005E6A02" w:rsidP="005D342F">
      <w:pPr>
        <w:jc w:val="center"/>
        <w:rPr>
          <w:rFonts w:ascii="Arial Narrow" w:hAnsi="Arial Narrow" w:cs="Arial"/>
          <w:b/>
          <w:sz w:val="40"/>
          <w:szCs w:val="40"/>
        </w:rPr>
      </w:pPr>
    </w:p>
    <w:p w:rsidR="005E6A02" w:rsidRDefault="005E6A02" w:rsidP="005D342F">
      <w:pPr>
        <w:jc w:val="center"/>
        <w:rPr>
          <w:rFonts w:ascii="Arial Narrow" w:hAnsi="Arial Narrow" w:cs="Arial"/>
          <w:b/>
          <w:sz w:val="40"/>
          <w:szCs w:val="40"/>
        </w:rPr>
      </w:pPr>
    </w:p>
    <w:p w:rsidR="005E6A02" w:rsidRDefault="005E6A02" w:rsidP="005D342F">
      <w:pPr>
        <w:jc w:val="center"/>
        <w:rPr>
          <w:rFonts w:ascii="Arial Narrow" w:hAnsi="Arial Narrow" w:cs="Arial"/>
          <w:b/>
          <w:sz w:val="40"/>
          <w:szCs w:val="40"/>
        </w:rPr>
      </w:pPr>
    </w:p>
    <w:p w:rsidR="005E6A02" w:rsidRDefault="005E6A02" w:rsidP="005D342F">
      <w:pPr>
        <w:jc w:val="center"/>
        <w:rPr>
          <w:rFonts w:ascii="Arial Narrow" w:hAnsi="Arial Narrow" w:cs="Arial"/>
          <w:b/>
          <w:sz w:val="40"/>
          <w:szCs w:val="40"/>
        </w:rPr>
      </w:pPr>
    </w:p>
    <w:p w:rsidR="005E6A02" w:rsidRDefault="005E6A02" w:rsidP="005D342F">
      <w:pPr>
        <w:jc w:val="center"/>
        <w:rPr>
          <w:rFonts w:ascii="Arial Narrow" w:hAnsi="Arial Narrow" w:cs="Arial"/>
          <w:b/>
          <w:sz w:val="40"/>
          <w:szCs w:val="40"/>
        </w:rPr>
      </w:pPr>
    </w:p>
    <w:p w:rsidR="00930232" w:rsidRPr="00745DDB" w:rsidRDefault="00930232" w:rsidP="005D342F">
      <w:pPr>
        <w:jc w:val="center"/>
        <w:rPr>
          <w:rFonts w:ascii="Arial Narrow" w:hAnsi="Arial Narrow" w:cs="Arial"/>
          <w:b/>
          <w:sz w:val="40"/>
          <w:szCs w:val="40"/>
        </w:rPr>
      </w:pPr>
      <w:r w:rsidRPr="00745DDB">
        <w:rPr>
          <w:rFonts w:ascii="Arial Narrow" w:hAnsi="Arial Narrow" w:cs="Arial"/>
          <w:b/>
          <w:sz w:val="40"/>
          <w:szCs w:val="40"/>
        </w:rPr>
        <w:t>APARTADO IV</w:t>
      </w:r>
    </w:p>
    <w:p w:rsidR="00930232" w:rsidRPr="00745DDB" w:rsidRDefault="00930232" w:rsidP="005D342F">
      <w:pPr>
        <w:jc w:val="center"/>
        <w:rPr>
          <w:rFonts w:ascii="Arial Narrow" w:hAnsi="Arial Narrow" w:cs="Arial"/>
          <w:b/>
          <w:sz w:val="40"/>
          <w:szCs w:val="40"/>
        </w:rPr>
      </w:pPr>
    </w:p>
    <w:p w:rsidR="00930232" w:rsidRPr="00745DDB" w:rsidRDefault="00930232" w:rsidP="005D342F">
      <w:pPr>
        <w:jc w:val="center"/>
        <w:rPr>
          <w:rFonts w:ascii="Arial Narrow" w:hAnsi="Arial Narrow" w:cs="Arial"/>
          <w:b/>
          <w:sz w:val="40"/>
          <w:szCs w:val="40"/>
        </w:rPr>
      </w:pPr>
    </w:p>
    <w:p w:rsidR="00930232" w:rsidRPr="00745DDB" w:rsidRDefault="00930232" w:rsidP="005D342F">
      <w:pPr>
        <w:jc w:val="center"/>
        <w:rPr>
          <w:rFonts w:ascii="Arial Narrow" w:hAnsi="Arial Narrow" w:cs="Arial"/>
          <w:b/>
          <w:sz w:val="40"/>
          <w:szCs w:val="40"/>
        </w:rPr>
      </w:pPr>
    </w:p>
    <w:p w:rsidR="00930232" w:rsidRPr="00745DDB" w:rsidRDefault="00930232" w:rsidP="005D342F">
      <w:pPr>
        <w:jc w:val="center"/>
        <w:rPr>
          <w:rFonts w:ascii="Arial Narrow" w:hAnsi="Arial Narrow" w:cs="Arial"/>
          <w:b/>
          <w:sz w:val="40"/>
          <w:szCs w:val="40"/>
        </w:rPr>
      </w:pPr>
    </w:p>
    <w:p w:rsidR="00930232" w:rsidRPr="00745DDB" w:rsidRDefault="00930232" w:rsidP="005D342F">
      <w:pPr>
        <w:jc w:val="center"/>
        <w:rPr>
          <w:rFonts w:ascii="Arial Narrow" w:hAnsi="Arial Narrow" w:cs="Arial"/>
          <w:b/>
          <w:sz w:val="40"/>
          <w:szCs w:val="40"/>
        </w:rPr>
      </w:pPr>
      <w:r w:rsidRPr="00745DDB">
        <w:rPr>
          <w:rFonts w:ascii="Arial Narrow" w:hAnsi="Arial Narrow" w:cs="Arial"/>
          <w:b/>
          <w:sz w:val="40"/>
          <w:szCs w:val="40"/>
        </w:rPr>
        <w:t>ANEXOS.</w:t>
      </w:r>
    </w:p>
    <w:p w:rsidR="00930232" w:rsidRPr="00745DDB" w:rsidRDefault="00930232" w:rsidP="005D342F">
      <w:pPr>
        <w:jc w:val="both"/>
        <w:rPr>
          <w:rFonts w:ascii="Arial Narrow" w:hAnsi="Arial Narrow" w:cs="Arial"/>
          <w:color w:val="800000"/>
          <w:sz w:val="40"/>
          <w:szCs w:val="40"/>
        </w:rPr>
      </w:pPr>
    </w:p>
    <w:p w:rsidR="00930232" w:rsidRPr="00745DDB" w:rsidRDefault="00930232" w:rsidP="005D342F">
      <w:pPr>
        <w:jc w:val="both"/>
        <w:rPr>
          <w:rFonts w:ascii="Arial Narrow" w:hAnsi="Arial Narrow" w:cs="Arial"/>
          <w:color w:val="800000"/>
          <w:sz w:val="40"/>
          <w:szCs w:val="40"/>
        </w:rPr>
      </w:pPr>
    </w:p>
    <w:p w:rsidR="00930232" w:rsidRPr="00745DDB" w:rsidRDefault="00930232" w:rsidP="005D342F">
      <w:pPr>
        <w:jc w:val="both"/>
        <w:rPr>
          <w:rFonts w:ascii="Arial Narrow" w:hAnsi="Arial Narrow" w:cs="Arial"/>
          <w:color w:val="800000"/>
          <w:sz w:val="40"/>
          <w:szCs w:val="40"/>
        </w:rPr>
      </w:pPr>
    </w:p>
    <w:p w:rsidR="00930232" w:rsidRPr="00745DDB" w:rsidRDefault="00930232" w:rsidP="005D342F">
      <w:pPr>
        <w:jc w:val="both"/>
        <w:rPr>
          <w:rFonts w:ascii="Arial Narrow" w:hAnsi="Arial Narrow" w:cs="Arial"/>
          <w:color w:val="800000"/>
          <w:sz w:val="40"/>
          <w:szCs w:val="40"/>
        </w:rPr>
      </w:pPr>
    </w:p>
    <w:p w:rsidR="00930232" w:rsidRPr="00745DDB" w:rsidRDefault="00930232" w:rsidP="005D342F">
      <w:pPr>
        <w:jc w:val="both"/>
        <w:rPr>
          <w:rFonts w:ascii="Arial Narrow" w:hAnsi="Arial Narrow" w:cs="Arial"/>
          <w:color w:val="800000"/>
          <w:sz w:val="40"/>
          <w:szCs w:val="40"/>
        </w:rPr>
      </w:pPr>
    </w:p>
    <w:p w:rsidR="00930232" w:rsidRPr="003C01CA" w:rsidRDefault="00507643" w:rsidP="005D342F">
      <w:pPr>
        <w:jc w:val="both"/>
        <w:rPr>
          <w:rFonts w:ascii="Arial Narrow" w:hAnsi="Arial Narrow" w:cs="Arial"/>
          <w:color w:val="800000"/>
        </w:rPr>
      </w:pPr>
      <w:r w:rsidRPr="003C01CA">
        <w:rPr>
          <w:rFonts w:ascii="Arial Narrow" w:hAnsi="Arial Narrow" w:cs="Arial"/>
          <w:color w:val="800000"/>
        </w:rPr>
        <w:br w:type="page"/>
      </w:r>
    </w:p>
    <w:p w:rsidR="00152C3D" w:rsidRPr="003C01CA" w:rsidRDefault="00BD5DB7" w:rsidP="005D342F">
      <w:pPr>
        <w:shd w:val="clear" w:color="auto" w:fill="BFBFBF"/>
        <w:tabs>
          <w:tab w:val="left" w:pos="426"/>
        </w:tabs>
        <w:rPr>
          <w:rFonts w:ascii="Arial Narrow" w:hAnsi="Arial Narrow" w:cs="Arial"/>
          <w:color w:val="800000"/>
        </w:rPr>
      </w:pPr>
      <w:r w:rsidRPr="003C01CA">
        <w:rPr>
          <w:rFonts w:ascii="Arial Narrow" w:hAnsi="Arial Narrow" w:cs="Arial"/>
          <w:b/>
        </w:rPr>
        <w:t>4.1</w:t>
      </w:r>
      <w:r w:rsidRPr="003C01CA">
        <w:rPr>
          <w:rFonts w:ascii="Arial Narrow" w:hAnsi="Arial Narrow" w:cs="Arial"/>
          <w:b/>
        </w:rPr>
        <w:tab/>
      </w:r>
      <w:r w:rsidR="00152C3D" w:rsidRPr="003C01CA">
        <w:rPr>
          <w:rFonts w:ascii="Arial Narrow" w:hAnsi="Arial Narrow" w:cs="Arial"/>
          <w:b/>
        </w:rPr>
        <w:t>ANEXOS QUE FORMAN PARTE DE LA PROPUESTA TÉCNICA Y ECONOMICA.</w:t>
      </w:r>
    </w:p>
    <w:p w:rsidR="00907BB0" w:rsidRPr="003C01CA" w:rsidRDefault="00907BB0" w:rsidP="005D342F">
      <w:pPr>
        <w:jc w:val="both"/>
        <w:rPr>
          <w:rFonts w:ascii="Arial Narrow" w:hAnsi="Arial Narrow" w:cs="Arial"/>
          <w:color w:val="800000"/>
        </w:rPr>
      </w:pPr>
    </w:p>
    <w:tbl>
      <w:tblPr>
        <w:tblW w:w="9568" w:type="dxa"/>
        <w:tblLayout w:type="fixed"/>
        <w:tblCellMar>
          <w:left w:w="70" w:type="dxa"/>
          <w:right w:w="70" w:type="dxa"/>
        </w:tblCellMar>
        <w:tblLook w:val="0000"/>
      </w:tblPr>
      <w:tblGrid>
        <w:gridCol w:w="1063"/>
        <w:gridCol w:w="8505"/>
      </w:tblGrid>
      <w:tr w:rsidR="002622A1" w:rsidRPr="003C01CA" w:rsidTr="000C44F4">
        <w:tc>
          <w:tcPr>
            <w:tcW w:w="1063" w:type="dxa"/>
            <w:tcBorders>
              <w:top w:val="single" w:sz="4" w:space="0" w:color="auto"/>
              <w:left w:val="single" w:sz="4" w:space="0" w:color="auto"/>
              <w:bottom w:val="single" w:sz="4" w:space="0" w:color="auto"/>
              <w:right w:val="single" w:sz="4" w:space="0" w:color="auto"/>
            </w:tcBorders>
          </w:tcPr>
          <w:p w:rsidR="002622A1" w:rsidRPr="003C01CA" w:rsidRDefault="002622A1" w:rsidP="005D342F">
            <w:pPr>
              <w:rPr>
                <w:rFonts w:ascii="Arial Narrow" w:hAnsi="Arial Narrow" w:cs="Arial"/>
              </w:rPr>
            </w:pPr>
            <w:r>
              <w:rPr>
                <w:rFonts w:ascii="Arial Narrow" w:hAnsi="Arial Narrow" w:cs="Arial"/>
              </w:rPr>
              <w:t>ANEXO A</w:t>
            </w:r>
          </w:p>
        </w:tc>
        <w:tc>
          <w:tcPr>
            <w:tcW w:w="8505" w:type="dxa"/>
            <w:tcBorders>
              <w:top w:val="single" w:sz="4" w:space="0" w:color="auto"/>
              <w:left w:val="single" w:sz="4" w:space="0" w:color="auto"/>
              <w:bottom w:val="single" w:sz="4" w:space="0" w:color="auto"/>
              <w:right w:val="single" w:sz="4" w:space="0" w:color="auto"/>
            </w:tcBorders>
          </w:tcPr>
          <w:p w:rsidR="002622A1" w:rsidRPr="003C01CA" w:rsidRDefault="002622A1" w:rsidP="000C44F4">
            <w:pPr>
              <w:jc w:val="both"/>
              <w:rPr>
                <w:rFonts w:ascii="Arial Narrow" w:hAnsi="Arial Narrow" w:cs="Arial"/>
              </w:rPr>
            </w:pPr>
            <w:r>
              <w:rPr>
                <w:rFonts w:ascii="Arial Narrow" w:hAnsi="Arial Narrow" w:cs="Arial"/>
              </w:rPr>
              <w:t>Descripción detallada de los SERVICIOS.</w:t>
            </w:r>
          </w:p>
        </w:tc>
      </w:tr>
      <w:tr w:rsidR="00152C3D" w:rsidRPr="003C01CA" w:rsidTr="000C44F4">
        <w:tc>
          <w:tcPr>
            <w:tcW w:w="1063" w:type="dxa"/>
            <w:tcBorders>
              <w:top w:val="single" w:sz="4" w:space="0" w:color="auto"/>
              <w:left w:val="single" w:sz="4" w:space="0" w:color="auto"/>
              <w:bottom w:val="single" w:sz="4" w:space="0" w:color="auto"/>
              <w:right w:val="single" w:sz="4" w:space="0" w:color="auto"/>
            </w:tcBorders>
          </w:tcPr>
          <w:p w:rsidR="00C674F9" w:rsidRPr="003C01CA" w:rsidRDefault="00152C3D" w:rsidP="005D342F">
            <w:pPr>
              <w:rPr>
                <w:rFonts w:ascii="Arial Narrow" w:hAnsi="Arial Narrow" w:cs="Arial"/>
              </w:rPr>
            </w:pPr>
            <w:r w:rsidRPr="003C01CA">
              <w:rPr>
                <w:rFonts w:ascii="Arial Narrow" w:hAnsi="Arial Narrow" w:cs="Arial"/>
              </w:rPr>
              <w:t>ANEXO 1</w:t>
            </w:r>
          </w:p>
        </w:tc>
        <w:tc>
          <w:tcPr>
            <w:tcW w:w="8505" w:type="dxa"/>
            <w:tcBorders>
              <w:top w:val="single" w:sz="4" w:space="0" w:color="auto"/>
              <w:left w:val="single" w:sz="4" w:space="0" w:color="auto"/>
              <w:bottom w:val="single" w:sz="4" w:space="0" w:color="auto"/>
              <w:right w:val="single" w:sz="4" w:space="0" w:color="auto"/>
            </w:tcBorders>
          </w:tcPr>
          <w:p w:rsidR="00152C3D" w:rsidRPr="003C01CA" w:rsidRDefault="00C94173" w:rsidP="000C44F4">
            <w:pPr>
              <w:jc w:val="both"/>
              <w:rPr>
                <w:rFonts w:ascii="Arial Narrow" w:hAnsi="Arial Narrow" w:cs="Arial"/>
              </w:rPr>
            </w:pPr>
            <w:r w:rsidRPr="003C01CA">
              <w:rPr>
                <w:rFonts w:ascii="Arial Narrow" w:hAnsi="Arial Narrow" w:cs="Arial"/>
              </w:rPr>
              <w:t>Especificaciones Generales y Particulares.</w:t>
            </w:r>
            <w:r w:rsidR="00C674F9" w:rsidRPr="003C01CA">
              <w:rPr>
                <w:rFonts w:ascii="Arial Narrow" w:hAnsi="Arial Narrow" w:cs="Arial"/>
              </w:rPr>
              <w:t xml:space="preserve"> </w:t>
            </w:r>
          </w:p>
        </w:tc>
      </w:tr>
      <w:tr w:rsidR="00152C3D" w:rsidRPr="003C01CA" w:rsidTr="000C44F4">
        <w:tc>
          <w:tcPr>
            <w:tcW w:w="1063" w:type="dxa"/>
            <w:tcBorders>
              <w:top w:val="single" w:sz="4" w:space="0" w:color="auto"/>
              <w:left w:val="single" w:sz="4" w:space="0" w:color="auto"/>
              <w:bottom w:val="single" w:sz="4" w:space="0" w:color="auto"/>
              <w:right w:val="single" w:sz="4" w:space="0" w:color="auto"/>
            </w:tcBorders>
          </w:tcPr>
          <w:p w:rsidR="00152C3D" w:rsidRPr="003C01CA" w:rsidRDefault="00152C3D" w:rsidP="005D342F">
            <w:pPr>
              <w:rPr>
                <w:rFonts w:ascii="Arial Narrow" w:hAnsi="Arial Narrow" w:cs="Arial"/>
              </w:rPr>
            </w:pPr>
            <w:r w:rsidRPr="003C01CA">
              <w:rPr>
                <w:rFonts w:ascii="Arial Narrow" w:hAnsi="Arial Narrow" w:cs="Arial"/>
              </w:rPr>
              <w:t>ANEXO 2</w:t>
            </w:r>
          </w:p>
        </w:tc>
        <w:tc>
          <w:tcPr>
            <w:tcW w:w="8505" w:type="dxa"/>
            <w:tcBorders>
              <w:top w:val="single" w:sz="4" w:space="0" w:color="auto"/>
              <w:left w:val="single" w:sz="4" w:space="0" w:color="auto"/>
              <w:bottom w:val="single" w:sz="4" w:space="0" w:color="auto"/>
              <w:right w:val="single" w:sz="4" w:space="0" w:color="auto"/>
            </w:tcBorders>
          </w:tcPr>
          <w:p w:rsidR="00152C3D" w:rsidRPr="003C01CA" w:rsidRDefault="00152C3D" w:rsidP="000C44F4">
            <w:pPr>
              <w:jc w:val="both"/>
              <w:rPr>
                <w:rFonts w:ascii="Arial Narrow" w:hAnsi="Arial Narrow" w:cs="Arial"/>
              </w:rPr>
            </w:pPr>
            <w:r w:rsidRPr="003C01CA">
              <w:rPr>
                <w:rFonts w:ascii="Arial Narrow" w:hAnsi="Arial Narrow" w:cs="Arial"/>
              </w:rPr>
              <w:t xml:space="preserve">FORMATO Carta Proposición </w:t>
            </w:r>
          </w:p>
        </w:tc>
      </w:tr>
      <w:tr w:rsidR="00152C3D" w:rsidRPr="003C01CA" w:rsidTr="000C44F4">
        <w:tc>
          <w:tcPr>
            <w:tcW w:w="1063" w:type="dxa"/>
            <w:tcBorders>
              <w:top w:val="single" w:sz="4" w:space="0" w:color="auto"/>
              <w:left w:val="single" w:sz="4" w:space="0" w:color="auto"/>
              <w:bottom w:val="single" w:sz="4" w:space="0" w:color="auto"/>
              <w:right w:val="single" w:sz="4" w:space="0" w:color="auto"/>
            </w:tcBorders>
          </w:tcPr>
          <w:p w:rsidR="00152C3D" w:rsidRPr="003C01CA" w:rsidRDefault="00152C3D" w:rsidP="005D342F">
            <w:pPr>
              <w:rPr>
                <w:rFonts w:ascii="Arial Narrow" w:hAnsi="Arial Narrow" w:cs="Arial"/>
              </w:rPr>
            </w:pPr>
            <w:r w:rsidRPr="003C01CA">
              <w:rPr>
                <w:rFonts w:ascii="Arial Narrow" w:hAnsi="Arial Narrow" w:cs="Arial"/>
              </w:rPr>
              <w:t>ANEXO 3</w:t>
            </w:r>
          </w:p>
        </w:tc>
        <w:tc>
          <w:tcPr>
            <w:tcW w:w="8505" w:type="dxa"/>
            <w:tcBorders>
              <w:top w:val="single" w:sz="4" w:space="0" w:color="auto"/>
              <w:left w:val="single" w:sz="4" w:space="0" w:color="auto"/>
              <w:bottom w:val="single" w:sz="4" w:space="0" w:color="auto"/>
              <w:right w:val="single" w:sz="4" w:space="0" w:color="auto"/>
            </w:tcBorders>
          </w:tcPr>
          <w:p w:rsidR="00152C3D" w:rsidRPr="003C01CA" w:rsidRDefault="00C94173" w:rsidP="000C44F4">
            <w:pPr>
              <w:jc w:val="both"/>
              <w:rPr>
                <w:rFonts w:ascii="Arial Narrow" w:hAnsi="Arial Narrow" w:cs="Arial"/>
              </w:rPr>
            </w:pPr>
            <w:r w:rsidRPr="003C01CA">
              <w:rPr>
                <w:rFonts w:ascii="Arial Narrow" w:hAnsi="Arial Narrow" w:cs="Arial"/>
              </w:rPr>
              <w:t>Catalogo de Partidas (</w:t>
            </w:r>
            <w:r w:rsidR="00152C3D" w:rsidRPr="003C01CA">
              <w:rPr>
                <w:rFonts w:ascii="Arial Narrow" w:hAnsi="Arial Narrow" w:cs="Arial"/>
              </w:rPr>
              <w:t xml:space="preserve">FORMATO para indicar precios unitarios de los </w:t>
            </w:r>
            <w:r w:rsidR="00C674F9" w:rsidRPr="003C01CA">
              <w:rPr>
                <w:rFonts w:ascii="Arial Narrow" w:hAnsi="Arial Narrow" w:cs="Arial"/>
              </w:rPr>
              <w:t>SERVICIOS</w:t>
            </w:r>
            <w:r w:rsidRPr="003C01CA">
              <w:rPr>
                <w:rFonts w:ascii="Arial Narrow" w:hAnsi="Arial Narrow" w:cs="Arial"/>
              </w:rPr>
              <w:t>)</w:t>
            </w:r>
          </w:p>
        </w:tc>
      </w:tr>
      <w:tr w:rsidR="00152C3D" w:rsidRPr="003C01CA" w:rsidTr="000C44F4">
        <w:tc>
          <w:tcPr>
            <w:tcW w:w="1063" w:type="dxa"/>
            <w:tcBorders>
              <w:top w:val="single" w:sz="4" w:space="0" w:color="auto"/>
              <w:left w:val="single" w:sz="4" w:space="0" w:color="auto"/>
              <w:bottom w:val="single" w:sz="4" w:space="0" w:color="auto"/>
              <w:right w:val="single" w:sz="4" w:space="0" w:color="auto"/>
            </w:tcBorders>
          </w:tcPr>
          <w:p w:rsidR="00152C3D" w:rsidRPr="003C01CA" w:rsidRDefault="00152C3D" w:rsidP="005D342F">
            <w:pPr>
              <w:rPr>
                <w:rFonts w:ascii="Arial Narrow" w:hAnsi="Arial Narrow" w:cs="Arial"/>
              </w:rPr>
            </w:pPr>
            <w:r w:rsidRPr="003C01CA">
              <w:rPr>
                <w:rFonts w:ascii="Arial Narrow" w:hAnsi="Arial Narrow" w:cs="Arial"/>
              </w:rPr>
              <w:t>ANEXO 4</w:t>
            </w:r>
          </w:p>
        </w:tc>
        <w:tc>
          <w:tcPr>
            <w:tcW w:w="8505" w:type="dxa"/>
            <w:tcBorders>
              <w:top w:val="single" w:sz="4" w:space="0" w:color="auto"/>
              <w:left w:val="single" w:sz="4" w:space="0" w:color="auto"/>
              <w:bottom w:val="single" w:sz="4" w:space="0" w:color="auto"/>
              <w:right w:val="single" w:sz="4" w:space="0" w:color="auto"/>
            </w:tcBorders>
          </w:tcPr>
          <w:p w:rsidR="00152C3D" w:rsidRPr="003C01CA" w:rsidRDefault="00152C3D" w:rsidP="000C44F4">
            <w:pPr>
              <w:jc w:val="both"/>
              <w:rPr>
                <w:rFonts w:ascii="Arial Narrow" w:hAnsi="Arial Narrow" w:cs="Arial"/>
              </w:rPr>
            </w:pPr>
            <w:r w:rsidRPr="003C01CA">
              <w:rPr>
                <w:rFonts w:ascii="Arial Narrow" w:hAnsi="Arial Narrow" w:cs="Arial"/>
              </w:rPr>
              <w:t>FORMATO para declarar que conoce la CONVOCATORIA.</w:t>
            </w:r>
          </w:p>
        </w:tc>
      </w:tr>
      <w:tr w:rsidR="00152C3D" w:rsidRPr="003C01CA" w:rsidTr="000C44F4">
        <w:tc>
          <w:tcPr>
            <w:tcW w:w="1063" w:type="dxa"/>
            <w:tcBorders>
              <w:top w:val="single" w:sz="4" w:space="0" w:color="auto"/>
              <w:left w:val="single" w:sz="4" w:space="0" w:color="auto"/>
              <w:bottom w:val="single" w:sz="4" w:space="0" w:color="auto"/>
              <w:right w:val="single" w:sz="4" w:space="0" w:color="auto"/>
            </w:tcBorders>
          </w:tcPr>
          <w:p w:rsidR="00152C3D" w:rsidRPr="003C01CA" w:rsidRDefault="00152C3D" w:rsidP="005D342F">
            <w:pPr>
              <w:rPr>
                <w:rFonts w:ascii="Arial Narrow" w:hAnsi="Arial Narrow" w:cs="Arial"/>
              </w:rPr>
            </w:pPr>
            <w:r w:rsidRPr="003C01CA">
              <w:rPr>
                <w:rFonts w:ascii="Arial Narrow" w:hAnsi="Arial Narrow" w:cs="Arial"/>
              </w:rPr>
              <w:t>ANEXO 5</w:t>
            </w:r>
          </w:p>
        </w:tc>
        <w:tc>
          <w:tcPr>
            <w:tcW w:w="8505" w:type="dxa"/>
            <w:tcBorders>
              <w:top w:val="single" w:sz="4" w:space="0" w:color="auto"/>
              <w:left w:val="single" w:sz="4" w:space="0" w:color="auto"/>
              <w:bottom w:val="single" w:sz="4" w:space="0" w:color="auto"/>
              <w:right w:val="single" w:sz="4" w:space="0" w:color="auto"/>
            </w:tcBorders>
          </w:tcPr>
          <w:p w:rsidR="00152C3D" w:rsidRPr="003C01CA" w:rsidRDefault="00152C3D" w:rsidP="000C44F4">
            <w:pPr>
              <w:jc w:val="both"/>
              <w:rPr>
                <w:rFonts w:ascii="Arial Narrow" w:hAnsi="Arial Narrow" w:cs="Arial"/>
              </w:rPr>
            </w:pPr>
            <w:r w:rsidRPr="003C01CA">
              <w:rPr>
                <w:rFonts w:ascii="Arial Narrow" w:hAnsi="Arial Narrow" w:cs="Arial"/>
              </w:rPr>
              <w:t>FORMATO para acreditar la personalidad del LICITANTE.</w:t>
            </w:r>
          </w:p>
        </w:tc>
      </w:tr>
      <w:tr w:rsidR="00152C3D" w:rsidRPr="003C01CA" w:rsidTr="000C44F4">
        <w:tc>
          <w:tcPr>
            <w:tcW w:w="1063" w:type="dxa"/>
            <w:tcBorders>
              <w:top w:val="single" w:sz="4" w:space="0" w:color="auto"/>
              <w:left w:val="single" w:sz="4" w:space="0" w:color="auto"/>
              <w:bottom w:val="single" w:sz="4" w:space="0" w:color="auto"/>
              <w:right w:val="single" w:sz="4" w:space="0" w:color="auto"/>
            </w:tcBorders>
          </w:tcPr>
          <w:p w:rsidR="00152C3D" w:rsidRPr="003C01CA" w:rsidRDefault="00152C3D" w:rsidP="005D342F">
            <w:pPr>
              <w:rPr>
                <w:rFonts w:ascii="Arial Narrow" w:hAnsi="Arial Narrow" w:cs="Arial"/>
              </w:rPr>
            </w:pPr>
            <w:r w:rsidRPr="003C01CA">
              <w:rPr>
                <w:rFonts w:ascii="Arial Narrow" w:hAnsi="Arial Narrow" w:cs="Arial"/>
              </w:rPr>
              <w:t>ANEXO 6</w:t>
            </w:r>
          </w:p>
        </w:tc>
        <w:tc>
          <w:tcPr>
            <w:tcW w:w="8505" w:type="dxa"/>
            <w:tcBorders>
              <w:top w:val="single" w:sz="4" w:space="0" w:color="auto"/>
              <w:left w:val="single" w:sz="4" w:space="0" w:color="auto"/>
              <w:bottom w:val="single" w:sz="4" w:space="0" w:color="auto"/>
              <w:right w:val="single" w:sz="4" w:space="0" w:color="auto"/>
            </w:tcBorders>
          </w:tcPr>
          <w:p w:rsidR="00152C3D" w:rsidRPr="003C01CA" w:rsidRDefault="00152C3D" w:rsidP="000C44F4">
            <w:pPr>
              <w:jc w:val="both"/>
              <w:rPr>
                <w:rFonts w:ascii="Arial Narrow" w:hAnsi="Arial Narrow" w:cs="Arial"/>
              </w:rPr>
            </w:pPr>
            <w:r w:rsidRPr="003C01CA">
              <w:rPr>
                <w:rFonts w:ascii="Arial Narrow" w:hAnsi="Arial Narrow" w:cs="Arial"/>
              </w:rPr>
              <w:t>FORMATO de acreditación del cumplimiento de las obligaciones fiscales.</w:t>
            </w:r>
          </w:p>
        </w:tc>
      </w:tr>
      <w:tr w:rsidR="00152C3D" w:rsidRPr="003C01CA" w:rsidTr="000C44F4">
        <w:tc>
          <w:tcPr>
            <w:tcW w:w="1063" w:type="dxa"/>
            <w:tcBorders>
              <w:top w:val="single" w:sz="4" w:space="0" w:color="auto"/>
              <w:left w:val="single" w:sz="4" w:space="0" w:color="auto"/>
              <w:bottom w:val="single" w:sz="4" w:space="0" w:color="auto"/>
              <w:right w:val="single" w:sz="4" w:space="0" w:color="auto"/>
            </w:tcBorders>
          </w:tcPr>
          <w:p w:rsidR="00152C3D" w:rsidRPr="003C01CA" w:rsidRDefault="00152C3D" w:rsidP="005D342F">
            <w:pPr>
              <w:rPr>
                <w:rFonts w:ascii="Arial Narrow" w:hAnsi="Arial Narrow" w:cs="Arial"/>
              </w:rPr>
            </w:pPr>
            <w:r w:rsidRPr="003C01CA">
              <w:rPr>
                <w:rFonts w:ascii="Arial Narrow" w:hAnsi="Arial Narrow" w:cs="Arial"/>
              </w:rPr>
              <w:t>ANEXO 7</w:t>
            </w:r>
          </w:p>
        </w:tc>
        <w:tc>
          <w:tcPr>
            <w:tcW w:w="8505" w:type="dxa"/>
            <w:tcBorders>
              <w:top w:val="single" w:sz="4" w:space="0" w:color="auto"/>
              <w:left w:val="single" w:sz="4" w:space="0" w:color="auto"/>
              <w:bottom w:val="single" w:sz="4" w:space="0" w:color="auto"/>
              <w:right w:val="single" w:sz="4" w:space="0" w:color="auto"/>
            </w:tcBorders>
          </w:tcPr>
          <w:p w:rsidR="00152C3D" w:rsidRPr="003C01CA" w:rsidRDefault="00152C3D" w:rsidP="000C44F4">
            <w:pPr>
              <w:jc w:val="both"/>
              <w:rPr>
                <w:rFonts w:ascii="Arial Narrow" w:hAnsi="Arial Narrow" w:cs="Arial"/>
                <w:highlight w:val="yellow"/>
              </w:rPr>
            </w:pPr>
            <w:r w:rsidRPr="003C01CA">
              <w:rPr>
                <w:rFonts w:ascii="Arial Narrow" w:hAnsi="Arial Narrow" w:cs="Arial"/>
              </w:rPr>
              <w:t>FORMATO para presentar el escrito referente al artículo 50 y 60 de la Ley de Adquisiciones, Arrendamientos y Servicios del Sector Público.</w:t>
            </w:r>
          </w:p>
        </w:tc>
      </w:tr>
      <w:tr w:rsidR="00152C3D" w:rsidRPr="003C01CA" w:rsidTr="000C44F4">
        <w:tc>
          <w:tcPr>
            <w:tcW w:w="1063" w:type="dxa"/>
            <w:tcBorders>
              <w:top w:val="single" w:sz="4" w:space="0" w:color="auto"/>
              <w:left w:val="single" w:sz="4" w:space="0" w:color="auto"/>
              <w:bottom w:val="single" w:sz="4" w:space="0" w:color="auto"/>
              <w:right w:val="single" w:sz="4" w:space="0" w:color="auto"/>
            </w:tcBorders>
          </w:tcPr>
          <w:p w:rsidR="00152C3D" w:rsidRPr="003C01CA" w:rsidRDefault="00152C3D" w:rsidP="005D342F">
            <w:pPr>
              <w:rPr>
                <w:rFonts w:ascii="Arial Narrow" w:hAnsi="Arial Narrow" w:cs="Arial"/>
              </w:rPr>
            </w:pPr>
            <w:r w:rsidRPr="003C01CA">
              <w:rPr>
                <w:rFonts w:ascii="Arial Narrow" w:hAnsi="Arial Narrow" w:cs="Arial"/>
              </w:rPr>
              <w:t>ANEXO 8</w:t>
            </w:r>
          </w:p>
        </w:tc>
        <w:tc>
          <w:tcPr>
            <w:tcW w:w="8505" w:type="dxa"/>
            <w:tcBorders>
              <w:top w:val="single" w:sz="4" w:space="0" w:color="auto"/>
              <w:left w:val="single" w:sz="4" w:space="0" w:color="auto"/>
              <w:bottom w:val="single" w:sz="4" w:space="0" w:color="auto"/>
              <w:right w:val="single" w:sz="4" w:space="0" w:color="auto"/>
            </w:tcBorders>
          </w:tcPr>
          <w:p w:rsidR="00152C3D" w:rsidRPr="003C01CA" w:rsidRDefault="00152C3D" w:rsidP="000C44F4">
            <w:pPr>
              <w:jc w:val="both"/>
              <w:rPr>
                <w:rFonts w:ascii="Arial Narrow" w:hAnsi="Arial Narrow" w:cs="Arial"/>
              </w:rPr>
            </w:pPr>
            <w:r w:rsidRPr="003C01CA">
              <w:rPr>
                <w:rFonts w:ascii="Arial Narrow" w:hAnsi="Arial Narrow" w:cs="Arial"/>
              </w:rPr>
              <w:t>FORMATO para manifestar la declaración de integridad.</w:t>
            </w:r>
          </w:p>
        </w:tc>
      </w:tr>
      <w:tr w:rsidR="00152C3D" w:rsidRPr="003C01CA" w:rsidTr="000C44F4">
        <w:tc>
          <w:tcPr>
            <w:tcW w:w="1063" w:type="dxa"/>
            <w:tcBorders>
              <w:top w:val="single" w:sz="4" w:space="0" w:color="auto"/>
              <w:left w:val="single" w:sz="4" w:space="0" w:color="auto"/>
              <w:bottom w:val="single" w:sz="4" w:space="0" w:color="auto"/>
              <w:right w:val="single" w:sz="4" w:space="0" w:color="auto"/>
            </w:tcBorders>
          </w:tcPr>
          <w:p w:rsidR="00152C3D" w:rsidRPr="003C01CA" w:rsidRDefault="00152C3D" w:rsidP="005D342F">
            <w:pPr>
              <w:rPr>
                <w:rFonts w:ascii="Arial Narrow" w:hAnsi="Arial Narrow" w:cs="Arial"/>
              </w:rPr>
            </w:pPr>
            <w:r w:rsidRPr="003C01CA">
              <w:rPr>
                <w:rFonts w:ascii="Arial Narrow" w:hAnsi="Arial Narrow" w:cs="Arial"/>
              </w:rPr>
              <w:t>ANEXO 9</w:t>
            </w:r>
          </w:p>
        </w:tc>
        <w:tc>
          <w:tcPr>
            <w:tcW w:w="8505" w:type="dxa"/>
            <w:tcBorders>
              <w:top w:val="single" w:sz="4" w:space="0" w:color="auto"/>
              <w:left w:val="single" w:sz="4" w:space="0" w:color="auto"/>
              <w:bottom w:val="single" w:sz="4" w:space="0" w:color="auto"/>
              <w:right w:val="single" w:sz="4" w:space="0" w:color="auto"/>
            </w:tcBorders>
          </w:tcPr>
          <w:p w:rsidR="00152C3D" w:rsidRPr="003C01CA" w:rsidRDefault="00152C3D" w:rsidP="000C44F4">
            <w:pPr>
              <w:jc w:val="both"/>
              <w:rPr>
                <w:rFonts w:ascii="Arial Narrow" w:hAnsi="Arial Narrow" w:cs="Arial"/>
              </w:rPr>
            </w:pPr>
            <w:r w:rsidRPr="003C01CA">
              <w:rPr>
                <w:rFonts w:ascii="Arial Narrow" w:hAnsi="Arial Narrow" w:cs="Arial"/>
              </w:rPr>
              <w:t>FORMATO relación de documentos a presentar en las proposiciones.</w:t>
            </w:r>
          </w:p>
        </w:tc>
      </w:tr>
      <w:tr w:rsidR="00152C3D" w:rsidRPr="003C01CA" w:rsidTr="000C44F4">
        <w:tc>
          <w:tcPr>
            <w:tcW w:w="1063" w:type="dxa"/>
            <w:tcBorders>
              <w:top w:val="single" w:sz="4" w:space="0" w:color="auto"/>
              <w:left w:val="single" w:sz="4" w:space="0" w:color="auto"/>
              <w:bottom w:val="single" w:sz="4" w:space="0" w:color="auto"/>
              <w:right w:val="single" w:sz="4" w:space="0" w:color="auto"/>
            </w:tcBorders>
          </w:tcPr>
          <w:p w:rsidR="00152C3D" w:rsidRPr="003C01CA" w:rsidRDefault="00152C3D" w:rsidP="005D342F">
            <w:pPr>
              <w:rPr>
                <w:rFonts w:ascii="Arial Narrow" w:hAnsi="Arial Narrow" w:cs="Arial"/>
              </w:rPr>
            </w:pPr>
            <w:r w:rsidRPr="003C01CA">
              <w:rPr>
                <w:rFonts w:ascii="Arial Narrow" w:hAnsi="Arial Narrow" w:cs="Arial"/>
              </w:rPr>
              <w:t>ANEXO 10</w:t>
            </w:r>
          </w:p>
        </w:tc>
        <w:tc>
          <w:tcPr>
            <w:tcW w:w="8505" w:type="dxa"/>
            <w:tcBorders>
              <w:top w:val="single" w:sz="4" w:space="0" w:color="auto"/>
              <w:left w:val="single" w:sz="4" w:space="0" w:color="auto"/>
              <w:bottom w:val="single" w:sz="4" w:space="0" w:color="auto"/>
              <w:right w:val="single" w:sz="4" w:space="0" w:color="auto"/>
            </w:tcBorders>
          </w:tcPr>
          <w:p w:rsidR="00152C3D" w:rsidRPr="003C01CA" w:rsidRDefault="00152C3D" w:rsidP="000C44F4">
            <w:pPr>
              <w:jc w:val="both"/>
              <w:rPr>
                <w:rFonts w:ascii="Arial Narrow" w:hAnsi="Arial Narrow" w:cs="Arial"/>
              </w:rPr>
            </w:pPr>
            <w:r w:rsidRPr="003C01CA">
              <w:rPr>
                <w:rFonts w:ascii="Arial Narrow" w:hAnsi="Arial Narrow" w:cs="Arial"/>
                <w:lang w:val="es-MX"/>
              </w:rPr>
              <w:t>FORMATO para la elaboración del Currículum.</w:t>
            </w:r>
          </w:p>
        </w:tc>
      </w:tr>
      <w:tr w:rsidR="00152C3D" w:rsidRPr="003C01CA" w:rsidTr="000C44F4">
        <w:tc>
          <w:tcPr>
            <w:tcW w:w="1063" w:type="dxa"/>
            <w:tcBorders>
              <w:top w:val="single" w:sz="4" w:space="0" w:color="auto"/>
              <w:left w:val="single" w:sz="4" w:space="0" w:color="auto"/>
              <w:bottom w:val="single" w:sz="4" w:space="0" w:color="auto"/>
              <w:right w:val="single" w:sz="4" w:space="0" w:color="auto"/>
            </w:tcBorders>
          </w:tcPr>
          <w:p w:rsidR="00152C3D" w:rsidRPr="003C01CA" w:rsidRDefault="00152C3D" w:rsidP="005D342F">
            <w:pPr>
              <w:rPr>
                <w:rFonts w:ascii="Arial Narrow" w:hAnsi="Arial Narrow" w:cs="Arial"/>
              </w:rPr>
            </w:pPr>
            <w:r w:rsidRPr="003C01CA">
              <w:rPr>
                <w:rFonts w:ascii="Arial Narrow" w:hAnsi="Arial Narrow" w:cs="Arial"/>
              </w:rPr>
              <w:t>ANEXO 11</w:t>
            </w:r>
          </w:p>
        </w:tc>
        <w:tc>
          <w:tcPr>
            <w:tcW w:w="8505" w:type="dxa"/>
            <w:tcBorders>
              <w:top w:val="single" w:sz="4" w:space="0" w:color="auto"/>
              <w:left w:val="single" w:sz="4" w:space="0" w:color="auto"/>
              <w:bottom w:val="single" w:sz="4" w:space="0" w:color="auto"/>
              <w:right w:val="single" w:sz="4" w:space="0" w:color="auto"/>
            </w:tcBorders>
          </w:tcPr>
          <w:p w:rsidR="00152C3D" w:rsidRPr="003C01CA" w:rsidRDefault="00152C3D" w:rsidP="000C44F4">
            <w:pPr>
              <w:jc w:val="both"/>
              <w:rPr>
                <w:rFonts w:ascii="Arial Narrow" w:hAnsi="Arial Narrow" w:cs="Arial"/>
              </w:rPr>
            </w:pPr>
            <w:r w:rsidRPr="003C01CA">
              <w:rPr>
                <w:rFonts w:ascii="Arial Narrow" w:hAnsi="Arial Narrow" w:cs="Arial"/>
              </w:rPr>
              <w:t>CARTA poder simple.</w:t>
            </w:r>
          </w:p>
        </w:tc>
      </w:tr>
      <w:tr w:rsidR="00152C3D" w:rsidRPr="003C01CA" w:rsidTr="000C44F4">
        <w:tc>
          <w:tcPr>
            <w:tcW w:w="1063" w:type="dxa"/>
            <w:tcBorders>
              <w:top w:val="single" w:sz="4" w:space="0" w:color="auto"/>
              <w:left w:val="single" w:sz="4" w:space="0" w:color="auto"/>
              <w:bottom w:val="single" w:sz="4" w:space="0" w:color="auto"/>
              <w:right w:val="single" w:sz="4" w:space="0" w:color="auto"/>
            </w:tcBorders>
          </w:tcPr>
          <w:p w:rsidR="00152C3D" w:rsidRPr="003C01CA" w:rsidRDefault="00152C3D" w:rsidP="005D342F">
            <w:pPr>
              <w:rPr>
                <w:rFonts w:ascii="Arial Narrow" w:hAnsi="Arial Narrow" w:cs="Arial"/>
              </w:rPr>
            </w:pPr>
            <w:r w:rsidRPr="003C01CA">
              <w:rPr>
                <w:rFonts w:ascii="Arial Narrow" w:hAnsi="Arial Narrow" w:cs="Arial"/>
              </w:rPr>
              <w:t>ANEXO 12</w:t>
            </w:r>
          </w:p>
        </w:tc>
        <w:tc>
          <w:tcPr>
            <w:tcW w:w="8505" w:type="dxa"/>
            <w:tcBorders>
              <w:top w:val="single" w:sz="4" w:space="0" w:color="auto"/>
              <w:left w:val="single" w:sz="4" w:space="0" w:color="auto"/>
              <w:bottom w:val="single" w:sz="4" w:space="0" w:color="auto"/>
              <w:right w:val="single" w:sz="4" w:space="0" w:color="auto"/>
            </w:tcBorders>
          </w:tcPr>
          <w:p w:rsidR="00152C3D" w:rsidRPr="003C01CA" w:rsidRDefault="00152C3D" w:rsidP="000C44F4">
            <w:pPr>
              <w:jc w:val="both"/>
              <w:rPr>
                <w:rFonts w:ascii="Arial Narrow" w:hAnsi="Arial Narrow" w:cs="Arial"/>
              </w:rPr>
            </w:pPr>
            <w:r w:rsidRPr="003C01CA">
              <w:rPr>
                <w:rFonts w:ascii="Arial Narrow" w:hAnsi="Arial Narrow" w:cs="Arial"/>
              </w:rPr>
              <w:t>FORMATO para presentar el es</w:t>
            </w:r>
            <w:r w:rsidR="000C44F4">
              <w:rPr>
                <w:rFonts w:ascii="Arial Narrow" w:hAnsi="Arial Narrow" w:cs="Arial"/>
              </w:rPr>
              <w:t>crito referente a los artículos</w:t>
            </w:r>
            <w:r w:rsidRPr="003C01CA">
              <w:rPr>
                <w:rFonts w:ascii="Arial Narrow" w:hAnsi="Arial Narrow" w:cs="Arial"/>
              </w:rPr>
              <w:t xml:space="preserve"> 8 fracción XX y 9 de la Ley Federal de Responsabilidades Administrativas  de los Servidores Públicos</w:t>
            </w:r>
          </w:p>
        </w:tc>
      </w:tr>
      <w:tr w:rsidR="00152C3D" w:rsidRPr="003C01CA" w:rsidTr="000C44F4">
        <w:tc>
          <w:tcPr>
            <w:tcW w:w="1063" w:type="dxa"/>
            <w:tcBorders>
              <w:top w:val="single" w:sz="4" w:space="0" w:color="auto"/>
              <w:left w:val="single" w:sz="4" w:space="0" w:color="auto"/>
              <w:bottom w:val="single" w:sz="4" w:space="0" w:color="auto"/>
              <w:right w:val="single" w:sz="4" w:space="0" w:color="auto"/>
            </w:tcBorders>
          </w:tcPr>
          <w:p w:rsidR="00152C3D" w:rsidRPr="003C01CA" w:rsidRDefault="00152C3D" w:rsidP="005D342F">
            <w:pPr>
              <w:rPr>
                <w:rFonts w:ascii="Arial Narrow" w:hAnsi="Arial Narrow" w:cs="Arial"/>
                <w:bCs/>
              </w:rPr>
            </w:pPr>
            <w:r w:rsidRPr="003C01CA">
              <w:rPr>
                <w:rFonts w:ascii="Arial Narrow" w:hAnsi="Arial Narrow" w:cs="Arial"/>
                <w:bCs/>
              </w:rPr>
              <w:t>ANEXO 13</w:t>
            </w:r>
          </w:p>
        </w:tc>
        <w:tc>
          <w:tcPr>
            <w:tcW w:w="8505" w:type="dxa"/>
            <w:tcBorders>
              <w:top w:val="single" w:sz="4" w:space="0" w:color="auto"/>
              <w:left w:val="single" w:sz="4" w:space="0" w:color="auto"/>
              <w:bottom w:val="single" w:sz="4" w:space="0" w:color="auto"/>
              <w:right w:val="single" w:sz="4" w:space="0" w:color="auto"/>
            </w:tcBorders>
          </w:tcPr>
          <w:p w:rsidR="00152C3D" w:rsidRPr="003C01CA" w:rsidRDefault="00152C3D" w:rsidP="000C44F4">
            <w:pPr>
              <w:jc w:val="both"/>
              <w:rPr>
                <w:rFonts w:ascii="Arial Narrow" w:hAnsi="Arial Narrow" w:cs="Arial"/>
              </w:rPr>
            </w:pPr>
            <w:r w:rsidRPr="003C01CA">
              <w:rPr>
                <w:rFonts w:ascii="Arial Narrow" w:hAnsi="Arial Narrow" w:cs="Arial"/>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152C3D" w:rsidRPr="003C01CA" w:rsidTr="000C44F4">
        <w:tc>
          <w:tcPr>
            <w:tcW w:w="1063" w:type="dxa"/>
            <w:tcBorders>
              <w:top w:val="single" w:sz="4" w:space="0" w:color="auto"/>
              <w:left w:val="single" w:sz="4" w:space="0" w:color="auto"/>
              <w:bottom w:val="single" w:sz="4" w:space="0" w:color="auto"/>
              <w:right w:val="single" w:sz="4" w:space="0" w:color="auto"/>
            </w:tcBorders>
          </w:tcPr>
          <w:p w:rsidR="00152C3D" w:rsidRPr="003C01CA" w:rsidRDefault="00152C3D" w:rsidP="005D342F">
            <w:pPr>
              <w:rPr>
                <w:rFonts w:ascii="Arial Narrow" w:hAnsi="Arial Narrow" w:cs="Arial"/>
              </w:rPr>
            </w:pPr>
            <w:r w:rsidRPr="003C01CA">
              <w:rPr>
                <w:rFonts w:ascii="Arial Narrow" w:hAnsi="Arial Narrow" w:cs="Arial"/>
              </w:rPr>
              <w:t>ANEXO 14</w:t>
            </w:r>
          </w:p>
        </w:tc>
        <w:tc>
          <w:tcPr>
            <w:tcW w:w="8505" w:type="dxa"/>
            <w:tcBorders>
              <w:top w:val="single" w:sz="4" w:space="0" w:color="auto"/>
              <w:left w:val="single" w:sz="4" w:space="0" w:color="auto"/>
              <w:bottom w:val="single" w:sz="4" w:space="0" w:color="auto"/>
              <w:right w:val="single" w:sz="4" w:space="0" w:color="auto"/>
            </w:tcBorders>
          </w:tcPr>
          <w:p w:rsidR="00152C3D" w:rsidRPr="003C01CA" w:rsidRDefault="00152C3D" w:rsidP="000C44F4">
            <w:pPr>
              <w:pStyle w:val="ANOTACION"/>
              <w:spacing w:before="0" w:after="0" w:line="240" w:lineRule="auto"/>
              <w:jc w:val="both"/>
              <w:rPr>
                <w:rFonts w:ascii="Arial Narrow" w:hAnsi="Arial Narrow" w:cs="Arial"/>
                <w:b w:val="0"/>
                <w:bCs/>
                <w:sz w:val="20"/>
              </w:rPr>
            </w:pPr>
            <w:r w:rsidRPr="003C01CA">
              <w:rPr>
                <w:rFonts w:ascii="Arial Narrow" w:hAnsi="Arial Narrow" w:cs="Arial"/>
                <w:b w:val="0"/>
                <w:bCs/>
                <w:sz w:val="20"/>
              </w:rPr>
              <w:t xml:space="preserve">Formato de identificación de información confidencial, reservada o comercial reservada. </w:t>
            </w:r>
          </w:p>
          <w:p w:rsidR="003B25ED" w:rsidRPr="003C01CA" w:rsidRDefault="003B25ED" w:rsidP="000C44F4">
            <w:pPr>
              <w:pStyle w:val="ANOTACION"/>
              <w:spacing w:before="0" w:after="0" w:line="240" w:lineRule="auto"/>
              <w:jc w:val="both"/>
              <w:rPr>
                <w:rFonts w:ascii="Arial Narrow" w:hAnsi="Arial Narrow" w:cs="Arial"/>
                <w:b w:val="0"/>
                <w:bCs/>
                <w:sz w:val="20"/>
              </w:rPr>
            </w:pPr>
          </w:p>
        </w:tc>
      </w:tr>
      <w:tr w:rsidR="00152C3D" w:rsidRPr="003C01CA" w:rsidTr="000C44F4">
        <w:tc>
          <w:tcPr>
            <w:tcW w:w="1063" w:type="dxa"/>
            <w:tcBorders>
              <w:top w:val="single" w:sz="4" w:space="0" w:color="auto"/>
              <w:left w:val="single" w:sz="4" w:space="0" w:color="auto"/>
              <w:bottom w:val="single" w:sz="4" w:space="0" w:color="auto"/>
              <w:right w:val="single" w:sz="4" w:space="0" w:color="auto"/>
            </w:tcBorders>
          </w:tcPr>
          <w:p w:rsidR="00152C3D" w:rsidRPr="003C01CA" w:rsidRDefault="00152C3D" w:rsidP="005D342F">
            <w:pPr>
              <w:rPr>
                <w:rFonts w:ascii="Arial Narrow" w:hAnsi="Arial Narrow" w:cs="Arial"/>
              </w:rPr>
            </w:pPr>
            <w:r w:rsidRPr="003C01CA">
              <w:rPr>
                <w:rFonts w:ascii="Arial Narrow" w:hAnsi="Arial Narrow" w:cs="Arial"/>
              </w:rPr>
              <w:t>ANEXO 15</w:t>
            </w:r>
          </w:p>
        </w:tc>
        <w:tc>
          <w:tcPr>
            <w:tcW w:w="8505" w:type="dxa"/>
            <w:tcBorders>
              <w:top w:val="single" w:sz="4" w:space="0" w:color="auto"/>
              <w:left w:val="single" w:sz="4" w:space="0" w:color="auto"/>
              <w:bottom w:val="single" w:sz="4" w:space="0" w:color="auto"/>
              <w:right w:val="single" w:sz="4" w:space="0" w:color="auto"/>
            </w:tcBorders>
          </w:tcPr>
          <w:p w:rsidR="00152C3D" w:rsidRPr="003C01CA" w:rsidRDefault="00152C3D" w:rsidP="000C44F4">
            <w:pPr>
              <w:jc w:val="both"/>
              <w:rPr>
                <w:rFonts w:ascii="Arial Narrow" w:hAnsi="Arial Narrow" w:cs="Arial"/>
              </w:rPr>
            </w:pPr>
            <w:r w:rsidRPr="003C01CA">
              <w:rPr>
                <w:rFonts w:ascii="Arial Narrow" w:hAnsi="Arial Narrow" w:cs="Arial"/>
              </w:rPr>
              <w:t>FORMATO para evaluar la percepción de transparencia del procedimiento de LICITACIÓN.</w:t>
            </w:r>
          </w:p>
          <w:p w:rsidR="003B25ED" w:rsidRPr="003C01CA" w:rsidRDefault="003B25ED" w:rsidP="000C44F4">
            <w:pPr>
              <w:jc w:val="both"/>
              <w:rPr>
                <w:rFonts w:ascii="Arial Narrow" w:hAnsi="Arial Narrow" w:cs="Arial"/>
              </w:rPr>
            </w:pPr>
          </w:p>
          <w:p w:rsidR="00152C3D" w:rsidRPr="003C01CA" w:rsidRDefault="00152C3D" w:rsidP="000C44F4">
            <w:pPr>
              <w:jc w:val="both"/>
              <w:rPr>
                <w:rFonts w:ascii="Arial Narrow" w:hAnsi="Arial Narrow" w:cs="Arial"/>
              </w:rPr>
            </w:pPr>
            <w:r w:rsidRPr="003C01CA">
              <w:rPr>
                <w:rFonts w:ascii="Arial Narrow" w:hAnsi="Arial Narrow" w:cs="Arial"/>
                <w:b/>
              </w:rPr>
              <w:t>NOTA:</w:t>
            </w:r>
            <w:r w:rsidRPr="003C01CA">
              <w:rPr>
                <w:rFonts w:ascii="Arial Narrow" w:hAnsi="Arial Narrow" w:cs="Arial"/>
              </w:rPr>
              <w:t xml:space="preserve"> Este documento lo entregarán debidamente llenado con los datos requeridos en el acto público de fallo. En caso de que no asista representante del LICITANTE a dicho acto, lo remitirán a la entidad posteriormente vía fax o mensajería.</w:t>
            </w:r>
          </w:p>
        </w:tc>
      </w:tr>
      <w:tr w:rsidR="00152C3D" w:rsidRPr="003C01CA" w:rsidTr="000C44F4">
        <w:tc>
          <w:tcPr>
            <w:tcW w:w="1063" w:type="dxa"/>
            <w:tcBorders>
              <w:top w:val="single" w:sz="4" w:space="0" w:color="auto"/>
              <w:left w:val="single" w:sz="4" w:space="0" w:color="auto"/>
              <w:bottom w:val="single" w:sz="4" w:space="0" w:color="auto"/>
              <w:right w:val="single" w:sz="4" w:space="0" w:color="auto"/>
            </w:tcBorders>
          </w:tcPr>
          <w:p w:rsidR="00152C3D" w:rsidRPr="003C01CA" w:rsidRDefault="00152C3D" w:rsidP="005D342F">
            <w:pPr>
              <w:rPr>
                <w:rFonts w:ascii="Arial Narrow" w:hAnsi="Arial Narrow" w:cs="Arial"/>
              </w:rPr>
            </w:pPr>
            <w:r w:rsidRPr="003C01CA">
              <w:rPr>
                <w:rFonts w:ascii="Arial Narrow" w:hAnsi="Arial Narrow" w:cs="Arial"/>
              </w:rPr>
              <w:t>ANEXO 16</w:t>
            </w:r>
          </w:p>
        </w:tc>
        <w:tc>
          <w:tcPr>
            <w:tcW w:w="8505" w:type="dxa"/>
            <w:tcBorders>
              <w:top w:val="single" w:sz="4" w:space="0" w:color="auto"/>
              <w:left w:val="single" w:sz="4" w:space="0" w:color="auto"/>
              <w:bottom w:val="single" w:sz="4" w:space="0" w:color="auto"/>
              <w:right w:val="single" w:sz="4" w:space="0" w:color="auto"/>
            </w:tcBorders>
          </w:tcPr>
          <w:p w:rsidR="00152C3D" w:rsidRPr="003C01CA" w:rsidRDefault="00152C3D" w:rsidP="000C44F4">
            <w:pPr>
              <w:jc w:val="both"/>
              <w:rPr>
                <w:rFonts w:ascii="Arial Narrow" w:hAnsi="Arial Narrow" w:cs="Arial"/>
              </w:rPr>
            </w:pPr>
            <w:r w:rsidRPr="003C01CA">
              <w:rPr>
                <w:rFonts w:ascii="Arial Narrow" w:hAnsi="Arial Narrow" w:cs="Arial"/>
              </w:rPr>
              <w:t xml:space="preserve">FORMATO </w:t>
            </w:r>
            <w:r w:rsidRPr="003C01CA">
              <w:rPr>
                <w:rFonts w:ascii="Arial Narrow" w:hAnsi="Arial Narrow" w:cs="Arial"/>
                <w:lang w:val="es-MX"/>
              </w:rPr>
              <w:t xml:space="preserve">API-DBO-GAF-F-19 </w:t>
            </w:r>
            <w:r w:rsidRPr="003C01CA">
              <w:rPr>
                <w:rFonts w:ascii="Arial Narrow" w:hAnsi="Arial Narrow" w:cs="Arial"/>
              </w:rPr>
              <w:t xml:space="preserve">Cuestionario al </w:t>
            </w:r>
            <w:r w:rsidR="00D8526D" w:rsidRPr="003C01CA">
              <w:rPr>
                <w:rFonts w:ascii="Arial Narrow" w:hAnsi="Arial Narrow" w:cs="Arial"/>
              </w:rPr>
              <w:t>PROVEEDOR</w:t>
            </w:r>
            <w:r w:rsidRPr="003C01CA">
              <w:rPr>
                <w:rFonts w:ascii="Arial Narrow" w:hAnsi="Arial Narrow" w:cs="Arial"/>
              </w:rPr>
              <w:t xml:space="preserve"> para integrar el listado de </w:t>
            </w:r>
            <w:r w:rsidR="00D8526D" w:rsidRPr="003C01CA">
              <w:rPr>
                <w:rFonts w:ascii="Arial Narrow" w:hAnsi="Arial Narrow" w:cs="Arial"/>
              </w:rPr>
              <w:t>PROVEEDOR</w:t>
            </w:r>
            <w:r w:rsidRPr="003C01CA">
              <w:rPr>
                <w:rFonts w:ascii="Arial Narrow" w:hAnsi="Arial Narrow" w:cs="Arial"/>
              </w:rPr>
              <w:t>ES evaluados del Sistema de Gestión de Calidad y Ambiental.</w:t>
            </w:r>
          </w:p>
          <w:p w:rsidR="00152C3D" w:rsidRPr="003C01CA" w:rsidRDefault="00152C3D" w:rsidP="000C44F4">
            <w:pPr>
              <w:jc w:val="both"/>
              <w:rPr>
                <w:rFonts w:ascii="Arial Narrow" w:hAnsi="Arial Narrow" w:cs="Arial"/>
              </w:rPr>
            </w:pPr>
            <w:r w:rsidRPr="003C01CA">
              <w:rPr>
                <w:rFonts w:ascii="Arial Narrow" w:hAnsi="Arial Narrow" w:cs="Arial"/>
              </w:rPr>
              <w:t>NOTA: Este documento será entregado, debidamente llenado con los datos requeridos, por el licitante ganador previo a la firma del CONTRATO.</w:t>
            </w:r>
          </w:p>
        </w:tc>
      </w:tr>
      <w:tr w:rsidR="00152C3D" w:rsidRPr="003C01CA" w:rsidTr="000C44F4">
        <w:tc>
          <w:tcPr>
            <w:tcW w:w="1063" w:type="dxa"/>
            <w:tcBorders>
              <w:top w:val="single" w:sz="4" w:space="0" w:color="auto"/>
              <w:left w:val="single" w:sz="4" w:space="0" w:color="auto"/>
              <w:bottom w:val="single" w:sz="4" w:space="0" w:color="auto"/>
              <w:right w:val="single" w:sz="4" w:space="0" w:color="auto"/>
            </w:tcBorders>
          </w:tcPr>
          <w:p w:rsidR="00152C3D" w:rsidRPr="003C01CA" w:rsidRDefault="00152C3D" w:rsidP="005D342F">
            <w:pPr>
              <w:rPr>
                <w:rFonts w:ascii="Arial Narrow" w:hAnsi="Arial Narrow" w:cs="Arial"/>
              </w:rPr>
            </w:pPr>
            <w:r w:rsidRPr="003C01CA">
              <w:rPr>
                <w:rFonts w:ascii="Arial Narrow" w:hAnsi="Arial Narrow" w:cs="Arial"/>
              </w:rPr>
              <w:t>ANEXO 17</w:t>
            </w:r>
          </w:p>
        </w:tc>
        <w:tc>
          <w:tcPr>
            <w:tcW w:w="8505" w:type="dxa"/>
            <w:tcBorders>
              <w:top w:val="single" w:sz="4" w:space="0" w:color="auto"/>
              <w:left w:val="single" w:sz="4" w:space="0" w:color="auto"/>
              <w:bottom w:val="single" w:sz="4" w:space="0" w:color="auto"/>
              <w:right w:val="single" w:sz="4" w:space="0" w:color="auto"/>
            </w:tcBorders>
          </w:tcPr>
          <w:p w:rsidR="00622AD8" w:rsidRPr="003C01CA" w:rsidRDefault="00622AD8" w:rsidP="000C44F4">
            <w:pPr>
              <w:jc w:val="both"/>
              <w:rPr>
                <w:rFonts w:ascii="Arial Narrow" w:hAnsi="Arial Narrow" w:cs="Arial"/>
              </w:rPr>
            </w:pPr>
            <w:r w:rsidRPr="003C01CA">
              <w:rPr>
                <w:rFonts w:ascii="Arial Narrow" w:hAnsi="Arial Narrow" w:cs="Arial"/>
              </w:rPr>
              <w:t>Carta compromiso para contratar una Póliza de Seguro de Responsabilidad Civil.</w:t>
            </w:r>
          </w:p>
        </w:tc>
      </w:tr>
      <w:tr w:rsidR="00152C3D" w:rsidRPr="003C01CA" w:rsidTr="000C44F4">
        <w:tc>
          <w:tcPr>
            <w:tcW w:w="1063" w:type="dxa"/>
            <w:tcBorders>
              <w:top w:val="single" w:sz="4" w:space="0" w:color="auto"/>
              <w:left w:val="single" w:sz="4" w:space="0" w:color="auto"/>
              <w:bottom w:val="single" w:sz="4" w:space="0" w:color="auto"/>
              <w:right w:val="single" w:sz="4" w:space="0" w:color="auto"/>
            </w:tcBorders>
          </w:tcPr>
          <w:p w:rsidR="00152C3D" w:rsidRPr="003C01CA" w:rsidRDefault="00152C3D" w:rsidP="005D342F">
            <w:pPr>
              <w:rPr>
                <w:rFonts w:ascii="Arial Narrow" w:hAnsi="Arial Narrow" w:cs="Arial"/>
              </w:rPr>
            </w:pPr>
            <w:r w:rsidRPr="003C01CA">
              <w:rPr>
                <w:rFonts w:ascii="Arial Narrow" w:hAnsi="Arial Narrow" w:cs="Arial"/>
              </w:rPr>
              <w:t>ANEXO 18</w:t>
            </w:r>
          </w:p>
        </w:tc>
        <w:tc>
          <w:tcPr>
            <w:tcW w:w="8505" w:type="dxa"/>
            <w:tcBorders>
              <w:top w:val="single" w:sz="4" w:space="0" w:color="auto"/>
              <w:left w:val="single" w:sz="4" w:space="0" w:color="auto"/>
              <w:bottom w:val="single" w:sz="4" w:space="0" w:color="auto"/>
              <w:right w:val="single" w:sz="4" w:space="0" w:color="auto"/>
            </w:tcBorders>
          </w:tcPr>
          <w:p w:rsidR="00152C3D" w:rsidRPr="003C01CA" w:rsidRDefault="00152C3D" w:rsidP="000C44F4">
            <w:pPr>
              <w:jc w:val="both"/>
              <w:rPr>
                <w:rFonts w:ascii="Arial Narrow" w:hAnsi="Arial Narrow" w:cs="Arial"/>
                <w:color w:val="000000"/>
              </w:rPr>
            </w:pPr>
            <w:r w:rsidRPr="003C01CA">
              <w:rPr>
                <w:rFonts w:ascii="Arial Narrow" w:hAnsi="Arial Narrow" w:cs="Arial"/>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w:t>
            </w:r>
          </w:p>
        </w:tc>
      </w:tr>
      <w:tr w:rsidR="00152C3D" w:rsidRPr="003C01CA" w:rsidTr="000C44F4">
        <w:tc>
          <w:tcPr>
            <w:tcW w:w="1063" w:type="dxa"/>
            <w:tcBorders>
              <w:top w:val="single" w:sz="4" w:space="0" w:color="auto"/>
              <w:left w:val="single" w:sz="4" w:space="0" w:color="auto"/>
              <w:bottom w:val="single" w:sz="4" w:space="0" w:color="auto"/>
              <w:right w:val="single" w:sz="4" w:space="0" w:color="auto"/>
            </w:tcBorders>
          </w:tcPr>
          <w:p w:rsidR="00152C3D" w:rsidRPr="003C01CA" w:rsidRDefault="00C84577" w:rsidP="005D342F">
            <w:pPr>
              <w:rPr>
                <w:rFonts w:ascii="Arial Narrow" w:hAnsi="Arial Narrow" w:cs="Arial"/>
              </w:rPr>
            </w:pPr>
            <w:r w:rsidRPr="003C01CA">
              <w:rPr>
                <w:rFonts w:ascii="Arial Narrow" w:hAnsi="Arial Narrow" w:cs="Arial"/>
              </w:rPr>
              <w:t>2.10</w:t>
            </w:r>
          </w:p>
        </w:tc>
        <w:tc>
          <w:tcPr>
            <w:tcW w:w="8505" w:type="dxa"/>
            <w:tcBorders>
              <w:top w:val="single" w:sz="4" w:space="0" w:color="auto"/>
              <w:left w:val="single" w:sz="4" w:space="0" w:color="auto"/>
              <w:bottom w:val="single" w:sz="4" w:space="0" w:color="auto"/>
              <w:right w:val="single" w:sz="4" w:space="0" w:color="auto"/>
            </w:tcBorders>
          </w:tcPr>
          <w:p w:rsidR="003B25ED" w:rsidRPr="003C01CA" w:rsidRDefault="00152C3D" w:rsidP="000C44F4">
            <w:pPr>
              <w:jc w:val="both"/>
              <w:rPr>
                <w:rFonts w:ascii="Arial Narrow" w:hAnsi="Arial Narrow" w:cs="Arial"/>
              </w:rPr>
            </w:pPr>
            <w:r w:rsidRPr="003C01CA">
              <w:rPr>
                <w:rFonts w:ascii="Arial Narrow" w:hAnsi="Arial Narrow" w:cs="Arial"/>
              </w:rPr>
              <w:t>Modelo de Contrato/Pedido de la</w:t>
            </w:r>
            <w:r w:rsidR="008B421C" w:rsidRPr="003C01CA">
              <w:rPr>
                <w:rFonts w:ascii="Arial Narrow" w:hAnsi="Arial Narrow" w:cs="Arial"/>
              </w:rPr>
              <w:t xml:space="preserve"> Contratación de los SERVICIOS.</w:t>
            </w:r>
          </w:p>
        </w:tc>
      </w:tr>
      <w:tr w:rsidR="00152C3D" w:rsidRPr="003C01CA" w:rsidTr="000C44F4">
        <w:tc>
          <w:tcPr>
            <w:tcW w:w="1063" w:type="dxa"/>
            <w:tcBorders>
              <w:top w:val="single" w:sz="4" w:space="0" w:color="auto"/>
              <w:left w:val="single" w:sz="4" w:space="0" w:color="auto"/>
              <w:bottom w:val="single" w:sz="4" w:space="0" w:color="auto"/>
              <w:right w:val="single" w:sz="4" w:space="0" w:color="auto"/>
            </w:tcBorders>
          </w:tcPr>
          <w:p w:rsidR="00152C3D" w:rsidRPr="003C01CA" w:rsidRDefault="00490824" w:rsidP="005D342F">
            <w:pPr>
              <w:rPr>
                <w:rFonts w:ascii="Arial Narrow" w:hAnsi="Arial Narrow" w:cs="Arial"/>
              </w:rPr>
            </w:pPr>
            <w:r w:rsidRPr="003C01CA">
              <w:rPr>
                <w:rFonts w:ascii="Arial Narrow" w:hAnsi="Arial Narrow" w:cs="Arial"/>
              </w:rPr>
              <w:t>ANEXO 19</w:t>
            </w:r>
          </w:p>
        </w:tc>
        <w:tc>
          <w:tcPr>
            <w:tcW w:w="8505" w:type="dxa"/>
            <w:tcBorders>
              <w:top w:val="single" w:sz="4" w:space="0" w:color="auto"/>
              <w:left w:val="single" w:sz="4" w:space="0" w:color="auto"/>
              <w:bottom w:val="single" w:sz="4" w:space="0" w:color="auto"/>
              <w:right w:val="single" w:sz="4" w:space="0" w:color="auto"/>
            </w:tcBorders>
          </w:tcPr>
          <w:p w:rsidR="003B25ED" w:rsidRPr="003C01CA" w:rsidRDefault="00152C3D" w:rsidP="000C44F4">
            <w:pPr>
              <w:jc w:val="both"/>
              <w:rPr>
                <w:rFonts w:ascii="Arial Narrow" w:hAnsi="Arial Narrow" w:cs="Arial"/>
              </w:rPr>
            </w:pPr>
            <w:r w:rsidRPr="003C01CA">
              <w:rPr>
                <w:rFonts w:ascii="Arial Narrow" w:hAnsi="Arial Narrow" w:cs="Arial"/>
              </w:rPr>
              <w:t>Carta Compromiso para propuestas conjuntas (consorciadas)</w:t>
            </w:r>
          </w:p>
        </w:tc>
      </w:tr>
      <w:tr w:rsidR="00490824" w:rsidRPr="003C01CA" w:rsidTr="000C44F4">
        <w:tc>
          <w:tcPr>
            <w:tcW w:w="1063" w:type="dxa"/>
            <w:tcBorders>
              <w:top w:val="single" w:sz="4" w:space="0" w:color="auto"/>
              <w:left w:val="single" w:sz="4" w:space="0" w:color="auto"/>
              <w:bottom w:val="single" w:sz="4" w:space="0" w:color="auto"/>
              <w:right w:val="single" w:sz="4" w:space="0" w:color="auto"/>
            </w:tcBorders>
          </w:tcPr>
          <w:p w:rsidR="00490824" w:rsidRPr="003C01CA" w:rsidRDefault="00490824" w:rsidP="005D342F">
            <w:pPr>
              <w:rPr>
                <w:rFonts w:ascii="Arial Narrow" w:hAnsi="Arial Narrow" w:cs="Arial"/>
              </w:rPr>
            </w:pPr>
            <w:r w:rsidRPr="003C01CA">
              <w:rPr>
                <w:rFonts w:ascii="Arial Narrow" w:hAnsi="Arial Narrow" w:cs="Arial"/>
              </w:rPr>
              <w:t>ANEXO 20</w:t>
            </w:r>
          </w:p>
        </w:tc>
        <w:tc>
          <w:tcPr>
            <w:tcW w:w="8505" w:type="dxa"/>
            <w:tcBorders>
              <w:top w:val="single" w:sz="4" w:space="0" w:color="auto"/>
              <w:left w:val="single" w:sz="4" w:space="0" w:color="auto"/>
              <w:bottom w:val="single" w:sz="4" w:space="0" w:color="auto"/>
              <w:right w:val="single" w:sz="4" w:space="0" w:color="auto"/>
            </w:tcBorders>
          </w:tcPr>
          <w:p w:rsidR="003B25ED" w:rsidRPr="003C01CA" w:rsidRDefault="008F4679" w:rsidP="000C44F4">
            <w:pPr>
              <w:jc w:val="both"/>
              <w:rPr>
                <w:rFonts w:ascii="Arial Narrow" w:hAnsi="Arial Narrow" w:cs="Arial"/>
              </w:rPr>
            </w:pPr>
            <w:r w:rsidRPr="003C01CA">
              <w:rPr>
                <w:rFonts w:ascii="Arial Narrow" w:hAnsi="Arial Narrow" w:cs="Arial"/>
              </w:rPr>
              <w:t>Formato de Cadenas Productivas del Gobierno.</w:t>
            </w:r>
          </w:p>
        </w:tc>
      </w:tr>
    </w:tbl>
    <w:p w:rsidR="00152C3D" w:rsidRPr="003C01CA" w:rsidRDefault="00152C3D" w:rsidP="005D342F">
      <w:pPr>
        <w:jc w:val="both"/>
        <w:rPr>
          <w:rFonts w:ascii="Arial Narrow" w:hAnsi="Arial Narrow" w:cs="Arial"/>
          <w:color w:val="800000"/>
        </w:rPr>
      </w:pPr>
    </w:p>
    <w:p w:rsidR="00515EED" w:rsidRPr="00503367" w:rsidRDefault="00A26409" w:rsidP="00515EED">
      <w:pPr>
        <w:jc w:val="center"/>
        <w:rPr>
          <w:rFonts w:ascii="Arial" w:hAnsi="Arial" w:cs="Arial"/>
          <w:b/>
        </w:rPr>
      </w:pPr>
      <w:r w:rsidRPr="003C01CA">
        <w:rPr>
          <w:rFonts w:ascii="Arial Narrow" w:hAnsi="Arial Narrow" w:cs="Arial"/>
          <w:color w:val="800000"/>
        </w:rPr>
        <w:br w:type="page"/>
      </w:r>
      <w:r w:rsidR="00515EED">
        <w:rPr>
          <w:rFonts w:ascii="Arial" w:hAnsi="Arial" w:cs="Arial"/>
          <w:b/>
        </w:rPr>
        <w:lastRenderedPageBreak/>
        <w:t>A N E X O     A</w:t>
      </w:r>
    </w:p>
    <w:p w:rsidR="00515EED" w:rsidRPr="00503367" w:rsidRDefault="00515EED" w:rsidP="00515EED">
      <w:pPr>
        <w:jc w:val="center"/>
        <w:rPr>
          <w:rFonts w:ascii="Arial" w:hAnsi="Arial" w:cs="Arial"/>
          <w:b/>
        </w:rPr>
      </w:pPr>
    </w:p>
    <w:p w:rsidR="00515EED" w:rsidRPr="00AB3801" w:rsidRDefault="00515EED" w:rsidP="00515EED">
      <w:pPr>
        <w:spacing w:after="120"/>
        <w:jc w:val="center"/>
        <w:rPr>
          <w:rFonts w:ascii="Arial" w:hAnsi="Arial" w:cs="Arial"/>
          <w:b/>
        </w:rPr>
      </w:pPr>
      <w:r w:rsidRPr="00AB3801">
        <w:rPr>
          <w:rFonts w:ascii="Arial" w:hAnsi="Arial" w:cs="Arial"/>
          <w:b/>
        </w:rPr>
        <w:t>DESCRIPCIÓN DETALLADA DE LOS SERVICIOS</w:t>
      </w:r>
    </w:p>
    <w:tbl>
      <w:tblPr>
        <w:tblW w:w="4362" w:type="pct"/>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0" w:type="dxa"/>
          <w:right w:w="0" w:type="dxa"/>
        </w:tblCellMar>
        <w:tblLook w:val="0000"/>
      </w:tblPr>
      <w:tblGrid>
        <w:gridCol w:w="723"/>
        <w:gridCol w:w="874"/>
        <w:gridCol w:w="6124"/>
      </w:tblGrid>
      <w:tr w:rsidR="00515EED" w:rsidRPr="00503367" w:rsidTr="00515EED">
        <w:trPr>
          <w:cantSplit/>
          <w:trHeight w:val="255"/>
          <w:jc w:val="center"/>
        </w:trPr>
        <w:tc>
          <w:tcPr>
            <w:tcW w:w="468" w:type="pct"/>
            <w:shd w:val="clear" w:color="auto" w:fill="CCFFCC"/>
          </w:tcPr>
          <w:p w:rsidR="00515EED" w:rsidRPr="00503367" w:rsidRDefault="00515EED" w:rsidP="00515EED">
            <w:pPr>
              <w:jc w:val="center"/>
              <w:rPr>
                <w:rFonts w:ascii="Arial" w:hAnsi="Arial" w:cs="Arial"/>
                <w:b/>
                <w:bCs/>
              </w:rPr>
            </w:pPr>
            <w:r w:rsidRPr="00503367">
              <w:rPr>
                <w:rFonts w:ascii="Arial" w:hAnsi="Arial" w:cs="Arial"/>
                <w:b/>
                <w:bCs/>
              </w:rPr>
              <w:t>Cant.</w:t>
            </w:r>
          </w:p>
        </w:tc>
        <w:tc>
          <w:tcPr>
            <w:tcW w:w="566" w:type="pct"/>
            <w:shd w:val="clear" w:color="auto" w:fill="CCFFCC"/>
            <w:noWrap/>
          </w:tcPr>
          <w:p w:rsidR="00515EED" w:rsidRPr="00503367" w:rsidRDefault="00515EED" w:rsidP="00515EED">
            <w:pPr>
              <w:jc w:val="center"/>
              <w:rPr>
                <w:rFonts w:ascii="Arial" w:hAnsi="Arial" w:cs="Arial"/>
                <w:b/>
                <w:bCs/>
              </w:rPr>
            </w:pPr>
            <w:r w:rsidRPr="00503367">
              <w:rPr>
                <w:rFonts w:ascii="Arial" w:hAnsi="Arial" w:cs="Arial"/>
                <w:b/>
                <w:bCs/>
              </w:rPr>
              <w:t>Unidad</w:t>
            </w:r>
          </w:p>
        </w:tc>
        <w:tc>
          <w:tcPr>
            <w:tcW w:w="3966" w:type="pct"/>
            <w:vMerge w:val="restart"/>
            <w:shd w:val="clear" w:color="auto" w:fill="CCFFCC"/>
            <w:noWrap/>
          </w:tcPr>
          <w:p w:rsidR="00515EED" w:rsidRPr="00503367" w:rsidRDefault="00515EED" w:rsidP="00515EED">
            <w:pPr>
              <w:jc w:val="center"/>
              <w:rPr>
                <w:rFonts w:ascii="Arial" w:hAnsi="Arial" w:cs="Arial"/>
                <w:b/>
                <w:bCs/>
              </w:rPr>
            </w:pPr>
            <w:r w:rsidRPr="00503367">
              <w:rPr>
                <w:rFonts w:ascii="Arial" w:hAnsi="Arial" w:cs="Arial"/>
                <w:b/>
                <w:bCs/>
              </w:rPr>
              <w:t>MANTENIMIENTO GENERAL AL SEÑALAMIENTO MARÍTIMO DEL PUERTO DE DOS BOCAS.</w:t>
            </w:r>
          </w:p>
        </w:tc>
      </w:tr>
      <w:tr w:rsidR="00515EED" w:rsidRPr="00503367" w:rsidTr="00515EED">
        <w:trPr>
          <w:cantSplit/>
          <w:trHeight w:val="255"/>
          <w:jc w:val="center"/>
        </w:trPr>
        <w:tc>
          <w:tcPr>
            <w:tcW w:w="468" w:type="pct"/>
            <w:shd w:val="clear" w:color="auto" w:fill="CCFFCC"/>
          </w:tcPr>
          <w:p w:rsidR="00515EED" w:rsidRPr="00503367" w:rsidRDefault="00515EED" w:rsidP="00515EED">
            <w:pPr>
              <w:jc w:val="center"/>
              <w:rPr>
                <w:rFonts w:ascii="Arial" w:hAnsi="Arial" w:cs="Arial"/>
              </w:rPr>
            </w:pPr>
            <w:r w:rsidRPr="00503367">
              <w:rPr>
                <w:rFonts w:ascii="Arial" w:hAnsi="Arial" w:cs="Arial"/>
              </w:rPr>
              <w:t>1</w:t>
            </w:r>
          </w:p>
        </w:tc>
        <w:tc>
          <w:tcPr>
            <w:tcW w:w="566" w:type="pct"/>
            <w:shd w:val="clear" w:color="auto" w:fill="CCFFCC"/>
            <w:noWrap/>
          </w:tcPr>
          <w:p w:rsidR="00515EED" w:rsidRPr="00503367" w:rsidRDefault="00515EED" w:rsidP="00515EED">
            <w:pPr>
              <w:jc w:val="center"/>
              <w:rPr>
                <w:rFonts w:ascii="Arial" w:hAnsi="Arial" w:cs="Arial"/>
              </w:rPr>
            </w:pPr>
            <w:r w:rsidRPr="00503367">
              <w:rPr>
                <w:rFonts w:ascii="Arial" w:hAnsi="Arial" w:cs="Arial"/>
              </w:rPr>
              <w:t>Servicio</w:t>
            </w:r>
          </w:p>
        </w:tc>
        <w:tc>
          <w:tcPr>
            <w:tcW w:w="3966" w:type="pct"/>
            <w:vMerge/>
            <w:shd w:val="clear" w:color="auto" w:fill="CCFFCC"/>
            <w:noWrap/>
          </w:tcPr>
          <w:p w:rsidR="00515EED" w:rsidRPr="00503367" w:rsidRDefault="00515EED" w:rsidP="00515EED">
            <w:pPr>
              <w:jc w:val="center"/>
              <w:rPr>
                <w:rFonts w:ascii="Arial" w:hAnsi="Arial" w:cs="Arial"/>
              </w:rPr>
            </w:pPr>
          </w:p>
        </w:tc>
      </w:tr>
    </w:tbl>
    <w:p w:rsidR="00515EED" w:rsidRDefault="00515EED" w:rsidP="00515EED">
      <w:pPr>
        <w:jc w:val="both"/>
        <w:rPr>
          <w:rFonts w:ascii="Arial" w:hAnsi="Arial" w:cs="Arial"/>
        </w:rPr>
      </w:pPr>
    </w:p>
    <w:p w:rsidR="00515EED" w:rsidRPr="00503367" w:rsidRDefault="00515EED" w:rsidP="00515EED">
      <w:pPr>
        <w:jc w:val="both"/>
        <w:rPr>
          <w:rFonts w:ascii="Arial" w:hAnsi="Arial" w:cs="Arial"/>
        </w:rPr>
      </w:pPr>
    </w:p>
    <w:p w:rsidR="00515EED" w:rsidRPr="00171B2B" w:rsidRDefault="00515EED" w:rsidP="00FF28C4">
      <w:pPr>
        <w:pStyle w:val="Prrafodelista"/>
        <w:numPr>
          <w:ilvl w:val="0"/>
          <w:numId w:val="40"/>
        </w:numPr>
        <w:contextualSpacing/>
        <w:jc w:val="both"/>
        <w:rPr>
          <w:rFonts w:ascii="Arial" w:hAnsi="Arial" w:cs="Arial"/>
          <w:b/>
          <w:sz w:val="18"/>
          <w:szCs w:val="18"/>
          <w:lang w:val="es-ES_tradnl"/>
        </w:rPr>
      </w:pPr>
      <w:r w:rsidRPr="00171B2B">
        <w:rPr>
          <w:rFonts w:ascii="Arial" w:hAnsi="Arial" w:cs="Arial"/>
          <w:b/>
          <w:sz w:val="18"/>
          <w:szCs w:val="18"/>
          <w:lang w:val="es-ES_tradnl"/>
        </w:rPr>
        <w:t>COORDINACIÓN DE LOS TRABAJOS.</w:t>
      </w:r>
    </w:p>
    <w:p w:rsidR="00515EED" w:rsidRDefault="00515EED" w:rsidP="00515EED">
      <w:pPr>
        <w:jc w:val="both"/>
        <w:rPr>
          <w:rFonts w:ascii="Arial" w:hAnsi="Arial" w:cs="Arial"/>
          <w:sz w:val="18"/>
          <w:szCs w:val="18"/>
        </w:rPr>
      </w:pPr>
    </w:p>
    <w:p w:rsidR="00515EED" w:rsidRPr="009A78C9" w:rsidRDefault="00515EED" w:rsidP="00515EED">
      <w:pPr>
        <w:jc w:val="both"/>
        <w:rPr>
          <w:rFonts w:ascii="Arial" w:hAnsi="Arial" w:cs="Arial"/>
          <w:sz w:val="18"/>
          <w:szCs w:val="18"/>
        </w:rPr>
      </w:pPr>
      <w:r w:rsidRPr="009A78C9">
        <w:rPr>
          <w:rFonts w:ascii="Arial" w:hAnsi="Arial" w:cs="Arial"/>
          <w:sz w:val="18"/>
          <w:szCs w:val="18"/>
        </w:rPr>
        <w:t xml:space="preserve">Si en el sitio en donde se ejecuten los trabajos, existiera otra empresa laborando con o sin relaciones contractuales con la APIDBO, el </w:t>
      </w:r>
      <w:r>
        <w:rPr>
          <w:rFonts w:ascii="Arial" w:hAnsi="Arial" w:cs="Arial"/>
          <w:sz w:val="18"/>
          <w:szCs w:val="18"/>
        </w:rPr>
        <w:t>PRESTADOR DE SERVICIOS</w:t>
      </w:r>
      <w:r w:rsidRPr="009A78C9">
        <w:rPr>
          <w:rFonts w:ascii="Arial" w:hAnsi="Arial" w:cs="Arial"/>
          <w:sz w:val="18"/>
          <w:szCs w:val="18"/>
        </w:rPr>
        <w:t xml:space="preserve"> se obliga, bajo la supervisión del</w:t>
      </w:r>
      <w:r>
        <w:rPr>
          <w:rFonts w:ascii="Arial" w:hAnsi="Arial" w:cs="Arial"/>
          <w:sz w:val="18"/>
          <w:szCs w:val="18"/>
        </w:rPr>
        <w:t xml:space="preserve"> </w:t>
      </w:r>
      <w:r>
        <w:rPr>
          <w:rFonts w:ascii="Arial" w:hAnsi="Arial" w:cs="Arial"/>
          <w:bCs/>
          <w:sz w:val="18"/>
          <w:szCs w:val="18"/>
        </w:rPr>
        <w:t>JEFE DEL DEPARTAMENTO DE EQUIPO PORTUARIO</w:t>
      </w:r>
      <w:r w:rsidRPr="009A78C9">
        <w:rPr>
          <w:rFonts w:ascii="Arial" w:hAnsi="Arial" w:cs="Arial"/>
          <w:sz w:val="18"/>
          <w:szCs w:val="18"/>
        </w:rPr>
        <w:t>, a coordinarse con esta empresa de tal manera que no se produzcan interferencias entre sí. No se reconocerá ningún pago generado por la inobservancia de este concepto.</w:t>
      </w:r>
    </w:p>
    <w:p w:rsidR="00515EED" w:rsidRPr="009A78C9" w:rsidRDefault="00515EED" w:rsidP="00515EED">
      <w:pPr>
        <w:jc w:val="both"/>
        <w:rPr>
          <w:rFonts w:ascii="Arial" w:hAnsi="Arial" w:cs="Arial"/>
          <w:sz w:val="18"/>
          <w:szCs w:val="18"/>
        </w:rPr>
      </w:pPr>
    </w:p>
    <w:p w:rsidR="00515EED" w:rsidRPr="009A78C9" w:rsidRDefault="00515EED" w:rsidP="00515EED">
      <w:pPr>
        <w:jc w:val="both"/>
        <w:rPr>
          <w:rFonts w:ascii="Arial" w:hAnsi="Arial" w:cs="Arial"/>
          <w:sz w:val="18"/>
          <w:szCs w:val="18"/>
        </w:rPr>
      </w:pPr>
      <w:r w:rsidRPr="009A78C9">
        <w:rPr>
          <w:rFonts w:ascii="Arial" w:hAnsi="Arial" w:cs="Arial"/>
          <w:sz w:val="18"/>
          <w:szCs w:val="18"/>
        </w:rPr>
        <w:t xml:space="preserve">Los trabajos deberán programarse considerando que el sitio de los trabajos se encuentra en operación, en el entendido de que la actividad del mismo por ningún motivo será interrumpida ni interferida. El </w:t>
      </w:r>
      <w:r>
        <w:rPr>
          <w:rFonts w:ascii="Arial" w:hAnsi="Arial" w:cs="Arial"/>
          <w:sz w:val="18"/>
          <w:szCs w:val="18"/>
        </w:rPr>
        <w:t>PRESTADOR DE SERVICIOS</w:t>
      </w:r>
      <w:r w:rsidRPr="009A78C9">
        <w:rPr>
          <w:rFonts w:ascii="Arial" w:hAnsi="Arial" w:cs="Arial"/>
          <w:sz w:val="18"/>
          <w:szCs w:val="18"/>
        </w:rPr>
        <w:t xml:space="preserve"> durante la visita observará las diferentes zonas de trabajo, las instalaciones, edificaciones existentes y las condiciones </w:t>
      </w:r>
      <w:r>
        <w:rPr>
          <w:rFonts w:ascii="Arial" w:hAnsi="Arial" w:cs="Arial"/>
          <w:sz w:val="18"/>
          <w:szCs w:val="18"/>
        </w:rPr>
        <w:t>de operación en que se encuentra</w:t>
      </w:r>
      <w:r w:rsidRPr="009A78C9">
        <w:rPr>
          <w:rFonts w:ascii="Arial" w:hAnsi="Arial" w:cs="Arial"/>
          <w:sz w:val="18"/>
          <w:szCs w:val="18"/>
        </w:rPr>
        <w:t>n, a fin de que todas las actividades requeridas para la ejecución del SERVICIO sean consideradas en su propuesta, para efecto de pago, no se reconocerán tiempos perdidos por inobservancia de estos conceptos.</w:t>
      </w:r>
    </w:p>
    <w:p w:rsidR="00515EED" w:rsidRPr="001661E9" w:rsidRDefault="00515EED" w:rsidP="00515EED">
      <w:pPr>
        <w:jc w:val="both"/>
        <w:rPr>
          <w:rFonts w:ascii="Arial Narrow" w:hAnsi="Arial Narrow" w:cs="Arial"/>
          <w:sz w:val="18"/>
          <w:szCs w:val="18"/>
        </w:rPr>
      </w:pPr>
    </w:p>
    <w:p w:rsidR="00515EED" w:rsidRPr="009A78C9" w:rsidRDefault="00515EED" w:rsidP="00515EED">
      <w:pPr>
        <w:jc w:val="both"/>
        <w:rPr>
          <w:rFonts w:ascii="Arial" w:hAnsi="Arial" w:cs="Arial"/>
          <w:sz w:val="18"/>
          <w:szCs w:val="18"/>
        </w:rPr>
      </w:pPr>
      <w:r w:rsidRPr="009A78C9">
        <w:rPr>
          <w:rFonts w:ascii="Arial" w:hAnsi="Arial" w:cs="Arial"/>
          <w:sz w:val="18"/>
          <w:szCs w:val="18"/>
        </w:rPr>
        <w:t xml:space="preserve">El </w:t>
      </w:r>
      <w:r>
        <w:rPr>
          <w:rFonts w:ascii="Arial" w:hAnsi="Arial" w:cs="Arial"/>
          <w:sz w:val="18"/>
          <w:szCs w:val="18"/>
        </w:rPr>
        <w:t>PRESTADOR DE SERVICIOS</w:t>
      </w:r>
      <w:r w:rsidRPr="009A78C9">
        <w:rPr>
          <w:rFonts w:ascii="Arial" w:hAnsi="Arial" w:cs="Arial"/>
          <w:sz w:val="18"/>
          <w:szCs w:val="18"/>
        </w:rPr>
        <w:t xml:space="preserve"> tendrá presente que las fechas, periodos y las cantidades podrán variar respecto a las programadas, en función de los equipos que se utilicen y fenómenos naturales que puedan presentarse en el período del contrato, circunstancia que deberá considerarse para conseguir el objetivo del contrato.</w:t>
      </w:r>
    </w:p>
    <w:p w:rsidR="00515EED" w:rsidRPr="009A78C9" w:rsidRDefault="00515EED" w:rsidP="00515EED">
      <w:pPr>
        <w:jc w:val="both"/>
        <w:rPr>
          <w:rFonts w:ascii="Arial" w:hAnsi="Arial" w:cs="Arial"/>
          <w:sz w:val="18"/>
          <w:szCs w:val="18"/>
        </w:rPr>
      </w:pPr>
    </w:p>
    <w:p w:rsidR="00515EED" w:rsidRPr="009A78C9" w:rsidRDefault="00515EED" w:rsidP="00515EED">
      <w:pPr>
        <w:jc w:val="both"/>
        <w:rPr>
          <w:rFonts w:ascii="Arial" w:hAnsi="Arial" w:cs="Arial"/>
          <w:sz w:val="18"/>
          <w:szCs w:val="18"/>
        </w:rPr>
      </w:pPr>
      <w:r w:rsidRPr="009A78C9">
        <w:rPr>
          <w:rFonts w:ascii="Arial" w:hAnsi="Arial" w:cs="Arial"/>
          <w:sz w:val="18"/>
          <w:szCs w:val="18"/>
        </w:rPr>
        <w:t xml:space="preserve">El </w:t>
      </w:r>
      <w:r>
        <w:rPr>
          <w:rFonts w:ascii="Arial" w:hAnsi="Arial" w:cs="Arial"/>
          <w:sz w:val="18"/>
          <w:szCs w:val="18"/>
        </w:rPr>
        <w:t>PRESTADOR DE SERVICIOS</w:t>
      </w:r>
      <w:r w:rsidRPr="009A78C9">
        <w:rPr>
          <w:rFonts w:ascii="Arial" w:hAnsi="Arial" w:cs="Arial"/>
          <w:sz w:val="18"/>
          <w:szCs w:val="18"/>
        </w:rPr>
        <w:t xml:space="preserve"> se obliga a tener permanentemente en el lugar del SERVICIO a personal con amplia experiencia, reconocida por la APIDBO.</w:t>
      </w:r>
    </w:p>
    <w:p w:rsidR="00515EED" w:rsidRPr="009A78C9" w:rsidRDefault="00515EED" w:rsidP="00515EED">
      <w:pPr>
        <w:jc w:val="both"/>
        <w:rPr>
          <w:rFonts w:ascii="Arial" w:hAnsi="Arial" w:cs="Arial"/>
          <w:sz w:val="18"/>
          <w:szCs w:val="18"/>
        </w:rPr>
      </w:pPr>
    </w:p>
    <w:p w:rsidR="00515EED" w:rsidRPr="009A78C9" w:rsidRDefault="00515EED" w:rsidP="00515EED">
      <w:pPr>
        <w:jc w:val="both"/>
        <w:rPr>
          <w:rFonts w:ascii="Arial" w:hAnsi="Arial" w:cs="Arial"/>
          <w:sz w:val="18"/>
          <w:szCs w:val="18"/>
        </w:rPr>
      </w:pPr>
      <w:r w:rsidRPr="009A78C9">
        <w:rPr>
          <w:rFonts w:ascii="Arial" w:hAnsi="Arial" w:cs="Arial"/>
          <w:sz w:val="18"/>
          <w:szCs w:val="18"/>
        </w:rPr>
        <w:t xml:space="preserve">El </w:t>
      </w:r>
      <w:r>
        <w:rPr>
          <w:rFonts w:ascii="Arial" w:hAnsi="Arial" w:cs="Arial"/>
          <w:sz w:val="18"/>
          <w:szCs w:val="18"/>
        </w:rPr>
        <w:t>PRESTADOR DE SERVICIOS</w:t>
      </w:r>
      <w:r w:rsidRPr="009A78C9">
        <w:rPr>
          <w:rFonts w:ascii="Arial" w:hAnsi="Arial" w:cs="Arial"/>
          <w:sz w:val="18"/>
          <w:szCs w:val="18"/>
        </w:rPr>
        <w:t xml:space="preserve"> deberá tener una oficina en Paraíso, Tabasco y proporcionar al JEFE DEL DEPARTAMENTO DE EQUIPO PORTUARIO todos sus datos generales, teléfono, dirección, etc., con el objeto de ser localizado cuando se </w:t>
      </w:r>
      <w:r>
        <w:rPr>
          <w:rFonts w:ascii="Arial" w:hAnsi="Arial" w:cs="Arial"/>
          <w:sz w:val="18"/>
          <w:szCs w:val="18"/>
        </w:rPr>
        <w:t xml:space="preserve">le </w:t>
      </w:r>
      <w:r w:rsidRPr="009A78C9">
        <w:rPr>
          <w:rFonts w:ascii="Arial" w:hAnsi="Arial" w:cs="Arial"/>
          <w:sz w:val="18"/>
          <w:szCs w:val="18"/>
        </w:rPr>
        <w:t>requiera.</w:t>
      </w:r>
    </w:p>
    <w:p w:rsidR="00515EED" w:rsidRPr="009A78C9" w:rsidRDefault="00515EED" w:rsidP="00515EED">
      <w:pPr>
        <w:jc w:val="both"/>
        <w:rPr>
          <w:rFonts w:ascii="Arial" w:hAnsi="Arial" w:cs="Arial"/>
          <w:sz w:val="18"/>
          <w:szCs w:val="18"/>
        </w:rPr>
      </w:pPr>
    </w:p>
    <w:p w:rsidR="00515EED" w:rsidRPr="009A78C9" w:rsidRDefault="00515EED" w:rsidP="00515EED">
      <w:pPr>
        <w:jc w:val="both"/>
        <w:rPr>
          <w:rFonts w:ascii="Arial" w:hAnsi="Arial" w:cs="Arial"/>
          <w:sz w:val="18"/>
          <w:szCs w:val="18"/>
        </w:rPr>
      </w:pPr>
      <w:r w:rsidRPr="009A78C9">
        <w:rPr>
          <w:rFonts w:ascii="Arial" w:hAnsi="Arial" w:cs="Arial"/>
          <w:sz w:val="18"/>
          <w:szCs w:val="18"/>
        </w:rPr>
        <w:t>El JEFE DEL DEPARTAMENTO DE EQUIPO PORTUARIO estará autorizado para firmar las evaluaciones del SERVICIO por parte del Gerente de Operaciones.</w:t>
      </w:r>
    </w:p>
    <w:p w:rsidR="00515EED" w:rsidRPr="009A78C9" w:rsidRDefault="00515EED" w:rsidP="00515EED">
      <w:pPr>
        <w:jc w:val="both"/>
        <w:rPr>
          <w:rFonts w:ascii="Arial" w:hAnsi="Arial" w:cs="Arial"/>
          <w:sz w:val="18"/>
          <w:szCs w:val="18"/>
        </w:rPr>
      </w:pPr>
    </w:p>
    <w:p w:rsidR="00515EED" w:rsidRPr="009A78C9" w:rsidRDefault="00515EED" w:rsidP="00515EED">
      <w:pPr>
        <w:jc w:val="both"/>
        <w:rPr>
          <w:rFonts w:ascii="Arial" w:hAnsi="Arial" w:cs="Arial"/>
          <w:sz w:val="18"/>
          <w:szCs w:val="18"/>
        </w:rPr>
      </w:pPr>
      <w:r w:rsidRPr="009A78C9">
        <w:rPr>
          <w:rFonts w:ascii="Arial" w:hAnsi="Arial" w:cs="Arial"/>
          <w:sz w:val="18"/>
          <w:szCs w:val="18"/>
        </w:rPr>
        <w:t xml:space="preserve">En caso de ausencia temporal, definitiva o sustitución del JEFE DEL DEPARTAMENTO DE EQUIPO PORTUARIO, el GERENTE DE OPERACIONES se obliga a dar aviso por escrito, con la debida anticipación al </w:t>
      </w:r>
      <w:r>
        <w:rPr>
          <w:rFonts w:ascii="Arial" w:hAnsi="Arial" w:cs="Arial"/>
          <w:sz w:val="18"/>
          <w:szCs w:val="18"/>
        </w:rPr>
        <w:t>PRESTADOR DE SERVICIOS</w:t>
      </w:r>
      <w:r w:rsidRPr="009A78C9">
        <w:rPr>
          <w:rFonts w:ascii="Arial" w:hAnsi="Arial" w:cs="Arial"/>
          <w:sz w:val="18"/>
          <w:szCs w:val="18"/>
        </w:rPr>
        <w:t xml:space="preserve"> de la persona que lo sustituirá, el que tendrá los mismos derechos y obligaciones del la persona saliente.</w:t>
      </w:r>
    </w:p>
    <w:p w:rsidR="00515EED" w:rsidRPr="009A78C9" w:rsidRDefault="00515EED" w:rsidP="00515EED">
      <w:pPr>
        <w:jc w:val="both"/>
        <w:rPr>
          <w:rFonts w:ascii="Arial" w:hAnsi="Arial" w:cs="Arial"/>
          <w:sz w:val="18"/>
          <w:szCs w:val="18"/>
        </w:rPr>
      </w:pPr>
    </w:p>
    <w:p w:rsidR="00515EED" w:rsidRPr="009A78C9" w:rsidRDefault="00515EED" w:rsidP="00515EED">
      <w:pPr>
        <w:jc w:val="both"/>
        <w:rPr>
          <w:rFonts w:ascii="Arial" w:hAnsi="Arial" w:cs="Arial"/>
          <w:sz w:val="18"/>
          <w:szCs w:val="18"/>
        </w:rPr>
      </w:pPr>
      <w:r w:rsidRPr="009A78C9">
        <w:rPr>
          <w:rFonts w:ascii="Arial" w:hAnsi="Arial" w:cs="Arial"/>
          <w:sz w:val="18"/>
          <w:szCs w:val="18"/>
        </w:rPr>
        <w:t xml:space="preserve">El </w:t>
      </w:r>
      <w:r>
        <w:rPr>
          <w:rFonts w:ascii="Arial" w:hAnsi="Arial" w:cs="Arial"/>
          <w:sz w:val="18"/>
          <w:szCs w:val="18"/>
        </w:rPr>
        <w:t>PRESTADOR DE SERVICIOS</w:t>
      </w:r>
      <w:r w:rsidRPr="009A78C9">
        <w:rPr>
          <w:rFonts w:ascii="Arial" w:hAnsi="Arial" w:cs="Arial"/>
          <w:sz w:val="18"/>
          <w:szCs w:val="18"/>
        </w:rPr>
        <w:t xml:space="preserve"> estará obligado a atender cualquier llamado del JEFE DEL DEPARTAMENTO DE EQUIPO PORTUARIO, cuando su presencia sea requerida por motivos de trabajo.</w:t>
      </w:r>
    </w:p>
    <w:p w:rsidR="00515EED" w:rsidRPr="00AE3287" w:rsidRDefault="00515EED" w:rsidP="00515EED">
      <w:pPr>
        <w:jc w:val="both"/>
        <w:rPr>
          <w:rFonts w:ascii="Arial Narrow" w:hAnsi="Arial Narrow" w:cs="Arial"/>
          <w:sz w:val="18"/>
          <w:szCs w:val="18"/>
        </w:rPr>
      </w:pPr>
    </w:p>
    <w:p w:rsidR="00515EED" w:rsidRPr="007A1595" w:rsidRDefault="00515EED" w:rsidP="00FF28C4">
      <w:pPr>
        <w:pStyle w:val="Prrafodelista"/>
        <w:numPr>
          <w:ilvl w:val="0"/>
          <w:numId w:val="40"/>
        </w:numPr>
        <w:contextualSpacing/>
        <w:jc w:val="both"/>
        <w:rPr>
          <w:rFonts w:ascii="Arial" w:hAnsi="Arial" w:cs="Arial"/>
          <w:b/>
          <w:sz w:val="18"/>
          <w:szCs w:val="18"/>
        </w:rPr>
      </w:pPr>
      <w:r w:rsidRPr="007A1595">
        <w:rPr>
          <w:rFonts w:ascii="Arial" w:hAnsi="Arial" w:cs="Arial"/>
          <w:b/>
          <w:sz w:val="18"/>
          <w:szCs w:val="18"/>
        </w:rPr>
        <w:t>BITÁCORA DE SERVICIOS REALIZADOS.</w:t>
      </w:r>
    </w:p>
    <w:p w:rsidR="00515EED" w:rsidRPr="009A78C9" w:rsidRDefault="00515EED" w:rsidP="00515EED">
      <w:pPr>
        <w:jc w:val="both"/>
        <w:rPr>
          <w:rFonts w:ascii="Arial" w:hAnsi="Arial" w:cs="Arial"/>
          <w:sz w:val="18"/>
          <w:szCs w:val="18"/>
        </w:rPr>
      </w:pPr>
    </w:p>
    <w:p w:rsidR="00515EED" w:rsidRPr="009A78C9" w:rsidRDefault="00515EED" w:rsidP="00515EED">
      <w:pPr>
        <w:jc w:val="both"/>
        <w:rPr>
          <w:rFonts w:ascii="Arial" w:hAnsi="Arial" w:cs="Arial"/>
          <w:sz w:val="18"/>
          <w:szCs w:val="18"/>
        </w:rPr>
      </w:pPr>
      <w:r w:rsidRPr="009A78C9">
        <w:rPr>
          <w:rFonts w:ascii="Arial" w:hAnsi="Arial" w:cs="Arial"/>
          <w:sz w:val="18"/>
          <w:szCs w:val="18"/>
        </w:rPr>
        <w:t xml:space="preserve">Se </w:t>
      </w:r>
      <w:r>
        <w:rPr>
          <w:rFonts w:ascii="Arial" w:hAnsi="Arial" w:cs="Arial"/>
          <w:sz w:val="18"/>
          <w:szCs w:val="18"/>
        </w:rPr>
        <w:t xml:space="preserve">llevará </w:t>
      </w:r>
      <w:r w:rsidRPr="009A78C9">
        <w:rPr>
          <w:rFonts w:ascii="Arial" w:hAnsi="Arial" w:cs="Arial"/>
          <w:sz w:val="18"/>
          <w:szCs w:val="18"/>
        </w:rPr>
        <w:t xml:space="preserve">una Bitácora de Servicios realizados, la cual </w:t>
      </w:r>
      <w:r>
        <w:rPr>
          <w:rFonts w:ascii="Arial" w:hAnsi="Arial" w:cs="Arial"/>
          <w:sz w:val="18"/>
          <w:szCs w:val="18"/>
        </w:rPr>
        <w:t xml:space="preserve">será </w:t>
      </w:r>
      <w:r w:rsidRPr="009A78C9">
        <w:rPr>
          <w:rFonts w:ascii="Arial" w:hAnsi="Arial" w:cs="Arial"/>
          <w:sz w:val="18"/>
          <w:szCs w:val="18"/>
        </w:rPr>
        <w:t xml:space="preserve">firmada por el </w:t>
      </w:r>
      <w:r>
        <w:rPr>
          <w:rFonts w:ascii="Arial" w:hAnsi="Arial" w:cs="Arial"/>
          <w:sz w:val="18"/>
          <w:szCs w:val="18"/>
        </w:rPr>
        <w:t>PRESTADOR DE SERVICIOS</w:t>
      </w:r>
      <w:r w:rsidRPr="009A78C9">
        <w:rPr>
          <w:rFonts w:ascii="Arial" w:hAnsi="Arial" w:cs="Arial"/>
          <w:sz w:val="18"/>
          <w:szCs w:val="18"/>
        </w:rPr>
        <w:t xml:space="preserve"> y el JEFE DEL DEPARTAMENTO DE EQUIPO PORTUARIO o en su caso por el SUBGERENTE DE OPERACIONES Y ECOLOGÍA</w:t>
      </w:r>
      <w:r>
        <w:rPr>
          <w:rFonts w:ascii="Arial" w:hAnsi="Arial" w:cs="Arial"/>
          <w:sz w:val="18"/>
          <w:szCs w:val="18"/>
        </w:rPr>
        <w:t>.</w:t>
      </w:r>
    </w:p>
    <w:p w:rsidR="00515EED" w:rsidRPr="009A78C9" w:rsidRDefault="00515EED" w:rsidP="00515EED">
      <w:pPr>
        <w:jc w:val="both"/>
        <w:rPr>
          <w:rFonts w:ascii="Arial" w:hAnsi="Arial" w:cs="Arial"/>
          <w:sz w:val="18"/>
          <w:szCs w:val="18"/>
        </w:rPr>
      </w:pPr>
    </w:p>
    <w:p w:rsidR="00515EED" w:rsidRPr="009A78C9" w:rsidRDefault="00515EED" w:rsidP="00515EED">
      <w:pPr>
        <w:jc w:val="both"/>
        <w:rPr>
          <w:rFonts w:ascii="Arial" w:hAnsi="Arial" w:cs="Arial"/>
          <w:sz w:val="18"/>
          <w:szCs w:val="18"/>
        </w:rPr>
      </w:pPr>
      <w:r w:rsidRPr="009A78C9">
        <w:rPr>
          <w:rFonts w:ascii="Arial" w:hAnsi="Arial" w:cs="Arial"/>
          <w:sz w:val="18"/>
          <w:szCs w:val="18"/>
        </w:rPr>
        <w:t xml:space="preserve">Durante el ejercicio del SERVICIO se </w:t>
      </w:r>
      <w:r>
        <w:rPr>
          <w:rFonts w:ascii="Arial" w:hAnsi="Arial" w:cs="Arial"/>
          <w:sz w:val="18"/>
          <w:szCs w:val="18"/>
        </w:rPr>
        <w:t xml:space="preserve">asentarán </w:t>
      </w:r>
      <w:r w:rsidRPr="009A78C9">
        <w:rPr>
          <w:rFonts w:ascii="Arial" w:hAnsi="Arial" w:cs="Arial"/>
          <w:sz w:val="18"/>
          <w:szCs w:val="18"/>
        </w:rPr>
        <w:t>periódicamente notas de aspectos relevantes que se presenten en su desarrollo. El cierre de la bitácora se deberá hacer mediante una nota especial que de por terminad</w:t>
      </w:r>
      <w:r>
        <w:rPr>
          <w:rFonts w:ascii="Arial" w:hAnsi="Arial" w:cs="Arial"/>
          <w:sz w:val="18"/>
          <w:szCs w:val="18"/>
        </w:rPr>
        <w:t>os los trabajos.</w:t>
      </w:r>
    </w:p>
    <w:p w:rsidR="00515EED" w:rsidRPr="009A78C9" w:rsidRDefault="00515EED" w:rsidP="00515EED">
      <w:pPr>
        <w:jc w:val="both"/>
        <w:rPr>
          <w:rFonts w:ascii="Arial" w:hAnsi="Arial" w:cs="Arial"/>
          <w:sz w:val="18"/>
          <w:szCs w:val="18"/>
        </w:rPr>
      </w:pPr>
    </w:p>
    <w:p w:rsidR="00515EED" w:rsidRPr="009A78C9" w:rsidRDefault="00515EED" w:rsidP="00515EED">
      <w:pPr>
        <w:jc w:val="both"/>
        <w:rPr>
          <w:rFonts w:ascii="Arial" w:hAnsi="Arial" w:cs="Arial"/>
          <w:sz w:val="18"/>
          <w:szCs w:val="18"/>
        </w:rPr>
      </w:pPr>
      <w:r w:rsidRPr="009A78C9">
        <w:rPr>
          <w:rFonts w:ascii="Arial" w:hAnsi="Arial" w:cs="Arial"/>
          <w:sz w:val="18"/>
          <w:szCs w:val="18"/>
        </w:rPr>
        <w:t xml:space="preserve">Las órdenes que el JEFE DEL DEPARTAMENTO DE EQUIPO PORTUARIO asiente en la bitácora, serán válidas aún cuando no se encuentre en el sitio de los trabajos el </w:t>
      </w:r>
      <w:r>
        <w:rPr>
          <w:rFonts w:ascii="Arial" w:hAnsi="Arial" w:cs="Arial"/>
          <w:sz w:val="18"/>
          <w:szCs w:val="18"/>
        </w:rPr>
        <w:t>PRESTADOR DE SERVICIOS</w:t>
      </w:r>
      <w:r w:rsidRPr="009A78C9">
        <w:rPr>
          <w:rFonts w:ascii="Arial" w:hAnsi="Arial" w:cs="Arial"/>
          <w:sz w:val="18"/>
          <w:szCs w:val="18"/>
        </w:rPr>
        <w:t>.</w:t>
      </w:r>
    </w:p>
    <w:p w:rsidR="00515EED" w:rsidRPr="009A78C9" w:rsidRDefault="00515EED" w:rsidP="00515EED">
      <w:pPr>
        <w:jc w:val="both"/>
        <w:rPr>
          <w:rFonts w:ascii="Arial" w:hAnsi="Arial" w:cs="Arial"/>
          <w:sz w:val="18"/>
          <w:szCs w:val="18"/>
        </w:rPr>
      </w:pPr>
    </w:p>
    <w:p w:rsidR="00515EED" w:rsidRPr="007A1595" w:rsidRDefault="00515EED" w:rsidP="00FF28C4">
      <w:pPr>
        <w:pStyle w:val="Prrafodelista"/>
        <w:numPr>
          <w:ilvl w:val="0"/>
          <w:numId w:val="40"/>
        </w:numPr>
        <w:tabs>
          <w:tab w:val="center" w:pos="567"/>
        </w:tabs>
        <w:contextualSpacing/>
        <w:jc w:val="both"/>
        <w:rPr>
          <w:rFonts w:ascii="Arial" w:hAnsi="Arial" w:cs="Arial"/>
          <w:b/>
          <w:sz w:val="18"/>
          <w:szCs w:val="18"/>
        </w:rPr>
      </w:pPr>
      <w:r w:rsidRPr="007A1595">
        <w:rPr>
          <w:rFonts w:ascii="Arial" w:hAnsi="Arial" w:cs="Arial"/>
          <w:b/>
          <w:sz w:val="18"/>
          <w:szCs w:val="18"/>
        </w:rPr>
        <w:lastRenderedPageBreak/>
        <w:t xml:space="preserve">MAQUINARIA Y EQUIPO </w:t>
      </w:r>
    </w:p>
    <w:p w:rsidR="00515EED" w:rsidRPr="009A78C9" w:rsidRDefault="00515EED" w:rsidP="00515EED">
      <w:pPr>
        <w:jc w:val="both"/>
        <w:rPr>
          <w:rFonts w:ascii="Arial" w:hAnsi="Arial" w:cs="Arial"/>
          <w:sz w:val="18"/>
          <w:szCs w:val="18"/>
        </w:rPr>
      </w:pPr>
    </w:p>
    <w:p w:rsidR="00515EED" w:rsidRPr="009A78C9" w:rsidRDefault="00515EED" w:rsidP="00515EED">
      <w:pPr>
        <w:jc w:val="both"/>
        <w:rPr>
          <w:rFonts w:ascii="Arial" w:hAnsi="Arial" w:cs="Arial"/>
          <w:sz w:val="18"/>
          <w:szCs w:val="18"/>
        </w:rPr>
      </w:pPr>
      <w:r w:rsidRPr="009A78C9">
        <w:rPr>
          <w:rFonts w:ascii="Arial" w:hAnsi="Arial" w:cs="Arial"/>
          <w:sz w:val="18"/>
          <w:szCs w:val="18"/>
        </w:rPr>
        <w:t xml:space="preserve">Si la maquinaria y el equipo propuesto no es el adecuado para la ejecución de los trabajos, el </w:t>
      </w:r>
      <w:r>
        <w:rPr>
          <w:rFonts w:ascii="Arial" w:hAnsi="Arial" w:cs="Arial"/>
          <w:sz w:val="18"/>
          <w:szCs w:val="18"/>
        </w:rPr>
        <w:t>PRESTADOR DE SERVICIOS</w:t>
      </w:r>
      <w:r w:rsidRPr="009A78C9">
        <w:rPr>
          <w:rFonts w:ascii="Arial" w:hAnsi="Arial" w:cs="Arial"/>
          <w:sz w:val="18"/>
          <w:szCs w:val="18"/>
        </w:rPr>
        <w:t xml:space="preserve"> se obliga a sustituirlos </w:t>
      </w:r>
      <w:r>
        <w:rPr>
          <w:rFonts w:ascii="Arial" w:hAnsi="Arial" w:cs="Arial"/>
          <w:sz w:val="18"/>
          <w:szCs w:val="18"/>
        </w:rPr>
        <w:t xml:space="preserve">por otro similar </w:t>
      </w:r>
      <w:r w:rsidRPr="009A78C9">
        <w:rPr>
          <w:rFonts w:ascii="Arial" w:hAnsi="Arial" w:cs="Arial"/>
          <w:sz w:val="18"/>
          <w:szCs w:val="18"/>
        </w:rPr>
        <w:t xml:space="preserve">dentro de un plazo de 10 días naturales a partir de que el JEFE DEL DEPARTAMENTO DE EQUIPO PORTUARIO se lo solicite por escrito y en este supuesto acepta el </w:t>
      </w:r>
      <w:r>
        <w:rPr>
          <w:rFonts w:ascii="Arial" w:hAnsi="Arial" w:cs="Arial"/>
          <w:sz w:val="18"/>
          <w:szCs w:val="18"/>
        </w:rPr>
        <w:t>PRESTADOR DE SERVICIOS</w:t>
      </w:r>
      <w:r w:rsidRPr="009A78C9">
        <w:rPr>
          <w:rFonts w:ascii="Arial" w:hAnsi="Arial" w:cs="Arial"/>
          <w:sz w:val="18"/>
          <w:szCs w:val="18"/>
        </w:rPr>
        <w:t xml:space="preserve"> que no tendrá derecho a modificación en los precios unitarios originalmente pactados ni que se computen tiempos perdidos por esa causa.</w:t>
      </w:r>
    </w:p>
    <w:p w:rsidR="00515EED" w:rsidRDefault="00515EED" w:rsidP="00515EED">
      <w:pPr>
        <w:tabs>
          <w:tab w:val="center" w:pos="567"/>
        </w:tabs>
        <w:jc w:val="both"/>
        <w:rPr>
          <w:rFonts w:ascii="Arial" w:hAnsi="Arial" w:cs="Arial"/>
          <w:b/>
          <w:sz w:val="18"/>
          <w:szCs w:val="18"/>
        </w:rPr>
      </w:pPr>
    </w:p>
    <w:p w:rsidR="00515EED" w:rsidRPr="007A1595" w:rsidRDefault="00515EED" w:rsidP="00FF28C4">
      <w:pPr>
        <w:pStyle w:val="Prrafodelista"/>
        <w:numPr>
          <w:ilvl w:val="0"/>
          <w:numId w:val="40"/>
        </w:numPr>
        <w:tabs>
          <w:tab w:val="center" w:pos="567"/>
        </w:tabs>
        <w:contextualSpacing/>
        <w:jc w:val="both"/>
        <w:rPr>
          <w:rFonts w:ascii="Arial" w:hAnsi="Arial" w:cs="Arial"/>
          <w:b/>
          <w:sz w:val="18"/>
          <w:szCs w:val="18"/>
        </w:rPr>
      </w:pPr>
      <w:r w:rsidRPr="007A1595">
        <w:rPr>
          <w:rFonts w:ascii="Arial" w:hAnsi="Arial" w:cs="Arial"/>
          <w:b/>
          <w:sz w:val="18"/>
          <w:szCs w:val="18"/>
        </w:rPr>
        <w:t>MATERIALES</w:t>
      </w:r>
    </w:p>
    <w:p w:rsidR="00515EED" w:rsidRPr="009A78C9" w:rsidRDefault="00515EED" w:rsidP="00515EED">
      <w:pPr>
        <w:jc w:val="both"/>
        <w:rPr>
          <w:rFonts w:ascii="Arial" w:hAnsi="Arial" w:cs="Arial"/>
          <w:sz w:val="18"/>
          <w:szCs w:val="18"/>
        </w:rPr>
      </w:pPr>
    </w:p>
    <w:p w:rsidR="00515EED" w:rsidRPr="009A78C9" w:rsidRDefault="00515EED" w:rsidP="00515EED">
      <w:pPr>
        <w:jc w:val="both"/>
        <w:rPr>
          <w:rFonts w:ascii="Arial" w:hAnsi="Arial" w:cs="Arial"/>
          <w:sz w:val="18"/>
          <w:szCs w:val="18"/>
        </w:rPr>
      </w:pPr>
      <w:r w:rsidRPr="009A78C9">
        <w:rPr>
          <w:rFonts w:ascii="Arial" w:hAnsi="Arial" w:cs="Arial"/>
          <w:sz w:val="18"/>
          <w:szCs w:val="18"/>
        </w:rPr>
        <w:t xml:space="preserve">Mientras no se indique lo contrario, todos los materiales que se utilicen en el SERVICIO serán nuevos, excepto cuando </w:t>
      </w:r>
      <w:r>
        <w:rPr>
          <w:rFonts w:ascii="Arial" w:hAnsi="Arial" w:cs="Arial"/>
          <w:sz w:val="18"/>
          <w:szCs w:val="18"/>
        </w:rPr>
        <w:t>la API indique</w:t>
      </w:r>
      <w:r w:rsidRPr="009A78C9">
        <w:rPr>
          <w:rFonts w:ascii="Arial" w:hAnsi="Arial" w:cs="Arial"/>
          <w:sz w:val="18"/>
          <w:szCs w:val="18"/>
        </w:rPr>
        <w:t xml:space="preserve"> lo contrario, y de calidad especifica, debiendo aprobar las </w:t>
      </w:r>
      <w:r w:rsidRPr="00FD5522">
        <w:rPr>
          <w:rFonts w:ascii="Arial" w:hAnsi="Arial" w:cs="Arial"/>
          <w:sz w:val="18"/>
          <w:szCs w:val="18"/>
        </w:rPr>
        <w:t>pruebas que indiquen las Normas para Construcción e Instalaciones de la Secretaría de Comunicaciones y Transportes, y cumpla con lo establecido en Asociación Internacional de Señalización Marítima AISM o IALA), la Especificación Par</w:t>
      </w:r>
      <w:r w:rsidRPr="009A78C9">
        <w:rPr>
          <w:rFonts w:ascii="Arial" w:hAnsi="Arial" w:cs="Arial"/>
          <w:sz w:val="18"/>
          <w:szCs w:val="18"/>
        </w:rPr>
        <w:t>ticular en su caso, las que deberá de verificar el JEFE DEL DEPARTAMENTO DE EQUIPO PORTUARIO a su entera satisfacción, previo a su utilización.</w:t>
      </w:r>
    </w:p>
    <w:p w:rsidR="00515EED" w:rsidRDefault="00515EED" w:rsidP="00515EED">
      <w:pPr>
        <w:jc w:val="both"/>
        <w:rPr>
          <w:rFonts w:ascii="Arial" w:hAnsi="Arial" w:cs="Arial"/>
          <w:b/>
          <w:sz w:val="18"/>
          <w:szCs w:val="18"/>
        </w:rPr>
      </w:pPr>
    </w:p>
    <w:p w:rsidR="00515EED" w:rsidRDefault="00515EED" w:rsidP="00515EED">
      <w:pPr>
        <w:ind w:left="284"/>
        <w:jc w:val="both"/>
        <w:rPr>
          <w:rFonts w:ascii="Arial" w:hAnsi="Arial" w:cs="Arial"/>
          <w:b/>
          <w:sz w:val="18"/>
          <w:szCs w:val="18"/>
        </w:rPr>
      </w:pPr>
      <w:r>
        <w:rPr>
          <w:rFonts w:ascii="Arial" w:hAnsi="Arial" w:cs="Arial"/>
          <w:b/>
          <w:sz w:val="18"/>
          <w:szCs w:val="18"/>
        </w:rPr>
        <w:t>4.1</w:t>
      </w:r>
      <w:r>
        <w:rPr>
          <w:rFonts w:ascii="Arial" w:hAnsi="Arial" w:cs="Arial"/>
          <w:b/>
          <w:sz w:val="18"/>
          <w:szCs w:val="18"/>
        </w:rPr>
        <w:tab/>
      </w:r>
      <w:r w:rsidRPr="000C2D9D">
        <w:rPr>
          <w:rFonts w:ascii="Arial" w:hAnsi="Arial" w:cs="Arial"/>
          <w:b/>
          <w:sz w:val="18"/>
          <w:szCs w:val="18"/>
        </w:rPr>
        <w:t xml:space="preserve">Materiales de </w:t>
      </w:r>
      <w:r>
        <w:rPr>
          <w:rFonts w:ascii="Arial" w:hAnsi="Arial" w:cs="Arial"/>
          <w:b/>
          <w:sz w:val="18"/>
          <w:szCs w:val="18"/>
        </w:rPr>
        <w:t xml:space="preserve">suministro y de </w:t>
      </w:r>
      <w:r w:rsidRPr="000C2D9D">
        <w:rPr>
          <w:rFonts w:ascii="Arial" w:hAnsi="Arial" w:cs="Arial"/>
          <w:b/>
          <w:sz w:val="18"/>
          <w:szCs w:val="18"/>
        </w:rPr>
        <w:t xml:space="preserve">stock que el </w:t>
      </w:r>
      <w:r>
        <w:rPr>
          <w:rFonts w:ascii="Arial" w:hAnsi="Arial" w:cs="Arial"/>
          <w:b/>
          <w:sz w:val="18"/>
          <w:szCs w:val="18"/>
        </w:rPr>
        <w:t>PRESTADOR DE SERVICIOS</w:t>
      </w:r>
      <w:r w:rsidRPr="000C2D9D">
        <w:rPr>
          <w:rFonts w:ascii="Arial" w:hAnsi="Arial" w:cs="Arial"/>
          <w:b/>
          <w:sz w:val="18"/>
          <w:szCs w:val="18"/>
        </w:rPr>
        <w:t xml:space="preserve"> al que se le asigne el contrato de</w:t>
      </w:r>
      <w:r>
        <w:rPr>
          <w:rFonts w:ascii="Arial" w:hAnsi="Arial" w:cs="Arial"/>
          <w:b/>
          <w:sz w:val="18"/>
          <w:szCs w:val="18"/>
        </w:rPr>
        <w:t>l</w:t>
      </w:r>
      <w:r w:rsidRPr="000C2D9D">
        <w:rPr>
          <w:rFonts w:ascii="Arial" w:hAnsi="Arial" w:cs="Arial"/>
          <w:b/>
          <w:sz w:val="18"/>
          <w:szCs w:val="18"/>
        </w:rPr>
        <w:t xml:space="preserve"> SERVICIO deberá </w:t>
      </w:r>
      <w:r>
        <w:rPr>
          <w:rFonts w:ascii="Arial" w:hAnsi="Arial" w:cs="Arial"/>
          <w:b/>
          <w:sz w:val="18"/>
          <w:szCs w:val="18"/>
        </w:rPr>
        <w:t xml:space="preserve">entregar </w:t>
      </w:r>
      <w:r w:rsidRPr="000C2D9D">
        <w:rPr>
          <w:rFonts w:ascii="Arial" w:hAnsi="Arial" w:cs="Arial"/>
          <w:b/>
          <w:sz w:val="18"/>
          <w:szCs w:val="18"/>
        </w:rPr>
        <w:t>a la APIDBO al inicio del SERVICIO:</w:t>
      </w:r>
    </w:p>
    <w:p w:rsidR="00515EED" w:rsidRPr="000C2D9D" w:rsidRDefault="00515EED" w:rsidP="00515EED">
      <w:pPr>
        <w:jc w:val="both"/>
        <w:rPr>
          <w:rFonts w:ascii="Arial" w:hAnsi="Arial" w:cs="Arial"/>
          <w:b/>
          <w:sz w:val="18"/>
          <w:szCs w:val="18"/>
        </w:rPr>
      </w:pPr>
    </w:p>
    <w:p w:rsidR="00515EED" w:rsidRPr="00FE4527" w:rsidRDefault="00515EED" w:rsidP="00FF28C4">
      <w:pPr>
        <w:keepLines/>
        <w:widowControl w:val="0"/>
        <w:numPr>
          <w:ilvl w:val="0"/>
          <w:numId w:val="41"/>
        </w:numPr>
        <w:tabs>
          <w:tab w:val="left" w:pos="284"/>
        </w:tabs>
        <w:ind w:left="284" w:hanging="284"/>
        <w:jc w:val="both"/>
        <w:rPr>
          <w:rFonts w:ascii="Arial" w:hAnsi="Arial" w:cs="Arial"/>
          <w:bCs/>
          <w:sz w:val="18"/>
          <w:szCs w:val="18"/>
        </w:rPr>
      </w:pPr>
      <w:r w:rsidRPr="006F3EAE">
        <w:rPr>
          <w:rFonts w:ascii="Arial" w:hAnsi="Arial" w:cs="Arial"/>
          <w:bCs/>
          <w:sz w:val="18"/>
          <w:szCs w:val="18"/>
        </w:rPr>
        <w:t>El PRESTADOR DE SERVICIOS</w:t>
      </w:r>
      <w:r w:rsidRPr="00FE4527">
        <w:rPr>
          <w:rFonts w:ascii="Arial" w:hAnsi="Arial" w:cs="Arial"/>
          <w:b/>
          <w:bCs/>
          <w:sz w:val="18"/>
          <w:szCs w:val="18"/>
        </w:rPr>
        <w:t xml:space="preserve"> </w:t>
      </w:r>
      <w:r w:rsidRPr="004037B1">
        <w:rPr>
          <w:rFonts w:ascii="Arial" w:hAnsi="Arial" w:cs="Arial"/>
          <w:bCs/>
          <w:sz w:val="18"/>
          <w:szCs w:val="18"/>
        </w:rPr>
        <w:t>al inicio del contrato tendrá</w:t>
      </w:r>
      <w:r>
        <w:rPr>
          <w:rFonts w:ascii="Arial" w:hAnsi="Arial" w:cs="Arial"/>
          <w:b/>
          <w:bCs/>
          <w:sz w:val="18"/>
          <w:szCs w:val="18"/>
        </w:rPr>
        <w:t xml:space="preserve"> </w:t>
      </w:r>
      <w:r w:rsidRPr="00B0371C">
        <w:rPr>
          <w:rFonts w:ascii="Arial" w:hAnsi="Arial" w:cs="Arial"/>
          <w:bCs/>
          <w:sz w:val="18"/>
          <w:szCs w:val="18"/>
        </w:rPr>
        <w:t>en</w:t>
      </w:r>
      <w:r>
        <w:rPr>
          <w:rFonts w:ascii="Arial" w:hAnsi="Arial" w:cs="Arial"/>
          <w:bCs/>
          <w:sz w:val="18"/>
          <w:szCs w:val="18"/>
        </w:rPr>
        <w:t xml:space="preserve"> existencia y en sus instalaciones,</w:t>
      </w:r>
      <w:r w:rsidRPr="00FE4527">
        <w:rPr>
          <w:rFonts w:ascii="Arial" w:hAnsi="Arial" w:cs="Arial"/>
          <w:bCs/>
          <w:sz w:val="18"/>
          <w:szCs w:val="18"/>
        </w:rPr>
        <w:t xml:space="preserve"> </w:t>
      </w:r>
      <w:r w:rsidRPr="004037B1">
        <w:rPr>
          <w:rFonts w:ascii="Arial" w:hAnsi="Arial" w:cs="Arial"/>
          <w:b/>
          <w:bCs/>
          <w:sz w:val="18"/>
          <w:szCs w:val="18"/>
        </w:rPr>
        <w:t>50 metros</w:t>
      </w:r>
      <w:r w:rsidRPr="00FE4527">
        <w:rPr>
          <w:rFonts w:ascii="Arial" w:hAnsi="Arial" w:cs="Arial"/>
          <w:bCs/>
          <w:sz w:val="18"/>
          <w:szCs w:val="18"/>
        </w:rPr>
        <w:t xml:space="preserve"> </w:t>
      </w:r>
      <w:r w:rsidRPr="004037B1">
        <w:rPr>
          <w:rFonts w:ascii="Arial" w:hAnsi="Arial" w:cs="Arial"/>
          <w:b/>
          <w:bCs/>
          <w:sz w:val="18"/>
          <w:szCs w:val="18"/>
        </w:rPr>
        <w:t>de cadena</w:t>
      </w:r>
      <w:r w:rsidRPr="00FE4527">
        <w:rPr>
          <w:rFonts w:ascii="Arial" w:hAnsi="Arial" w:cs="Arial"/>
          <w:sz w:val="18"/>
          <w:szCs w:val="18"/>
        </w:rPr>
        <w:t xml:space="preserve"> nueva de acero galvanizado por inmersión en caliente de </w:t>
      </w:r>
      <w:smartTag w:uri="urn:schemas-microsoft-com:office:smarttags" w:element="metricconverter">
        <w:smartTagPr>
          <w:attr w:name="ProductID" w:val="1”"/>
        </w:smartTagPr>
        <w:r w:rsidRPr="00FE4527">
          <w:rPr>
            <w:rFonts w:ascii="Arial" w:hAnsi="Arial" w:cs="Arial"/>
            <w:sz w:val="18"/>
            <w:szCs w:val="18"/>
          </w:rPr>
          <w:t>1”</w:t>
        </w:r>
      </w:smartTag>
      <w:r w:rsidRPr="00FE4527">
        <w:rPr>
          <w:rFonts w:ascii="Arial" w:hAnsi="Arial" w:cs="Arial"/>
          <w:sz w:val="18"/>
          <w:szCs w:val="18"/>
        </w:rPr>
        <w:t xml:space="preserve"> de diámetro para fondeo de señales</w:t>
      </w:r>
      <w:r>
        <w:rPr>
          <w:rFonts w:ascii="Arial" w:hAnsi="Arial" w:cs="Arial"/>
          <w:sz w:val="18"/>
          <w:szCs w:val="18"/>
        </w:rPr>
        <w:t xml:space="preserve">, con el fin de que esta </w:t>
      </w:r>
      <w:r w:rsidRPr="00FE4527">
        <w:rPr>
          <w:rFonts w:ascii="Arial" w:hAnsi="Arial" w:cs="Arial"/>
          <w:sz w:val="18"/>
          <w:szCs w:val="18"/>
        </w:rPr>
        <w:t>pueda ser utilizad</w:t>
      </w:r>
      <w:r>
        <w:rPr>
          <w:rFonts w:ascii="Arial" w:hAnsi="Arial" w:cs="Arial"/>
          <w:sz w:val="18"/>
          <w:szCs w:val="18"/>
        </w:rPr>
        <w:t>a</w:t>
      </w:r>
      <w:r w:rsidRPr="00FE4527">
        <w:rPr>
          <w:rFonts w:ascii="Arial" w:hAnsi="Arial" w:cs="Arial"/>
          <w:sz w:val="18"/>
          <w:szCs w:val="18"/>
        </w:rPr>
        <w:t xml:space="preserve"> de manera inmediata en cualquier eventualidad del señalamiento marítimo.</w:t>
      </w:r>
    </w:p>
    <w:p w:rsidR="00515EED" w:rsidRPr="00CC2EDC" w:rsidRDefault="00515EED" w:rsidP="00515EED">
      <w:pPr>
        <w:keepLines/>
        <w:widowControl w:val="0"/>
        <w:tabs>
          <w:tab w:val="left" w:pos="284"/>
        </w:tabs>
        <w:ind w:left="284"/>
        <w:jc w:val="both"/>
        <w:rPr>
          <w:rFonts w:ascii="Arial" w:hAnsi="Arial" w:cs="Arial"/>
          <w:bCs/>
          <w:sz w:val="18"/>
          <w:szCs w:val="18"/>
        </w:rPr>
      </w:pPr>
    </w:p>
    <w:p w:rsidR="00515EED" w:rsidRPr="000D6ECD" w:rsidRDefault="00515EED" w:rsidP="00FF28C4">
      <w:pPr>
        <w:keepLines/>
        <w:widowControl w:val="0"/>
        <w:numPr>
          <w:ilvl w:val="0"/>
          <w:numId w:val="41"/>
        </w:numPr>
        <w:tabs>
          <w:tab w:val="left" w:pos="284"/>
        </w:tabs>
        <w:ind w:left="284" w:hanging="284"/>
        <w:jc w:val="both"/>
        <w:rPr>
          <w:bCs/>
          <w:sz w:val="18"/>
          <w:szCs w:val="18"/>
        </w:rPr>
      </w:pPr>
      <w:r w:rsidRPr="006F3EAE">
        <w:rPr>
          <w:rFonts w:ascii="Arial" w:hAnsi="Arial" w:cs="Arial"/>
          <w:bCs/>
          <w:sz w:val="18"/>
          <w:szCs w:val="18"/>
        </w:rPr>
        <w:t>El PRESTADOR DE SERVICIOS</w:t>
      </w:r>
      <w:r w:rsidRPr="00FE4527">
        <w:rPr>
          <w:rFonts w:ascii="Arial" w:hAnsi="Arial" w:cs="Arial"/>
          <w:bCs/>
          <w:sz w:val="18"/>
          <w:szCs w:val="18"/>
        </w:rPr>
        <w:t xml:space="preserve"> </w:t>
      </w:r>
      <w:r>
        <w:rPr>
          <w:rFonts w:ascii="Arial" w:hAnsi="Arial" w:cs="Arial"/>
          <w:bCs/>
          <w:sz w:val="18"/>
          <w:szCs w:val="18"/>
        </w:rPr>
        <w:t xml:space="preserve">al inicio del contrato tendrá </w:t>
      </w:r>
      <w:r>
        <w:rPr>
          <w:rFonts w:ascii="Arial" w:hAnsi="Arial" w:cs="Arial"/>
          <w:b/>
          <w:bCs/>
          <w:sz w:val="18"/>
          <w:szCs w:val="18"/>
        </w:rPr>
        <w:t>5</w:t>
      </w:r>
      <w:r w:rsidRPr="00FE4527">
        <w:rPr>
          <w:rFonts w:ascii="Arial" w:hAnsi="Arial" w:cs="Arial"/>
          <w:b/>
          <w:bCs/>
          <w:sz w:val="18"/>
          <w:szCs w:val="18"/>
        </w:rPr>
        <w:t xml:space="preserve"> grilletes</w:t>
      </w:r>
      <w:r>
        <w:rPr>
          <w:rFonts w:ascii="Arial" w:hAnsi="Arial" w:cs="Arial"/>
          <w:b/>
          <w:bCs/>
          <w:sz w:val="18"/>
          <w:szCs w:val="18"/>
        </w:rPr>
        <w:t xml:space="preserve"> nuevos</w:t>
      </w:r>
      <w:r w:rsidRPr="00FE4527">
        <w:rPr>
          <w:rFonts w:ascii="Arial" w:hAnsi="Arial" w:cs="Arial"/>
          <w:bCs/>
          <w:sz w:val="18"/>
          <w:szCs w:val="18"/>
        </w:rPr>
        <w:t xml:space="preserve"> </w:t>
      </w:r>
      <w:r w:rsidRPr="004037B1">
        <w:rPr>
          <w:rFonts w:ascii="Arial" w:hAnsi="Arial" w:cs="Arial"/>
          <w:b/>
          <w:bCs/>
          <w:sz w:val="18"/>
          <w:szCs w:val="18"/>
        </w:rPr>
        <w:t>de 1 1/4”</w:t>
      </w:r>
      <w:r w:rsidRPr="000D6ECD">
        <w:rPr>
          <w:rFonts w:ascii="Arial" w:hAnsi="Arial" w:cs="Arial"/>
          <w:bCs/>
          <w:sz w:val="18"/>
          <w:szCs w:val="18"/>
        </w:rPr>
        <w:t>de diámetro</w:t>
      </w:r>
      <w:r>
        <w:rPr>
          <w:rFonts w:ascii="Arial" w:hAnsi="Arial" w:cs="Arial"/>
          <w:bCs/>
          <w:sz w:val="18"/>
          <w:szCs w:val="18"/>
        </w:rPr>
        <w:t xml:space="preserve">, de acero galvanizado por inmersión en caliente marca Crosby  modelo G-2130, S-2130 o similar, </w:t>
      </w:r>
      <w:r w:rsidRPr="00FE4527">
        <w:rPr>
          <w:rFonts w:ascii="Arial" w:hAnsi="Arial" w:cs="Arial"/>
          <w:bCs/>
          <w:sz w:val="18"/>
          <w:szCs w:val="18"/>
        </w:rPr>
        <w:t xml:space="preserve"> como</w:t>
      </w:r>
      <w:r>
        <w:rPr>
          <w:rFonts w:ascii="Arial" w:hAnsi="Arial" w:cs="Arial"/>
          <w:bCs/>
          <w:sz w:val="18"/>
          <w:szCs w:val="18"/>
        </w:rPr>
        <w:t xml:space="preserve"> existencia y </w:t>
      </w:r>
      <w:r w:rsidRPr="00FE4527">
        <w:rPr>
          <w:rFonts w:ascii="Arial" w:hAnsi="Arial" w:cs="Arial"/>
          <w:bCs/>
          <w:sz w:val="18"/>
          <w:szCs w:val="18"/>
        </w:rPr>
        <w:t xml:space="preserve"> en su</w:t>
      </w:r>
      <w:r>
        <w:rPr>
          <w:rFonts w:ascii="Arial" w:hAnsi="Arial" w:cs="Arial"/>
          <w:bCs/>
          <w:sz w:val="18"/>
          <w:szCs w:val="18"/>
        </w:rPr>
        <w:t>s instalacio</w:t>
      </w:r>
      <w:r w:rsidRPr="00FE4527">
        <w:rPr>
          <w:rFonts w:ascii="Arial" w:hAnsi="Arial" w:cs="Arial"/>
          <w:bCs/>
          <w:sz w:val="18"/>
          <w:szCs w:val="18"/>
        </w:rPr>
        <w:t>n</w:t>
      </w:r>
      <w:r>
        <w:rPr>
          <w:rFonts w:ascii="Arial" w:hAnsi="Arial" w:cs="Arial"/>
          <w:bCs/>
          <w:sz w:val="18"/>
          <w:szCs w:val="18"/>
        </w:rPr>
        <w:t>es</w:t>
      </w:r>
      <w:r w:rsidRPr="00FE4527">
        <w:rPr>
          <w:rFonts w:ascii="Arial" w:hAnsi="Arial" w:cs="Arial"/>
          <w:bCs/>
          <w:sz w:val="18"/>
          <w:szCs w:val="18"/>
        </w:rPr>
        <w:t xml:space="preserve"> </w:t>
      </w:r>
      <w:r w:rsidRPr="00FE4527">
        <w:rPr>
          <w:rFonts w:ascii="Arial" w:hAnsi="Arial" w:cs="Arial"/>
          <w:sz w:val="18"/>
          <w:szCs w:val="18"/>
        </w:rPr>
        <w:t>con el fin de que pueda ser utilizado de manera inmediata en cualquier eventualidad del señalamiento marítimo.</w:t>
      </w:r>
      <w:r>
        <w:rPr>
          <w:rFonts w:ascii="Arial" w:hAnsi="Arial" w:cs="Arial"/>
          <w:sz w:val="18"/>
          <w:szCs w:val="18"/>
        </w:rPr>
        <w:t xml:space="preserve"> </w:t>
      </w:r>
    </w:p>
    <w:p w:rsidR="00515EED" w:rsidRDefault="00515EED" w:rsidP="00515EED">
      <w:pPr>
        <w:pStyle w:val="Prrafodelista"/>
        <w:rPr>
          <w:bCs/>
          <w:sz w:val="18"/>
          <w:szCs w:val="18"/>
          <w:lang w:val="es-ES_tradnl"/>
        </w:rPr>
      </w:pPr>
    </w:p>
    <w:p w:rsidR="00515EED" w:rsidRDefault="00515EED" w:rsidP="00FF28C4">
      <w:pPr>
        <w:keepLines/>
        <w:widowControl w:val="0"/>
        <w:numPr>
          <w:ilvl w:val="0"/>
          <w:numId w:val="41"/>
        </w:numPr>
        <w:tabs>
          <w:tab w:val="left" w:pos="284"/>
        </w:tabs>
        <w:ind w:left="284" w:hanging="284"/>
        <w:jc w:val="both"/>
        <w:rPr>
          <w:rFonts w:ascii="Arial" w:hAnsi="Arial" w:cs="Arial"/>
          <w:bCs/>
          <w:sz w:val="18"/>
          <w:szCs w:val="18"/>
        </w:rPr>
      </w:pPr>
      <w:r>
        <w:rPr>
          <w:rFonts w:ascii="Arial" w:hAnsi="Arial" w:cs="Arial"/>
          <w:bCs/>
          <w:sz w:val="18"/>
          <w:szCs w:val="18"/>
        </w:rPr>
        <w:t xml:space="preserve">El PRESTADOR DE SERVICIOS al inicio del contrato tendrá </w:t>
      </w:r>
      <w:r>
        <w:rPr>
          <w:rFonts w:ascii="Arial" w:hAnsi="Arial" w:cs="Arial"/>
          <w:b/>
          <w:bCs/>
          <w:sz w:val="18"/>
          <w:szCs w:val="18"/>
        </w:rPr>
        <w:t>15</w:t>
      </w:r>
      <w:r w:rsidRPr="004037B1">
        <w:rPr>
          <w:rFonts w:ascii="Arial" w:hAnsi="Arial" w:cs="Arial"/>
          <w:b/>
          <w:bCs/>
          <w:sz w:val="18"/>
          <w:szCs w:val="18"/>
        </w:rPr>
        <w:t xml:space="preserve"> grilletes</w:t>
      </w:r>
      <w:r w:rsidRPr="00282CE9">
        <w:rPr>
          <w:rFonts w:ascii="Arial" w:hAnsi="Arial" w:cs="Arial"/>
          <w:bCs/>
          <w:sz w:val="18"/>
          <w:szCs w:val="18"/>
        </w:rPr>
        <w:t xml:space="preserve"> </w:t>
      </w:r>
      <w:r>
        <w:rPr>
          <w:rFonts w:ascii="Arial" w:hAnsi="Arial" w:cs="Arial"/>
          <w:bCs/>
          <w:sz w:val="18"/>
          <w:szCs w:val="18"/>
        </w:rPr>
        <w:t xml:space="preserve">nuevos </w:t>
      </w:r>
      <w:r w:rsidRPr="00282CE9">
        <w:rPr>
          <w:rFonts w:ascii="Arial" w:hAnsi="Arial" w:cs="Arial"/>
          <w:bCs/>
          <w:sz w:val="18"/>
          <w:szCs w:val="18"/>
        </w:rPr>
        <w:t xml:space="preserve">de acero galvanizado por inmersión en caliente de 1” de </w:t>
      </w:r>
      <w:r w:rsidRPr="00FD5522">
        <w:rPr>
          <w:rFonts w:ascii="Arial" w:hAnsi="Arial" w:cs="Arial"/>
          <w:bCs/>
          <w:sz w:val="18"/>
          <w:szCs w:val="18"/>
        </w:rPr>
        <w:t>diámetro</w:t>
      </w:r>
      <w:r>
        <w:rPr>
          <w:rFonts w:ascii="Arial" w:hAnsi="Arial" w:cs="Arial"/>
          <w:bCs/>
          <w:sz w:val="18"/>
          <w:szCs w:val="18"/>
        </w:rPr>
        <w:t>,</w:t>
      </w:r>
      <w:r w:rsidRPr="00FD5522">
        <w:rPr>
          <w:rFonts w:ascii="Arial" w:hAnsi="Arial" w:cs="Arial"/>
          <w:bCs/>
          <w:sz w:val="18"/>
          <w:szCs w:val="18"/>
        </w:rPr>
        <w:t xml:space="preserve"> </w:t>
      </w:r>
      <w:r w:rsidRPr="00FD5522">
        <w:rPr>
          <w:rFonts w:ascii="Arial" w:hAnsi="Arial" w:cs="Arial"/>
          <w:sz w:val="18"/>
          <w:szCs w:val="18"/>
        </w:rPr>
        <w:t xml:space="preserve">marca Crosby </w:t>
      </w:r>
      <w:r>
        <w:rPr>
          <w:rFonts w:ascii="Arial" w:hAnsi="Arial" w:cs="Arial"/>
          <w:sz w:val="18"/>
          <w:szCs w:val="18"/>
        </w:rPr>
        <w:t xml:space="preserve"> modelo G-2130, S-2130 </w:t>
      </w:r>
      <w:r w:rsidRPr="00FD5522">
        <w:rPr>
          <w:rFonts w:ascii="Arial" w:hAnsi="Arial" w:cs="Arial"/>
          <w:sz w:val="18"/>
          <w:szCs w:val="18"/>
        </w:rPr>
        <w:t>o</w:t>
      </w:r>
      <w:r>
        <w:rPr>
          <w:rFonts w:ascii="Arial" w:hAnsi="Arial" w:cs="Arial"/>
          <w:sz w:val="18"/>
          <w:szCs w:val="18"/>
        </w:rPr>
        <w:t xml:space="preserve"> similar </w:t>
      </w:r>
      <w:r w:rsidRPr="00FD5522">
        <w:rPr>
          <w:rFonts w:ascii="Arial" w:hAnsi="Arial" w:cs="Arial"/>
          <w:bCs/>
          <w:sz w:val="18"/>
          <w:szCs w:val="18"/>
        </w:rPr>
        <w:t>para</w:t>
      </w:r>
      <w:r w:rsidRPr="00282CE9">
        <w:rPr>
          <w:rFonts w:ascii="Arial" w:hAnsi="Arial" w:cs="Arial"/>
          <w:bCs/>
          <w:sz w:val="18"/>
          <w:szCs w:val="18"/>
        </w:rPr>
        <w:t xml:space="preserve"> fondeo de </w:t>
      </w:r>
      <w:r>
        <w:rPr>
          <w:rFonts w:ascii="Arial" w:hAnsi="Arial" w:cs="Arial"/>
          <w:bCs/>
          <w:sz w:val="18"/>
          <w:szCs w:val="18"/>
        </w:rPr>
        <w:t>señales.</w:t>
      </w:r>
    </w:p>
    <w:p w:rsidR="00515EED" w:rsidRDefault="00515EED" w:rsidP="00515EED">
      <w:pPr>
        <w:pStyle w:val="Prrafodelista"/>
        <w:rPr>
          <w:bCs/>
          <w:sz w:val="18"/>
          <w:szCs w:val="18"/>
          <w:lang w:val="es-ES_tradnl"/>
        </w:rPr>
      </w:pPr>
    </w:p>
    <w:p w:rsidR="00515EED" w:rsidRPr="008F7FF5" w:rsidRDefault="00515EED" w:rsidP="00FF28C4">
      <w:pPr>
        <w:keepLines/>
        <w:widowControl w:val="0"/>
        <w:numPr>
          <w:ilvl w:val="0"/>
          <w:numId w:val="41"/>
        </w:numPr>
        <w:tabs>
          <w:tab w:val="left" w:pos="284"/>
        </w:tabs>
        <w:ind w:left="284" w:hanging="284"/>
        <w:jc w:val="both"/>
        <w:rPr>
          <w:sz w:val="18"/>
          <w:szCs w:val="18"/>
        </w:rPr>
      </w:pPr>
      <w:r w:rsidRPr="00FE4527">
        <w:rPr>
          <w:rFonts w:ascii="Arial" w:hAnsi="Arial" w:cs="Arial"/>
          <w:bCs/>
          <w:sz w:val="18"/>
          <w:szCs w:val="18"/>
        </w:rPr>
        <w:t xml:space="preserve">El PRESTADOR DE SERVICIOS proporcionará </w:t>
      </w:r>
      <w:r>
        <w:rPr>
          <w:rFonts w:ascii="Arial" w:hAnsi="Arial" w:cs="Arial"/>
          <w:b/>
          <w:bCs/>
          <w:sz w:val="18"/>
          <w:szCs w:val="18"/>
        </w:rPr>
        <w:t>8</w:t>
      </w:r>
      <w:r w:rsidRPr="00FE4527">
        <w:rPr>
          <w:rFonts w:ascii="Arial" w:hAnsi="Arial" w:cs="Arial"/>
          <w:b/>
          <w:bCs/>
          <w:sz w:val="18"/>
          <w:szCs w:val="18"/>
        </w:rPr>
        <w:t xml:space="preserve"> </w:t>
      </w:r>
      <w:r w:rsidRPr="00FE4527">
        <w:rPr>
          <w:rFonts w:ascii="Arial" w:hAnsi="Arial" w:cs="Arial"/>
          <w:b/>
          <w:sz w:val="18"/>
          <w:szCs w:val="18"/>
        </w:rPr>
        <w:t>destorcedores</w:t>
      </w:r>
      <w:r w:rsidRPr="00FE4527">
        <w:rPr>
          <w:rFonts w:ascii="Arial" w:hAnsi="Arial" w:cs="Arial"/>
          <w:sz w:val="18"/>
          <w:szCs w:val="18"/>
        </w:rPr>
        <w:t xml:space="preserve"> de acero forjado, galvanizados por inmersión en caliente, marca Crosby </w:t>
      </w:r>
      <w:r>
        <w:rPr>
          <w:rFonts w:ascii="Arial" w:hAnsi="Arial" w:cs="Arial"/>
          <w:sz w:val="18"/>
          <w:szCs w:val="18"/>
        </w:rPr>
        <w:t xml:space="preserve">modelo </w:t>
      </w:r>
      <w:r w:rsidRPr="000D6ECD">
        <w:rPr>
          <w:rFonts w:ascii="Arial" w:hAnsi="Arial" w:cs="Arial"/>
          <w:sz w:val="18"/>
          <w:szCs w:val="18"/>
        </w:rPr>
        <w:t>G-402</w:t>
      </w:r>
      <w:r>
        <w:rPr>
          <w:rFonts w:ascii="Arial" w:hAnsi="Arial" w:cs="Arial"/>
          <w:sz w:val="18"/>
          <w:szCs w:val="18"/>
        </w:rPr>
        <w:t xml:space="preserve"> o</w:t>
      </w:r>
      <w:r w:rsidRPr="00FE4527">
        <w:rPr>
          <w:rFonts w:ascii="Arial" w:hAnsi="Arial" w:cs="Arial"/>
          <w:sz w:val="18"/>
          <w:szCs w:val="18"/>
        </w:rPr>
        <w:t xml:space="preserve"> equivalente, de Ø 1” de diámetro en el sistema de sujeción de boyas</w:t>
      </w:r>
      <w:r>
        <w:rPr>
          <w:rFonts w:ascii="Arial" w:hAnsi="Arial" w:cs="Arial"/>
          <w:sz w:val="18"/>
          <w:szCs w:val="18"/>
        </w:rPr>
        <w:t>.</w:t>
      </w:r>
    </w:p>
    <w:p w:rsidR="00515EED" w:rsidRDefault="00515EED" w:rsidP="00515EED">
      <w:pPr>
        <w:pStyle w:val="Prrafodelista"/>
        <w:rPr>
          <w:sz w:val="18"/>
          <w:szCs w:val="18"/>
        </w:rPr>
      </w:pPr>
    </w:p>
    <w:p w:rsidR="00515EED" w:rsidRPr="00FE4527" w:rsidRDefault="00515EED" w:rsidP="00FF28C4">
      <w:pPr>
        <w:keepLines/>
        <w:widowControl w:val="0"/>
        <w:numPr>
          <w:ilvl w:val="0"/>
          <w:numId w:val="41"/>
        </w:numPr>
        <w:tabs>
          <w:tab w:val="left" w:pos="284"/>
        </w:tabs>
        <w:ind w:left="284" w:hanging="284"/>
        <w:jc w:val="both"/>
        <w:rPr>
          <w:rFonts w:ascii="Arial" w:hAnsi="Arial" w:cs="Arial"/>
          <w:bCs/>
          <w:sz w:val="18"/>
          <w:szCs w:val="18"/>
        </w:rPr>
      </w:pPr>
      <w:r w:rsidRPr="00FE4527">
        <w:rPr>
          <w:rFonts w:ascii="Arial" w:hAnsi="Arial" w:cs="Arial"/>
          <w:bCs/>
          <w:sz w:val="18"/>
          <w:szCs w:val="18"/>
        </w:rPr>
        <w:t xml:space="preserve">El PRESTADOR DE SERVICIOS </w:t>
      </w:r>
      <w:r>
        <w:rPr>
          <w:rFonts w:ascii="Arial" w:hAnsi="Arial" w:cs="Arial"/>
          <w:bCs/>
          <w:sz w:val="18"/>
          <w:szCs w:val="18"/>
        </w:rPr>
        <w:t xml:space="preserve">proporcionara </w:t>
      </w:r>
      <w:r w:rsidRPr="00FE4527">
        <w:rPr>
          <w:rFonts w:ascii="Arial" w:hAnsi="Arial" w:cs="Arial"/>
          <w:bCs/>
          <w:sz w:val="18"/>
          <w:szCs w:val="18"/>
        </w:rPr>
        <w:t xml:space="preserve"> </w:t>
      </w:r>
      <w:r>
        <w:rPr>
          <w:rFonts w:ascii="Arial" w:hAnsi="Arial" w:cs="Arial"/>
          <w:b/>
          <w:bCs/>
          <w:sz w:val="18"/>
          <w:szCs w:val="18"/>
        </w:rPr>
        <w:t>4</w:t>
      </w:r>
      <w:r w:rsidRPr="004037B1">
        <w:rPr>
          <w:rFonts w:ascii="Arial" w:hAnsi="Arial" w:cs="Arial"/>
          <w:b/>
          <w:bCs/>
          <w:sz w:val="18"/>
          <w:szCs w:val="18"/>
        </w:rPr>
        <w:t xml:space="preserve"> contrapesos</w:t>
      </w:r>
      <w:r w:rsidRPr="00FE4527">
        <w:rPr>
          <w:rFonts w:ascii="Arial" w:hAnsi="Arial" w:cs="Arial"/>
          <w:bCs/>
          <w:sz w:val="18"/>
          <w:szCs w:val="18"/>
        </w:rPr>
        <w:t xml:space="preserve"> de concreto de 220kg para utilizarlos en el fondeo de señales. </w:t>
      </w:r>
      <w:r w:rsidRPr="00FE4527">
        <w:rPr>
          <w:rFonts w:ascii="Arial" w:hAnsi="Arial" w:cs="Arial"/>
          <w:sz w:val="18"/>
          <w:szCs w:val="18"/>
        </w:rPr>
        <w:t xml:space="preserve">Para ello, se utilizarán tambos de </w:t>
      </w:r>
      <w:smartTag w:uri="urn:schemas-microsoft-com:office:smarttags" w:element="metricconverter">
        <w:smartTagPr>
          <w:attr w:name="ProductID" w:val="200 litros"/>
        </w:smartTagPr>
        <w:r w:rsidRPr="00FE4527">
          <w:rPr>
            <w:rFonts w:ascii="Arial" w:hAnsi="Arial" w:cs="Arial"/>
            <w:sz w:val="18"/>
            <w:szCs w:val="18"/>
          </w:rPr>
          <w:t>200 litros</w:t>
        </w:r>
      </w:smartTag>
      <w:r w:rsidRPr="00FE4527">
        <w:rPr>
          <w:rFonts w:ascii="Arial" w:hAnsi="Arial" w:cs="Arial"/>
          <w:sz w:val="18"/>
          <w:szCs w:val="18"/>
        </w:rPr>
        <w:t xml:space="preserve"> de plástico, partidos a la mitad, los cuales se rellenarán con concreto, el cual deberá tener un f’c mínimo de 200 kg/cm</w:t>
      </w:r>
      <w:r w:rsidRPr="00FE4527">
        <w:rPr>
          <w:rFonts w:ascii="Arial" w:hAnsi="Arial" w:cs="Arial"/>
          <w:sz w:val="18"/>
          <w:szCs w:val="18"/>
          <w:vertAlign w:val="superscript"/>
        </w:rPr>
        <w:t>2</w:t>
      </w:r>
      <w:r w:rsidRPr="00FE4527">
        <w:rPr>
          <w:rFonts w:ascii="Arial" w:hAnsi="Arial" w:cs="Arial"/>
          <w:bCs/>
          <w:sz w:val="18"/>
          <w:szCs w:val="18"/>
        </w:rPr>
        <w:t>.</w:t>
      </w:r>
    </w:p>
    <w:p w:rsidR="00515EED" w:rsidRPr="00282CE9" w:rsidRDefault="00515EED" w:rsidP="00515EED">
      <w:pPr>
        <w:pStyle w:val="Prrafodelista"/>
        <w:rPr>
          <w:bCs/>
          <w:sz w:val="18"/>
          <w:szCs w:val="18"/>
          <w:lang w:val="es-ES_tradnl"/>
        </w:rPr>
      </w:pPr>
    </w:p>
    <w:p w:rsidR="00515EED" w:rsidRDefault="00515EED" w:rsidP="00FF28C4">
      <w:pPr>
        <w:keepLines/>
        <w:widowControl w:val="0"/>
        <w:numPr>
          <w:ilvl w:val="0"/>
          <w:numId w:val="41"/>
        </w:numPr>
        <w:tabs>
          <w:tab w:val="left" w:pos="284"/>
        </w:tabs>
        <w:ind w:left="284" w:hanging="284"/>
        <w:jc w:val="both"/>
        <w:rPr>
          <w:rFonts w:ascii="Arial" w:hAnsi="Arial" w:cs="Arial"/>
          <w:bCs/>
          <w:sz w:val="18"/>
          <w:szCs w:val="18"/>
        </w:rPr>
      </w:pPr>
      <w:r w:rsidRPr="00FE4527">
        <w:rPr>
          <w:rFonts w:ascii="Arial" w:hAnsi="Arial" w:cs="Arial"/>
          <w:bCs/>
          <w:sz w:val="18"/>
          <w:szCs w:val="18"/>
        </w:rPr>
        <w:t>El PRESTA</w:t>
      </w:r>
      <w:r>
        <w:rPr>
          <w:rFonts w:ascii="Arial" w:hAnsi="Arial" w:cs="Arial"/>
          <w:bCs/>
          <w:sz w:val="18"/>
          <w:szCs w:val="18"/>
        </w:rPr>
        <w:t xml:space="preserve">DOR DE SERVICIOS proporcionara </w:t>
      </w:r>
      <w:r>
        <w:rPr>
          <w:rFonts w:ascii="Arial" w:hAnsi="Arial" w:cs="Arial"/>
          <w:b/>
          <w:bCs/>
          <w:sz w:val="18"/>
          <w:szCs w:val="18"/>
        </w:rPr>
        <w:t>6</w:t>
      </w:r>
      <w:r w:rsidRPr="004037B1">
        <w:rPr>
          <w:rFonts w:ascii="Arial" w:hAnsi="Arial" w:cs="Arial"/>
          <w:b/>
          <w:bCs/>
          <w:sz w:val="18"/>
          <w:szCs w:val="18"/>
        </w:rPr>
        <w:t xml:space="preserve"> </w:t>
      </w:r>
      <w:r w:rsidRPr="004037B1">
        <w:rPr>
          <w:rFonts w:ascii="Arial" w:hAnsi="Arial" w:cs="Arial"/>
          <w:b/>
          <w:sz w:val="18"/>
          <w:szCs w:val="18"/>
        </w:rPr>
        <w:t>muertos</w:t>
      </w:r>
      <w:r w:rsidRPr="00FE4527">
        <w:rPr>
          <w:rFonts w:ascii="Arial" w:hAnsi="Arial" w:cs="Arial"/>
          <w:sz w:val="18"/>
          <w:szCs w:val="18"/>
        </w:rPr>
        <w:t xml:space="preserve"> de concreto de 3 toneladas de peso mínimo </w:t>
      </w:r>
      <w:r>
        <w:rPr>
          <w:rFonts w:ascii="Arial" w:hAnsi="Arial" w:cs="Arial"/>
          <w:bCs/>
          <w:sz w:val="18"/>
          <w:szCs w:val="18"/>
        </w:rPr>
        <w:t>para fondeo de señales</w:t>
      </w:r>
      <w:r w:rsidRPr="00FE4527">
        <w:rPr>
          <w:rFonts w:ascii="Arial" w:hAnsi="Arial" w:cs="Arial"/>
          <w:bCs/>
          <w:sz w:val="18"/>
          <w:szCs w:val="18"/>
        </w:rPr>
        <w:t>.</w:t>
      </w:r>
    </w:p>
    <w:p w:rsidR="00515EED" w:rsidRDefault="00515EED" w:rsidP="00515EED">
      <w:pPr>
        <w:pStyle w:val="Prrafodelista"/>
        <w:rPr>
          <w:rFonts w:ascii="Arial" w:hAnsi="Arial" w:cs="Arial"/>
          <w:bCs/>
          <w:sz w:val="18"/>
          <w:szCs w:val="18"/>
          <w:lang w:val="es-ES_tradnl"/>
        </w:rPr>
      </w:pPr>
    </w:p>
    <w:p w:rsidR="00515EED" w:rsidRDefault="00515EED" w:rsidP="00515EED">
      <w:pPr>
        <w:keepLines/>
        <w:widowControl w:val="0"/>
        <w:tabs>
          <w:tab w:val="left" w:pos="284"/>
        </w:tabs>
        <w:jc w:val="both"/>
        <w:rPr>
          <w:rFonts w:ascii="Arial" w:hAnsi="Arial" w:cs="Arial"/>
          <w:bCs/>
          <w:sz w:val="18"/>
          <w:szCs w:val="18"/>
        </w:rPr>
      </w:pPr>
    </w:p>
    <w:p w:rsidR="00515EED" w:rsidRDefault="00515EED" w:rsidP="00515EED">
      <w:pPr>
        <w:jc w:val="both"/>
        <w:rPr>
          <w:rFonts w:ascii="Arial" w:hAnsi="Arial" w:cs="Arial"/>
          <w:b/>
          <w:sz w:val="18"/>
          <w:szCs w:val="18"/>
        </w:rPr>
      </w:pPr>
      <w:r w:rsidRPr="00043326">
        <w:rPr>
          <w:rFonts w:ascii="Arial" w:hAnsi="Arial" w:cs="Arial"/>
          <w:sz w:val="18"/>
          <w:szCs w:val="18"/>
        </w:rPr>
        <w:t xml:space="preserve">El </w:t>
      </w:r>
      <w:r>
        <w:rPr>
          <w:rFonts w:ascii="Arial" w:hAnsi="Arial" w:cs="Arial"/>
          <w:sz w:val="18"/>
          <w:szCs w:val="18"/>
        </w:rPr>
        <w:t>PRESTADOR DE SERVICIOS</w:t>
      </w:r>
      <w:r w:rsidRPr="00043326">
        <w:rPr>
          <w:rFonts w:ascii="Arial" w:hAnsi="Arial" w:cs="Arial"/>
          <w:sz w:val="18"/>
          <w:szCs w:val="18"/>
        </w:rPr>
        <w:t xml:space="preserve"> deberá entregar a la APIDBO </w:t>
      </w:r>
      <w:r>
        <w:rPr>
          <w:rFonts w:ascii="Arial" w:hAnsi="Arial" w:cs="Arial"/>
          <w:sz w:val="18"/>
          <w:szCs w:val="18"/>
        </w:rPr>
        <w:t>6</w:t>
      </w:r>
      <w:r w:rsidRPr="00043326">
        <w:rPr>
          <w:rFonts w:ascii="Arial" w:hAnsi="Arial" w:cs="Arial"/>
          <w:sz w:val="18"/>
          <w:szCs w:val="18"/>
        </w:rPr>
        <w:t xml:space="preserve"> equipos </w:t>
      </w:r>
      <w:r>
        <w:rPr>
          <w:rFonts w:ascii="Arial" w:hAnsi="Arial" w:cs="Arial"/>
          <w:sz w:val="18"/>
          <w:szCs w:val="18"/>
        </w:rPr>
        <w:t xml:space="preserve">de comunicación radioteléfonos </w:t>
      </w:r>
      <w:r w:rsidRPr="00043326">
        <w:rPr>
          <w:rFonts w:ascii="Arial" w:hAnsi="Arial" w:cs="Arial"/>
          <w:sz w:val="18"/>
          <w:szCs w:val="18"/>
        </w:rPr>
        <w:t>comunicación directa entre la APIDBO y él, con un saldo mínimo por equipo de 100 minutos mensuales</w:t>
      </w:r>
      <w:r>
        <w:rPr>
          <w:rFonts w:ascii="Arial" w:hAnsi="Arial" w:cs="Arial"/>
          <w:sz w:val="18"/>
          <w:szCs w:val="18"/>
        </w:rPr>
        <w:t xml:space="preserve">, gestionando ante el proveedor del servicio de telefonía utilizar números telefónicos (Chip telefónico) que la API le proporcionara. </w:t>
      </w:r>
      <w:r w:rsidRPr="00096A1F">
        <w:rPr>
          <w:rFonts w:ascii="Arial" w:hAnsi="Arial" w:cs="Arial"/>
          <w:b/>
          <w:sz w:val="18"/>
          <w:szCs w:val="18"/>
        </w:rPr>
        <w:t>El PRESTADOR DE SERVICIOS deberá considerar dentro de su propuesta ec</w:t>
      </w:r>
      <w:r>
        <w:rPr>
          <w:rFonts w:ascii="Arial" w:hAnsi="Arial" w:cs="Arial"/>
          <w:b/>
          <w:sz w:val="18"/>
          <w:szCs w:val="18"/>
        </w:rPr>
        <w:t>onómica el costo de los equipos.</w:t>
      </w:r>
    </w:p>
    <w:p w:rsidR="00515EED" w:rsidRDefault="00515EED" w:rsidP="00515EED">
      <w:pPr>
        <w:jc w:val="both"/>
        <w:rPr>
          <w:rFonts w:ascii="Arial" w:hAnsi="Arial" w:cs="Arial"/>
          <w:sz w:val="18"/>
          <w:szCs w:val="18"/>
        </w:rPr>
      </w:pPr>
    </w:p>
    <w:p w:rsidR="00515EED" w:rsidRPr="007A1595" w:rsidRDefault="00515EED" w:rsidP="00FF28C4">
      <w:pPr>
        <w:pStyle w:val="Prrafodelista"/>
        <w:numPr>
          <w:ilvl w:val="0"/>
          <w:numId w:val="40"/>
        </w:numPr>
        <w:tabs>
          <w:tab w:val="left" w:pos="284"/>
        </w:tabs>
        <w:contextualSpacing/>
        <w:jc w:val="both"/>
        <w:rPr>
          <w:rFonts w:ascii="Arial" w:hAnsi="Arial" w:cs="Arial"/>
          <w:b/>
          <w:sz w:val="18"/>
          <w:szCs w:val="18"/>
        </w:rPr>
      </w:pPr>
      <w:r w:rsidRPr="007A1595">
        <w:rPr>
          <w:rFonts w:ascii="Arial" w:hAnsi="Arial" w:cs="Arial"/>
          <w:b/>
          <w:sz w:val="18"/>
          <w:szCs w:val="18"/>
        </w:rPr>
        <w:t>SIMILITUD EN CALIDADES.</w:t>
      </w:r>
    </w:p>
    <w:p w:rsidR="00515EED" w:rsidRPr="009A78C9"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 xml:space="preserve">Cuando se indique una marca </w:t>
      </w:r>
      <w:r>
        <w:rPr>
          <w:rFonts w:ascii="Arial" w:hAnsi="Arial" w:cs="Arial"/>
          <w:sz w:val="18"/>
          <w:szCs w:val="18"/>
        </w:rPr>
        <w:t xml:space="preserve">determinada, </w:t>
      </w:r>
      <w:r w:rsidRPr="009A78C9">
        <w:rPr>
          <w:rFonts w:ascii="Arial" w:hAnsi="Arial" w:cs="Arial"/>
          <w:sz w:val="18"/>
          <w:szCs w:val="18"/>
        </w:rPr>
        <w:t>modelo o tipo de insumo, se pretende definir una calidad o un diseño determinado y de ningún modo se obliga con ello a utilizarlo</w:t>
      </w:r>
      <w:r>
        <w:rPr>
          <w:rFonts w:ascii="Arial" w:hAnsi="Arial" w:cs="Arial"/>
          <w:sz w:val="18"/>
          <w:szCs w:val="18"/>
        </w:rPr>
        <w:t xml:space="preserve"> de una manera específica, en el</w:t>
      </w:r>
      <w:r w:rsidRPr="009A78C9">
        <w:rPr>
          <w:rFonts w:ascii="Arial" w:hAnsi="Arial" w:cs="Arial"/>
          <w:sz w:val="18"/>
          <w:szCs w:val="18"/>
        </w:rPr>
        <w:t xml:space="preserve"> entendido de que el </w:t>
      </w:r>
      <w:r>
        <w:rPr>
          <w:rFonts w:ascii="Arial" w:hAnsi="Arial" w:cs="Arial"/>
          <w:sz w:val="18"/>
          <w:szCs w:val="18"/>
        </w:rPr>
        <w:t>PRESTADOR DE SERVICIOS</w:t>
      </w:r>
      <w:r w:rsidRPr="009A78C9">
        <w:rPr>
          <w:rFonts w:ascii="Arial" w:hAnsi="Arial" w:cs="Arial"/>
          <w:sz w:val="18"/>
          <w:szCs w:val="18"/>
        </w:rPr>
        <w:t xml:space="preserve"> podrá optar po</w:t>
      </w:r>
      <w:r>
        <w:rPr>
          <w:rFonts w:ascii="Arial" w:hAnsi="Arial" w:cs="Arial"/>
          <w:sz w:val="18"/>
          <w:szCs w:val="18"/>
        </w:rPr>
        <w:t>r otro insumo siempre y cuando é</w:t>
      </w:r>
      <w:r w:rsidRPr="009A78C9">
        <w:rPr>
          <w:rFonts w:ascii="Arial" w:hAnsi="Arial" w:cs="Arial"/>
          <w:sz w:val="18"/>
          <w:szCs w:val="18"/>
        </w:rPr>
        <w:t xml:space="preserve">ste sea de similar en calidad y cumpla con las características al indicado. En este supuesto el </w:t>
      </w:r>
      <w:r>
        <w:rPr>
          <w:rFonts w:ascii="Arial" w:hAnsi="Arial" w:cs="Arial"/>
          <w:sz w:val="18"/>
          <w:szCs w:val="18"/>
        </w:rPr>
        <w:t>PRESTADOR DE SERVICIOS</w:t>
      </w:r>
      <w:r w:rsidRPr="009A78C9">
        <w:rPr>
          <w:rFonts w:ascii="Arial" w:hAnsi="Arial" w:cs="Arial"/>
          <w:sz w:val="18"/>
          <w:szCs w:val="18"/>
        </w:rPr>
        <w:t xml:space="preserve"> deberá proporcionar la ficha técnica del insumo que utilizará como similar en calidad, sin detrimento de incluir la descripción si se opta por el originalmente señalado</w:t>
      </w:r>
      <w:r>
        <w:rPr>
          <w:rFonts w:ascii="Arial" w:hAnsi="Arial" w:cs="Arial"/>
          <w:sz w:val="18"/>
          <w:szCs w:val="18"/>
        </w:rPr>
        <w:t>.</w:t>
      </w:r>
    </w:p>
    <w:p w:rsidR="00515EED" w:rsidRPr="007A1595" w:rsidRDefault="00515EED" w:rsidP="00FF28C4">
      <w:pPr>
        <w:pStyle w:val="Prrafodelista"/>
        <w:numPr>
          <w:ilvl w:val="0"/>
          <w:numId w:val="40"/>
        </w:numPr>
        <w:tabs>
          <w:tab w:val="center" w:pos="426"/>
        </w:tabs>
        <w:contextualSpacing/>
        <w:jc w:val="both"/>
        <w:rPr>
          <w:rFonts w:ascii="Arial" w:hAnsi="Arial" w:cs="Arial"/>
          <w:b/>
          <w:sz w:val="18"/>
          <w:szCs w:val="18"/>
        </w:rPr>
      </w:pPr>
      <w:r w:rsidRPr="007A1595">
        <w:rPr>
          <w:rFonts w:ascii="Arial" w:hAnsi="Arial" w:cs="Arial"/>
          <w:b/>
          <w:sz w:val="18"/>
          <w:szCs w:val="18"/>
        </w:rPr>
        <w:lastRenderedPageBreak/>
        <w:t>PRECIOS UNITARIOS.</w:t>
      </w:r>
    </w:p>
    <w:p w:rsidR="00515EED" w:rsidRPr="009A78C9" w:rsidRDefault="00515EED" w:rsidP="00515EED">
      <w:pPr>
        <w:jc w:val="both"/>
        <w:rPr>
          <w:rFonts w:ascii="Arial" w:hAnsi="Arial" w:cs="Arial"/>
          <w:sz w:val="18"/>
          <w:szCs w:val="18"/>
        </w:rPr>
      </w:pPr>
    </w:p>
    <w:p w:rsidR="00515EED" w:rsidRPr="009A78C9" w:rsidRDefault="00515EED" w:rsidP="00515EED">
      <w:pPr>
        <w:jc w:val="both"/>
        <w:rPr>
          <w:rFonts w:ascii="Arial" w:hAnsi="Arial" w:cs="Arial"/>
          <w:sz w:val="18"/>
          <w:szCs w:val="18"/>
        </w:rPr>
      </w:pPr>
      <w:r w:rsidRPr="009A78C9">
        <w:rPr>
          <w:rFonts w:ascii="Arial" w:hAnsi="Arial" w:cs="Arial"/>
          <w:sz w:val="18"/>
          <w:szCs w:val="18"/>
        </w:rPr>
        <w:t xml:space="preserve">Para fines de estimaciones parciales, el </w:t>
      </w:r>
      <w:r>
        <w:rPr>
          <w:rFonts w:ascii="Arial" w:hAnsi="Arial" w:cs="Arial"/>
          <w:sz w:val="18"/>
          <w:szCs w:val="18"/>
        </w:rPr>
        <w:t>PRESTADOR DE SERVICIOS</w:t>
      </w:r>
      <w:r w:rsidRPr="009A78C9">
        <w:rPr>
          <w:rFonts w:ascii="Arial" w:hAnsi="Arial" w:cs="Arial"/>
          <w:sz w:val="18"/>
          <w:szCs w:val="18"/>
        </w:rPr>
        <w:t xml:space="preserve"> deberá realizar un levantamiento el cual será verificado por la APIDBO, que servirá como generador para dicha estimación.</w:t>
      </w:r>
    </w:p>
    <w:p w:rsidR="00515EED" w:rsidRPr="009A78C9" w:rsidRDefault="00515EED" w:rsidP="00515EED">
      <w:pPr>
        <w:jc w:val="both"/>
        <w:rPr>
          <w:rFonts w:ascii="Arial" w:hAnsi="Arial" w:cs="Arial"/>
          <w:sz w:val="18"/>
          <w:szCs w:val="18"/>
        </w:rPr>
      </w:pPr>
    </w:p>
    <w:p w:rsidR="00515EED" w:rsidRPr="009A78C9" w:rsidRDefault="00515EED" w:rsidP="00515EED">
      <w:pPr>
        <w:jc w:val="both"/>
        <w:rPr>
          <w:rFonts w:ascii="Arial" w:hAnsi="Arial" w:cs="Arial"/>
          <w:sz w:val="18"/>
          <w:szCs w:val="18"/>
        </w:rPr>
      </w:pPr>
      <w:r w:rsidRPr="009A78C9">
        <w:rPr>
          <w:rFonts w:ascii="Arial" w:hAnsi="Arial" w:cs="Arial"/>
          <w:sz w:val="18"/>
          <w:szCs w:val="18"/>
        </w:rPr>
        <w:t xml:space="preserve">Si el </w:t>
      </w:r>
      <w:r>
        <w:rPr>
          <w:rFonts w:ascii="Arial" w:hAnsi="Arial" w:cs="Arial"/>
          <w:sz w:val="18"/>
          <w:szCs w:val="18"/>
        </w:rPr>
        <w:t>PRESTADOR DE SERVICIOS</w:t>
      </w:r>
      <w:r w:rsidRPr="009A78C9">
        <w:rPr>
          <w:rFonts w:ascii="Arial" w:hAnsi="Arial" w:cs="Arial"/>
          <w:sz w:val="18"/>
          <w:szCs w:val="18"/>
        </w:rPr>
        <w:t xml:space="preserve"> no hizo las debidas consideraciones en su</w:t>
      </w:r>
      <w:r>
        <w:rPr>
          <w:rFonts w:ascii="Arial" w:hAnsi="Arial" w:cs="Arial"/>
          <w:sz w:val="18"/>
          <w:szCs w:val="18"/>
        </w:rPr>
        <w:t>s análisis de precios unitarios</w:t>
      </w:r>
      <w:r w:rsidRPr="009A78C9">
        <w:rPr>
          <w:rFonts w:ascii="Arial" w:hAnsi="Arial" w:cs="Arial"/>
          <w:sz w:val="18"/>
          <w:szCs w:val="18"/>
        </w:rPr>
        <w:t xml:space="preserve"> de acuerdo con las especificaciones y en general con todas las disposiciones de la presente licitación, el hecho de adjudicársele el contrato no lo exime del estricto cumplimiento de las condiciones establecidas.</w:t>
      </w:r>
    </w:p>
    <w:p w:rsidR="00515EED" w:rsidRPr="009A78C9" w:rsidRDefault="00515EED" w:rsidP="00515EED">
      <w:pPr>
        <w:jc w:val="both"/>
        <w:rPr>
          <w:rFonts w:ascii="Arial" w:hAnsi="Arial" w:cs="Arial"/>
          <w:sz w:val="18"/>
          <w:szCs w:val="18"/>
        </w:rPr>
      </w:pPr>
    </w:p>
    <w:p w:rsidR="00515EED" w:rsidRPr="00FD5522" w:rsidRDefault="00515EED" w:rsidP="00515EED">
      <w:pPr>
        <w:jc w:val="both"/>
        <w:rPr>
          <w:rFonts w:ascii="Arial" w:hAnsi="Arial" w:cs="Arial"/>
          <w:sz w:val="18"/>
          <w:szCs w:val="18"/>
        </w:rPr>
      </w:pPr>
      <w:r w:rsidRPr="009A78C9">
        <w:rPr>
          <w:rFonts w:ascii="Arial" w:hAnsi="Arial" w:cs="Arial"/>
          <w:sz w:val="18"/>
          <w:szCs w:val="18"/>
        </w:rPr>
        <w:t xml:space="preserve">El </w:t>
      </w:r>
      <w:r>
        <w:rPr>
          <w:rFonts w:ascii="Arial" w:hAnsi="Arial" w:cs="Arial"/>
          <w:sz w:val="18"/>
          <w:szCs w:val="18"/>
        </w:rPr>
        <w:t xml:space="preserve">PRESTADOR DE </w:t>
      </w:r>
      <w:r w:rsidRPr="00FD5522">
        <w:rPr>
          <w:rFonts w:ascii="Arial" w:hAnsi="Arial" w:cs="Arial"/>
          <w:sz w:val="18"/>
          <w:szCs w:val="18"/>
        </w:rPr>
        <w:t>SERVICIOS, al elaborar el análisis del precio unitario de cada partida, deberá tener en cuenta estas Especificaciones Particulares y las Normas para Construcción e Instalaciones de la Secretaría de Comunicaciones y Transportes.</w:t>
      </w:r>
    </w:p>
    <w:p w:rsidR="00515EED" w:rsidRPr="00FD5522" w:rsidRDefault="00515EED" w:rsidP="00515EED">
      <w:pPr>
        <w:jc w:val="both"/>
        <w:rPr>
          <w:rFonts w:ascii="Arial" w:hAnsi="Arial" w:cs="Arial"/>
          <w:sz w:val="18"/>
          <w:szCs w:val="18"/>
        </w:rPr>
      </w:pPr>
    </w:p>
    <w:p w:rsidR="00515EED" w:rsidRPr="00FD5522" w:rsidRDefault="00515EED" w:rsidP="00515EED">
      <w:pPr>
        <w:jc w:val="both"/>
        <w:rPr>
          <w:rFonts w:ascii="Arial" w:hAnsi="Arial" w:cs="Arial"/>
          <w:sz w:val="18"/>
          <w:szCs w:val="18"/>
        </w:rPr>
      </w:pPr>
      <w:r w:rsidRPr="00FD5522">
        <w:rPr>
          <w:rFonts w:ascii="Arial" w:hAnsi="Arial" w:cs="Arial"/>
          <w:sz w:val="18"/>
          <w:szCs w:val="18"/>
        </w:rPr>
        <w:t>Si las Normas para Construcción e Instalaciones se contraponen a las Especificaciones Particulares, estas regirán sobre las anteriores.</w:t>
      </w:r>
    </w:p>
    <w:p w:rsidR="00515EED" w:rsidRPr="00FD5522" w:rsidRDefault="00515EED" w:rsidP="00515EED">
      <w:pPr>
        <w:jc w:val="both"/>
        <w:rPr>
          <w:rFonts w:ascii="Arial" w:hAnsi="Arial" w:cs="Arial"/>
          <w:sz w:val="18"/>
          <w:szCs w:val="18"/>
        </w:rPr>
      </w:pPr>
    </w:p>
    <w:p w:rsidR="00515EED" w:rsidRPr="009A78C9" w:rsidRDefault="00515EED" w:rsidP="00515EED">
      <w:pPr>
        <w:jc w:val="both"/>
        <w:rPr>
          <w:rFonts w:ascii="Arial" w:hAnsi="Arial" w:cs="Arial"/>
          <w:sz w:val="18"/>
          <w:szCs w:val="18"/>
        </w:rPr>
      </w:pPr>
      <w:r w:rsidRPr="00FD5522">
        <w:rPr>
          <w:rFonts w:ascii="Arial" w:hAnsi="Arial" w:cs="Arial"/>
          <w:sz w:val="18"/>
          <w:szCs w:val="18"/>
        </w:rPr>
        <w:t>El PRESTADOR DE SERVICIOS,</w:t>
      </w:r>
      <w:r>
        <w:rPr>
          <w:rFonts w:ascii="Arial" w:hAnsi="Arial" w:cs="Arial"/>
          <w:sz w:val="18"/>
          <w:szCs w:val="18"/>
        </w:rPr>
        <w:t xml:space="preserve"> objeto del</w:t>
      </w:r>
      <w:r w:rsidRPr="009A78C9">
        <w:rPr>
          <w:rFonts w:ascii="Arial" w:hAnsi="Arial" w:cs="Arial"/>
          <w:sz w:val="18"/>
          <w:szCs w:val="18"/>
        </w:rPr>
        <w:t xml:space="preserve"> presente SERVICIO, se obliga a realizar la misma a los precios unitarios del contrato aún cuando sea necesario modificar la localización del lugar de los trabajos dentro del mismo puerto, si las condiciones del nuevo sitio son iguales o semejantes a las del original.</w:t>
      </w:r>
    </w:p>
    <w:p w:rsidR="00515EED" w:rsidRPr="009A78C9"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No se reconocerá ningún cargo adicional por concepto de los tiempos de inactividad del equipo, a consecuencia de condiciones meteorológicas adversas, ni cuando de acuerdo al programa de SERVICIO haya una espera entre uno y otro evento, por lo que dichos eventos deberán considerarse dentro de su programa de ejecución propuesto.</w:t>
      </w:r>
    </w:p>
    <w:p w:rsidR="00515EED" w:rsidRPr="009A78C9"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 xml:space="preserve">Conforme a los lineamientos que cita el Reglamento de </w:t>
      </w:r>
      <w:smartTag w:uri="urn:schemas-microsoft-com:office:smarttags" w:element="PersonName">
        <w:smartTagPr>
          <w:attr w:name="ProductID" w:val="la Ley"/>
        </w:smartTagPr>
        <w:r w:rsidRPr="009A78C9">
          <w:rPr>
            <w:rFonts w:ascii="Arial" w:hAnsi="Arial" w:cs="Arial"/>
            <w:sz w:val="18"/>
            <w:szCs w:val="18"/>
          </w:rPr>
          <w:t>la Ley</w:t>
        </w:r>
      </w:smartTag>
      <w:r w:rsidRPr="009A78C9">
        <w:rPr>
          <w:rFonts w:ascii="Arial" w:hAnsi="Arial" w:cs="Arial"/>
          <w:sz w:val="18"/>
          <w:szCs w:val="18"/>
        </w:rPr>
        <w:t xml:space="preserve"> de Adquisiciones, Arrendamientos y Servicios del Sector Público, los precios originales de los insumos considerados por el </w:t>
      </w:r>
      <w:r>
        <w:rPr>
          <w:rFonts w:ascii="Arial" w:hAnsi="Arial" w:cs="Arial"/>
          <w:sz w:val="18"/>
          <w:szCs w:val="18"/>
        </w:rPr>
        <w:t>PRESTADOR DE SERVICIOS</w:t>
      </w:r>
      <w:r w:rsidRPr="009A78C9">
        <w:rPr>
          <w:rFonts w:ascii="Arial" w:hAnsi="Arial" w:cs="Arial"/>
          <w:sz w:val="18"/>
          <w:szCs w:val="18"/>
        </w:rPr>
        <w:t>, deberán ser los que prevalezcan al momento de la presentación de las propuestas y no podrán modificarse o sustituirse por ninguna variación que ocurra entre la fecha de su presentación y el último día del mes del ajuste.</w:t>
      </w:r>
    </w:p>
    <w:p w:rsidR="00515EED" w:rsidRPr="009A78C9"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El cálculo de volúmenes de trabajo ejecutado, se hará por unidad de SERVICIO terminada y mediante números generadores de las medidas en campo, las que serán la base para el cobro de las estimaciones.</w:t>
      </w:r>
    </w:p>
    <w:p w:rsidR="00515EED" w:rsidRPr="009A78C9"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r w:rsidRPr="009E222F">
        <w:rPr>
          <w:rFonts w:ascii="Arial" w:hAnsi="Arial" w:cs="Arial"/>
          <w:sz w:val="18"/>
          <w:szCs w:val="18"/>
        </w:rPr>
        <w:t xml:space="preserve">El importe de todos los trabajos de Limpieza </w:t>
      </w:r>
      <w:r w:rsidRPr="00EE607D">
        <w:rPr>
          <w:rFonts w:ascii="Arial" w:hAnsi="Arial" w:cs="Arial"/>
          <w:sz w:val="18"/>
          <w:szCs w:val="18"/>
        </w:rPr>
        <w:t>General que se citan en el inciso 8 de</w:t>
      </w:r>
      <w:r w:rsidRPr="009E222F">
        <w:rPr>
          <w:rFonts w:ascii="Arial" w:hAnsi="Arial" w:cs="Arial"/>
          <w:sz w:val="18"/>
          <w:szCs w:val="18"/>
        </w:rPr>
        <w:t xml:space="preserve"> éstas Especificaciones</w:t>
      </w:r>
      <w:r w:rsidRPr="009A78C9">
        <w:rPr>
          <w:rFonts w:ascii="Arial" w:hAnsi="Arial" w:cs="Arial"/>
          <w:sz w:val="18"/>
          <w:szCs w:val="18"/>
        </w:rPr>
        <w:t xml:space="preserve"> Particulares, no se le cubrirán al </w:t>
      </w:r>
      <w:r>
        <w:rPr>
          <w:rFonts w:ascii="Arial" w:hAnsi="Arial" w:cs="Arial"/>
          <w:sz w:val="18"/>
          <w:szCs w:val="18"/>
        </w:rPr>
        <w:t>PRESTADOR DE SERVICIOS</w:t>
      </w:r>
      <w:r w:rsidRPr="009A78C9">
        <w:rPr>
          <w:rFonts w:ascii="Arial" w:hAnsi="Arial" w:cs="Arial"/>
          <w:sz w:val="18"/>
          <w:szCs w:val="18"/>
        </w:rPr>
        <w:t xml:space="preserve"> en forma adicional, debiendo considerarlos dentro de los precios unitarios que presente.</w:t>
      </w:r>
    </w:p>
    <w:p w:rsidR="00515EED" w:rsidRPr="009A78C9"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 xml:space="preserve">Mensualmente se harán </w:t>
      </w:r>
      <w:r>
        <w:rPr>
          <w:rFonts w:ascii="Arial" w:hAnsi="Arial" w:cs="Arial"/>
          <w:sz w:val="18"/>
          <w:szCs w:val="18"/>
        </w:rPr>
        <w:t>evaluaciones</w:t>
      </w:r>
      <w:r w:rsidRPr="009A78C9">
        <w:rPr>
          <w:rFonts w:ascii="Arial" w:hAnsi="Arial" w:cs="Arial"/>
          <w:sz w:val="18"/>
          <w:szCs w:val="18"/>
        </w:rPr>
        <w:t xml:space="preserve"> del SERVICIO. Cada </w:t>
      </w:r>
      <w:r>
        <w:rPr>
          <w:rFonts w:ascii="Arial" w:hAnsi="Arial" w:cs="Arial"/>
          <w:sz w:val="18"/>
          <w:szCs w:val="18"/>
        </w:rPr>
        <w:t>evaluación</w:t>
      </w:r>
      <w:r w:rsidRPr="009A78C9">
        <w:rPr>
          <w:rFonts w:ascii="Arial" w:hAnsi="Arial" w:cs="Arial"/>
          <w:sz w:val="18"/>
          <w:szCs w:val="18"/>
        </w:rPr>
        <w:t xml:space="preserve"> deberá venir acompañada de los soportes documentales que la avalen, que son: cálculo de volúmenes de SERVICIO, </w:t>
      </w:r>
      <w:r>
        <w:rPr>
          <w:rFonts w:ascii="Arial" w:hAnsi="Arial" w:cs="Arial"/>
          <w:sz w:val="18"/>
          <w:szCs w:val="18"/>
        </w:rPr>
        <w:t>Informe</w:t>
      </w:r>
      <w:r w:rsidRPr="009A78C9">
        <w:rPr>
          <w:rFonts w:ascii="Arial" w:hAnsi="Arial" w:cs="Arial"/>
          <w:sz w:val="18"/>
          <w:szCs w:val="18"/>
        </w:rPr>
        <w:t xml:space="preserve"> descriptiv</w:t>
      </w:r>
      <w:r>
        <w:rPr>
          <w:rFonts w:ascii="Arial" w:hAnsi="Arial" w:cs="Arial"/>
          <w:sz w:val="18"/>
          <w:szCs w:val="18"/>
        </w:rPr>
        <w:t>o</w:t>
      </w:r>
      <w:r w:rsidRPr="009A78C9">
        <w:rPr>
          <w:rFonts w:ascii="Arial" w:hAnsi="Arial" w:cs="Arial"/>
          <w:sz w:val="18"/>
          <w:szCs w:val="18"/>
        </w:rPr>
        <w:t xml:space="preserve"> de los </w:t>
      </w:r>
      <w:r>
        <w:rPr>
          <w:rFonts w:ascii="Arial" w:hAnsi="Arial" w:cs="Arial"/>
          <w:sz w:val="18"/>
          <w:szCs w:val="18"/>
        </w:rPr>
        <w:t>SERVICIOS</w:t>
      </w:r>
      <w:r w:rsidRPr="009A78C9">
        <w:rPr>
          <w:rFonts w:ascii="Arial" w:hAnsi="Arial" w:cs="Arial"/>
          <w:sz w:val="18"/>
          <w:szCs w:val="18"/>
        </w:rPr>
        <w:t xml:space="preserve"> e informe fotográfico, firmados por el JEFE DEL DEPARTAMENTO DE EQUIPO PORTUARIO y el </w:t>
      </w:r>
      <w:r>
        <w:rPr>
          <w:rFonts w:ascii="Arial" w:hAnsi="Arial" w:cs="Arial"/>
          <w:sz w:val="18"/>
          <w:szCs w:val="18"/>
        </w:rPr>
        <w:t>PRESTADOR DE SERVICIOS</w:t>
      </w:r>
      <w:r w:rsidRPr="009A78C9">
        <w:rPr>
          <w:rFonts w:ascii="Arial" w:hAnsi="Arial" w:cs="Arial"/>
          <w:sz w:val="18"/>
          <w:szCs w:val="18"/>
        </w:rPr>
        <w:t>, debiendo realizar los levantamientos de avance cada 30 días, para presentar la estimación dentro de los 6 días siguientes al levantamiento.</w:t>
      </w:r>
    </w:p>
    <w:p w:rsidR="00515EED" w:rsidRPr="009A78C9"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Cualquie</w:t>
      </w:r>
      <w:r>
        <w:rPr>
          <w:rFonts w:ascii="Arial" w:hAnsi="Arial" w:cs="Arial"/>
          <w:sz w:val="18"/>
          <w:szCs w:val="18"/>
        </w:rPr>
        <w:t>r trabajo no considerado en el Catalogo de Partidas</w:t>
      </w:r>
      <w:r w:rsidRPr="009A78C9">
        <w:rPr>
          <w:rFonts w:ascii="Arial" w:hAnsi="Arial" w:cs="Arial"/>
          <w:sz w:val="18"/>
          <w:szCs w:val="18"/>
        </w:rPr>
        <w:t>, se tratará como concepto por trabajos extraordinarios, y sólo podrá ejecutarse previa autorización por escrito de la APIDBO. Para el pago de estos trabajos extraordinarios se analizarán conjuntamente los precios unitarios teniendo como base los análisis presentados en la propuesta de licitación.</w:t>
      </w:r>
    </w:p>
    <w:p w:rsidR="00515EED" w:rsidRPr="009A78C9"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 xml:space="preserve">Para fijar el precio unitario de los trabajos, el </w:t>
      </w:r>
      <w:r>
        <w:rPr>
          <w:rFonts w:ascii="Arial" w:hAnsi="Arial" w:cs="Arial"/>
          <w:sz w:val="18"/>
          <w:szCs w:val="18"/>
        </w:rPr>
        <w:t>PRESTADOR DE SERVICIOS</w:t>
      </w:r>
      <w:r w:rsidRPr="009A78C9">
        <w:rPr>
          <w:rFonts w:ascii="Arial" w:hAnsi="Arial" w:cs="Arial"/>
          <w:sz w:val="18"/>
          <w:szCs w:val="18"/>
        </w:rPr>
        <w:t xml:space="preserve"> deberá tener en consideración los siguientes puntos que le sean aplicables:</w:t>
      </w:r>
    </w:p>
    <w:p w:rsidR="00515EED" w:rsidRPr="009A78C9" w:rsidRDefault="00515EED" w:rsidP="00515EED">
      <w:pPr>
        <w:jc w:val="both"/>
        <w:rPr>
          <w:rFonts w:ascii="Arial" w:hAnsi="Arial" w:cs="Arial"/>
          <w:sz w:val="18"/>
          <w:szCs w:val="18"/>
        </w:rPr>
      </w:pPr>
    </w:p>
    <w:p w:rsidR="00515EED" w:rsidRPr="00515EED" w:rsidRDefault="00515EED" w:rsidP="00FF28C4">
      <w:pPr>
        <w:pStyle w:val="Sangra2detindependiente"/>
        <w:numPr>
          <w:ilvl w:val="0"/>
          <w:numId w:val="38"/>
        </w:numPr>
        <w:tabs>
          <w:tab w:val="clear" w:pos="417"/>
          <w:tab w:val="left" w:pos="426"/>
        </w:tabs>
        <w:ind w:left="426"/>
        <w:rPr>
          <w:rFonts w:cs="Arial"/>
          <w:sz w:val="18"/>
          <w:szCs w:val="18"/>
          <w:lang w:val="es-ES_tradnl"/>
        </w:rPr>
      </w:pPr>
      <w:r w:rsidRPr="00515EED">
        <w:rPr>
          <w:rFonts w:cs="Arial"/>
          <w:sz w:val="18"/>
          <w:szCs w:val="18"/>
          <w:lang w:val="es-ES_tradnl"/>
        </w:rPr>
        <w:t>Cualquier daño o perjuicio causado por error de maniobra o falta de prevención del PRESTADOR DE SERVICIOS por motivo de sus operaciones, será reparado de inmediato por el PRESTADOR DE SERVICIOS sin tener derecho a pago alguno adicional por parte de la APIDBO.</w:t>
      </w:r>
    </w:p>
    <w:p w:rsidR="00515EED" w:rsidRPr="00515EED" w:rsidRDefault="00515EED" w:rsidP="00515EED">
      <w:pPr>
        <w:pStyle w:val="Sangra2detindependiente"/>
        <w:tabs>
          <w:tab w:val="left" w:pos="426"/>
        </w:tabs>
        <w:ind w:left="426" w:firstLine="0"/>
        <w:rPr>
          <w:rFonts w:cs="Arial"/>
          <w:sz w:val="18"/>
          <w:szCs w:val="18"/>
          <w:lang w:val="es-ES_tradnl"/>
        </w:rPr>
      </w:pPr>
    </w:p>
    <w:p w:rsidR="00515EED" w:rsidRPr="00515EED" w:rsidRDefault="00515EED" w:rsidP="00FF28C4">
      <w:pPr>
        <w:pStyle w:val="Textoindependiente"/>
        <w:numPr>
          <w:ilvl w:val="0"/>
          <w:numId w:val="38"/>
        </w:numPr>
        <w:tabs>
          <w:tab w:val="clear" w:pos="417"/>
          <w:tab w:val="left" w:pos="426"/>
        </w:tabs>
        <w:spacing w:after="0"/>
        <w:ind w:left="426"/>
        <w:jc w:val="both"/>
        <w:rPr>
          <w:rFonts w:ascii="Arial" w:hAnsi="Arial" w:cs="Arial"/>
          <w:sz w:val="18"/>
          <w:szCs w:val="18"/>
        </w:rPr>
      </w:pPr>
      <w:r w:rsidRPr="00515EED">
        <w:rPr>
          <w:rFonts w:ascii="Arial" w:hAnsi="Arial" w:cs="Arial"/>
          <w:sz w:val="18"/>
          <w:szCs w:val="18"/>
        </w:rPr>
        <w:t>Basura extraída durante la ejecución del SERVICIO, depositándose en los lugares autorizados para tal efecto por las autoridades locales competentes.</w:t>
      </w:r>
    </w:p>
    <w:p w:rsidR="00515EED" w:rsidRPr="00515EED" w:rsidRDefault="00515EED" w:rsidP="00515EED">
      <w:pPr>
        <w:pStyle w:val="Textoindependiente"/>
        <w:tabs>
          <w:tab w:val="left" w:pos="426"/>
        </w:tabs>
        <w:ind w:left="426"/>
        <w:jc w:val="both"/>
        <w:rPr>
          <w:rFonts w:ascii="Arial" w:hAnsi="Arial" w:cs="Arial"/>
          <w:sz w:val="18"/>
          <w:szCs w:val="18"/>
        </w:rPr>
      </w:pPr>
    </w:p>
    <w:p w:rsidR="00515EED" w:rsidRPr="00515EED" w:rsidRDefault="00515EED" w:rsidP="00FF28C4">
      <w:pPr>
        <w:pStyle w:val="Textoindependiente"/>
        <w:numPr>
          <w:ilvl w:val="0"/>
          <w:numId w:val="38"/>
        </w:numPr>
        <w:tabs>
          <w:tab w:val="clear" w:pos="417"/>
          <w:tab w:val="left" w:pos="426"/>
        </w:tabs>
        <w:spacing w:after="0"/>
        <w:ind w:left="426"/>
        <w:jc w:val="both"/>
        <w:rPr>
          <w:rFonts w:ascii="Arial" w:hAnsi="Arial" w:cs="Arial"/>
          <w:sz w:val="18"/>
          <w:szCs w:val="18"/>
        </w:rPr>
      </w:pPr>
      <w:r w:rsidRPr="00515EED">
        <w:rPr>
          <w:rFonts w:ascii="Arial" w:hAnsi="Arial" w:cs="Arial"/>
          <w:sz w:val="18"/>
          <w:szCs w:val="18"/>
        </w:rPr>
        <w:lastRenderedPageBreak/>
        <w:t>Los levantamientos topográficos que se consideren necesarios durante la ejecución de los trabajos, principalmente la que servirán de base para formular las evaluaciones para el pago.</w:t>
      </w:r>
    </w:p>
    <w:p w:rsidR="00515EED" w:rsidRDefault="00515EED" w:rsidP="00515EED">
      <w:pPr>
        <w:pStyle w:val="Textoindependiente"/>
        <w:jc w:val="both"/>
        <w:rPr>
          <w:rFonts w:cs="Arial"/>
          <w:sz w:val="18"/>
          <w:szCs w:val="18"/>
          <w:lang w:val="es-ES"/>
        </w:rPr>
      </w:pPr>
    </w:p>
    <w:p w:rsidR="00515EED" w:rsidRPr="00FD5522" w:rsidRDefault="00515EED" w:rsidP="00FF28C4">
      <w:pPr>
        <w:pStyle w:val="Prrafodelista"/>
        <w:numPr>
          <w:ilvl w:val="0"/>
          <w:numId w:val="40"/>
        </w:numPr>
        <w:tabs>
          <w:tab w:val="left" w:pos="284"/>
          <w:tab w:val="left" w:pos="426"/>
        </w:tabs>
        <w:contextualSpacing/>
        <w:jc w:val="both"/>
        <w:rPr>
          <w:rFonts w:ascii="Arial" w:hAnsi="Arial" w:cs="Arial"/>
          <w:b/>
          <w:sz w:val="18"/>
          <w:szCs w:val="18"/>
        </w:rPr>
      </w:pPr>
      <w:r w:rsidRPr="00FD5522">
        <w:rPr>
          <w:rFonts w:ascii="Arial" w:hAnsi="Arial" w:cs="Arial"/>
          <w:b/>
          <w:sz w:val="18"/>
          <w:szCs w:val="18"/>
        </w:rPr>
        <w:t>TRAZOS Y NIVELES.</w:t>
      </w:r>
    </w:p>
    <w:p w:rsidR="00515EED" w:rsidRPr="009A78C9" w:rsidRDefault="00515EED" w:rsidP="00515EED">
      <w:pPr>
        <w:tabs>
          <w:tab w:val="left" w:pos="284"/>
          <w:tab w:val="left" w:pos="426"/>
        </w:tabs>
        <w:jc w:val="both"/>
        <w:rPr>
          <w:rFonts w:ascii="Arial" w:hAnsi="Arial" w:cs="Arial"/>
          <w:b/>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 xml:space="preserve">El JEFE DEL DEPARTAMENTO DE EQUIPO PORTUARIO entregará al </w:t>
      </w:r>
      <w:r>
        <w:rPr>
          <w:rFonts w:ascii="Arial" w:hAnsi="Arial" w:cs="Arial"/>
          <w:sz w:val="18"/>
          <w:szCs w:val="18"/>
        </w:rPr>
        <w:t>PRESTADOR DE SERVICIOS</w:t>
      </w:r>
      <w:r w:rsidRPr="009A78C9">
        <w:rPr>
          <w:rFonts w:ascii="Arial" w:hAnsi="Arial" w:cs="Arial"/>
          <w:sz w:val="18"/>
          <w:szCs w:val="18"/>
        </w:rPr>
        <w:t xml:space="preserve"> al inicio de los trabajos y este dará por recibidos, los trazos y bancos de nivel </w:t>
      </w:r>
      <w:r>
        <w:rPr>
          <w:rFonts w:ascii="Arial" w:hAnsi="Arial" w:cs="Arial"/>
          <w:sz w:val="18"/>
          <w:szCs w:val="18"/>
        </w:rPr>
        <w:t>necesarios para la ejecución del</w:t>
      </w:r>
      <w:r w:rsidRPr="009A78C9">
        <w:rPr>
          <w:rFonts w:ascii="Arial" w:hAnsi="Arial" w:cs="Arial"/>
          <w:sz w:val="18"/>
          <w:szCs w:val="18"/>
        </w:rPr>
        <w:t xml:space="preserve"> SERVICIO, debiendo tomar las medidas que requiera para tener referencias de comprobación.</w:t>
      </w:r>
    </w:p>
    <w:p w:rsidR="00515EED" w:rsidRPr="009A78C9"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 xml:space="preserve">Durante el proceso de todo el SERVICIO, el </w:t>
      </w:r>
      <w:r>
        <w:rPr>
          <w:rFonts w:ascii="Arial" w:hAnsi="Arial" w:cs="Arial"/>
          <w:sz w:val="18"/>
          <w:szCs w:val="18"/>
        </w:rPr>
        <w:t>PRESTADOR DE SERVICIOS</w:t>
      </w:r>
      <w:r w:rsidRPr="009A78C9">
        <w:rPr>
          <w:rFonts w:ascii="Arial" w:hAnsi="Arial" w:cs="Arial"/>
          <w:sz w:val="18"/>
          <w:szCs w:val="18"/>
        </w:rPr>
        <w:t xml:space="preserve"> ejecutará los trazos y nivelaciones que se requieran, basados en los datos que proporcione el JEFE DE EL DEPARTAMENTO DE EQUIPO PORTUARIO, asimismo se solicitará al </w:t>
      </w:r>
      <w:r>
        <w:rPr>
          <w:rFonts w:ascii="Arial" w:hAnsi="Arial" w:cs="Arial"/>
          <w:sz w:val="18"/>
          <w:szCs w:val="18"/>
        </w:rPr>
        <w:t>PRESTADOR DE SERVICIOS</w:t>
      </w:r>
      <w:r w:rsidRPr="009A78C9">
        <w:rPr>
          <w:rFonts w:ascii="Arial" w:hAnsi="Arial" w:cs="Arial"/>
          <w:sz w:val="18"/>
          <w:szCs w:val="18"/>
        </w:rPr>
        <w:t>, cada vez que lo considere necesario, la verifica</w:t>
      </w:r>
      <w:r>
        <w:rPr>
          <w:rFonts w:ascii="Arial" w:hAnsi="Arial" w:cs="Arial"/>
          <w:sz w:val="18"/>
          <w:szCs w:val="18"/>
        </w:rPr>
        <w:t>ción de los trazos y niveles del</w:t>
      </w:r>
      <w:r w:rsidRPr="009A78C9">
        <w:rPr>
          <w:rFonts w:ascii="Arial" w:hAnsi="Arial" w:cs="Arial"/>
          <w:sz w:val="18"/>
          <w:szCs w:val="18"/>
        </w:rPr>
        <w:t xml:space="preserve"> SERVICIO y éste proporcionará los datos requeridos.</w:t>
      </w:r>
    </w:p>
    <w:p w:rsidR="00515EED" w:rsidRPr="009A78C9"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 xml:space="preserve">De resultar necesario correr una o varias nivelaciones para establecer bancos de nivel adicionales, estas serán por cuenta del </w:t>
      </w:r>
      <w:r>
        <w:rPr>
          <w:rFonts w:ascii="Arial" w:hAnsi="Arial" w:cs="Arial"/>
          <w:sz w:val="18"/>
          <w:szCs w:val="18"/>
        </w:rPr>
        <w:t>PRESTADOR DE SERVICIOS</w:t>
      </w:r>
      <w:r w:rsidRPr="009A78C9">
        <w:rPr>
          <w:rFonts w:ascii="Arial" w:hAnsi="Arial" w:cs="Arial"/>
          <w:sz w:val="18"/>
          <w:szCs w:val="18"/>
        </w:rPr>
        <w:t>, pero quedará a cargo del JEFE DEL DEPARTAMENTO DE EQUIPO PORTUARIO verificar su exactitud.</w:t>
      </w:r>
    </w:p>
    <w:p w:rsidR="00515EED" w:rsidRPr="009A78C9"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 xml:space="preserve">Con base en lo anterior, el </w:t>
      </w:r>
      <w:r>
        <w:rPr>
          <w:rFonts w:ascii="Arial" w:hAnsi="Arial" w:cs="Arial"/>
          <w:sz w:val="18"/>
          <w:szCs w:val="18"/>
        </w:rPr>
        <w:t>PRESTADOR DE SERVICIOS</w:t>
      </w:r>
      <w:r w:rsidRPr="009A78C9">
        <w:rPr>
          <w:rFonts w:ascii="Arial" w:hAnsi="Arial" w:cs="Arial"/>
          <w:sz w:val="18"/>
          <w:szCs w:val="18"/>
        </w:rPr>
        <w:t xml:space="preserve"> deberá proceder a su ejecución, haciéndose responsable de cualquier futuro error causado por negligencia o pérdida de una o varias referencias y/o interpretaciones erróneas.</w:t>
      </w:r>
    </w:p>
    <w:p w:rsidR="00515EED" w:rsidRPr="009A78C9"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La totalidad de los levantamientos que se requieran en el desarrollo de los trabajos para fines de pago, y cálculo de volúmenes de SERVICIO, serán realizados conjuntamente por los REPRESENTANTES de las partes.</w:t>
      </w:r>
    </w:p>
    <w:p w:rsidR="00515EED" w:rsidRPr="009A78C9"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 xml:space="preserve">En los levantamientos de control, que realice el </w:t>
      </w:r>
      <w:r>
        <w:rPr>
          <w:rFonts w:ascii="Arial" w:hAnsi="Arial" w:cs="Arial"/>
          <w:sz w:val="18"/>
          <w:szCs w:val="18"/>
        </w:rPr>
        <w:t>PRESTADOR DE SERVICIOS</w:t>
      </w:r>
      <w:r w:rsidRPr="009A78C9">
        <w:rPr>
          <w:rFonts w:ascii="Arial" w:hAnsi="Arial" w:cs="Arial"/>
          <w:sz w:val="18"/>
          <w:szCs w:val="18"/>
        </w:rPr>
        <w:t xml:space="preserve"> para llevar el seguimiento de sus trabajos, no será necesario que esté presente el JEFE DEL DEPARTAMENTO DE EQUIPO PORTUARIO.</w:t>
      </w:r>
    </w:p>
    <w:p w:rsidR="00515EED" w:rsidRPr="009A78C9"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 xml:space="preserve">La periodicidad de los levantamientos para efecto de elaboración de estimaciones y pago, será mensual. El </w:t>
      </w:r>
      <w:r>
        <w:rPr>
          <w:rFonts w:ascii="Arial" w:hAnsi="Arial" w:cs="Arial"/>
          <w:sz w:val="18"/>
          <w:szCs w:val="18"/>
        </w:rPr>
        <w:t>PRESTADOR DE SERVICIOS</w:t>
      </w:r>
      <w:r w:rsidRPr="009A78C9">
        <w:rPr>
          <w:rFonts w:ascii="Arial" w:hAnsi="Arial" w:cs="Arial"/>
          <w:sz w:val="18"/>
          <w:szCs w:val="18"/>
        </w:rPr>
        <w:t xml:space="preserve"> podrá solicitar al JEFE DEL DEPARTAMENTO DE EQUIPO PORTUARIO y éste aprobar, si la petición está justificada, la reducción de periodicidad en los levantamientos.</w:t>
      </w:r>
    </w:p>
    <w:p w:rsidR="00515EED" w:rsidRPr="009A78C9"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 xml:space="preserve">Para fines de estimación y pago, el </w:t>
      </w:r>
      <w:r>
        <w:rPr>
          <w:rFonts w:ascii="Arial" w:hAnsi="Arial" w:cs="Arial"/>
          <w:sz w:val="18"/>
          <w:szCs w:val="18"/>
        </w:rPr>
        <w:t>PRESTADOR DE SERVICIOS</w:t>
      </w:r>
      <w:r w:rsidRPr="009A78C9">
        <w:rPr>
          <w:rFonts w:ascii="Arial" w:hAnsi="Arial" w:cs="Arial"/>
          <w:sz w:val="18"/>
          <w:szCs w:val="18"/>
        </w:rPr>
        <w:t xml:space="preserve"> notificará al JEFE DEL DEPARTAMENTO DE EQUIPO PORTUARIO con 48 horas de anticipación que efectuará el levantamiento la zona o zonas terminadas según proyecto; conjuntamente se efectuará dicho levantamiento.</w:t>
      </w:r>
    </w:p>
    <w:p w:rsidR="00515EED" w:rsidRPr="009A78C9"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 xml:space="preserve">Al término de los trabajos, el </w:t>
      </w:r>
      <w:r>
        <w:rPr>
          <w:rFonts w:ascii="Arial" w:hAnsi="Arial" w:cs="Arial"/>
          <w:sz w:val="18"/>
          <w:szCs w:val="18"/>
        </w:rPr>
        <w:t>PRESTADOR DE SERVICIOS</w:t>
      </w:r>
      <w:r w:rsidRPr="009A78C9">
        <w:rPr>
          <w:rFonts w:ascii="Arial" w:hAnsi="Arial" w:cs="Arial"/>
          <w:sz w:val="18"/>
          <w:szCs w:val="18"/>
        </w:rPr>
        <w:t xml:space="preserve"> solicitará al JEFE DEL DEPARTAMENTO DE EQUIPO PORTUARIO la realización del levantamiento final de verificación y en caso de que ésta refleje que los trabajos no han sido concluidos de acuerdo a proyecto y sea necesario ejecutarlos nuevamente, el nuevo levantamiento de verificación final será con cargo al </w:t>
      </w:r>
      <w:r>
        <w:rPr>
          <w:rFonts w:ascii="Arial" w:hAnsi="Arial" w:cs="Arial"/>
          <w:sz w:val="18"/>
          <w:szCs w:val="18"/>
        </w:rPr>
        <w:t>PRESTADOR DE SERVICIOS,</w:t>
      </w:r>
      <w:r w:rsidRPr="009A78C9">
        <w:rPr>
          <w:rFonts w:ascii="Arial" w:hAnsi="Arial" w:cs="Arial"/>
          <w:sz w:val="18"/>
          <w:szCs w:val="18"/>
        </w:rPr>
        <w:t xml:space="preserve"> y será efectuada por la misma empresa que la APIDBO haya contratado para los levantamientos inicial y final.</w:t>
      </w:r>
    </w:p>
    <w:p w:rsidR="00515EED" w:rsidRPr="009A78C9"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 xml:space="preserve">Por lo anterior, es importante que el </w:t>
      </w:r>
      <w:r>
        <w:rPr>
          <w:rFonts w:ascii="Arial" w:hAnsi="Arial" w:cs="Arial"/>
          <w:sz w:val="18"/>
          <w:szCs w:val="18"/>
        </w:rPr>
        <w:t>PRESTADOR DE SERVICIOS</w:t>
      </w:r>
      <w:r w:rsidRPr="009A78C9">
        <w:rPr>
          <w:rFonts w:ascii="Arial" w:hAnsi="Arial" w:cs="Arial"/>
          <w:sz w:val="18"/>
          <w:szCs w:val="18"/>
        </w:rPr>
        <w:t xml:space="preserve"> verifique que las áreas concluidas estén conforme a proyecto, antes de solicitar al JEFE DEL DEPARTAMENTO DE EQUIPO PORTUARIO la revisión final.</w:t>
      </w:r>
    </w:p>
    <w:p w:rsidR="00515EED" w:rsidRPr="009A78C9"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 xml:space="preserve">Como soporte de cada evaluación, se deberá entregar la siguiente documentación firmada por </w:t>
      </w:r>
      <w:r>
        <w:rPr>
          <w:rFonts w:ascii="Arial" w:hAnsi="Arial" w:cs="Arial"/>
          <w:sz w:val="18"/>
          <w:szCs w:val="18"/>
        </w:rPr>
        <w:t>PRESTADOR DE SERVICIOS</w:t>
      </w:r>
      <w:r w:rsidRPr="009A78C9">
        <w:rPr>
          <w:rFonts w:ascii="Arial" w:hAnsi="Arial" w:cs="Arial"/>
          <w:sz w:val="18"/>
          <w:szCs w:val="18"/>
        </w:rPr>
        <w:t>:</w:t>
      </w:r>
    </w:p>
    <w:p w:rsidR="00515EED" w:rsidRPr="009A78C9" w:rsidRDefault="00515EED" w:rsidP="00515EED">
      <w:pPr>
        <w:jc w:val="both"/>
        <w:rPr>
          <w:rFonts w:ascii="Arial" w:hAnsi="Arial" w:cs="Arial"/>
          <w:sz w:val="18"/>
          <w:szCs w:val="18"/>
        </w:rPr>
      </w:pPr>
    </w:p>
    <w:p w:rsidR="00515EED" w:rsidRPr="007C5F90" w:rsidRDefault="00515EED" w:rsidP="00FF28C4">
      <w:pPr>
        <w:numPr>
          <w:ilvl w:val="0"/>
          <w:numId w:val="37"/>
        </w:numPr>
        <w:ind w:left="426" w:hanging="282"/>
        <w:jc w:val="both"/>
        <w:rPr>
          <w:rFonts w:ascii="Arial" w:hAnsi="Arial" w:cs="Arial"/>
          <w:sz w:val="18"/>
          <w:szCs w:val="18"/>
        </w:rPr>
      </w:pPr>
      <w:r w:rsidRPr="007C5F90">
        <w:rPr>
          <w:rFonts w:ascii="Arial" w:hAnsi="Arial" w:cs="Arial"/>
          <w:sz w:val="18"/>
          <w:szCs w:val="18"/>
        </w:rPr>
        <w:t>Evaluación de los trabajos ejecutados en formato que proporcionará el PRESTADOR DE SERVICIOS;</w:t>
      </w:r>
    </w:p>
    <w:p w:rsidR="00515EED" w:rsidRPr="007C5F90" w:rsidRDefault="00515EED" w:rsidP="00FF28C4">
      <w:pPr>
        <w:numPr>
          <w:ilvl w:val="0"/>
          <w:numId w:val="37"/>
        </w:numPr>
        <w:ind w:left="426" w:hanging="282"/>
        <w:jc w:val="both"/>
        <w:rPr>
          <w:rFonts w:ascii="Arial" w:hAnsi="Arial" w:cs="Arial"/>
          <w:sz w:val="18"/>
          <w:szCs w:val="18"/>
        </w:rPr>
      </w:pPr>
      <w:r w:rsidRPr="007C5F90">
        <w:rPr>
          <w:rFonts w:ascii="Arial" w:hAnsi="Arial" w:cs="Arial"/>
          <w:sz w:val="18"/>
          <w:szCs w:val="18"/>
        </w:rPr>
        <w:t>Calculo de volúmenes detallado (Números generadores);</w:t>
      </w:r>
    </w:p>
    <w:p w:rsidR="00515EED" w:rsidRPr="007C5F90" w:rsidRDefault="00515EED" w:rsidP="00FF28C4">
      <w:pPr>
        <w:numPr>
          <w:ilvl w:val="0"/>
          <w:numId w:val="37"/>
        </w:numPr>
        <w:ind w:left="426" w:hanging="282"/>
        <w:jc w:val="both"/>
        <w:rPr>
          <w:rFonts w:ascii="Arial" w:hAnsi="Arial" w:cs="Arial"/>
          <w:sz w:val="18"/>
          <w:szCs w:val="18"/>
        </w:rPr>
      </w:pPr>
      <w:r w:rsidRPr="007C5F90">
        <w:rPr>
          <w:rFonts w:ascii="Arial" w:hAnsi="Arial" w:cs="Arial"/>
          <w:sz w:val="18"/>
          <w:szCs w:val="18"/>
        </w:rPr>
        <w:t>Croquis descriptivos y/o de ubicación de los trabajos estimados;</w:t>
      </w:r>
    </w:p>
    <w:p w:rsidR="00515EED" w:rsidRPr="007C5F90" w:rsidRDefault="00515EED" w:rsidP="00FF28C4">
      <w:pPr>
        <w:numPr>
          <w:ilvl w:val="0"/>
          <w:numId w:val="37"/>
        </w:numPr>
        <w:ind w:left="426" w:hanging="282"/>
        <w:jc w:val="both"/>
        <w:rPr>
          <w:rFonts w:ascii="Arial" w:hAnsi="Arial" w:cs="Arial"/>
          <w:sz w:val="18"/>
          <w:szCs w:val="18"/>
        </w:rPr>
      </w:pPr>
      <w:r w:rsidRPr="007C5F90">
        <w:rPr>
          <w:rFonts w:ascii="Arial" w:hAnsi="Arial" w:cs="Arial"/>
          <w:sz w:val="18"/>
          <w:szCs w:val="18"/>
        </w:rPr>
        <w:t>Fotografías donde se pueda constatar la ejecución de los trabajos;</w:t>
      </w:r>
    </w:p>
    <w:p w:rsidR="00515EED" w:rsidRPr="007C5F90" w:rsidRDefault="00515EED" w:rsidP="00FF28C4">
      <w:pPr>
        <w:numPr>
          <w:ilvl w:val="0"/>
          <w:numId w:val="37"/>
        </w:numPr>
        <w:ind w:left="426" w:hanging="282"/>
        <w:jc w:val="both"/>
        <w:rPr>
          <w:rFonts w:ascii="Arial" w:hAnsi="Arial" w:cs="Arial"/>
          <w:sz w:val="18"/>
          <w:szCs w:val="18"/>
        </w:rPr>
      </w:pPr>
      <w:r w:rsidRPr="007C5F90">
        <w:rPr>
          <w:rFonts w:ascii="Arial" w:hAnsi="Arial" w:cs="Arial"/>
          <w:sz w:val="18"/>
          <w:szCs w:val="18"/>
        </w:rPr>
        <w:t>Notas de bitácora; y</w:t>
      </w:r>
    </w:p>
    <w:p w:rsidR="00515EED" w:rsidRPr="007C5F90" w:rsidRDefault="00515EED" w:rsidP="00FF28C4">
      <w:pPr>
        <w:numPr>
          <w:ilvl w:val="0"/>
          <w:numId w:val="37"/>
        </w:numPr>
        <w:ind w:left="426" w:hanging="282"/>
        <w:jc w:val="both"/>
        <w:rPr>
          <w:rFonts w:ascii="Arial" w:hAnsi="Arial" w:cs="Arial"/>
          <w:sz w:val="18"/>
          <w:szCs w:val="18"/>
        </w:rPr>
      </w:pPr>
      <w:r w:rsidRPr="007C5F90">
        <w:rPr>
          <w:rFonts w:ascii="Arial" w:hAnsi="Arial" w:cs="Arial"/>
          <w:sz w:val="18"/>
          <w:szCs w:val="18"/>
        </w:rPr>
        <w:t>Todo aquel documento que compruebe la ejecución de los trabajos.</w:t>
      </w:r>
    </w:p>
    <w:p w:rsidR="00515EED" w:rsidRPr="007C5F90" w:rsidRDefault="00515EED" w:rsidP="00515EED">
      <w:pPr>
        <w:jc w:val="both"/>
        <w:rPr>
          <w:rFonts w:ascii="Arial" w:hAnsi="Arial" w:cs="Arial"/>
          <w:sz w:val="18"/>
          <w:szCs w:val="18"/>
        </w:rPr>
      </w:pPr>
    </w:p>
    <w:p w:rsidR="00515EED" w:rsidRDefault="00515EED" w:rsidP="00515EED">
      <w:pPr>
        <w:pStyle w:val="Prrafodelista"/>
        <w:tabs>
          <w:tab w:val="left" w:pos="284"/>
          <w:tab w:val="left" w:pos="426"/>
        </w:tabs>
        <w:ind w:left="720"/>
        <w:contextualSpacing/>
        <w:jc w:val="both"/>
        <w:rPr>
          <w:rFonts w:ascii="Arial" w:hAnsi="Arial" w:cs="Arial"/>
          <w:b/>
          <w:sz w:val="18"/>
          <w:szCs w:val="18"/>
        </w:rPr>
      </w:pPr>
    </w:p>
    <w:p w:rsidR="00515EED" w:rsidRPr="007C5F90" w:rsidRDefault="00515EED" w:rsidP="00FF28C4">
      <w:pPr>
        <w:pStyle w:val="Prrafodelista"/>
        <w:numPr>
          <w:ilvl w:val="0"/>
          <w:numId w:val="40"/>
        </w:numPr>
        <w:tabs>
          <w:tab w:val="left" w:pos="284"/>
          <w:tab w:val="left" w:pos="426"/>
        </w:tabs>
        <w:contextualSpacing/>
        <w:jc w:val="both"/>
        <w:rPr>
          <w:rFonts w:ascii="Arial" w:hAnsi="Arial" w:cs="Arial"/>
          <w:b/>
          <w:sz w:val="18"/>
          <w:szCs w:val="18"/>
        </w:rPr>
      </w:pPr>
      <w:r w:rsidRPr="007C5F90">
        <w:rPr>
          <w:rFonts w:ascii="Arial" w:hAnsi="Arial" w:cs="Arial"/>
          <w:b/>
          <w:sz w:val="18"/>
          <w:szCs w:val="18"/>
        </w:rPr>
        <w:lastRenderedPageBreak/>
        <w:t>LIMPIEZA GENERAL</w:t>
      </w:r>
    </w:p>
    <w:p w:rsidR="00515EED" w:rsidRPr="009A78C9" w:rsidRDefault="00515EED" w:rsidP="00515EED">
      <w:pPr>
        <w:tabs>
          <w:tab w:val="left" w:pos="284"/>
          <w:tab w:val="left" w:pos="426"/>
        </w:tabs>
        <w:jc w:val="both"/>
        <w:rPr>
          <w:rFonts w:ascii="Arial" w:hAnsi="Arial" w:cs="Arial"/>
          <w:b/>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 xml:space="preserve">El </w:t>
      </w:r>
      <w:r>
        <w:rPr>
          <w:rFonts w:ascii="Arial" w:hAnsi="Arial" w:cs="Arial"/>
          <w:sz w:val="18"/>
          <w:szCs w:val="18"/>
        </w:rPr>
        <w:t>PRESTADOR DE SERVICIOS</w:t>
      </w:r>
      <w:r w:rsidRPr="009A78C9">
        <w:rPr>
          <w:rFonts w:ascii="Arial" w:hAnsi="Arial" w:cs="Arial"/>
          <w:sz w:val="18"/>
          <w:szCs w:val="18"/>
        </w:rPr>
        <w:t xml:space="preserve"> tendrá en cuenta en su propuesta los siguientes requisitos:</w:t>
      </w:r>
    </w:p>
    <w:p w:rsidR="00515EED" w:rsidRPr="009A78C9"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La obligación de mantener durante la ejecución del SERVICIO, libre de basuras y desperdicios las áreas de tierra que se le asignen para instalación de equipo, materiales del SERVICIO y para campamento en su caso, así mismo el camino que utilice para operaciones propias del SERVICIO.</w:t>
      </w:r>
    </w:p>
    <w:p w:rsidR="00515EED" w:rsidRPr="009A78C9"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Retiro de basura extraída de la zona de operaciones, depositándola en el lugar autorizado para tal efecto por las autoridades locales competentes.</w:t>
      </w:r>
    </w:p>
    <w:p w:rsidR="00515EED" w:rsidRPr="009A78C9"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Los excedentes de residuos de materiales no reciclables, deberán depositarse en sitios autorizados donde no impacten negativamente el ambiente; evitando arrojarlos a fondo perdido sobre laderas, en cauces de agua intermitentes o permanentes, en áreas de distribución de flora endémica y en áreas consideradas como refugio de fauna silvestre.</w:t>
      </w:r>
    </w:p>
    <w:p w:rsidR="00515EED" w:rsidRPr="009A78C9" w:rsidRDefault="00515EED" w:rsidP="00515EED">
      <w:pPr>
        <w:jc w:val="both"/>
        <w:rPr>
          <w:rFonts w:ascii="Arial" w:hAnsi="Arial" w:cs="Arial"/>
          <w:sz w:val="18"/>
          <w:szCs w:val="18"/>
        </w:rPr>
      </w:pPr>
    </w:p>
    <w:p w:rsidR="00515EED" w:rsidRPr="007A1595" w:rsidRDefault="00515EED" w:rsidP="00FF28C4">
      <w:pPr>
        <w:pStyle w:val="Prrafodelista"/>
        <w:numPr>
          <w:ilvl w:val="0"/>
          <w:numId w:val="40"/>
        </w:numPr>
        <w:contextualSpacing/>
        <w:jc w:val="both"/>
        <w:rPr>
          <w:rFonts w:ascii="Arial" w:hAnsi="Arial" w:cs="Arial"/>
          <w:b/>
          <w:sz w:val="18"/>
          <w:szCs w:val="18"/>
          <w:lang w:val="es-ES_tradnl"/>
        </w:rPr>
      </w:pPr>
      <w:r w:rsidRPr="007A1595">
        <w:rPr>
          <w:rFonts w:ascii="Arial" w:hAnsi="Arial" w:cs="Arial"/>
          <w:b/>
          <w:sz w:val="18"/>
          <w:szCs w:val="18"/>
          <w:lang w:val="es-ES_tradnl"/>
        </w:rPr>
        <w:t>CONCEPTOS POR TRABAJOS EXTRAORDINARIOS</w:t>
      </w:r>
    </w:p>
    <w:p w:rsidR="00515EED" w:rsidRPr="009A78C9" w:rsidRDefault="00515EED" w:rsidP="00515EED">
      <w:pPr>
        <w:jc w:val="both"/>
        <w:rPr>
          <w:rFonts w:ascii="Arial" w:hAnsi="Arial" w:cs="Arial"/>
          <w:b/>
          <w:sz w:val="18"/>
          <w:szCs w:val="18"/>
        </w:rPr>
      </w:pPr>
    </w:p>
    <w:p w:rsidR="00515EED" w:rsidRDefault="00515EED" w:rsidP="00515EED">
      <w:pPr>
        <w:jc w:val="both"/>
        <w:rPr>
          <w:rFonts w:ascii="Arial" w:hAnsi="Arial" w:cs="Arial"/>
          <w:sz w:val="18"/>
          <w:szCs w:val="18"/>
        </w:rPr>
      </w:pPr>
      <w:r w:rsidRPr="009A78C9">
        <w:rPr>
          <w:rFonts w:ascii="Arial" w:hAnsi="Arial" w:cs="Arial"/>
          <w:sz w:val="18"/>
          <w:szCs w:val="18"/>
        </w:rPr>
        <w:t xml:space="preserve">Queda entendido que cualquier trabajo no </w:t>
      </w:r>
      <w:r>
        <w:rPr>
          <w:rFonts w:ascii="Arial" w:hAnsi="Arial" w:cs="Arial"/>
          <w:sz w:val="18"/>
          <w:szCs w:val="18"/>
        </w:rPr>
        <w:t>considerado expresamente en el Catalogo de Partidas</w:t>
      </w:r>
      <w:r w:rsidRPr="009A78C9">
        <w:rPr>
          <w:rFonts w:ascii="Arial" w:hAnsi="Arial" w:cs="Arial"/>
          <w:sz w:val="18"/>
          <w:szCs w:val="18"/>
        </w:rPr>
        <w:t>, sólo podrá ejecutarse previa autorización por escrito de EL JEFE DEL DEPARTAMENTO DE EQUIPO PORTUARIO</w:t>
      </w:r>
      <w:r>
        <w:rPr>
          <w:rFonts w:ascii="Arial" w:hAnsi="Arial" w:cs="Arial"/>
          <w:sz w:val="18"/>
          <w:szCs w:val="18"/>
        </w:rPr>
        <w:t>,</w:t>
      </w:r>
      <w:r w:rsidRPr="009A78C9">
        <w:rPr>
          <w:rFonts w:ascii="Arial" w:hAnsi="Arial" w:cs="Arial"/>
          <w:sz w:val="18"/>
          <w:szCs w:val="18"/>
        </w:rPr>
        <w:t xml:space="preserve"> o en su caso por el SUBGERENTE DE OPERACIONES Y ECOLOGÍA</w:t>
      </w:r>
      <w:r>
        <w:rPr>
          <w:rFonts w:ascii="Arial" w:hAnsi="Arial" w:cs="Arial"/>
          <w:sz w:val="18"/>
          <w:szCs w:val="18"/>
        </w:rPr>
        <w:t xml:space="preserve"> o el GERENTE DE OPERACIONES</w:t>
      </w:r>
      <w:r w:rsidRPr="009A78C9">
        <w:rPr>
          <w:rFonts w:ascii="Arial" w:hAnsi="Arial" w:cs="Arial"/>
          <w:sz w:val="18"/>
          <w:szCs w:val="18"/>
        </w:rPr>
        <w:t xml:space="preserve">, debiendo quedar </w:t>
      </w:r>
      <w:r>
        <w:rPr>
          <w:rFonts w:ascii="Arial" w:hAnsi="Arial" w:cs="Arial"/>
          <w:sz w:val="18"/>
          <w:szCs w:val="18"/>
        </w:rPr>
        <w:t>asentado en la B</w:t>
      </w:r>
      <w:r w:rsidRPr="009A78C9">
        <w:rPr>
          <w:rFonts w:ascii="Arial" w:hAnsi="Arial" w:cs="Arial"/>
          <w:sz w:val="18"/>
          <w:szCs w:val="18"/>
        </w:rPr>
        <w:t>itácora de SERVICIO.</w:t>
      </w:r>
    </w:p>
    <w:p w:rsidR="00515EED" w:rsidRDefault="00515EED" w:rsidP="00515EED">
      <w:pPr>
        <w:jc w:val="both"/>
        <w:rPr>
          <w:rFonts w:ascii="Arial" w:hAnsi="Arial" w:cs="Arial"/>
          <w:sz w:val="18"/>
          <w:szCs w:val="18"/>
        </w:rPr>
      </w:pPr>
    </w:p>
    <w:p w:rsidR="00515EED" w:rsidRPr="007A1595" w:rsidRDefault="00515EED" w:rsidP="00FF28C4">
      <w:pPr>
        <w:pStyle w:val="Prrafodelista"/>
        <w:numPr>
          <w:ilvl w:val="0"/>
          <w:numId w:val="40"/>
        </w:numPr>
        <w:contextualSpacing/>
        <w:jc w:val="both"/>
        <w:rPr>
          <w:rFonts w:ascii="Arial" w:hAnsi="Arial" w:cs="Arial"/>
          <w:b/>
          <w:sz w:val="18"/>
          <w:szCs w:val="18"/>
          <w:lang w:val="es-ES_tradnl"/>
        </w:rPr>
      </w:pPr>
      <w:r w:rsidRPr="007A1595">
        <w:rPr>
          <w:rFonts w:ascii="Arial" w:hAnsi="Arial" w:cs="Arial"/>
          <w:b/>
          <w:sz w:val="18"/>
          <w:szCs w:val="18"/>
          <w:lang w:val="es-ES_tradnl"/>
        </w:rPr>
        <w:t xml:space="preserve">ALCANCES POR </w:t>
      </w:r>
      <w:r>
        <w:rPr>
          <w:rFonts w:ascii="Arial" w:hAnsi="Arial" w:cs="Arial"/>
          <w:b/>
          <w:sz w:val="18"/>
          <w:szCs w:val="18"/>
          <w:lang w:val="es-ES_tradnl"/>
        </w:rPr>
        <w:t>PARTIDA</w:t>
      </w:r>
    </w:p>
    <w:p w:rsidR="00515EED" w:rsidRPr="009A78C9" w:rsidRDefault="00515EED" w:rsidP="00515EED">
      <w:pPr>
        <w:rPr>
          <w:rFonts w:ascii="Arial" w:hAnsi="Arial" w:cs="Arial"/>
          <w:sz w:val="18"/>
          <w:szCs w:val="18"/>
        </w:rPr>
      </w:pPr>
    </w:p>
    <w:p w:rsidR="00515EED" w:rsidRPr="009A78C9" w:rsidRDefault="00515EED" w:rsidP="00515EED">
      <w:pPr>
        <w:jc w:val="both"/>
        <w:rPr>
          <w:rFonts w:ascii="Arial" w:hAnsi="Arial" w:cs="Arial"/>
          <w:sz w:val="18"/>
          <w:szCs w:val="18"/>
        </w:rPr>
      </w:pPr>
      <w:r w:rsidRPr="009A78C9">
        <w:rPr>
          <w:rFonts w:ascii="Arial" w:hAnsi="Arial" w:cs="Arial"/>
          <w:sz w:val="18"/>
          <w:szCs w:val="18"/>
        </w:rPr>
        <w:t>En tod</w:t>
      </w:r>
      <w:r>
        <w:rPr>
          <w:rFonts w:ascii="Arial" w:hAnsi="Arial" w:cs="Arial"/>
          <w:sz w:val="18"/>
          <w:szCs w:val="18"/>
        </w:rPr>
        <w:t>a</w:t>
      </w:r>
      <w:r w:rsidRPr="009A78C9">
        <w:rPr>
          <w:rFonts w:ascii="Arial" w:hAnsi="Arial" w:cs="Arial"/>
          <w:sz w:val="18"/>
          <w:szCs w:val="18"/>
        </w:rPr>
        <w:t>s y cada un</w:t>
      </w:r>
      <w:r>
        <w:rPr>
          <w:rFonts w:ascii="Arial" w:hAnsi="Arial" w:cs="Arial"/>
          <w:sz w:val="18"/>
          <w:szCs w:val="18"/>
        </w:rPr>
        <w:t>a</w:t>
      </w:r>
      <w:r w:rsidRPr="009A78C9">
        <w:rPr>
          <w:rFonts w:ascii="Arial" w:hAnsi="Arial" w:cs="Arial"/>
          <w:sz w:val="18"/>
          <w:szCs w:val="18"/>
        </w:rPr>
        <w:t xml:space="preserve"> de l</w:t>
      </w:r>
      <w:r>
        <w:rPr>
          <w:rFonts w:ascii="Arial" w:hAnsi="Arial" w:cs="Arial"/>
          <w:sz w:val="18"/>
          <w:szCs w:val="18"/>
        </w:rPr>
        <w:t>a</w:t>
      </w:r>
      <w:r w:rsidRPr="009A78C9">
        <w:rPr>
          <w:rFonts w:ascii="Arial" w:hAnsi="Arial" w:cs="Arial"/>
          <w:sz w:val="18"/>
          <w:szCs w:val="18"/>
        </w:rPr>
        <w:t xml:space="preserve">s </w:t>
      </w:r>
      <w:r>
        <w:rPr>
          <w:rFonts w:ascii="Arial" w:hAnsi="Arial" w:cs="Arial"/>
          <w:sz w:val="18"/>
          <w:szCs w:val="18"/>
        </w:rPr>
        <w:t xml:space="preserve">partidas </w:t>
      </w:r>
      <w:r w:rsidRPr="009A78C9">
        <w:rPr>
          <w:rFonts w:ascii="Arial" w:hAnsi="Arial" w:cs="Arial"/>
          <w:sz w:val="18"/>
          <w:szCs w:val="18"/>
        </w:rPr>
        <w:t>de</w:t>
      </w:r>
      <w:r>
        <w:rPr>
          <w:rFonts w:ascii="Arial" w:hAnsi="Arial" w:cs="Arial"/>
          <w:sz w:val="18"/>
          <w:szCs w:val="18"/>
        </w:rPr>
        <w:t>l</w:t>
      </w:r>
      <w:r w:rsidRPr="009A78C9">
        <w:rPr>
          <w:rFonts w:ascii="Arial" w:hAnsi="Arial" w:cs="Arial"/>
          <w:sz w:val="18"/>
          <w:szCs w:val="18"/>
        </w:rPr>
        <w:t xml:space="preserve"> SERVICIO contenidos en el Catálogo de </w:t>
      </w:r>
      <w:r>
        <w:rPr>
          <w:rFonts w:ascii="Arial" w:hAnsi="Arial" w:cs="Arial"/>
          <w:sz w:val="18"/>
          <w:szCs w:val="18"/>
        </w:rPr>
        <w:t>Partidas</w:t>
      </w:r>
      <w:r w:rsidRPr="009A78C9">
        <w:rPr>
          <w:rFonts w:ascii="Arial" w:hAnsi="Arial" w:cs="Arial"/>
          <w:sz w:val="18"/>
          <w:szCs w:val="18"/>
        </w:rPr>
        <w:t xml:space="preserve"> corresponde a una especificación particular, la cual se tomará en cuenta para la elaboración del precio unitario correspondiente.</w:t>
      </w:r>
    </w:p>
    <w:p w:rsidR="00515EED" w:rsidRPr="009A78C9" w:rsidRDefault="00515EED" w:rsidP="00515EED">
      <w:pPr>
        <w:jc w:val="both"/>
        <w:rPr>
          <w:rFonts w:ascii="Arial" w:hAnsi="Arial" w:cs="Arial"/>
          <w:sz w:val="18"/>
          <w:szCs w:val="18"/>
        </w:rPr>
      </w:pPr>
    </w:p>
    <w:p w:rsidR="00515EED" w:rsidRPr="009A78C9" w:rsidRDefault="00515EED" w:rsidP="00515EED">
      <w:pPr>
        <w:jc w:val="both"/>
        <w:rPr>
          <w:rFonts w:ascii="Arial" w:hAnsi="Arial" w:cs="Arial"/>
          <w:sz w:val="18"/>
          <w:szCs w:val="18"/>
        </w:rPr>
      </w:pPr>
      <w:r w:rsidRPr="009A78C9">
        <w:rPr>
          <w:rFonts w:ascii="Arial" w:hAnsi="Arial" w:cs="Arial"/>
          <w:sz w:val="18"/>
          <w:szCs w:val="18"/>
        </w:rPr>
        <w:t xml:space="preserve">Cuando alguna especificación particular aluda a un concepto, de los incluidos en el Catálogo de </w:t>
      </w:r>
      <w:r>
        <w:rPr>
          <w:rFonts w:ascii="Arial" w:hAnsi="Arial" w:cs="Arial"/>
          <w:sz w:val="18"/>
          <w:szCs w:val="18"/>
        </w:rPr>
        <w:t>Partidas</w:t>
      </w:r>
      <w:r w:rsidRPr="009A78C9">
        <w:rPr>
          <w:rFonts w:ascii="Arial" w:hAnsi="Arial" w:cs="Arial"/>
          <w:sz w:val="18"/>
          <w:szCs w:val="18"/>
        </w:rPr>
        <w:t>, se deberá entender que se refiere a la descripción, alcances, especificaciones y formas de medición y pago, del citado concepto.</w:t>
      </w: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p w:rsidR="00515EED" w:rsidRDefault="00515EED" w:rsidP="00515EED">
      <w:pPr>
        <w:jc w:val="both"/>
        <w:rPr>
          <w:rFonts w:ascii="Arial" w:hAnsi="Arial" w:cs="Arial"/>
          <w:sz w:val="18"/>
          <w:szCs w:val="18"/>
        </w:rPr>
      </w:pPr>
    </w:p>
    <w:tbl>
      <w:tblPr>
        <w:tblW w:w="93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779"/>
        <w:gridCol w:w="992"/>
        <w:gridCol w:w="7613"/>
      </w:tblGrid>
      <w:tr w:rsidR="00515EED" w:rsidRPr="00CD406D" w:rsidTr="00515EED">
        <w:trPr>
          <w:trHeight w:val="395"/>
        </w:trPr>
        <w:tc>
          <w:tcPr>
            <w:tcW w:w="779" w:type="dxa"/>
            <w:tcBorders>
              <w:top w:val="single" w:sz="8" w:space="0" w:color="auto"/>
              <w:left w:val="single" w:sz="8"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lastRenderedPageBreak/>
              <w:t>Partida</w:t>
            </w:r>
          </w:p>
          <w:p w:rsidR="00515EED" w:rsidRPr="00CD406D" w:rsidRDefault="00515EED" w:rsidP="00515EED">
            <w:pPr>
              <w:keepLines/>
              <w:widowControl w:val="0"/>
              <w:jc w:val="both"/>
              <w:rPr>
                <w:rFonts w:ascii="Arial" w:hAnsi="Arial" w:cs="Arial"/>
                <w:b/>
                <w:bCs/>
                <w:sz w:val="16"/>
                <w:szCs w:val="16"/>
              </w:rPr>
            </w:pPr>
          </w:p>
        </w:tc>
        <w:tc>
          <w:tcPr>
            <w:tcW w:w="992" w:type="dxa"/>
            <w:tcBorders>
              <w:top w:val="single" w:sz="8" w:space="0" w:color="auto"/>
              <w:left w:val="single" w:sz="4"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sz w:val="16"/>
                <w:szCs w:val="16"/>
              </w:rPr>
            </w:pPr>
            <w:r w:rsidRPr="00CD406D">
              <w:rPr>
                <w:rFonts w:ascii="Arial" w:hAnsi="Arial" w:cs="Arial"/>
                <w:b/>
                <w:sz w:val="16"/>
                <w:szCs w:val="16"/>
              </w:rPr>
              <w:t>Unidad</w:t>
            </w:r>
          </w:p>
        </w:tc>
        <w:tc>
          <w:tcPr>
            <w:tcW w:w="7613" w:type="dxa"/>
            <w:tcBorders>
              <w:top w:val="single" w:sz="8" w:space="0" w:color="auto"/>
              <w:left w:val="single" w:sz="4" w:space="0" w:color="auto"/>
              <w:bottom w:val="single" w:sz="4" w:space="0" w:color="auto"/>
              <w:right w:val="single" w:sz="8"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bCs/>
                <w:sz w:val="16"/>
                <w:szCs w:val="16"/>
              </w:rPr>
              <w:t>DESCRIPCION</w:t>
            </w:r>
          </w:p>
        </w:tc>
      </w:tr>
      <w:tr w:rsidR="00515EED" w:rsidRPr="00435AF9" w:rsidTr="00515EED">
        <w:trPr>
          <w:trHeight w:val="379"/>
        </w:trPr>
        <w:tc>
          <w:tcPr>
            <w:tcW w:w="779" w:type="dxa"/>
            <w:tcBorders>
              <w:top w:val="single" w:sz="4" w:space="0" w:color="auto"/>
              <w:left w:val="single" w:sz="8"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bCs/>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sz w:val="16"/>
                <w:szCs w:val="16"/>
              </w:rPr>
              <w:t>Servicio</w:t>
            </w:r>
          </w:p>
        </w:tc>
        <w:tc>
          <w:tcPr>
            <w:tcW w:w="7613" w:type="dxa"/>
            <w:tcBorders>
              <w:top w:val="single" w:sz="4" w:space="0" w:color="auto"/>
              <w:left w:val="single" w:sz="4" w:space="0" w:color="auto"/>
              <w:bottom w:val="single" w:sz="4" w:space="0" w:color="auto"/>
              <w:right w:val="single" w:sz="8" w:space="0" w:color="auto"/>
            </w:tcBorders>
          </w:tcPr>
          <w:p w:rsidR="00515EED" w:rsidRPr="00CD406D" w:rsidRDefault="00515EED" w:rsidP="00515EED">
            <w:pPr>
              <w:keepLines/>
              <w:widowControl w:val="0"/>
              <w:jc w:val="both"/>
              <w:rPr>
                <w:rFonts w:ascii="Arial" w:hAnsi="Arial" w:cs="Arial"/>
                <w:b/>
                <w:bCs/>
                <w:sz w:val="16"/>
                <w:szCs w:val="16"/>
              </w:rPr>
            </w:pPr>
            <w:r w:rsidRPr="00CD406D">
              <w:rPr>
                <w:rFonts w:ascii="Arial" w:hAnsi="Arial" w:cs="Arial"/>
                <w:b/>
                <w:bCs/>
                <w:sz w:val="16"/>
                <w:szCs w:val="16"/>
              </w:rPr>
              <w:t>Mantenimiento preventivo a las balizas de situación y de enfilación del Puerto de Dos Bocas, Tabasco. (</w:t>
            </w:r>
            <w:r>
              <w:rPr>
                <w:rFonts w:ascii="Arial" w:hAnsi="Arial" w:cs="Arial"/>
                <w:b/>
                <w:bCs/>
                <w:sz w:val="16"/>
                <w:szCs w:val="16"/>
              </w:rPr>
              <w:t>DB</w:t>
            </w:r>
            <w:r w:rsidRPr="00CD406D">
              <w:rPr>
                <w:rFonts w:ascii="Arial" w:hAnsi="Arial" w:cs="Arial"/>
                <w:b/>
                <w:bCs/>
                <w:sz w:val="16"/>
                <w:szCs w:val="16"/>
              </w:rPr>
              <w:t>-1)</w:t>
            </w:r>
          </w:p>
        </w:tc>
      </w:tr>
      <w:tr w:rsidR="00515EED" w:rsidRPr="00435AF9" w:rsidTr="00515EED">
        <w:trPr>
          <w:trHeight w:val="9248"/>
        </w:trPr>
        <w:tc>
          <w:tcPr>
            <w:tcW w:w="1771" w:type="dxa"/>
            <w:gridSpan w:val="2"/>
            <w:tcBorders>
              <w:top w:val="single" w:sz="4" w:space="0" w:color="auto"/>
              <w:left w:val="single" w:sz="8" w:space="0" w:color="auto"/>
              <w:bottom w:val="single" w:sz="4" w:space="0" w:color="auto"/>
              <w:right w:val="single" w:sz="4" w:space="0" w:color="auto"/>
            </w:tcBorders>
          </w:tcPr>
          <w:p w:rsidR="00515EED" w:rsidRPr="00435AF9" w:rsidRDefault="00515EED" w:rsidP="00515EED">
            <w:pPr>
              <w:keepLines/>
              <w:widowControl w:val="0"/>
              <w:jc w:val="both"/>
              <w:rPr>
                <w:rFonts w:ascii="Arial" w:hAnsi="Arial" w:cs="Arial"/>
                <w:sz w:val="16"/>
                <w:szCs w:val="16"/>
              </w:rPr>
            </w:pPr>
            <w:r w:rsidRPr="00435AF9">
              <w:rPr>
                <w:rFonts w:ascii="Arial" w:hAnsi="Arial" w:cs="Arial"/>
                <w:bCs/>
                <w:sz w:val="16"/>
                <w:szCs w:val="16"/>
              </w:rPr>
              <w:t>ESPECIFICACIONES:</w:t>
            </w:r>
          </w:p>
        </w:tc>
        <w:tc>
          <w:tcPr>
            <w:tcW w:w="7613" w:type="dxa"/>
            <w:tcBorders>
              <w:top w:val="single" w:sz="4" w:space="0" w:color="auto"/>
              <w:left w:val="single" w:sz="4" w:space="0" w:color="auto"/>
              <w:bottom w:val="single" w:sz="4" w:space="0" w:color="auto"/>
              <w:right w:val="single" w:sz="8" w:space="0" w:color="auto"/>
            </w:tcBorders>
          </w:tcPr>
          <w:p w:rsidR="00515EED" w:rsidRPr="00435AF9" w:rsidRDefault="00515EED" w:rsidP="00515EED">
            <w:pPr>
              <w:keepLines/>
              <w:widowControl w:val="0"/>
              <w:jc w:val="both"/>
              <w:rPr>
                <w:rFonts w:ascii="Arial" w:hAnsi="Arial" w:cs="Arial"/>
                <w:sz w:val="16"/>
                <w:szCs w:val="16"/>
              </w:rPr>
            </w:pPr>
            <w:r w:rsidRPr="00435AF9">
              <w:rPr>
                <w:rFonts w:ascii="Arial" w:hAnsi="Arial" w:cs="Arial"/>
                <w:sz w:val="16"/>
                <w:szCs w:val="16"/>
              </w:rPr>
              <w:t>El mantenimiento preventivo a cada una de las balizas se efectuará POR LO MENOS UNA VEZ AL MES y consistirá en las siguientes actividades:</w:t>
            </w:r>
          </w:p>
          <w:p w:rsidR="00515EED" w:rsidRPr="00435AF9" w:rsidRDefault="00515EED" w:rsidP="00515EED">
            <w:pPr>
              <w:keepLines/>
              <w:widowControl w:val="0"/>
              <w:jc w:val="both"/>
              <w:rPr>
                <w:rFonts w:ascii="Arial" w:hAnsi="Arial" w:cs="Arial"/>
                <w:sz w:val="16"/>
                <w:szCs w:val="16"/>
              </w:rPr>
            </w:pPr>
          </w:p>
          <w:p w:rsidR="00515EED" w:rsidRPr="00435AF9" w:rsidRDefault="00515EED" w:rsidP="00515EED">
            <w:pPr>
              <w:keepLines/>
              <w:widowControl w:val="0"/>
              <w:jc w:val="both"/>
              <w:rPr>
                <w:rFonts w:ascii="Arial" w:hAnsi="Arial" w:cs="Arial"/>
                <w:sz w:val="16"/>
                <w:szCs w:val="16"/>
              </w:rPr>
            </w:pPr>
            <w:r w:rsidRPr="00435AF9">
              <w:rPr>
                <w:rFonts w:ascii="Arial" w:hAnsi="Arial" w:cs="Arial"/>
                <w:sz w:val="16"/>
                <w:szCs w:val="16"/>
              </w:rPr>
              <w:t>Las balizas de enfilación están ubicadas por pares y</w:t>
            </w:r>
            <w:r>
              <w:rPr>
                <w:rFonts w:ascii="Arial" w:hAnsi="Arial" w:cs="Arial"/>
                <w:sz w:val="16"/>
                <w:szCs w:val="16"/>
              </w:rPr>
              <w:t xml:space="preserve"> se encuentran en el rompeolas O</w:t>
            </w:r>
            <w:r w:rsidRPr="00435AF9">
              <w:rPr>
                <w:rFonts w:ascii="Arial" w:hAnsi="Arial" w:cs="Arial"/>
                <w:sz w:val="16"/>
                <w:szCs w:val="16"/>
              </w:rPr>
              <w:t xml:space="preserve">riente para marcar el primer rumbo de entrada, en el lote TC-04 para marcar el rumbo de entrada a la Terminal de Usos Múltiples y en terrenos de la Terminal de Abastecimiento para marcar el </w:t>
            </w:r>
            <w:r>
              <w:rPr>
                <w:rFonts w:ascii="Arial" w:hAnsi="Arial" w:cs="Arial"/>
                <w:sz w:val="16"/>
                <w:szCs w:val="16"/>
              </w:rPr>
              <w:t xml:space="preserve">segundo </w:t>
            </w:r>
            <w:r w:rsidRPr="00435AF9">
              <w:rPr>
                <w:rFonts w:ascii="Arial" w:hAnsi="Arial" w:cs="Arial"/>
                <w:sz w:val="16"/>
                <w:szCs w:val="16"/>
              </w:rPr>
              <w:t xml:space="preserve">rumbo de entrada a </w:t>
            </w:r>
            <w:r>
              <w:rPr>
                <w:rFonts w:ascii="Arial" w:hAnsi="Arial" w:cs="Arial"/>
                <w:sz w:val="16"/>
                <w:szCs w:val="16"/>
              </w:rPr>
              <w:t>la a esta terminal. Las balizas de situación se encuentran ubicadas en Rompeolas Este, Espigón Poniente, Vanesa Norte, Vanesa Sur y se encuentra proyectado instalar en el espigón Este de TUM, espigón Oeste de TUM y Rompeolas Oeste.</w:t>
            </w:r>
          </w:p>
          <w:p w:rsidR="00515EED" w:rsidRPr="00435AF9" w:rsidRDefault="00515EED" w:rsidP="00515EED">
            <w:pPr>
              <w:keepLines/>
              <w:widowControl w:val="0"/>
              <w:jc w:val="both"/>
              <w:rPr>
                <w:rFonts w:ascii="Arial" w:hAnsi="Arial" w:cs="Arial"/>
                <w:sz w:val="16"/>
                <w:szCs w:val="16"/>
              </w:rPr>
            </w:pPr>
          </w:p>
          <w:p w:rsidR="00515EED" w:rsidRPr="00826B7C" w:rsidRDefault="00515EED" w:rsidP="00515EED">
            <w:pPr>
              <w:keepLines/>
              <w:widowControl w:val="0"/>
              <w:jc w:val="both"/>
              <w:rPr>
                <w:rFonts w:ascii="Arial" w:hAnsi="Arial" w:cs="Arial"/>
                <w:b/>
                <w:sz w:val="16"/>
                <w:szCs w:val="16"/>
              </w:rPr>
            </w:pPr>
            <w:r w:rsidRPr="00826B7C">
              <w:rPr>
                <w:rFonts w:ascii="Arial" w:hAnsi="Arial" w:cs="Arial"/>
                <w:b/>
                <w:sz w:val="16"/>
                <w:szCs w:val="16"/>
              </w:rPr>
              <w:t>SISTEMA DE ILUMINACIÓN.</w:t>
            </w:r>
          </w:p>
          <w:p w:rsidR="00515EED" w:rsidRPr="00435AF9" w:rsidRDefault="00515EED" w:rsidP="00515EED">
            <w:pPr>
              <w:keepLines/>
              <w:widowControl w:val="0"/>
              <w:jc w:val="both"/>
              <w:rPr>
                <w:rFonts w:ascii="Arial" w:hAnsi="Arial" w:cs="Arial"/>
                <w:sz w:val="16"/>
                <w:szCs w:val="16"/>
              </w:rPr>
            </w:pPr>
          </w:p>
          <w:p w:rsidR="00515EED" w:rsidRPr="00435AF9" w:rsidRDefault="00515EED" w:rsidP="00515EED">
            <w:pPr>
              <w:keepLines/>
              <w:widowControl w:val="0"/>
              <w:jc w:val="both"/>
              <w:rPr>
                <w:rFonts w:ascii="Arial" w:hAnsi="Arial" w:cs="Arial"/>
                <w:sz w:val="16"/>
                <w:szCs w:val="16"/>
              </w:rPr>
            </w:pPr>
            <w:r w:rsidRPr="00435AF9">
              <w:rPr>
                <w:rFonts w:ascii="Arial" w:hAnsi="Arial" w:cs="Arial"/>
                <w:sz w:val="16"/>
                <w:szCs w:val="16"/>
              </w:rPr>
              <w:t>Se hará limpieza con cepillo de cerda blanda, agua potable y detergente biodegradable a las cubiertas y pantallas de acrílico.</w:t>
            </w:r>
          </w:p>
          <w:p w:rsidR="00515EED" w:rsidRPr="00435AF9" w:rsidRDefault="00515EED" w:rsidP="00515EED">
            <w:pPr>
              <w:keepLines/>
              <w:widowControl w:val="0"/>
              <w:jc w:val="both"/>
              <w:rPr>
                <w:rFonts w:ascii="Arial" w:hAnsi="Arial" w:cs="Arial"/>
                <w:sz w:val="16"/>
                <w:szCs w:val="16"/>
              </w:rPr>
            </w:pPr>
          </w:p>
          <w:p w:rsidR="00515EED" w:rsidRPr="00435AF9" w:rsidRDefault="00515EED" w:rsidP="00515EED">
            <w:pPr>
              <w:keepLines/>
              <w:widowControl w:val="0"/>
              <w:jc w:val="both"/>
              <w:rPr>
                <w:rFonts w:ascii="Arial" w:hAnsi="Arial" w:cs="Arial"/>
                <w:sz w:val="16"/>
                <w:szCs w:val="16"/>
              </w:rPr>
            </w:pPr>
            <w:r w:rsidRPr="00435AF9">
              <w:rPr>
                <w:rFonts w:ascii="Arial" w:hAnsi="Arial" w:cs="Arial"/>
                <w:sz w:val="16"/>
                <w:szCs w:val="16"/>
              </w:rPr>
              <w:t>Se revisará el estado físico de los sujetadores y O’Rings de las cubiertas y pantallas de acrílico, sustituyéndolos cuando estén dañados.</w:t>
            </w:r>
          </w:p>
          <w:p w:rsidR="00515EED" w:rsidRPr="00435AF9" w:rsidRDefault="00515EED" w:rsidP="00515EED">
            <w:pPr>
              <w:keepLines/>
              <w:widowControl w:val="0"/>
              <w:jc w:val="both"/>
              <w:rPr>
                <w:rFonts w:ascii="Arial" w:hAnsi="Arial" w:cs="Arial"/>
                <w:sz w:val="16"/>
                <w:szCs w:val="16"/>
              </w:rPr>
            </w:pPr>
          </w:p>
          <w:p w:rsidR="00515EED" w:rsidRPr="00435AF9" w:rsidRDefault="00515EED" w:rsidP="00515EED">
            <w:pPr>
              <w:keepLines/>
              <w:widowControl w:val="0"/>
              <w:jc w:val="both"/>
              <w:rPr>
                <w:rFonts w:ascii="Arial" w:hAnsi="Arial" w:cs="Arial"/>
                <w:sz w:val="16"/>
                <w:szCs w:val="16"/>
              </w:rPr>
            </w:pPr>
            <w:r w:rsidRPr="00435AF9">
              <w:rPr>
                <w:rFonts w:ascii="Arial" w:hAnsi="Arial" w:cs="Arial"/>
                <w:sz w:val="16"/>
                <w:szCs w:val="16"/>
              </w:rPr>
              <w:t>Se hará limpieza a los focos, destelladores</w:t>
            </w:r>
            <w:r>
              <w:rPr>
                <w:rFonts w:ascii="Arial" w:hAnsi="Arial" w:cs="Arial"/>
                <w:sz w:val="16"/>
                <w:szCs w:val="16"/>
              </w:rPr>
              <w:t>, LED</w:t>
            </w:r>
            <w:r w:rsidRPr="00435AF9">
              <w:rPr>
                <w:rFonts w:ascii="Arial" w:hAnsi="Arial" w:cs="Arial"/>
                <w:sz w:val="16"/>
                <w:szCs w:val="16"/>
              </w:rPr>
              <w:t xml:space="preserve"> y módulos electrónicos con solvente dieléctrico y/ó alcohol isopropilico - según aplique - verificando que se encuentren en condiciones operativas y  sustituyendo los que no lo estén.</w:t>
            </w:r>
          </w:p>
          <w:p w:rsidR="00515EED" w:rsidRPr="00435AF9" w:rsidRDefault="00515EED" w:rsidP="00515EED">
            <w:pPr>
              <w:keepLines/>
              <w:widowControl w:val="0"/>
              <w:jc w:val="both"/>
              <w:rPr>
                <w:rFonts w:ascii="Arial" w:hAnsi="Arial" w:cs="Arial"/>
                <w:sz w:val="16"/>
                <w:szCs w:val="16"/>
              </w:rPr>
            </w:pPr>
          </w:p>
          <w:p w:rsidR="00515EED" w:rsidRDefault="00515EED" w:rsidP="00515EED">
            <w:pPr>
              <w:keepLines/>
              <w:widowControl w:val="0"/>
              <w:jc w:val="both"/>
              <w:rPr>
                <w:rFonts w:ascii="Arial" w:hAnsi="Arial" w:cs="Arial"/>
                <w:sz w:val="16"/>
                <w:szCs w:val="16"/>
              </w:rPr>
            </w:pPr>
            <w:r w:rsidRPr="00435AF9">
              <w:rPr>
                <w:rFonts w:ascii="Arial" w:hAnsi="Arial" w:cs="Arial"/>
                <w:sz w:val="16"/>
                <w:szCs w:val="16"/>
              </w:rPr>
              <w:t>En su caso, limpiar y verificar estado físico y de operatividad del sistema de rotación de focos, reparándolo en caso necesario. En su caso, hacer limpieza de</w:t>
            </w:r>
            <w:r>
              <w:rPr>
                <w:rFonts w:ascii="Arial" w:hAnsi="Arial" w:cs="Arial"/>
                <w:sz w:val="16"/>
                <w:szCs w:val="16"/>
              </w:rPr>
              <w:t>l</w:t>
            </w:r>
            <w:r w:rsidRPr="00435AF9">
              <w:rPr>
                <w:rFonts w:ascii="Arial" w:hAnsi="Arial" w:cs="Arial"/>
                <w:sz w:val="16"/>
                <w:szCs w:val="16"/>
              </w:rPr>
              <w:t xml:space="preserve"> lente principal con cepillo de cerda suave, agua potable y detergente biodegradable.</w:t>
            </w:r>
          </w:p>
          <w:p w:rsidR="00515EED" w:rsidRDefault="00515EED" w:rsidP="00515EED">
            <w:pPr>
              <w:keepLines/>
              <w:widowControl w:val="0"/>
              <w:jc w:val="both"/>
              <w:rPr>
                <w:rFonts w:ascii="Arial" w:hAnsi="Arial" w:cs="Arial"/>
                <w:sz w:val="16"/>
                <w:szCs w:val="16"/>
              </w:rPr>
            </w:pPr>
          </w:p>
          <w:p w:rsidR="00515EED" w:rsidRPr="00435AF9" w:rsidRDefault="00515EED" w:rsidP="00515EED">
            <w:pPr>
              <w:keepLines/>
              <w:widowControl w:val="0"/>
              <w:jc w:val="both"/>
              <w:rPr>
                <w:rFonts w:ascii="Arial" w:hAnsi="Arial" w:cs="Arial"/>
                <w:sz w:val="16"/>
                <w:szCs w:val="16"/>
              </w:rPr>
            </w:pPr>
            <w:r w:rsidRPr="00435AF9">
              <w:rPr>
                <w:rFonts w:ascii="Arial" w:hAnsi="Arial" w:cs="Arial"/>
                <w:sz w:val="16"/>
                <w:szCs w:val="16"/>
              </w:rPr>
              <w:t>Se verificará la operación de la fotocelda realizando pruebas de encendido y apagado de los focos.</w:t>
            </w:r>
          </w:p>
          <w:p w:rsidR="00515EED" w:rsidRPr="00435AF9" w:rsidRDefault="00515EED" w:rsidP="00515EED">
            <w:pPr>
              <w:keepLines/>
              <w:widowControl w:val="0"/>
              <w:jc w:val="both"/>
              <w:rPr>
                <w:rFonts w:ascii="Arial" w:hAnsi="Arial" w:cs="Arial"/>
                <w:sz w:val="16"/>
                <w:szCs w:val="16"/>
              </w:rPr>
            </w:pPr>
          </w:p>
          <w:p w:rsidR="00515EED" w:rsidRPr="00826B7C" w:rsidRDefault="00515EED" w:rsidP="00515EED">
            <w:pPr>
              <w:keepLines/>
              <w:widowControl w:val="0"/>
              <w:jc w:val="both"/>
              <w:rPr>
                <w:rFonts w:ascii="Arial" w:hAnsi="Arial" w:cs="Arial"/>
                <w:b/>
                <w:sz w:val="16"/>
                <w:szCs w:val="16"/>
              </w:rPr>
            </w:pPr>
            <w:r w:rsidRPr="00826B7C">
              <w:rPr>
                <w:rFonts w:ascii="Arial" w:hAnsi="Arial" w:cs="Arial"/>
                <w:b/>
                <w:sz w:val="16"/>
                <w:szCs w:val="16"/>
              </w:rPr>
              <w:t>SISTEMA DE ALIMENTACION DE ENERGIA.</w:t>
            </w:r>
          </w:p>
          <w:p w:rsidR="00515EED" w:rsidRPr="00435AF9" w:rsidRDefault="00515EED" w:rsidP="00515EED">
            <w:pPr>
              <w:keepLines/>
              <w:widowControl w:val="0"/>
              <w:jc w:val="both"/>
              <w:rPr>
                <w:rFonts w:ascii="Arial" w:hAnsi="Arial" w:cs="Arial"/>
                <w:sz w:val="16"/>
                <w:szCs w:val="16"/>
              </w:rPr>
            </w:pPr>
          </w:p>
          <w:p w:rsidR="00515EED" w:rsidRPr="00435AF9" w:rsidRDefault="00515EED" w:rsidP="00515EED">
            <w:pPr>
              <w:keepLines/>
              <w:widowControl w:val="0"/>
              <w:jc w:val="both"/>
              <w:rPr>
                <w:rFonts w:ascii="Arial" w:hAnsi="Arial" w:cs="Arial"/>
                <w:sz w:val="16"/>
                <w:szCs w:val="16"/>
              </w:rPr>
            </w:pPr>
            <w:r w:rsidRPr="00435AF9">
              <w:rPr>
                <w:rFonts w:ascii="Arial" w:hAnsi="Arial" w:cs="Arial"/>
                <w:sz w:val="16"/>
                <w:szCs w:val="16"/>
              </w:rPr>
              <w:t xml:space="preserve">Verificar voltajes de entrada a batería y salida a luminaria con cargador y sin cargador, a fin de verificar que se encuentra dentro de los rangos de operación que deberán ser de </w:t>
            </w:r>
            <w:smartTag w:uri="urn:schemas-microsoft-com:office:smarttags" w:element="metricconverter">
              <w:smartTagPr>
                <w:attr w:name="ProductID" w:val="11.5 a"/>
              </w:smartTagPr>
              <w:r w:rsidRPr="00435AF9">
                <w:rPr>
                  <w:rFonts w:ascii="Arial" w:hAnsi="Arial" w:cs="Arial"/>
                  <w:sz w:val="16"/>
                  <w:szCs w:val="16"/>
                </w:rPr>
                <w:t>11.5 a</w:t>
              </w:r>
            </w:smartTag>
            <w:r w:rsidRPr="00435AF9">
              <w:rPr>
                <w:rFonts w:ascii="Arial" w:hAnsi="Arial" w:cs="Arial"/>
                <w:sz w:val="16"/>
                <w:szCs w:val="16"/>
              </w:rPr>
              <w:t xml:space="preserve"> 13.5 V.</w:t>
            </w:r>
          </w:p>
          <w:p w:rsidR="00515EED" w:rsidRPr="00435AF9" w:rsidRDefault="00515EED" w:rsidP="00515EED">
            <w:pPr>
              <w:keepLines/>
              <w:widowControl w:val="0"/>
              <w:jc w:val="both"/>
              <w:rPr>
                <w:rFonts w:ascii="Arial" w:hAnsi="Arial" w:cs="Arial"/>
                <w:sz w:val="16"/>
                <w:szCs w:val="16"/>
              </w:rPr>
            </w:pPr>
          </w:p>
          <w:p w:rsidR="00515EED" w:rsidRPr="00435AF9" w:rsidRDefault="00515EED" w:rsidP="00515EED">
            <w:pPr>
              <w:keepLines/>
              <w:widowControl w:val="0"/>
              <w:jc w:val="both"/>
              <w:rPr>
                <w:rFonts w:ascii="Arial" w:hAnsi="Arial" w:cs="Arial"/>
                <w:sz w:val="16"/>
                <w:szCs w:val="16"/>
              </w:rPr>
            </w:pPr>
            <w:r w:rsidRPr="00435AF9">
              <w:rPr>
                <w:rFonts w:ascii="Arial" w:hAnsi="Arial" w:cs="Arial"/>
                <w:sz w:val="16"/>
                <w:szCs w:val="16"/>
              </w:rPr>
              <w:t>En caso que los niveles de voltaje estén por debajo de los de operación de la señal, se deberá recargar la batería o sustituir el diodo de bloqueo del panel solar, según sea el caso. En caso de persistir este problema se deberá sustituir la batería por una nueva.</w:t>
            </w:r>
          </w:p>
          <w:p w:rsidR="00515EED" w:rsidRPr="00435AF9" w:rsidRDefault="00515EED" w:rsidP="00515EED">
            <w:pPr>
              <w:keepLines/>
              <w:widowControl w:val="0"/>
              <w:jc w:val="both"/>
              <w:rPr>
                <w:rFonts w:ascii="Arial" w:hAnsi="Arial" w:cs="Arial"/>
                <w:sz w:val="16"/>
                <w:szCs w:val="16"/>
              </w:rPr>
            </w:pPr>
          </w:p>
          <w:p w:rsidR="00515EED" w:rsidRPr="00435AF9" w:rsidRDefault="00515EED" w:rsidP="00515EED">
            <w:pPr>
              <w:keepLines/>
              <w:widowControl w:val="0"/>
              <w:jc w:val="both"/>
              <w:rPr>
                <w:rFonts w:ascii="Arial" w:hAnsi="Arial" w:cs="Arial"/>
                <w:sz w:val="16"/>
                <w:szCs w:val="16"/>
              </w:rPr>
            </w:pPr>
            <w:r w:rsidRPr="00435AF9">
              <w:rPr>
                <w:rFonts w:ascii="Arial" w:hAnsi="Arial" w:cs="Arial"/>
                <w:sz w:val="16"/>
                <w:szCs w:val="16"/>
              </w:rPr>
              <w:t>Se deberá verificar voltaje a circuito abierto en salida de paneles solares, corrigiendo sistema en caso de presentar voltajes inferiores a 21 V.</w:t>
            </w:r>
          </w:p>
          <w:p w:rsidR="00515EED" w:rsidRPr="00435AF9" w:rsidRDefault="00515EED" w:rsidP="00515EED">
            <w:pPr>
              <w:keepLines/>
              <w:widowControl w:val="0"/>
              <w:jc w:val="both"/>
              <w:rPr>
                <w:rFonts w:ascii="Arial" w:hAnsi="Arial" w:cs="Arial"/>
                <w:sz w:val="16"/>
                <w:szCs w:val="16"/>
              </w:rPr>
            </w:pPr>
          </w:p>
          <w:p w:rsidR="00515EED" w:rsidRPr="00435AF9" w:rsidRDefault="00515EED" w:rsidP="00515EED">
            <w:pPr>
              <w:keepLines/>
              <w:widowControl w:val="0"/>
              <w:jc w:val="both"/>
              <w:rPr>
                <w:rFonts w:ascii="Arial" w:hAnsi="Arial" w:cs="Arial"/>
                <w:sz w:val="16"/>
                <w:szCs w:val="16"/>
              </w:rPr>
            </w:pPr>
            <w:r w:rsidRPr="00435AF9">
              <w:rPr>
                <w:rFonts w:ascii="Arial" w:hAnsi="Arial" w:cs="Arial"/>
                <w:sz w:val="16"/>
                <w:szCs w:val="16"/>
              </w:rPr>
              <w:t>Se limpiarán los bornes con alcohol isopropilico, cubriéndolos al final con vaselina simple.</w:t>
            </w:r>
          </w:p>
          <w:p w:rsidR="00515EED" w:rsidRPr="00435AF9" w:rsidRDefault="00515EED" w:rsidP="00515EED">
            <w:pPr>
              <w:keepLines/>
              <w:widowControl w:val="0"/>
              <w:jc w:val="both"/>
              <w:rPr>
                <w:rFonts w:ascii="Arial" w:hAnsi="Arial" w:cs="Arial"/>
                <w:sz w:val="16"/>
                <w:szCs w:val="16"/>
              </w:rPr>
            </w:pPr>
          </w:p>
          <w:p w:rsidR="00515EED" w:rsidRPr="00435AF9" w:rsidRDefault="00515EED" w:rsidP="00515EED">
            <w:pPr>
              <w:keepLines/>
              <w:widowControl w:val="0"/>
              <w:jc w:val="both"/>
              <w:rPr>
                <w:rFonts w:ascii="Arial" w:hAnsi="Arial" w:cs="Arial"/>
                <w:sz w:val="16"/>
                <w:szCs w:val="16"/>
              </w:rPr>
            </w:pPr>
            <w:r>
              <w:rPr>
                <w:rFonts w:ascii="Arial" w:hAnsi="Arial" w:cs="Arial"/>
                <w:sz w:val="16"/>
                <w:szCs w:val="16"/>
              </w:rPr>
              <w:t xml:space="preserve">Se verificará </w:t>
            </w:r>
            <w:r w:rsidRPr="00435AF9">
              <w:rPr>
                <w:rFonts w:ascii="Arial" w:hAnsi="Arial" w:cs="Arial"/>
                <w:sz w:val="16"/>
                <w:szCs w:val="16"/>
              </w:rPr>
              <w:t>que todas las conexiones panel solar-batería-luminaria se encuentren en condiciones de operación, corrigiendo cualquier anomalía en este aspecto.</w:t>
            </w:r>
          </w:p>
          <w:p w:rsidR="00515EED" w:rsidRPr="00435AF9" w:rsidRDefault="00515EED" w:rsidP="00515EED">
            <w:pPr>
              <w:keepLines/>
              <w:widowControl w:val="0"/>
              <w:jc w:val="both"/>
              <w:rPr>
                <w:rFonts w:ascii="Arial" w:hAnsi="Arial" w:cs="Arial"/>
                <w:sz w:val="16"/>
                <w:szCs w:val="16"/>
              </w:rPr>
            </w:pPr>
          </w:p>
          <w:p w:rsidR="00515EED" w:rsidRPr="00435AF9" w:rsidRDefault="00515EED" w:rsidP="00515EED">
            <w:pPr>
              <w:keepLines/>
              <w:widowControl w:val="0"/>
              <w:jc w:val="both"/>
              <w:rPr>
                <w:rFonts w:ascii="Arial" w:hAnsi="Arial" w:cs="Arial"/>
                <w:sz w:val="16"/>
                <w:szCs w:val="16"/>
              </w:rPr>
            </w:pPr>
            <w:r>
              <w:rPr>
                <w:rFonts w:ascii="Arial" w:hAnsi="Arial" w:cs="Arial"/>
                <w:sz w:val="16"/>
                <w:szCs w:val="16"/>
              </w:rPr>
              <w:t>Se hará</w:t>
            </w:r>
            <w:r w:rsidRPr="00435AF9">
              <w:rPr>
                <w:rFonts w:ascii="Arial" w:hAnsi="Arial" w:cs="Arial"/>
                <w:sz w:val="16"/>
                <w:szCs w:val="16"/>
              </w:rPr>
              <w:t xml:space="preserve"> limpieza y</w:t>
            </w:r>
            <w:r>
              <w:rPr>
                <w:rFonts w:ascii="Arial" w:hAnsi="Arial" w:cs="Arial"/>
                <w:sz w:val="16"/>
                <w:szCs w:val="16"/>
              </w:rPr>
              <w:t xml:space="preserve"> se</w:t>
            </w:r>
            <w:r w:rsidRPr="00435AF9">
              <w:rPr>
                <w:rFonts w:ascii="Arial" w:hAnsi="Arial" w:cs="Arial"/>
                <w:sz w:val="16"/>
                <w:szCs w:val="16"/>
              </w:rPr>
              <w:t xml:space="preserve"> revisar</w:t>
            </w:r>
            <w:r>
              <w:rPr>
                <w:rFonts w:ascii="Arial" w:hAnsi="Arial" w:cs="Arial"/>
                <w:sz w:val="16"/>
                <w:szCs w:val="16"/>
              </w:rPr>
              <w:t>á</w:t>
            </w:r>
            <w:r w:rsidRPr="00435AF9">
              <w:rPr>
                <w:rFonts w:ascii="Arial" w:hAnsi="Arial" w:cs="Arial"/>
                <w:sz w:val="16"/>
                <w:szCs w:val="16"/>
              </w:rPr>
              <w:t xml:space="preserve"> que el cable de alimentación a batería y el cable de alimentación a luminaria se encuentren en buen estado de operación, sustituyéndose en caso contrario.</w:t>
            </w:r>
          </w:p>
          <w:p w:rsidR="00515EED" w:rsidRPr="00435AF9" w:rsidRDefault="00515EED" w:rsidP="00515EED">
            <w:pPr>
              <w:keepLines/>
              <w:widowControl w:val="0"/>
              <w:jc w:val="both"/>
              <w:rPr>
                <w:rFonts w:ascii="Arial" w:hAnsi="Arial" w:cs="Arial"/>
                <w:sz w:val="16"/>
                <w:szCs w:val="16"/>
              </w:rPr>
            </w:pPr>
          </w:p>
          <w:p w:rsidR="00515EED" w:rsidRPr="00435AF9" w:rsidRDefault="00515EED" w:rsidP="00515EED">
            <w:pPr>
              <w:keepLines/>
              <w:widowControl w:val="0"/>
              <w:jc w:val="both"/>
              <w:rPr>
                <w:rFonts w:ascii="Arial" w:hAnsi="Arial" w:cs="Arial"/>
                <w:sz w:val="16"/>
                <w:szCs w:val="16"/>
              </w:rPr>
            </w:pPr>
            <w:r w:rsidRPr="00435AF9">
              <w:rPr>
                <w:rFonts w:ascii="Arial" w:hAnsi="Arial" w:cs="Arial"/>
                <w:sz w:val="16"/>
                <w:szCs w:val="16"/>
              </w:rPr>
              <w:t>Se hará limpieza con cepillo de cerda suave, agua potable y detergente biodegradable de la caja de baterías.</w:t>
            </w:r>
          </w:p>
          <w:p w:rsidR="00515EED" w:rsidRPr="00435AF9" w:rsidRDefault="00515EED" w:rsidP="00515EED">
            <w:pPr>
              <w:keepLines/>
              <w:widowControl w:val="0"/>
              <w:jc w:val="both"/>
              <w:rPr>
                <w:rFonts w:ascii="Arial" w:hAnsi="Arial" w:cs="Arial"/>
                <w:sz w:val="16"/>
                <w:szCs w:val="16"/>
              </w:rPr>
            </w:pPr>
          </w:p>
          <w:p w:rsidR="00515EED" w:rsidRPr="00435AF9" w:rsidRDefault="00515EED" w:rsidP="00515EED">
            <w:pPr>
              <w:keepLines/>
              <w:widowControl w:val="0"/>
              <w:jc w:val="both"/>
              <w:rPr>
                <w:rFonts w:ascii="Arial" w:hAnsi="Arial" w:cs="Arial"/>
                <w:sz w:val="16"/>
                <w:szCs w:val="16"/>
              </w:rPr>
            </w:pPr>
            <w:r w:rsidRPr="00435AF9">
              <w:rPr>
                <w:rFonts w:ascii="Arial" w:hAnsi="Arial" w:cs="Arial"/>
                <w:sz w:val="16"/>
                <w:szCs w:val="16"/>
              </w:rPr>
              <w:t>En su caso, con una periodicidad máxima de cada dos meses, se hará rasqueteo con carda metálica de las partes de la caja de baterías donde la pintura se encuentre deteriorada a fin de dejar la superficie preparada para la aplicación de una mano de primario anticorrosivo y dos manos de pintura de esmalte alquidalico para exterior, estas capas de pintura se aplicarán a toda la caja.</w:t>
            </w:r>
          </w:p>
          <w:p w:rsidR="00515EED" w:rsidRPr="00435AF9" w:rsidRDefault="00515EED" w:rsidP="00515EED">
            <w:pPr>
              <w:keepLines/>
              <w:widowControl w:val="0"/>
              <w:jc w:val="both"/>
              <w:rPr>
                <w:rFonts w:ascii="Arial" w:hAnsi="Arial" w:cs="Arial"/>
                <w:sz w:val="16"/>
                <w:szCs w:val="16"/>
              </w:rPr>
            </w:pPr>
          </w:p>
          <w:p w:rsidR="00515EED" w:rsidRPr="00435AF9" w:rsidRDefault="00515EED" w:rsidP="00515EED">
            <w:pPr>
              <w:keepLines/>
              <w:widowControl w:val="0"/>
              <w:jc w:val="both"/>
              <w:rPr>
                <w:rFonts w:ascii="Arial" w:hAnsi="Arial" w:cs="Arial"/>
                <w:sz w:val="16"/>
                <w:szCs w:val="16"/>
              </w:rPr>
            </w:pPr>
            <w:r w:rsidRPr="00435AF9">
              <w:rPr>
                <w:rFonts w:ascii="Arial" w:hAnsi="Arial" w:cs="Arial"/>
                <w:sz w:val="16"/>
                <w:szCs w:val="16"/>
              </w:rPr>
              <w:t>Se hará limpieza con cepillo de cerda suave, agua potable y detergente biodegradable de los paneles solares, cuidando quitar todas las manchas que existan en la superficie a fin de no disminuir el área efectiva de absorción de radiación.</w:t>
            </w:r>
            <w:r>
              <w:rPr>
                <w:rFonts w:ascii="Arial" w:hAnsi="Arial" w:cs="Arial"/>
                <w:sz w:val="16"/>
                <w:szCs w:val="16"/>
              </w:rPr>
              <w:t xml:space="preserve"> Así también en una periodicidad máxima de cada dos meses, se hará rasqueteo con carda metálica de la base del panel solar que se encuentre deteriorada a fin de </w:t>
            </w:r>
            <w:r w:rsidRPr="00435AF9">
              <w:rPr>
                <w:rFonts w:ascii="Arial" w:hAnsi="Arial" w:cs="Arial"/>
                <w:sz w:val="16"/>
                <w:szCs w:val="16"/>
              </w:rPr>
              <w:t xml:space="preserve">dejar la superficie preparada para la aplicación de una mano de primario anticorrosivo y dos manos de pintura de esmalte alquidalico para exterior, estas capas de pintura se aplicarán a toda la </w:t>
            </w:r>
            <w:r>
              <w:rPr>
                <w:rFonts w:ascii="Arial" w:hAnsi="Arial" w:cs="Arial"/>
                <w:sz w:val="16"/>
                <w:szCs w:val="16"/>
              </w:rPr>
              <w:t>base</w:t>
            </w:r>
            <w:r w:rsidRPr="00435AF9">
              <w:rPr>
                <w:rFonts w:ascii="Arial" w:hAnsi="Arial" w:cs="Arial"/>
                <w:sz w:val="16"/>
                <w:szCs w:val="16"/>
              </w:rPr>
              <w:t>.</w:t>
            </w:r>
          </w:p>
          <w:p w:rsidR="00515EED" w:rsidRPr="00435AF9" w:rsidRDefault="00515EED" w:rsidP="00515EED">
            <w:pPr>
              <w:keepLines/>
              <w:widowControl w:val="0"/>
              <w:jc w:val="both"/>
              <w:rPr>
                <w:rFonts w:ascii="Arial" w:hAnsi="Arial" w:cs="Arial"/>
                <w:sz w:val="16"/>
                <w:szCs w:val="16"/>
              </w:rPr>
            </w:pPr>
          </w:p>
          <w:p w:rsidR="00515EED" w:rsidRPr="00826B7C" w:rsidRDefault="00515EED" w:rsidP="00515EED">
            <w:pPr>
              <w:keepLines/>
              <w:widowControl w:val="0"/>
              <w:jc w:val="both"/>
              <w:rPr>
                <w:rFonts w:ascii="Arial" w:hAnsi="Arial" w:cs="Arial"/>
                <w:b/>
                <w:sz w:val="16"/>
                <w:szCs w:val="16"/>
              </w:rPr>
            </w:pPr>
            <w:r w:rsidRPr="00826B7C">
              <w:rPr>
                <w:rFonts w:ascii="Arial" w:hAnsi="Arial" w:cs="Arial"/>
                <w:b/>
                <w:sz w:val="16"/>
                <w:szCs w:val="16"/>
              </w:rPr>
              <w:lastRenderedPageBreak/>
              <w:t>ESTRUCTURA DE SOPORTE.</w:t>
            </w:r>
          </w:p>
          <w:p w:rsidR="00515EED" w:rsidRPr="00435AF9" w:rsidRDefault="00515EED" w:rsidP="00515EED">
            <w:pPr>
              <w:keepLines/>
              <w:widowControl w:val="0"/>
              <w:jc w:val="both"/>
              <w:rPr>
                <w:rFonts w:ascii="Arial" w:hAnsi="Arial" w:cs="Arial"/>
                <w:sz w:val="16"/>
                <w:szCs w:val="16"/>
              </w:rPr>
            </w:pPr>
          </w:p>
          <w:p w:rsidR="00515EED" w:rsidRPr="00435AF9" w:rsidRDefault="00515EED" w:rsidP="00515EED">
            <w:pPr>
              <w:keepLines/>
              <w:widowControl w:val="0"/>
              <w:jc w:val="both"/>
              <w:rPr>
                <w:rFonts w:ascii="Arial" w:hAnsi="Arial" w:cs="Arial"/>
                <w:sz w:val="16"/>
                <w:szCs w:val="16"/>
              </w:rPr>
            </w:pPr>
            <w:r w:rsidRPr="00435AF9">
              <w:rPr>
                <w:rFonts w:ascii="Arial" w:hAnsi="Arial" w:cs="Arial"/>
                <w:sz w:val="16"/>
                <w:szCs w:val="16"/>
              </w:rPr>
              <w:t>Se deberán efectuar revisión del estado físico de las estructura de soporte de la señal, efectuando rasqueteo con carda metálica de aquellas partes que presenten corrosión o daño en la pintura a fin de aplicarles una mano de primario anticorrosivo y dos</w:t>
            </w:r>
            <w:r>
              <w:rPr>
                <w:rFonts w:ascii="Arial" w:hAnsi="Arial" w:cs="Arial"/>
                <w:sz w:val="16"/>
                <w:szCs w:val="16"/>
              </w:rPr>
              <w:t xml:space="preserve"> de pintura de esmalte alqu</w:t>
            </w:r>
            <w:r w:rsidRPr="00435AF9">
              <w:rPr>
                <w:rFonts w:ascii="Arial" w:hAnsi="Arial" w:cs="Arial"/>
                <w:sz w:val="16"/>
                <w:szCs w:val="16"/>
              </w:rPr>
              <w:t>idalico en los colores preexistentes, por lo menos dos veces al año.</w:t>
            </w:r>
          </w:p>
          <w:p w:rsidR="00515EED" w:rsidRPr="00435AF9" w:rsidRDefault="00515EED" w:rsidP="00515EED">
            <w:pPr>
              <w:keepLines/>
              <w:widowControl w:val="0"/>
              <w:jc w:val="both"/>
              <w:rPr>
                <w:rFonts w:ascii="Arial" w:hAnsi="Arial" w:cs="Arial"/>
                <w:bCs/>
                <w:sz w:val="16"/>
                <w:szCs w:val="16"/>
              </w:rPr>
            </w:pPr>
          </w:p>
          <w:p w:rsidR="00515EED" w:rsidRPr="00826B7C" w:rsidRDefault="00515EED" w:rsidP="00515EED">
            <w:pPr>
              <w:keepLines/>
              <w:widowControl w:val="0"/>
              <w:jc w:val="both"/>
              <w:rPr>
                <w:rFonts w:ascii="Arial" w:hAnsi="Arial" w:cs="Arial"/>
                <w:b/>
                <w:bCs/>
                <w:sz w:val="16"/>
                <w:szCs w:val="16"/>
              </w:rPr>
            </w:pPr>
            <w:r w:rsidRPr="00826B7C">
              <w:rPr>
                <w:rFonts w:ascii="Arial" w:hAnsi="Arial" w:cs="Arial"/>
                <w:b/>
                <w:bCs/>
                <w:sz w:val="16"/>
                <w:szCs w:val="16"/>
              </w:rPr>
              <w:t>GENERALIDADES.</w:t>
            </w:r>
          </w:p>
          <w:p w:rsidR="00515EED" w:rsidRDefault="00515EED" w:rsidP="00515EED">
            <w:pPr>
              <w:keepLines/>
              <w:widowControl w:val="0"/>
              <w:jc w:val="both"/>
              <w:rPr>
                <w:rFonts w:ascii="Arial" w:hAnsi="Arial" w:cs="Arial"/>
                <w:bCs/>
                <w:sz w:val="16"/>
                <w:szCs w:val="16"/>
              </w:rPr>
            </w:pPr>
          </w:p>
          <w:p w:rsidR="00515EED" w:rsidRPr="00435AF9" w:rsidRDefault="00515EED" w:rsidP="00515EED">
            <w:pPr>
              <w:keepLines/>
              <w:widowControl w:val="0"/>
              <w:jc w:val="both"/>
              <w:rPr>
                <w:rFonts w:ascii="Arial" w:hAnsi="Arial" w:cs="Arial"/>
                <w:bCs/>
                <w:sz w:val="16"/>
                <w:szCs w:val="16"/>
              </w:rPr>
            </w:pPr>
            <w:r w:rsidRPr="00435AF9">
              <w:rPr>
                <w:rFonts w:ascii="Arial" w:hAnsi="Arial" w:cs="Arial"/>
                <w:bCs/>
                <w:sz w:val="16"/>
                <w:szCs w:val="16"/>
              </w:rPr>
              <w:t xml:space="preserve">Después de efectuar cada servicio el </w:t>
            </w:r>
            <w:r>
              <w:rPr>
                <w:rFonts w:ascii="Arial" w:hAnsi="Arial" w:cs="Arial"/>
                <w:bCs/>
                <w:sz w:val="16"/>
                <w:szCs w:val="16"/>
              </w:rPr>
              <w:t>PRESTADOR DE SERVICIOS</w:t>
            </w:r>
            <w:r w:rsidRPr="00435AF9">
              <w:rPr>
                <w:rFonts w:ascii="Arial" w:hAnsi="Arial" w:cs="Arial"/>
                <w:bCs/>
                <w:sz w:val="16"/>
                <w:szCs w:val="16"/>
              </w:rPr>
              <w:t xml:space="preserve"> llenará un reporte con fotografías tomadas previo a la realización de los trabajos</w:t>
            </w:r>
            <w:r>
              <w:rPr>
                <w:rFonts w:ascii="Arial" w:hAnsi="Arial" w:cs="Arial"/>
                <w:bCs/>
                <w:sz w:val="16"/>
                <w:szCs w:val="16"/>
              </w:rPr>
              <w:t>, durante</w:t>
            </w:r>
            <w:r w:rsidRPr="00435AF9">
              <w:rPr>
                <w:rFonts w:ascii="Arial" w:hAnsi="Arial" w:cs="Arial"/>
                <w:bCs/>
                <w:sz w:val="16"/>
                <w:szCs w:val="16"/>
              </w:rPr>
              <w:t xml:space="preserve"> y con posteridad a su ejecución, entregándolo de inmediato al JEFE DEL DEPARTAMENTO DE EQUIPO PORTUARIO, en el formato que le proporcionará la API</w:t>
            </w:r>
            <w:r>
              <w:rPr>
                <w:rFonts w:ascii="Arial" w:hAnsi="Arial" w:cs="Arial"/>
                <w:bCs/>
                <w:sz w:val="16"/>
                <w:szCs w:val="16"/>
              </w:rPr>
              <w:t>DBO</w:t>
            </w:r>
            <w:r w:rsidRPr="00435AF9">
              <w:rPr>
                <w:rFonts w:ascii="Arial" w:hAnsi="Arial" w:cs="Arial"/>
                <w:bCs/>
                <w:sz w:val="16"/>
                <w:szCs w:val="16"/>
              </w:rPr>
              <w:t xml:space="preserve"> a fin de llevar el control de los mismos.</w:t>
            </w:r>
          </w:p>
          <w:p w:rsidR="00515EED" w:rsidRPr="00435AF9" w:rsidRDefault="00515EED" w:rsidP="00515EED">
            <w:pPr>
              <w:keepLines/>
              <w:widowControl w:val="0"/>
              <w:jc w:val="both"/>
              <w:rPr>
                <w:rFonts w:ascii="Arial" w:hAnsi="Arial" w:cs="Arial"/>
                <w:bCs/>
                <w:sz w:val="16"/>
                <w:szCs w:val="16"/>
              </w:rPr>
            </w:pPr>
          </w:p>
          <w:p w:rsidR="00515EED" w:rsidRPr="00435AF9" w:rsidRDefault="00515EED" w:rsidP="00515EED">
            <w:pPr>
              <w:keepLines/>
              <w:widowControl w:val="0"/>
              <w:jc w:val="both"/>
              <w:rPr>
                <w:rFonts w:ascii="Arial" w:hAnsi="Arial" w:cs="Arial"/>
                <w:bCs/>
                <w:sz w:val="16"/>
                <w:szCs w:val="16"/>
              </w:rPr>
            </w:pPr>
            <w:r w:rsidRPr="00435AF9">
              <w:rPr>
                <w:rFonts w:ascii="Arial" w:hAnsi="Arial" w:cs="Arial"/>
                <w:bCs/>
                <w:sz w:val="16"/>
                <w:szCs w:val="16"/>
              </w:rPr>
              <w:t>La brigada de mantenimiento estará integrada como mínimo de un técnico especializado en mantenimiento y un ayudante especializado, así como la herramienta y equipo necesario para la ejecución de los trabajos de acuerdo con estas especificaciones. El costo de la brigada incluye uso de vehículo de transporte terrestre y/o marino (lancha), gasolina y lubricantes, así como mantenimiento del equipo y herramienta.</w:t>
            </w:r>
          </w:p>
          <w:p w:rsidR="00515EED" w:rsidRPr="00435AF9" w:rsidRDefault="00515EED" w:rsidP="00515EED">
            <w:pPr>
              <w:keepLines/>
              <w:widowControl w:val="0"/>
              <w:jc w:val="both"/>
              <w:rPr>
                <w:rFonts w:ascii="Arial" w:hAnsi="Arial" w:cs="Arial"/>
                <w:bCs/>
                <w:sz w:val="16"/>
                <w:szCs w:val="16"/>
              </w:rPr>
            </w:pPr>
          </w:p>
          <w:p w:rsidR="00515EED" w:rsidRPr="00435AF9" w:rsidRDefault="00515EED" w:rsidP="00515EED">
            <w:pPr>
              <w:keepLines/>
              <w:widowControl w:val="0"/>
              <w:jc w:val="both"/>
              <w:rPr>
                <w:rFonts w:ascii="Arial" w:hAnsi="Arial" w:cs="Arial"/>
                <w:bCs/>
                <w:sz w:val="16"/>
                <w:szCs w:val="16"/>
              </w:rPr>
            </w:pPr>
            <w:r w:rsidRPr="00435AF9">
              <w:rPr>
                <w:rFonts w:ascii="Arial" w:hAnsi="Arial" w:cs="Arial"/>
                <w:bCs/>
                <w:sz w:val="16"/>
                <w:szCs w:val="16"/>
              </w:rPr>
              <w:t xml:space="preserve">El </w:t>
            </w:r>
            <w:r>
              <w:rPr>
                <w:rFonts w:ascii="Arial" w:hAnsi="Arial" w:cs="Arial"/>
                <w:bCs/>
                <w:sz w:val="16"/>
                <w:szCs w:val="16"/>
              </w:rPr>
              <w:t>PRESTADOR DE SERVICIOS</w:t>
            </w:r>
            <w:r w:rsidRPr="00435AF9">
              <w:rPr>
                <w:rFonts w:ascii="Arial" w:hAnsi="Arial" w:cs="Arial"/>
                <w:bCs/>
                <w:sz w:val="16"/>
                <w:szCs w:val="16"/>
              </w:rPr>
              <w:t xml:space="preserve"> deberá garantizar la capacidad de respuesta inmediata de la brigada de mantenimiento y la disponibilidad del equipo para mantenimiento las 24 horas, en casos de urgencia y ante el fallo o daño de una señal, de acuerdo a las necesidades de la API</w:t>
            </w:r>
            <w:r>
              <w:rPr>
                <w:rFonts w:ascii="Arial" w:hAnsi="Arial" w:cs="Arial"/>
                <w:bCs/>
                <w:sz w:val="16"/>
                <w:szCs w:val="16"/>
              </w:rPr>
              <w:t>DBO</w:t>
            </w:r>
            <w:r w:rsidRPr="00435AF9">
              <w:rPr>
                <w:rFonts w:ascii="Arial" w:hAnsi="Arial" w:cs="Arial"/>
                <w:bCs/>
                <w:sz w:val="16"/>
                <w:szCs w:val="16"/>
              </w:rPr>
              <w:t>, bastando la orden verbal del JEFE DEL DEPARTAMENTO DE EQUIPO PORTUARIO en caso de emergencia, que deberá ratificarla a la brevedad, mediante la anotación correspondiente en la Bitácora de Servicios realizados.</w:t>
            </w:r>
          </w:p>
          <w:p w:rsidR="00515EED" w:rsidRPr="00435AF9" w:rsidRDefault="00515EED" w:rsidP="00515EED">
            <w:pPr>
              <w:keepLines/>
              <w:widowControl w:val="0"/>
              <w:jc w:val="both"/>
              <w:rPr>
                <w:rFonts w:ascii="Arial" w:hAnsi="Arial" w:cs="Arial"/>
                <w:bCs/>
                <w:sz w:val="16"/>
                <w:szCs w:val="16"/>
              </w:rPr>
            </w:pPr>
          </w:p>
          <w:p w:rsidR="00515EED" w:rsidRPr="00435AF9" w:rsidRDefault="00515EED" w:rsidP="00515EED">
            <w:pPr>
              <w:keepLines/>
              <w:widowControl w:val="0"/>
              <w:jc w:val="both"/>
              <w:rPr>
                <w:rFonts w:ascii="Arial" w:hAnsi="Arial" w:cs="Arial"/>
                <w:bCs/>
                <w:sz w:val="16"/>
                <w:szCs w:val="16"/>
              </w:rPr>
            </w:pPr>
            <w:r w:rsidRPr="00435AF9">
              <w:rPr>
                <w:rFonts w:ascii="Arial" w:hAnsi="Arial" w:cs="Arial"/>
                <w:bCs/>
                <w:sz w:val="16"/>
                <w:szCs w:val="16"/>
              </w:rPr>
              <w:t xml:space="preserve">El </w:t>
            </w:r>
            <w:r>
              <w:rPr>
                <w:rFonts w:ascii="Arial" w:hAnsi="Arial" w:cs="Arial"/>
                <w:bCs/>
                <w:sz w:val="16"/>
                <w:szCs w:val="16"/>
              </w:rPr>
              <w:t>PRESTADOR DE SERVICIOS</w:t>
            </w:r>
            <w:r w:rsidRPr="00435AF9">
              <w:rPr>
                <w:rFonts w:ascii="Arial" w:hAnsi="Arial" w:cs="Arial"/>
                <w:bCs/>
                <w:sz w:val="16"/>
                <w:szCs w:val="16"/>
              </w:rPr>
              <w:t xml:space="preserve"> proporcionará un programa de mantenimiento preventivo del señalamiento marítimo del puerto, a fin de que el JEFE DEL DEPARTAMENTO DE EQUIPO PORTUARIO sepa en cualquier momento a que señales se está dando mantenimiento en determinado día del mes. Este programa solo podrá ser modificado, a solicitud y autorización escrita previa del JEFE DEL DEPARTAMENTO DE EQUIPO PORTUARIO.</w:t>
            </w:r>
          </w:p>
          <w:p w:rsidR="00515EED" w:rsidRPr="00435AF9" w:rsidRDefault="00515EED" w:rsidP="00515EED">
            <w:pPr>
              <w:keepLines/>
              <w:widowControl w:val="0"/>
              <w:jc w:val="both"/>
              <w:rPr>
                <w:rFonts w:ascii="Arial" w:hAnsi="Arial" w:cs="Arial"/>
                <w:bCs/>
                <w:sz w:val="16"/>
                <w:szCs w:val="16"/>
              </w:rPr>
            </w:pPr>
          </w:p>
          <w:p w:rsidR="00515EED" w:rsidRPr="00435AF9" w:rsidRDefault="00515EED" w:rsidP="00515EED">
            <w:pPr>
              <w:keepLines/>
              <w:widowControl w:val="0"/>
              <w:jc w:val="both"/>
              <w:rPr>
                <w:rFonts w:ascii="Arial" w:hAnsi="Arial" w:cs="Arial"/>
                <w:bCs/>
                <w:sz w:val="16"/>
                <w:szCs w:val="16"/>
              </w:rPr>
            </w:pPr>
            <w:r w:rsidRPr="00435AF9">
              <w:rPr>
                <w:rFonts w:ascii="Arial" w:hAnsi="Arial" w:cs="Arial"/>
                <w:bCs/>
                <w:sz w:val="16"/>
                <w:szCs w:val="16"/>
              </w:rPr>
              <w:t xml:space="preserve">El </w:t>
            </w:r>
            <w:r>
              <w:rPr>
                <w:rFonts w:ascii="Arial" w:hAnsi="Arial" w:cs="Arial"/>
                <w:bCs/>
                <w:sz w:val="16"/>
                <w:szCs w:val="16"/>
              </w:rPr>
              <w:t>PRESTADOR DE SERVICIOS</w:t>
            </w:r>
            <w:r w:rsidRPr="00435AF9">
              <w:rPr>
                <w:rFonts w:ascii="Arial" w:hAnsi="Arial" w:cs="Arial"/>
                <w:bCs/>
                <w:sz w:val="16"/>
                <w:szCs w:val="16"/>
              </w:rPr>
              <w:t xml:space="preserve"> será el responsable de la ejecución de los trabajos. Éste deberá contar con un medio de comunicación inmediata y personal (</w:t>
            </w:r>
            <w:r>
              <w:rPr>
                <w:rFonts w:ascii="Arial" w:hAnsi="Arial" w:cs="Arial"/>
                <w:bCs/>
                <w:sz w:val="16"/>
                <w:szCs w:val="16"/>
              </w:rPr>
              <w:t>radio-</w:t>
            </w:r>
            <w:r w:rsidRPr="00435AF9">
              <w:rPr>
                <w:rFonts w:ascii="Arial" w:hAnsi="Arial" w:cs="Arial"/>
                <w:bCs/>
                <w:sz w:val="16"/>
                <w:szCs w:val="16"/>
              </w:rPr>
              <w:t>teléfono celular) las 24 horas del día, a fin de que el JEFE DEL DEPARTAMENTO DE EQUIPO PORTUARIO pueda establecer comunicación inmediata y directa con él.</w:t>
            </w:r>
          </w:p>
          <w:p w:rsidR="00515EED" w:rsidRPr="00435AF9" w:rsidRDefault="00515EED" w:rsidP="00515EED">
            <w:pPr>
              <w:keepLines/>
              <w:widowControl w:val="0"/>
              <w:jc w:val="both"/>
              <w:rPr>
                <w:rFonts w:ascii="Arial" w:hAnsi="Arial" w:cs="Arial"/>
                <w:bCs/>
                <w:sz w:val="16"/>
                <w:szCs w:val="16"/>
              </w:rPr>
            </w:pPr>
          </w:p>
          <w:p w:rsidR="00515EED" w:rsidRPr="00435AF9" w:rsidRDefault="00515EED" w:rsidP="00515EED">
            <w:pPr>
              <w:keepLines/>
              <w:widowControl w:val="0"/>
              <w:jc w:val="both"/>
              <w:rPr>
                <w:rFonts w:ascii="Arial" w:hAnsi="Arial" w:cs="Arial"/>
                <w:bCs/>
                <w:sz w:val="16"/>
                <w:szCs w:val="16"/>
              </w:rPr>
            </w:pPr>
            <w:r w:rsidRPr="00435AF9">
              <w:rPr>
                <w:rFonts w:ascii="Arial" w:hAnsi="Arial" w:cs="Arial"/>
                <w:bCs/>
                <w:sz w:val="16"/>
                <w:szCs w:val="16"/>
              </w:rPr>
              <w:t xml:space="preserve">El </w:t>
            </w:r>
            <w:r>
              <w:rPr>
                <w:rFonts w:ascii="Arial" w:hAnsi="Arial" w:cs="Arial"/>
                <w:bCs/>
                <w:sz w:val="16"/>
                <w:szCs w:val="16"/>
              </w:rPr>
              <w:t>PRESTADOR DE SERVICIOS</w:t>
            </w:r>
            <w:r w:rsidRPr="00435AF9">
              <w:rPr>
                <w:rFonts w:ascii="Arial" w:hAnsi="Arial" w:cs="Arial"/>
                <w:bCs/>
                <w:sz w:val="16"/>
                <w:szCs w:val="16"/>
              </w:rPr>
              <w:t xml:space="preserve"> proporcionará todas las refacciones necesarias para los trabajos de mantenimiento. La solicitud de refacciones se hará por escrito, indicando las señales en donde se emplearán, controlando su uso mediante el número de parte o el número de serie. En el caso de sustitución de elementos dañados, el </w:t>
            </w:r>
            <w:r>
              <w:rPr>
                <w:rFonts w:ascii="Arial" w:hAnsi="Arial" w:cs="Arial"/>
                <w:bCs/>
                <w:sz w:val="16"/>
                <w:szCs w:val="16"/>
              </w:rPr>
              <w:t>PRESTADOR DE SERVICIOS</w:t>
            </w:r>
            <w:r w:rsidRPr="00435AF9">
              <w:rPr>
                <w:rFonts w:ascii="Arial" w:hAnsi="Arial" w:cs="Arial"/>
                <w:bCs/>
                <w:sz w:val="16"/>
                <w:szCs w:val="16"/>
              </w:rPr>
              <w:t xml:space="preserve"> entregará al JEFE DEL DEPARTAMENTO DE EQUIPO PORTUARIO la pieza</w:t>
            </w:r>
            <w:r>
              <w:rPr>
                <w:rFonts w:ascii="Arial" w:hAnsi="Arial" w:cs="Arial"/>
                <w:bCs/>
                <w:sz w:val="16"/>
                <w:szCs w:val="16"/>
              </w:rPr>
              <w:t xml:space="preserve"> sustituida.</w:t>
            </w:r>
          </w:p>
          <w:p w:rsidR="00515EED" w:rsidRPr="00435AF9" w:rsidRDefault="00515EED" w:rsidP="00515EED">
            <w:pPr>
              <w:keepLines/>
              <w:widowControl w:val="0"/>
              <w:jc w:val="both"/>
              <w:rPr>
                <w:rFonts w:ascii="Arial" w:hAnsi="Arial" w:cs="Arial"/>
                <w:bCs/>
                <w:sz w:val="16"/>
                <w:szCs w:val="16"/>
              </w:rPr>
            </w:pPr>
          </w:p>
          <w:p w:rsidR="00515EED" w:rsidRPr="00435AF9" w:rsidRDefault="00515EED" w:rsidP="00515EED">
            <w:pPr>
              <w:keepLines/>
              <w:widowControl w:val="0"/>
              <w:jc w:val="both"/>
              <w:rPr>
                <w:rFonts w:ascii="Arial" w:hAnsi="Arial" w:cs="Arial"/>
                <w:bCs/>
                <w:sz w:val="16"/>
                <w:szCs w:val="16"/>
              </w:rPr>
            </w:pPr>
            <w:r w:rsidRPr="00435AF9">
              <w:rPr>
                <w:rFonts w:ascii="Arial" w:hAnsi="Arial" w:cs="Arial"/>
                <w:bCs/>
                <w:sz w:val="16"/>
                <w:szCs w:val="16"/>
              </w:rPr>
              <w:t xml:space="preserve">El </w:t>
            </w:r>
            <w:r>
              <w:rPr>
                <w:rFonts w:ascii="Arial" w:hAnsi="Arial" w:cs="Arial"/>
                <w:bCs/>
                <w:sz w:val="16"/>
                <w:szCs w:val="16"/>
              </w:rPr>
              <w:t>PRESTADOR DE SERVICIOS</w:t>
            </w:r>
            <w:r w:rsidRPr="00435AF9">
              <w:rPr>
                <w:rFonts w:ascii="Arial" w:hAnsi="Arial" w:cs="Arial"/>
                <w:bCs/>
                <w:sz w:val="16"/>
                <w:szCs w:val="16"/>
              </w:rPr>
              <w:t xml:space="preserve"> deberá coordinarse con personal del área de operaciones con el objeto de que las maniobras que se realicen en este concepto de trabajo no interfieran con las operaciones normales del puerto.</w:t>
            </w:r>
          </w:p>
          <w:p w:rsidR="00515EED" w:rsidRPr="00435AF9" w:rsidRDefault="00515EED" w:rsidP="00515EED">
            <w:pPr>
              <w:keepLines/>
              <w:widowControl w:val="0"/>
              <w:jc w:val="both"/>
              <w:rPr>
                <w:rFonts w:ascii="Arial" w:hAnsi="Arial" w:cs="Arial"/>
                <w:bCs/>
                <w:sz w:val="16"/>
                <w:szCs w:val="16"/>
              </w:rPr>
            </w:pPr>
          </w:p>
          <w:p w:rsidR="00515EED" w:rsidRDefault="00515EED" w:rsidP="00515EED">
            <w:pPr>
              <w:keepLines/>
              <w:widowControl w:val="0"/>
              <w:jc w:val="both"/>
              <w:rPr>
                <w:rFonts w:ascii="Arial" w:hAnsi="Arial" w:cs="Arial"/>
                <w:bCs/>
                <w:sz w:val="16"/>
                <w:szCs w:val="16"/>
              </w:rPr>
            </w:pPr>
            <w:r w:rsidRPr="00435AF9">
              <w:rPr>
                <w:rFonts w:ascii="Arial" w:hAnsi="Arial" w:cs="Arial"/>
                <w:bCs/>
                <w:sz w:val="16"/>
                <w:szCs w:val="16"/>
              </w:rPr>
              <w:t xml:space="preserve">El </w:t>
            </w:r>
            <w:r>
              <w:rPr>
                <w:rFonts w:ascii="Arial" w:hAnsi="Arial" w:cs="Arial"/>
                <w:bCs/>
                <w:sz w:val="16"/>
                <w:szCs w:val="16"/>
              </w:rPr>
              <w:t>PRESTADOR DE SERVICIOS</w:t>
            </w:r>
            <w:r w:rsidRPr="00435AF9">
              <w:rPr>
                <w:rFonts w:ascii="Arial" w:hAnsi="Arial" w:cs="Arial"/>
                <w:bCs/>
                <w:sz w:val="16"/>
                <w:szCs w:val="16"/>
              </w:rPr>
              <w:t xml:space="preserve"> deberá evitar que su equipo de trabajo derrame combustible o tire deshechos (basura) en cualquier cuerpo de agua o en tierra; tomando en consideración lo especificado en el manual SIPAP.</w:t>
            </w:r>
          </w:p>
          <w:p w:rsidR="00515EED" w:rsidRPr="00435AF9" w:rsidRDefault="00515EED" w:rsidP="00515EED">
            <w:pPr>
              <w:keepLines/>
              <w:widowControl w:val="0"/>
              <w:jc w:val="both"/>
              <w:rPr>
                <w:rFonts w:ascii="Arial" w:hAnsi="Arial" w:cs="Arial"/>
                <w:bCs/>
                <w:sz w:val="16"/>
                <w:szCs w:val="16"/>
              </w:rPr>
            </w:pPr>
          </w:p>
          <w:p w:rsidR="00515EED" w:rsidRDefault="00515EED" w:rsidP="00515EED">
            <w:pPr>
              <w:keepLines/>
              <w:widowControl w:val="0"/>
              <w:jc w:val="both"/>
              <w:rPr>
                <w:rFonts w:ascii="Arial" w:hAnsi="Arial" w:cs="Arial"/>
                <w:bCs/>
                <w:sz w:val="16"/>
                <w:szCs w:val="16"/>
              </w:rPr>
            </w:pPr>
            <w:r w:rsidRPr="00435AF9">
              <w:rPr>
                <w:rFonts w:ascii="Arial" w:hAnsi="Arial" w:cs="Arial"/>
                <w:bCs/>
                <w:sz w:val="16"/>
                <w:szCs w:val="16"/>
              </w:rPr>
              <w:t xml:space="preserve">Durante la ejecución de los trabajos, el </w:t>
            </w:r>
            <w:r>
              <w:rPr>
                <w:rFonts w:ascii="Arial" w:hAnsi="Arial" w:cs="Arial"/>
                <w:bCs/>
                <w:sz w:val="16"/>
                <w:szCs w:val="16"/>
              </w:rPr>
              <w:t>PRESTADOR DE SERVICIOS</w:t>
            </w:r>
            <w:r w:rsidRPr="00435AF9">
              <w:rPr>
                <w:rFonts w:ascii="Arial" w:hAnsi="Arial" w:cs="Arial"/>
                <w:bCs/>
                <w:sz w:val="16"/>
                <w:szCs w:val="16"/>
              </w:rPr>
              <w:t xml:space="preserve"> deberá cumplir con los requerimientos de seguridad y ambiental del Manual SIPAP.</w:t>
            </w:r>
          </w:p>
          <w:p w:rsidR="00515EED" w:rsidRPr="00435AF9" w:rsidRDefault="00515EED" w:rsidP="00515EED">
            <w:pPr>
              <w:keepLines/>
              <w:widowControl w:val="0"/>
              <w:jc w:val="both"/>
              <w:rPr>
                <w:rFonts w:ascii="Arial" w:hAnsi="Arial" w:cs="Arial"/>
                <w:bCs/>
                <w:sz w:val="16"/>
                <w:szCs w:val="16"/>
              </w:rPr>
            </w:pPr>
          </w:p>
        </w:tc>
      </w:tr>
      <w:tr w:rsidR="00515EED" w:rsidRPr="00435AF9" w:rsidTr="00515EED">
        <w:trPr>
          <w:trHeight w:val="134"/>
        </w:trPr>
        <w:tc>
          <w:tcPr>
            <w:tcW w:w="1771" w:type="dxa"/>
            <w:gridSpan w:val="2"/>
            <w:tcBorders>
              <w:top w:val="single" w:sz="4" w:space="0" w:color="auto"/>
              <w:left w:val="single" w:sz="8" w:space="0" w:color="auto"/>
              <w:bottom w:val="single" w:sz="4" w:space="0" w:color="auto"/>
              <w:right w:val="single" w:sz="4" w:space="0" w:color="auto"/>
            </w:tcBorders>
          </w:tcPr>
          <w:p w:rsidR="00515EED" w:rsidRPr="00826B7C" w:rsidRDefault="00515EED" w:rsidP="00515EED">
            <w:pPr>
              <w:jc w:val="both"/>
              <w:rPr>
                <w:rFonts w:ascii="Arial" w:hAnsi="Arial" w:cs="Arial"/>
                <w:b/>
                <w:bCs/>
                <w:sz w:val="16"/>
                <w:szCs w:val="16"/>
              </w:rPr>
            </w:pPr>
            <w:r w:rsidRPr="00826B7C">
              <w:rPr>
                <w:rFonts w:ascii="Arial" w:hAnsi="Arial" w:cs="Arial"/>
                <w:b/>
                <w:bCs/>
                <w:sz w:val="16"/>
                <w:szCs w:val="16"/>
              </w:rPr>
              <w:lastRenderedPageBreak/>
              <w:t>ALCANCES</w:t>
            </w:r>
          </w:p>
        </w:tc>
        <w:tc>
          <w:tcPr>
            <w:tcW w:w="7613" w:type="dxa"/>
            <w:tcBorders>
              <w:top w:val="single" w:sz="4" w:space="0" w:color="auto"/>
              <w:left w:val="single" w:sz="4" w:space="0" w:color="auto"/>
              <w:bottom w:val="single" w:sz="4" w:space="0" w:color="auto"/>
              <w:right w:val="single" w:sz="8" w:space="0" w:color="auto"/>
            </w:tcBorders>
          </w:tcPr>
          <w:p w:rsidR="00515EED" w:rsidRPr="00435AF9" w:rsidRDefault="00515EED" w:rsidP="00515EED">
            <w:pPr>
              <w:jc w:val="both"/>
              <w:rPr>
                <w:rFonts w:ascii="Arial" w:hAnsi="Arial" w:cs="Arial"/>
                <w:bCs/>
                <w:sz w:val="16"/>
                <w:szCs w:val="16"/>
              </w:rPr>
            </w:pPr>
            <w:r w:rsidRPr="00435AF9">
              <w:rPr>
                <w:rFonts w:ascii="Arial" w:hAnsi="Arial" w:cs="Arial"/>
                <w:bCs/>
                <w:sz w:val="16"/>
                <w:szCs w:val="16"/>
              </w:rPr>
              <w:t xml:space="preserve">Mano de </w:t>
            </w:r>
            <w:r>
              <w:rPr>
                <w:rFonts w:ascii="Arial" w:hAnsi="Arial" w:cs="Arial"/>
                <w:bCs/>
                <w:sz w:val="16"/>
                <w:szCs w:val="16"/>
              </w:rPr>
              <w:t xml:space="preserve">obra </w:t>
            </w:r>
            <w:r w:rsidRPr="00435AF9">
              <w:rPr>
                <w:rFonts w:ascii="Arial" w:hAnsi="Arial" w:cs="Arial"/>
                <w:bCs/>
                <w:sz w:val="16"/>
                <w:szCs w:val="16"/>
              </w:rPr>
              <w:t>especializada, equipo y herramienta necesaria, insumos del equipo  de transporte como gasolina y lubricantes y todo lo necesario para su correcta y total ejecución.</w:t>
            </w:r>
          </w:p>
        </w:tc>
      </w:tr>
      <w:tr w:rsidR="00515EED" w:rsidRPr="00435AF9" w:rsidTr="00515EED">
        <w:trPr>
          <w:trHeight w:val="483"/>
        </w:trPr>
        <w:tc>
          <w:tcPr>
            <w:tcW w:w="1771" w:type="dxa"/>
            <w:gridSpan w:val="2"/>
            <w:tcBorders>
              <w:top w:val="single" w:sz="4" w:space="0" w:color="auto"/>
              <w:left w:val="single" w:sz="8" w:space="0" w:color="auto"/>
              <w:bottom w:val="single" w:sz="8" w:space="0" w:color="auto"/>
              <w:right w:val="single" w:sz="4" w:space="0" w:color="auto"/>
            </w:tcBorders>
          </w:tcPr>
          <w:p w:rsidR="00515EED" w:rsidRPr="00826B7C" w:rsidRDefault="00515EED" w:rsidP="00515EED">
            <w:pPr>
              <w:jc w:val="both"/>
              <w:rPr>
                <w:rFonts w:ascii="Arial" w:hAnsi="Arial" w:cs="Arial"/>
                <w:b/>
                <w:bCs/>
                <w:sz w:val="16"/>
                <w:szCs w:val="16"/>
              </w:rPr>
            </w:pPr>
            <w:r w:rsidRPr="00826B7C">
              <w:rPr>
                <w:rFonts w:ascii="Arial" w:hAnsi="Arial" w:cs="Arial"/>
                <w:b/>
                <w:bCs/>
                <w:sz w:val="16"/>
                <w:szCs w:val="16"/>
              </w:rPr>
              <w:t>MARCO NORMATIVO</w:t>
            </w:r>
          </w:p>
        </w:tc>
        <w:tc>
          <w:tcPr>
            <w:tcW w:w="7613" w:type="dxa"/>
            <w:tcBorders>
              <w:top w:val="single" w:sz="4" w:space="0" w:color="auto"/>
              <w:left w:val="single" w:sz="4" w:space="0" w:color="auto"/>
              <w:bottom w:val="single" w:sz="8" w:space="0" w:color="auto"/>
              <w:right w:val="single" w:sz="8" w:space="0" w:color="auto"/>
            </w:tcBorders>
          </w:tcPr>
          <w:p w:rsidR="00515EED" w:rsidRPr="00435AF9" w:rsidRDefault="00515EED" w:rsidP="00515EED">
            <w:pPr>
              <w:jc w:val="both"/>
              <w:rPr>
                <w:rFonts w:ascii="Arial" w:hAnsi="Arial" w:cs="Arial"/>
                <w:bCs/>
                <w:sz w:val="16"/>
                <w:szCs w:val="16"/>
              </w:rPr>
            </w:pPr>
            <w:r w:rsidRPr="00435AF9">
              <w:rPr>
                <w:rFonts w:ascii="Arial" w:hAnsi="Arial" w:cs="Arial"/>
                <w:bCs/>
                <w:sz w:val="16"/>
                <w:szCs w:val="16"/>
              </w:rPr>
              <w:t>Especificaciones particulares, Manual de fabricante del equipo de señalamiento marítimo e indicaciones contenidas en plano de referencia.</w:t>
            </w:r>
          </w:p>
        </w:tc>
      </w:tr>
    </w:tbl>
    <w:p w:rsidR="00515EED" w:rsidRPr="00435AF9"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tbl>
      <w:tblPr>
        <w:tblW w:w="942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779"/>
        <w:gridCol w:w="992"/>
        <w:gridCol w:w="7655"/>
      </w:tblGrid>
      <w:tr w:rsidR="00515EED" w:rsidRPr="00CD406D" w:rsidTr="00515EED">
        <w:trPr>
          <w:trHeight w:val="395"/>
        </w:trPr>
        <w:tc>
          <w:tcPr>
            <w:tcW w:w="779" w:type="dxa"/>
            <w:tcBorders>
              <w:top w:val="single" w:sz="8" w:space="0" w:color="auto"/>
              <w:left w:val="single" w:sz="8"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Partida</w:t>
            </w:r>
          </w:p>
          <w:p w:rsidR="00515EED" w:rsidRPr="00CD406D" w:rsidRDefault="00515EED" w:rsidP="00515EED">
            <w:pPr>
              <w:keepLines/>
              <w:widowControl w:val="0"/>
              <w:jc w:val="both"/>
              <w:rPr>
                <w:rFonts w:ascii="Arial" w:hAnsi="Arial" w:cs="Arial"/>
                <w:b/>
                <w:bCs/>
                <w:sz w:val="16"/>
                <w:szCs w:val="16"/>
              </w:rPr>
            </w:pPr>
          </w:p>
        </w:tc>
        <w:tc>
          <w:tcPr>
            <w:tcW w:w="992" w:type="dxa"/>
            <w:tcBorders>
              <w:top w:val="single" w:sz="8" w:space="0" w:color="auto"/>
              <w:left w:val="single" w:sz="4"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sz w:val="16"/>
                <w:szCs w:val="16"/>
              </w:rPr>
            </w:pPr>
            <w:r w:rsidRPr="00CD406D">
              <w:rPr>
                <w:rFonts w:ascii="Arial" w:hAnsi="Arial" w:cs="Arial"/>
                <w:b/>
                <w:sz w:val="16"/>
                <w:szCs w:val="16"/>
              </w:rPr>
              <w:t>Unidad</w:t>
            </w:r>
          </w:p>
        </w:tc>
        <w:tc>
          <w:tcPr>
            <w:tcW w:w="7655" w:type="dxa"/>
            <w:tcBorders>
              <w:top w:val="single" w:sz="8" w:space="0" w:color="auto"/>
              <w:left w:val="single" w:sz="4" w:space="0" w:color="auto"/>
              <w:bottom w:val="single" w:sz="4" w:space="0" w:color="auto"/>
              <w:right w:val="single" w:sz="8"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bCs/>
                <w:sz w:val="16"/>
                <w:szCs w:val="16"/>
              </w:rPr>
              <w:t>DESCRIPCION</w:t>
            </w:r>
          </w:p>
        </w:tc>
      </w:tr>
      <w:tr w:rsidR="00515EED" w:rsidRPr="00435AF9" w:rsidTr="00515EED">
        <w:trPr>
          <w:trHeight w:val="379"/>
        </w:trPr>
        <w:tc>
          <w:tcPr>
            <w:tcW w:w="779" w:type="dxa"/>
            <w:tcBorders>
              <w:top w:val="single" w:sz="4" w:space="0" w:color="auto"/>
              <w:left w:val="single" w:sz="8"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sz w:val="16"/>
                <w:szCs w:val="16"/>
              </w:rPr>
              <w:t>Servicio</w:t>
            </w:r>
          </w:p>
        </w:tc>
        <w:tc>
          <w:tcPr>
            <w:tcW w:w="7655" w:type="dxa"/>
            <w:tcBorders>
              <w:top w:val="single" w:sz="4" w:space="0" w:color="auto"/>
              <w:left w:val="single" w:sz="4" w:space="0" w:color="auto"/>
              <w:bottom w:val="single" w:sz="4" w:space="0" w:color="auto"/>
              <w:right w:val="single" w:sz="8" w:space="0" w:color="auto"/>
            </w:tcBorders>
          </w:tcPr>
          <w:p w:rsidR="00515EED" w:rsidRPr="00AC2446" w:rsidRDefault="00515EED" w:rsidP="00515EED">
            <w:pPr>
              <w:keepLines/>
              <w:widowControl w:val="0"/>
              <w:jc w:val="both"/>
              <w:rPr>
                <w:rFonts w:ascii="Arial" w:hAnsi="Arial" w:cs="Arial"/>
                <w:b/>
                <w:bCs/>
                <w:sz w:val="16"/>
                <w:szCs w:val="16"/>
              </w:rPr>
            </w:pPr>
            <w:r w:rsidRPr="00AC2446">
              <w:rPr>
                <w:rFonts w:ascii="Arial" w:hAnsi="Arial" w:cs="Arial"/>
                <w:b/>
                <w:bCs/>
                <w:sz w:val="16"/>
                <w:szCs w:val="16"/>
              </w:rPr>
              <w:t>Mantenimiento preventivo a boyas</w:t>
            </w:r>
            <w:r>
              <w:rPr>
                <w:rFonts w:ascii="Arial" w:hAnsi="Arial" w:cs="Arial"/>
                <w:b/>
                <w:bCs/>
                <w:sz w:val="16"/>
                <w:szCs w:val="16"/>
              </w:rPr>
              <w:t xml:space="preserve"> del Señalamiento Marítimo del Puerto de Dos Bocas, Tabasco. </w:t>
            </w:r>
            <w:r w:rsidRPr="00AC2446">
              <w:rPr>
                <w:rFonts w:ascii="Arial" w:hAnsi="Arial" w:cs="Arial"/>
                <w:b/>
                <w:bCs/>
                <w:sz w:val="16"/>
                <w:szCs w:val="16"/>
              </w:rPr>
              <w:t>(</w:t>
            </w:r>
            <w:r>
              <w:rPr>
                <w:rFonts w:ascii="Arial" w:hAnsi="Arial" w:cs="Arial"/>
                <w:b/>
                <w:bCs/>
                <w:sz w:val="16"/>
                <w:szCs w:val="16"/>
              </w:rPr>
              <w:t>DB-2)</w:t>
            </w:r>
          </w:p>
        </w:tc>
      </w:tr>
      <w:tr w:rsidR="00515EED" w:rsidRPr="00435AF9" w:rsidTr="00515EED">
        <w:trPr>
          <w:trHeight w:val="9100"/>
        </w:trPr>
        <w:tc>
          <w:tcPr>
            <w:tcW w:w="1771" w:type="dxa"/>
            <w:gridSpan w:val="2"/>
            <w:tcBorders>
              <w:top w:val="single" w:sz="4" w:space="0" w:color="auto"/>
              <w:left w:val="single" w:sz="8" w:space="0" w:color="auto"/>
              <w:bottom w:val="single" w:sz="4" w:space="0" w:color="auto"/>
              <w:right w:val="single" w:sz="4" w:space="0" w:color="auto"/>
            </w:tcBorders>
          </w:tcPr>
          <w:p w:rsidR="00515EED" w:rsidRPr="00435AF9" w:rsidRDefault="00515EED" w:rsidP="00515EED">
            <w:pPr>
              <w:keepLines/>
              <w:widowControl w:val="0"/>
              <w:jc w:val="both"/>
              <w:rPr>
                <w:rFonts w:ascii="Arial" w:hAnsi="Arial" w:cs="Arial"/>
                <w:sz w:val="16"/>
                <w:szCs w:val="16"/>
              </w:rPr>
            </w:pPr>
            <w:r w:rsidRPr="00435AF9">
              <w:rPr>
                <w:rFonts w:ascii="Arial" w:hAnsi="Arial" w:cs="Arial"/>
                <w:bCs/>
                <w:sz w:val="16"/>
                <w:szCs w:val="16"/>
              </w:rPr>
              <w:t>ESPECIFICACIONES</w:t>
            </w:r>
          </w:p>
        </w:tc>
        <w:tc>
          <w:tcPr>
            <w:tcW w:w="7655" w:type="dxa"/>
            <w:tcBorders>
              <w:top w:val="single" w:sz="4" w:space="0" w:color="auto"/>
              <w:left w:val="single" w:sz="4" w:space="0" w:color="auto"/>
              <w:bottom w:val="single" w:sz="4" w:space="0" w:color="auto"/>
              <w:right w:val="single" w:sz="8" w:space="0" w:color="auto"/>
            </w:tcBorders>
          </w:tcPr>
          <w:p w:rsidR="00515EED" w:rsidRPr="007100D1" w:rsidRDefault="00515EED" w:rsidP="00515EED">
            <w:pPr>
              <w:keepLines/>
              <w:widowControl w:val="0"/>
              <w:jc w:val="both"/>
              <w:rPr>
                <w:rFonts w:ascii="Arial" w:hAnsi="Arial" w:cs="Arial"/>
                <w:sz w:val="16"/>
                <w:szCs w:val="16"/>
              </w:rPr>
            </w:pPr>
            <w:r w:rsidRPr="007100D1">
              <w:rPr>
                <w:rFonts w:ascii="Arial" w:hAnsi="Arial" w:cs="Arial"/>
                <w:sz w:val="16"/>
                <w:szCs w:val="16"/>
              </w:rPr>
              <w:t>Este mantenim</w:t>
            </w:r>
            <w:r>
              <w:rPr>
                <w:rFonts w:ascii="Arial" w:hAnsi="Arial" w:cs="Arial"/>
                <w:sz w:val="16"/>
                <w:szCs w:val="16"/>
              </w:rPr>
              <w:t xml:space="preserve">iento se dará a las boyas tipo SB-60, </w:t>
            </w:r>
            <w:r w:rsidRPr="007100D1">
              <w:rPr>
                <w:rFonts w:ascii="Arial" w:hAnsi="Arial" w:cs="Arial"/>
                <w:sz w:val="16"/>
                <w:szCs w:val="16"/>
              </w:rPr>
              <w:t>SB-1000</w:t>
            </w:r>
            <w:r>
              <w:rPr>
                <w:rFonts w:ascii="Arial" w:hAnsi="Arial" w:cs="Arial"/>
                <w:sz w:val="16"/>
                <w:szCs w:val="16"/>
              </w:rPr>
              <w:t>, SB138P, SB285P, Roto boyas o similares</w:t>
            </w:r>
            <w:r w:rsidRPr="007100D1">
              <w:rPr>
                <w:rFonts w:ascii="Arial" w:hAnsi="Arial" w:cs="Arial"/>
                <w:sz w:val="16"/>
                <w:szCs w:val="16"/>
              </w:rPr>
              <w:t xml:space="preserve"> de la TUM y de la Terminal d</w:t>
            </w:r>
            <w:r>
              <w:rPr>
                <w:rFonts w:ascii="Arial" w:hAnsi="Arial" w:cs="Arial"/>
                <w:sz w:val="16"/>
                <w:szCs w:val="16"/>
              </w:rPr>
              <w:t>e Abastecimiento.</w:t>
            </w:r>
          </w:p>
          <w:p w:rsidR="00515EED" w:rsidRPr="007100D1" w:rsidRDefault="00515EED" w:rsidP="00515EED">
            <w:pPr>
              <w:keepLines/>
              <w:widowControl w:val="0"/>
              <w:jc w:val="both"/>
              <w:rPr>
                <w:rFonts w:ascii="Arial" w:hAnsi="Arial" w:cs="Arial"/>
                <w:sz w:val="16"/>
                <w:szCs w:val="16"/>
              </w:rPr>
            </w:pPr>
          </w:p>
          <w:p w:rsidR="00515EED" w:rsidRPr="007100D1" w:rsidRDefault="00515EED" w:rsidP="00515EED">
            <w:pPr>
              <w:keepLines/>
              <w:widowControl w:val="0"/>
              <w:jc w:val="both"/>
              <w:rPr>
                <w:rFonts w:ascii="Arial" w:hAnsi="Arial" w:cs="Arial"/>
                <w:sz w:val="16"/>
                <w:szCs w:val="16"/>
              </w:rPr>
            </w:pPr>
            <w:r w:rsidRPr="007100D1">
              <w:rPr>
                <w:rFonts w:ascii="Arial" w:hAnsi="Arial" w:cs="Arial"/>
                <w:sz w:val="16"/>
                <w:szCs w:val="16"/>
              </w:rPr>
              <w:t>El mantenimiento preventivo a cada una de las boyas se efectuará POR LO MENOS UNA VEZ AL MES y consistirá en las siguientes actividades:</w:t>
            </w:r>
          </w:p>
          <w:p w:rsidR="00515EED" w:rsidRPr="007100D1" w:rsidRDefault="00515EED" w:rsidP="00515EED">
            <w:pPr>
              <w:keepLines/>
              <w:widowControl w:val="0"/>
              <w:jc w:val="both"/>
              <w:rPr>
                <w:rFonts w:ascii="Arial" w:hAnsi="Arial" w:cs="Arial"/>
                <w:sz w:val="16"/>
                <w:szCs w:val="16"/>
              </w:rPr>
            </w:pPr>
          </w:p>
          <w:p w:rsidR="00515EED" w:rsidRPr="007100D1" w:rsidRDefault="00515EED" w:rsidP="00515EED">
            <w:pPr>
              <w:keepLines/>
              <w:widowControl w:val="0"/>
              <w:jc w:val="both"/>
              <w:rPr>
                <w:rFonts w:ascii="Arial" w:hAnsi="Arial" w:cs="Arial"/>
                <w:sz w:val="16"/>
                <w:szCs w:val="16"/>
              </w:rPr>
            </w:pPr>
            <w:r w:rsidRPr="007100D1">
              <w:rPr>
                <w:rFonts w:ascii="Arial" w:hAnsi="Arial" w:cs="Arial"/>
                <w:sz w:val="16"/>
                <w:szCs w:val="16"/>
              </w:rPr>
              <w:t>SISTEMA DE ILUMINACIÓN.</w:t>
            </w:r>
          </w:p>
          <w:p w:rsidR="00515EED" w:rsidRPr="007100D1" w:rsidRDefault="00515EED" w:rsidP="00515EED">
            <w:pPr>
              <w:keepLines/>
              <w:widowControl w:val="0"/>
              <w:jc w:val="both"/>
              <w:rPr>
                <w:rFonts w:ascii="Arial" w:hAnsi="Arial" w:cs="Arial"/>
                <w:sz w:val="16"/>
                <w:szCs w:val="16"/>
              </w:rPr>
            </w:pPr>
          </w:p>
          <w:p w:rsidR="00515EED" w:rsidRPr="007100D1" w:rsidRDefault="00515EED" w:rsidP="00515EED">
            <w:pPr>
              <w:keepLines/>
              <w:widowControl w:val="0"/>
              <w:jc w:val="both"/>
              <w:rPr>
                <w:rFonts w:ascii="Arial" w:hAnsi="Arial" w:cs="Arial"/>
                <w:sz w:val="16"/>
                <w:szCs w:val="16"/>
              </w:rPr>
            </w:pPr>
            <w:r w:rsidRPr="007100D1">
              <w:rPr>
                <w:rFonts w:ascii="Arial" w:hAnsi="Arial" w:cs="Arial"/>
                <w:sz w:val="16"/>
                <w:szCs w:val="16"/>
              </w:rPr>
              <w:t>Se hará limpieza con cepillo de cerda blanda, agua potable y detergente biodegradable al capuchón acrílico y se revisará el estado físico de los sujetadores y O’Rings, sustituyéndolos cuando estén dañados.</w:t>
            </w:r>
          </w:p>
          <w:p w:rsidR="00515EED" w:rsidRPr="007100D1" w:rsidRDefault="00515EED" w:rsidP="00515EED">
            <w:pPr>
              <w:keepLines/>
              <w:widowControl w:val="0"/>
              <w:jc w:val="both"/>
              <w:rPr>
                <w:rFonts w:ascii="Arial" w:hAnsi="Arial" w:cs="Arial"/>
                <w:sz w:val="16"/>
                <w:szCs w:val="16"/>
              </w:rPr>
            </w:pPr>
          </w:p>
          <w:p w:rsidR="00515EED" w:rsidRPr="007100D1" w:rsidRDefault="00515EED" w:rsidP="00515EED">
            <w:pPr>
              <w:keepLines/>
              <w:widowControl w:val="0"/>
              <w:jc w:val="both"/>
              <w:rPr>
                <w:rFonts w:ascii="Arial" w:hAnsi="Arial" w:cs="Arial"/>
                <w:sz w:val="16"/>
                <w:szCs w:val="16"/>
              </w:rPr>
            </w:pPr>
            <w:r w:rsidRPr="007100D1">
              <w:rPr>
                <w:rFonts w:ascii="Arial" w:hAnsi="Arial" w:cs="Arial"/>
                <w:sz w:val="16"/>
                <w:szCs w:val="16"/>
              </w:rPr>
              <w:t>Se hará limpieza a los focos, destelladores</w:t>
            </w:r>
            <w:r>
              <w:rPr>
                <w:rFonts w:ascii="Arial" w:hAnsi="Arial" w:cs="Arial"/>
                <w:sz w:val="16"/>
                <w:szCs w:val="16"/>
              </w:rPr>
              <w:t>, led</w:t>
            </w:r>
            <w:r w:rsidRPr="007100D1">
              <w:rPr>
                <w:rFonts w:ascii="Arial" w:hAnsi="Arial" w:cs="Arial"/>
                <w:sz w:val="16"/>
                <w:szCs w:val="16"/>
              </w:rPr>
              <w:t xml:space="preserve"> y módulos electrónicos con solvente dieléctrico y/ó alcohol isopropilico - según aplique - verificando que se encuentren en condiciones operativas y  sustituyendo los que no lo estén.</w:t>
            </w:r>
          </w:p>
          <w:p w:rsidR="00515EED" w:rsidRPr="007100D1" w:rsidRDefault="00515EED" w:rsidP="00515EED">
            <w:pPr>
              <w:keepLines/>
              <w:widowControl w:val="0"/>
              <w:jc w:val="both"/>
              <w:rPr>
                <w:rFonts w:ascii="Arial" w:hAnsi="Arial" w:cs="Arial"/>
                <w:sz w:val="16"/>
                <w:szCs w:val="16"/>
              </w:rPr>
            </w:pPr>
          </w:p>
          <w:p w:rsidR="00515EED" w:rsidRPr="007100D1" w:rsidRDefault="00515EED" w:rsidP="00515EED">
            <w:pPr>
              <w:keepLines/>
              <w:widowControl w:val="0"/>
              <w:jc w:val="both"/>
              <w:rPr>
                <w:rFonts w:ascii="Arial" w:hAnsi="Arial" w:cs="Arial"/>
                <w:sz w:val="16"/>
                <w:szCs w:val="16"/>
              </w:rPr>
            </w:pPr>
            <w:r w:rsidRPr="007100D1">
              <w:rPr>
                <w:rFonts w:ascii="Arial" w:hAnsi="Arial" w:cs="Arial"/>
                <w:sz w:val="16"/>
                <w:szCs w:val="16"/>
              </w:rPr>
              <w:t>Se verificará la operación de la fotocelda realizando pruebas de encendido y apagado de los focos.</w:t>
            </w:r>
          </w:p>
          <w:p w:rsidR="00515EED" w:rsidRPr="007100D1" w:rsidRDefault="00515EED" w:rsidP="00515EED">
            <w:pPr>
              <w:keepLines/>
              <w:widowControl w:val="0"/>
              <w:jc w:val="both"/>
              <w:rPr>
                <w:rFonts w:ascii="Arial" w:hAnsi="Arial" w:cs="Arial"/>
                <w:sz w:val="16"/>
                <w:szCs w:val="16"/>
              </w:rPr>
            </w:pPr>
          </w:p>
          <w:p w:rsidR="00515EED" w:rsidRPr="007100D1" w:rsidRDefault="00515EED" w:rsidP="00515EED">
            <w:pPr>
              <w:keepLines/>
              <w:widowControl w:val="0"/>
              <w:jc w:val="both"/>
              <w:rPr>
                <w:rFonts w:ascii="Arial" w:hAnsi="Arial" w:cs="Arial"/>
                <w:sz w:val="16"/>
                <w:szCs w:val="16"/>
              </w:rPr>
            </w:pPr>
            <w:r w:rsidRPr="007100D1">
              <w:rPr>
                <w:rFonts w:ascii="Arial" w:hAnsi="Arial" w:cs="Arial"/>
                <w:sz w:val="16"/>
                <w:szCs w:val="16"/>
              </w:rPr>
              <w:t>SISTEMA DE ALIMENTACIÓN DE ENERGÍA.</w:t>
            </w:r>
          </w:p>
          <w:p w:rsidR="00515EED" w:rsidRPr="007100D1" w:rsidRDefault="00515EED" w:rsidP="00515EED">
            <w:pPr>
              <w:keepLines/>
              <w:widowControl w:val="0"/>
              <w:jc w:val="both"/>
              <w:rPr>
                <w:rFonts w:ascii="Arial" w:hAnsi="Arial" w:cs="Arial"/>
                <w:sz w:val="16"/>
                <w:szCs w:val="16"/>
              </w:rPr>
            </w:pPr>
          </w:p>
          <w:p w:rsidR="00515EED" w:rsidRPr="007100D1" w:rsidRDefault="00515EED" w:rsidP="00515EED">
            <w:pPr>
              <w:keepLines/>
              <w:widowControl w:val="0"/>
              <w:jc w:val="both"/>
              <w:rPr>
                <w:rFonts w:ascii="Arial" w:hAnsi="Arial" w:cs="Arial"/>
                <w:sz w:val="16"/>
                <w:szCs w:val="16"/>
              </w:rPr>
            </w:pPr>
            <w:r w:rsidRPr="007100D1">
              <w:rPr>
                <w:rFonts w:ascii="Arial" w:hAnsi="Arial" w:cs="Arial"/>
                <w:sz w:val="16"/>
                <w:szCs w:val="16"/>
              </w:rPr>
              <w:t xml:space="preserve">Verificar voltajes de entrada con cargador y sin cargador a batería y salida a luminaria a fin de verificar que se encuentra dentro de los rangos de operación que deberán ser de </w:t>
            </w:r>
            <w:smartTag w:uri="urn:schemas-microsoft-com:office:smarttags" w:element="metricconverter">
              <w:smartTagPr>
                <w:attr w:name="ProductID" w:val="11.5 a"/>
              </w:smartTagPr>
              <w:r w:rsidRPr="007100D1">
                <w:rPr>
                  <w:rFonts w:ascii="Arial" w:hAnsi="Arial" w:cs="Arial"/>
                  <w:sz w:val="16"/>
                  <w:szCs w:val="16"/>
                </w:rPr>
                <w:t>11.5 a</w:t>
              </w:r>
            </w:smartTag>
            <w:r w:rsidRPr="007100D1">
              <w:rPr>
                <w:rFonts w:ascii="Arial" w:hAnsi="Arial" w:cs="Arial"/>
                <w:sz w:val="16"/>
                <w:szCs w:val="16"/>
              </w:rPr>
              <w:t xml:space="preserve"> 13.5 V.</w:t>
            </w:r>
          </w:p>
          <w:p w:rsidR="00515EED" w:rsidRPr="007100D1" w:rsidRDefault="00515EED" w:rsidP="00515EED">
            <w:pPr>
              <w:keepLines/>
              <w:widowControl w:val="0"/>
              <w:jc w:val="both"/>
              <w:rPr>
                <w:rFonts w:ascii="Arial" w:hAnsi="Arial" w:cs="Arial"/>
                <w:sz w:val="16"/>
                <w:szCs w:val="16"/>
              </w:rPr>
            </w:pPr>
          </w:p>
          <w:p w:rsidR="00515EED" w:rsidRPr="007100D1" w:rsidRDefault="00515EED" w:rsidP="00515EED">
            <w:pPr>
              <w:keepLines/>
              <w:widowControl w:val="0"/>
              <w:jc w:val="both"/>
              <w:rPr>
                <w:rFonts w:ascii="Arial" w:hAnsi="Arial" w:cs="Arial"/>
                <w:sz w:val="16"/>
                <w:szCs w:val="16"/>
              </w:rPr>
            </w:pPr>
            <w:r w:rsidRPr="007100D1">
              <w:rPr>
                <w:rFonts w:ascii="Arial" w:hAnsi="Arial" w:cs="Arial"/>
                <w:sz w:val="16"/>
                <w:szCs w:val="16"/>
              </w:rPr>
              <w:t>En caso que los niveles de voltaje estén por debajo de los de operación de la señal, se deberá recargar la batería o sustituir el diodo de bloqueo del panel solar, según sea el caso. En caso de persistir este problema se deberá sustituir la batería por una nueva.</w:t>
            </w:r>
          </w:p>
          <w:p w:rsidR="00515EED" w:rsidRPr="007100D1" w:rsidRDefault="00515EED" w:rsidP="00515EED">
            <w:pPr>
              <w:keepLines/>
              <w:widowControl w:val="0"/>
              <w:jc w:val="both"/>
              <w:rPr>
                <w:rFonts w:ascii="Arial" w:hAnsi="Arial" w:cs="Arial"/>
                <w:sz w:val="16"/>
                <w:szCs w:val="16"/>
              </w:rPr>
            </w:pPr>
          </w:p>
          <w:p w:rsidR="00515EED" w:rsidRPr="007100D1" w:rsidRDefault="00515EED" w:rsidP="00515EED">
            <w:pPr>
              <w:keepLines/>
              <w:widowControl w:val="0"/>
              <w:jc w:val="both"/>
              <w:rPr>
                <w:rFonts w:ascii="Arial" w:hAnsi="Arial" w:cs="Arial"/>
                <w:sz w:val="16"/>
                <w:szCs w:val="16"/>
              </w:rPr>
            </w:pPr>
            <w:r w:rsidRPr="007100D1">
              <w:rPr>
                <w:rFonts w:ascii="Arial" w:hAnsi="Arial" w:cs="Arial"/>
                <w:sz w:val="16"/>
                <w:szCs w:val="16"/>
              </w:rPr>
              <w:t>Se deberá verificar voltaje a circuito abierto en salida de paneles solares, corrigiendo sistema en caso de presentar voltajes inferiores a 21 V. En general, se deberá verificar que todas las conexiones panel solar-batería-luminaria se encuentren en condiciones de operación, corrigiendo cualquier anomalía en este aspecto. En cualquier caso, se limpiarán los bornes con alcohol isopropilico, cubriéndolos al final con vaselina simple.</w:t>
            </w:r>
          </w:p>
          <w:p w:rsidR="00515EED" w:rsidRPr="007100D1" w:rsidRDefault="00515EED" w:rsidP="00515EED">
            <w:pPr>
              <w:keepLines/>
              <w:widowControl w:val="0"/>
              <w:jc w:val="both"/>
              <w:rPr>
                <w:rFonts w:ascii="Arial" w:hAnsi="Arial" w:cs="Arial"/>
                <w:sz w:val="16"/>
                <w:szCs w:val="16"/>
              </w:rPr>
            </w:pPr>
          </w:p>
          <w:p w:rsidR="00515EED" w:rsidRPr="007100D1" w:rsidRDefault="00515EED" w:rsidP="00515EED">
            <w:pPr>
              <w:keepLines/>
              <w:widowControl w:val="0"/>
              <w:jc w:val="both"/>
              <w:rPr>
                <w:rFonts w:ascii="Arial" w:hAnsi="Arial" w:cs="Arial"/>
                <w:sz w:val="16"/>
                <w:szCs w:val="16"/>
              </w:rPr>
            </w:pPr>
            <w:r w:rsidRPr="007100D1">
              <w:rPr>
                <w:rFonts w:ascii="Arial" w:hAnsi="Arial" w:cs="Arial"/>
                <w:sz w:val="16"/>
                <w:szCs w:val="16"/>
              </w:rPr>
              <w:t>Hacer limpieza y revisar que el cable de alimentación a batería y el cable de alimentación a luminaria se encuentren en buen estado de operación, sustituyéndolos en caso contrario.</w:t>
            </w:r>
          </w:p>
          <w:p w:rsidR="00515EED" w:rsidRPr="007100D1" w:rsidRDefault="00515EED" w:rsidP="00515EED">
            <w:pPr>
              <w:keepLines/>
              <w:widowControl w:val="0"/>
              <w:jc w:val="both"/>
              <w:rPr>
                <w:rFonts w:ascii="Arial" w:hAnsi="Arial" w:cs="Arial"/>
                <w:sz w:val="16"/>
                <w:szCs w:val="16"/>
              </w:rPr>
            </w:pPr>
          </w:p>
          <w:p w:rsidR="00515EED" w:rsidRPr="007100D1" w:rsidRDefault="00515EED" w:rsidP="00515EED">
            <w:pPr>
              <w:keepLines/>
              <w:widowControl w:val="0"/>
              <w:jc w:val="both"/>
              <w:rPr>
                <w:rFonts w:ascii="Arial" w:hAnsi="Arial" w:cs="Arial"/>
                <w:sz w:val="16"/>
                <w:szCs w:val="16"/>
              </w:rPr>
            </w:pPr>
            <w:r w:rsidRPr="007100D1">
              <w:rPr>
                <w:rFonts w:ascii="Arial" w:hAnsi="Arial" w:cs="Arial"/>
                <w:sz w:val="16"/>
                <w:szCs w:val="16"/>
              </w:rPr>
              <w:t>Se hará limpieza con cepillo de cerda suave, agua potable y detergente biodegradable de la caja de baterías.</w:t>
            </w:r>
          </w:p>
          <w:p w:rsidR="00515EED" w:rsidRPr="007100D1" w:rsidRDefault="00515EED" w:rsidP="00515EED">
            <w:pPr>
              <w:keepLines/>
              <w:widowControl w:val="0"/>
              <w:jc w:val="both"/>
              <w:rPr>
                <w:rFonts w:ascii="Arial" w:hAnsi="Arial" w:cs="Arial"/>
                <w:sz w:val="16"/>
                <w:szCs w:val="16"/>
              </w:rPr>
            </w:pPr>
          </w:p>
          <w:p w:rsidR="00515EED" w:rsidRPr="007100D1" w:rsidRDefault="00515EED" w:rsidP="00515EED">
            <w:pPr>
              <w:keepLines/>
              <w:widowControl w:val="0"/>
              <w:jc w:val="both"/>
              <w:rPr>
                <w:rFonts w:ascii="Arial" w:hAnsi="Arial" w:cs="Arial"/>
                <w:sz w:val="16"/>
                <w:szCs w:val="16"/>
              </w:rPr>
            </w:pPr>
            <w:r w:rsidRPr="007100D1">
              <w:rPr>
                <w:rFonts w:ascii="Arial" w:hAnsi="Arial" w:cs="Arial"/>
                <w:sz w:val="16"/>
                <w:szCs w:val="16"/>
              </w:rPr>
              <w:t>En su caso, con una periodicidad máxima de cada dos meses, se hará rasqueteo con carda metálica de las partes de la caja de baterías donde la pintura se encuentre deteriorada a fin de dejar la superficie preparada para, una vez limpia, aplicar una mano de primario anticorrosivo y dos manos de pintura de esmalte alquidálico para exterior. Estas manos de pintura se aplicarán a toda la caja.</w:t>
            </w:r>
          </w:p>
          <w:p w:rsidR="00515EED" w:rsidRPr="007100D1" w:rsidRDefault="00515EED" w:rsidP="00515EED">
            <w:pPr>
              <w:keepLines/>
              <w:widowControl w:val="0"/>
              <w:jc w:val="both"/>
              <w:rPr>
                <w:rFonts w:ascii="Arial" w:hAnsi="Arial" w:cs="Arial"/>
                <w:sz w:val="16"/>
                <w:szCs w:val="16"/>
              </w:rPr>
            </w:pPr>
          </w:p>
          <w:p w:rsidR="00515EED" w:rsidRPr="007100D1" w:rsidRDefault="00515EED" w:rsidP="00515EED">
            <w:pPr>
              <w:keepLines/>
              <w:widowControl w:val="0"/>
              <w:jc w:val="both"/>
              <w:rPr>
                <w:rFonts w:ascii="Arial" w:hAnsi="Arial" w:cs="Arial"/>
                <w:sz w:val="16"/>
                <w:szCs w:val="16"/>
              </w:rPr>
            </w:pPr>
            <w:r w:rsidRPr="007100D1">
              <w:rPr>
                <w:rFonts w:ascii="Arial" w:hAnsi="Arial" w:cs="Arial"/>
                <w:sz w:val="16"/>
                <w:szCs w:val="16"/>
              </w:rPr>
              <w:t>Se hará limpieza con cepillo de cerda suave, agua potable y detergente biodegradable de los paneles solares, cuidando quitar todas las manchas que existan en la superficie a fin de no disminuir el área efectiva de radiación.</w:t>
            </w:r>
          </w:p>
          <w:p w:rsidR="00515EED" w:rsidRPr="007100D1" w:rsidRDefault="00515EED" w:rsidP="00515EED">
            <w:pPr>
              <w:keepLines/>
              <w:widowControl w:val="0"/>
              <w:jc w:val="both"/>
              <w:rPr>
                <w:rFonts w:ascii="Arial" w:hAnsi="Arial" w:cs="Arial"/>
                <w:sz w:val="16"/>
                <w:szCs w:val="16"/>
              </w:rPr>
            </w:pPr>
          </w:p>
          <w:p w:rsidR="00515EED" w:rsidRPr="007100D1" w:rsidRDefault="00515EED" w:rsidP="00515EED">
            <w:pPr>
              <w:keepLines/>
              <w:widowControl w:val="0"/>
              <w:jc w:val="both"/>
              <w:rPr>
                <w:rFonts w:ascii="Arial" w:hAnsi="Arial" w:cs="Arial"/>
                <w:sz w:val="16"/>
                <w:szCs w:val="16"/>
              </w:rPr>
            </w:pPr>
            <w:r w:rsidRPr="007100D1">
              <w:rPr>
                <w:rFonts w:ascii="Arial" w:hAnsi="Arial" w:cs="Arial"/>
                <w:sz w:val="16"/>
                <w:szCs w:val="16"/>
              </w:rPr>
              <w:t>ESTRUCTURA DE SOPORTE.</w:t>
            </w:r>
          </w:p>
          <w:p w:rsidR="00515EED" w:rsidRPr="007100D1" w:rsidRDefault="00515EED" w:rsidP="00515EED">
            <w:pPr>
              <w:keepLines/>
              <w:widowControl w:val="0"/>
              <w:jc w:val="both"/>
              <w:rPr>
                <w:rFonts w:ascii="Arial" w:hAnsi="Arial" w:cs="Arial"/>
                <w:sz w:val="16"/>
                <w:szCs w:val="16"/>
              </w:rPr>
            </w:pPr>
          </w:p>
          <w:p w:rsidR="00515EED" w:rsidRDefault="00515EED" w:rsidP="00515EED">
            <w:pPr>
              <w:keepLines/>
              <w:widowControl w:val="0"/>
              <w:jc w:val="both"/>
              <w:rPr>
                <w:rFonts w:ascii="Arial" w:hAnsi="Arial" w:cs="Arial"/>
                <w:sz w:val="16"/>
                <w:szCs w:val="16"/>
              </w:rPr>
            </w:pPr>
            <w:r w:rsidRPr="007100D1">
              <w:rPr>
                <w:rFonts w:ascii="Arial" w:hAnsi="Arial" w:cs="Arial"/>
                <w:sz w:val="16"/>
                <w:szCs w:val="16"/>
              </w:rPr>
              <w:t>En este caso de boyas con estructuras de plástico, solamente se hará limpieza con cepillo de cerdas suaves, agua potable y detergente biodegradable de las parte de la estructura que sobresale del espejo de agua.</w:t>
            </w:r>
          </w:p>
          <w:p w:rsidR="00515EED" w:rsidRPr="007100D1" w:rsidRDefault="00515EED" w:rsidP="00515EED">
            <w:pPr>
              <w:keepLines/>
              <w:widowControl w:val="0"/>
              <w:jc w:val="both"/>
              <w:rPr>
                <w:rFonts w:ascii="Arial" w:hAnsi="Arial" w:cs="Arial"/>
                <w:sz w:val="16"/>
                <w:szCs w:val="16"/>
              </w:rPr>
            </w:pPr>
            <w:r w:rsidRPr="00756519">
              <w:rPr>
                <w:rFonts w:ascii="Arial" w:hAnsi="Arial" w:cs="Arial"/>
                <w:sz w:val="16"/>
                <w:szCs w:val="16"/>
              </w:rPr>
              <w:t>Para el caso de boyas con estructura metálica de soporte de la señal</w:t>
            </w:r>
            <w:r>
              <w:rPr>
                <w:rFonts w:ascii="Arial" w:hAnsi="Arial" w:cs="Arial"/>
                <w:sz w:val="16"/>
                <w:szCs w:val="16"/>
              </w:rPr>
              <w:t xml:space="preserve"> o de la propia boya</w:t>
            </w:r>
            <w:r w:rsidRPr="00756519">
              <w:rPr>
                <w:rFonts w:ascii="Arial" w:hAnsi="Arial" w:cs="Arial"/>
                <w:sz w:val="16"/>
                <w:szCs w:val="16"/>
              </w:rPr>
              <w:t>, ésta se deberá revisar en cada servicio y en su caso, rasquetear con carda metálica aquellas partes que presenten corrosión o daño en la pintura a fin de aplicarles una mano de primario anticorrosivo</w:t>
            </w:r>
            <w:r>
              <w:rPr>
                <w:rFonts w:ascii="Arial" w:hAnsi="Arial" w:cs="Arial"/>
                <w:sz w:val="16"/>
                <w:szCs w:val="16"/>
              </w:rPr>
              <w:t xml:space="preserve"> y dos de pintura de esmalte alqu</w:t>
            </w:r>
            <w:r w:rsidRPr="00756519">
              <w:rPr>
                <w:rFonts w:ascii="Arial" w:hAnsi="Arial" w:cs="Arial"/>
                <w:sz w:val="16"/>
                <w:szCs w:val="16"/>
              </w:rPr>
              <w:t>id</w:t>
            </w:r>
            <w:r>
              <w:rPr>
                <w:rFonts w:ascii="Arial" w:hAnsi="Arial" w:cs="Arial"/>
                <w:sz w:val="16"/>
                <w:szCs w:val="16"/>
              </w:rPr>
              <w:t>á</w:t>
            </w:r>
            <w:r w:rsidRPr="00756519">
              <w:rPr>
                <w:rFonts w:ascii="Arial" w:hAnsi="Arial" w:cs="Arial"/>
                <w:sz w:val="16"/>
                <w:szCs w:val="16"/>
              </w:rPr>
              <w:t>lico en los colores preexistentes.</w:t>
            </w:r>
          </w:p>
          <w:p w:rsidR="00515EED" w:rsidRDefault="00515EED" w:rsidP="00515EED">
            <w:pPr>
              <w:keepLines/>
              <w:widowControl w:val="0"/>
              <w:jc w:val="both"/>
              <w:rPr>
                <w:rFonts w:ascii="Arial" w:hAnsi="Arial" w:cs="Arial"/>
                <w:bCs/>
                <w:sz w:val="16"/>
                <w:szCs w:val="16"/>
              </w:rPr>
            </w:pPr>
          </w:p>
          <w:p w:rsidR="00515EED" w:rsidRPr="007100D1" w:rsidRDefault="00515EED" w:rsidP="00515EED">
            <w:pPr>
              <w:keepLines/>
              <w:widowControl w:val="0"/>
              <w:jc w:val="both"/>
              <w:rPr>
                <w:rFonts w:ascii="Arial" w:hAnsi="Arial" w:cs="Arial"/>
                <w:bCs/>
                <w:sz w:val="16"/>
                <w:szCs w:val="16"/>
              </w:rPr>
            </w:pPr>
            <w:r w:rsidRPr="007100D1">
              <w:rPr>
                <w:rFonts w:ascii="Arial" w:hAnsi="Arial" w:cs="Arial"/>
                <w:bCs/>
                <w:sz w:val="16"/>
                <w:szCs w:val="16"/>
              </w:rPr>
              <w:t>GENERALIDADES.</w:t>
            </w:r>
          </w:p>
          <w:p w:rsidR="00515EED" w:rsidRPr="007100D1" w:rsidRDefault="00515EED" w:rsidP="00515EED">
            <w:pPr>
              <w:keepLines/>
              <w:widowControl w:val="0"/>
              <w:jc w:val="both"/>
              <w:rPr>
                <w:rFonts w:ascii="Arial" w:hAnsi="Arial" w:cs="Arial"/>
                <w:bCs/>
                <w:sz w:val="16"/>
                <w:szCs w:val="16"/>
              </w:rPr>
            </w:pPr>
          </w:p>
          <w:p w:rsidR="00515EED" w:rsidRPr="00435AF9" w:rsidRDefault="00515EED" w:rsidP="00515EED">
            <w:pPr>
              <w:keepLines/>
              <w:widowControl w:val="0"/>
              <w:jc w:val="both"/>
              <w:rPr>
                <w:rFonts w:ascii="Arial" w:hAnsi="Arial" w:cs="Arial"/>
                <w:bCs/>
                <w:sz w:val="16"/>
                <w:szCs w:val="16"/>
              </w:rPr>
            </w:pPr>
            <w:r w:rsidRPr="00435AF9">
              <w:rPr>
                <w:rFonts w:ascii="Arial" w:hAnsi="Arial" w:cs="Arial"/>
                <w:bCs/>
                <w:sz w:val="16"/>
                <w:szCs w:val="16"/>
              </w:rPr>
              <w:lastRenderedPageBreak/>
              <w:t xml:space="preserve">Después de efectuar cada servicio el </w:t>
            </w:r>
            <w:r>
              <w:rPr>
                <w:rFonts w:ascii="Arial" w:hAnsi="Arial" w:cs="Arial"/>
                <w:bCs/>
                <w:sz w:val="16"/>
                <w:szCs w:val="16"/>
              </w:rPr>
              <w:t>PRESTADOR DE SERVICIOS</w:t>
            </w:r>
            <w:r w:rsidRPr="00435AF9">
              <w:rPr>
                <w:rFonts w:ascii="Arial" w:hAnsi="Arial" w:cs="Arial"/>
                <w:bCs/>
                <w:sz w:val="16"/>
                <w:szCs w:val="16"/>
              </w:rPr>
              <w:t xml:space="preserve"> llenará un reporte con fotografías tomadas previo a la realización de los trabajos</w:t>
            </w:r>
            <w:r>
              <w:rPr>
                <w:rFonts w:ascii="Arial" w:hAnsi="Arial" w:cs="Arial"/>
                <w:bCs/>
                <w:sz w:val="16"/>
                <w:szCs w:val="16"/>
              </w:rPr>
              <w:t>, durante</w:t>
            </w:r>
            <w:r w:rsidRPr="00435AF9">
              <w:rPr>
                <w:rFonts w:ascii="Arial" w:hAnsi="Arial" w:cs="Arial"/>
                <w:bCs/>
                <w:sz w:val="16"/>
                <w:szCs w:val="16"/>
              </w:rPr>
              <w:t xml:space="preserve"> y con posteridad a su ejecución, entregándolo de inmediato al JEFE DEL DEPARTAMENTO DE EQUIPO PORTUARIO, en el formato que le proporcionará la API</w:t>
            </w:r>
            <w:r>
              <w:rPr>
                <w:rFonts w:ascii="Arial" w:hAnsi="Arial" w:cs="Arial"/>
                <w:bCs/>
                <w:sz w:val="16"/>
                <w:szCs w:val="16"/>
              </w:rPr>
              <w:t>DBO</w:t>
            </w:r>
            <w:r w:rsidRPr="00435AF9">
              <w:rPr>
                <w:rFonts w:ascii="Arial" w:hAnsi="Arial" w:cs="Arial"/>
                <w:bCs/>
                <w:sz w:val="16"/>
                <w:szCs w:val="16"/>
              </w:rPr>
              <w:t xml:space="preserve"> a fin de llevar el control de los mismos.</w:t>
            </w:r>
          </w:p>
          <w:p w:rsidR="00515EED" w:rsidRPr="007100D1" w:rsidRDefault="00515EED" w:rsidP="00515EED">
            <w:pPr>
              <w:keepLines/>
              <w:widowControl w:val="0"/>
              <w:jc w:val="both"/>
              <w:rPr>
                <w:rFonts w:ascii="Arial" w:hAnsi="Arial" w:cs="Arial"/>
                <w:bCs/>
                <w:sz w:val="16"/>
                <w:szCs w:val="16"/>
              </w:rPr>
            </w:pPr>
          </w:p>
          <w:p w:rsidR="00515EED" w:rsidRPr="007100D1" w:rsidRDefault="00515EED" w:rsidP="00515EED">
            <w:pPr>
              <w:keepLines/>
              <w:widowControl w:val="0"/>
              <w:jc w:val="both"/>
              <w:rPr>
                <w:rFonts w:ascii="Arial" w:hAnsi="Arial" w:cs="Arial"/>
                <w:bCs/>
                <w:sz w:val="16"/>
                <w:szCs w:val="16"/>
              </w:rPr>
            </w:pPr>
            <w:r w:rsidRPr="007100D1">
              <w:rPr>
                <w:rFonts w:ascii="Arial" w:hAnsi="Arial" w:cs="Arial"/>
                <w:bCs/>
                <w:sz w:val="16"/>
                <w:szCs w:val="16"/>
              </w:rPr>
              <w:t>La brigada de mantenimiento estará integrada como mínimo de un técnico especializado en mantenimiento y un ayudante especializado, así como la herramienta y equipo necesario para la ejecución de los trabajos de acuerdo con estas especificaciones. El costo de la brigada incluye uso de vehículo de transporte terrestre y/o marino (lancha), gasolina y lubricantes, así como mantenimiento del equipo y herramienta.</w:t>
            </w:r>
          </w:p>
          <w:p w:rsidR="00515EED" w:rsidRPr="007100D1" w:rsidRDefault="00515EED" w:rsidP="00515EED">
            <w:pPr>
              <w:keepLines/>
              <w:widowControl w:val="0"/>
              <w:jc w:val="both"/>
              <w:rPr>
                <w:rFonts w:ascii="Arial" w:hAnsi="Arial" w:cs="Arial"/>
                <w:bCs/>
                <w:sz w:val="16"/>
                <w:szCs w:val="16"/>
              </w:rPr>
            </w:pPr>
          </w:p>
          <w:p w:rsidR="00515EED" w:rsidRPr="007100D1" w:rsidRDefault="00515EED" w:rsidP="00515EED">
            <w:pPr>
              <w:keepLines/>
              <w:widowControl w:val="0"/>
              <w:jc w:val="both"/>
              <w:rPr>
                <w:rFonts w:ascii="Arial" w:hAnsi="Arial" w:cs="Arial"/>
                <w:bCs/>
                <w:sz w:val="16"/>
                <w:szCs w:val="16"/>
              </w:rPr>
            </w:pPr>
            <w:r w:rsidRPr="007100D1">
              <w:rPr>
                <w:rFonts w:ascii="Arial" w:hAnsi="Arial" w:cs="Arial"/>
                <w:bCs/>
                <w:sz w:val="16"/>
                <w:szCs w:val="16"/>
              </w:rPr>
              <w:t>El PRESTADOR DE SERVICIOS deberá verificar, mediante posicionador GPS</w:t>
            </w:r>
            <w:r>
              <w:rPr>
                <w:rFonts w:ascii="Arial" w:hAnsi="Arial" w:cs="Arial"/>
                <w:bCs/>
                <w:sz w:val="16"/>
                <w:szCs w:val="16"/>
              </w:rPr>
              <w:t xml:space="preserve"> y bajo coordenadas geográficas bajo sistema WGS84 y UTM</w:t>
            </w:r>
            <w:r w:rsidRPr="007100D1">
              <w:rPr>
                <w:rFonts w:ascii="Arial" w:hAnsi="Arial" w:cs="Arial"/>
                <w:bCs/>
                <w:sz w:val="16"/>
                <w:szCs w:val="16"/>
              </w:rPr>
              <w:t>, al momento de darles el mantenimiento preventivo, el posicionamiento de las boyas, reportando los resultados de inmediato al JEFE DEL DEPARTAMENTO DE EQUIPO PORTUARIO.</w:t>
            </w:r>
          </w:p>
          <w:p w:rsidR="00515EED" w:rsidRPr="007100D1" w:rsidRDefault="00515EED" w:rsidP="00515EED">
            <w:pPr>
              <w:keepLines/>
              <w:widowControl w:val="0"/>
              <w:jc w:val="both"/>
              <w:rPr>
                <w:rFonts w:ascii="Arial" w:hAnsi="Arial" w:cs="Arial"/>
                <w:bCs/>
                <w:sz w:val="16"/>
                <w:szCs w:val="16"/>
              </w:rPr>
            </w:pPr>
          </w:p>
          <w:p w:rsidR="00515EED" w:rsidRPr="007100D1" w:rsidRDefault="00515EED" w:rsidP="00515EED">
            <w:pPr>
              <w:keepLines/>
              <w:widowControl w:val="0"/>
              <w:jc w:val="both"/>
              <w:rPr>
                <w:rFonts w:ascii="Arial" w:hAnsi="Arial" w:cs="Arial"/>
                <w:bCs/>
                <w:sz w:val="16"/>
                <w:szCs w:val="16"/>
              </w:rPr>
            </w:pPr>
            <w:r w:rsidRPr="007100D1">
              <w:rPr>
                <w:rFonts w:ascii="Arial" w:hAnsi="Arial" w:cs="Arial"/>
                <w:bCs/>
                <w:sz w:val="16"/>
                <w:szCs w:val="16"/>
              </w:rPr>
              <w:t>El PRESTADOR DE SERVICIOS deberá garantizar la capacidad de respuesta inmediata de la brigada de mantenimiento y la disponibilidad del equipo para mantenimiento las 24 horas, en casos de urgencia y ante el fallo o daño de una señal, de acuerdo a las necesidades de la APIDBO, bastando la orden verbal del JEFE DEL DEPARTAMENTO DE EQUIPO PORTUARIO en caso de emergencia, que deberá ratificarla a la brevedad, mediante la anotación correspondiente en la Bitácora de Servicios realizados.</w:t>
            </w:r>
          </w:p>
          <w:p w:rsidR="00515EED" w:rsidRPr="007100D1" w:rsidRDefault="00515EED" w:rsidP="00515EED">
            <w:pPr>
              <w:keepLines/>
              <w:widowControl w:val="0"/>
              <w:jc w:val="both"/>
              <w:rPr>
                <w:rFonts w:ascii="Arial" w:hAnsi="Arial" w:cs="Arial"/>
                <w:bCs/>
                <w:sz w:val="16"/>
                <w:szCs w:val="16"/>
              </w:rPr>
            </w:pPr>
          </w:p>
          <w:p w:rsidR="00515EED" w:rsidRPr="007100D1" w:rsidRDefault="00515EED" w:rsidP="00515EED">
            <w:pPr>
              <w:keepLines/>
              <w:widowControl w:val="0"/>
              <w:jc w:val="both"/>
              <w:rPr>
                <w:rFonts w:ascii="Arial" w:hAnsi="Arial" w:cs="Arial"/>
                <w:bCs/>
                <w:sz w:val="16"/>
                <w:szCs w:val="16"/>
              </w:rPr>
            </w:pPr>
            <w:r w:rsidRPr="007100D1">
              <w:rPr>
                <w:rFonts w:ascii="Arial" w:hAnsi="Arial" w:cs="Arial"/>
                <w:bCs/>
                <w:sz w:val="16"/>
                <w:szCs w:val="16"/>
              </w:rPr>
              <w:t>El PRESTADOR DE SERVICIOS proporcionará un programa de mantenimiento preventivo del señalamiento marítimo del puerto, a fin de que el JEFE DEL DEPARTAMENTO DE EQUIPO PORTUARIO sepa en cualquier momento a que señales se está dando mantenimiento en determinado día del mes. Este programa solo podrá ser modificado, a solicitud y autorización escrita previa del JEFE DEL DEPARTAMENTO DE EQUIPO PORTUARIO.</w:t>
            </w:r>
          </w:p>
          <w:p w:rsidR="00515EED" w:rsidRPr="007100D1" w:rsidRDefault="00515EED" w:rsidP="00515EED">
            <w:pPr>
              <w:keepLines/>
              <w:widowControl w:val="0"/>
              <w:jc w:val="both"/>
              <w:rPr>
                <w:rFonts w:ascii="Arial" w:hAnsi="Arial" w:cs="Arial"/>
                <w:bCs/>
                <w:sz w:val="16"/>
                <w:szCs w:val="16"/>
              </w:rPr>
            </w:pPr>
          </w:p>
          <w:p w:rsidR="00515EED" w:rsidRPr="007100D1" w:rsidRDefault="00515EED" w:rsidP="00515EED">
            <w:pPr>
              <w:keepLines/>
              <w:widowControl w:val="0"/>
              <w:jc w:val="both"/>
              <w:rPr>
                <w:rFonts w:ascii="Arial" w:hAnsi="Arial" w:cs="Arial"/>
                <w:bCs/>
                <w:sz w:val="16"/>
                <w:szCs w:val="16"/>
              </w:rPr>
            </w:pPr>
            <w:r w:rsidRPr="007100D1">
              <w:rPr>
                <w:rFonts w:ascii="Arial" w:hAnsi="Arial" w:cs="Arial"/>
                <w:bCs/>
                <w:sz w:val="16"/>
                <w:szCs w:val="16"/>
              </w:rPr>
              <w:t>El PRESTADOR DE SERVICIOS será el responsable de la ejecución de los trabajos. Éste deberá contar con un medio de comunicación inmediata y personal (</w:t>
            </w:r>
            <w:r>
              <w:rPr>
                <w:rFonts w:ascii="Arial" w:hAnsi="Arial" w:cs="Arial"/>
                <w:bCs/>
                <w:sz w:val="16"/>
                <w:szCs w:val="16"/>
              </w:rPr>
              <w:t>radio-</w:t>
            </w:r>
            <w:r w:rsidRPr="007100D1">
              <w:rPr>
                <w:rFonts w:ascii="Arial" w:hAnsi="Arial" w:cs="Arial"/>
                <w:bCs/>
                <w:sz w:val="16"/>
                <w:szCs w:val="16"/>
              </w:rPr>
              <w:t>teléfono celular) las 24 horas del día, a fin de que el JEFE DEL DEPARTAMENTO DE EQUIPO PORTUARIO pueda establecer comunicación inmediata y directa con él.</w:t>
            </w:r>
          </w:p>
          <w:p w:rsidR="00515EED" w:rsidRPr="007100D1" w:rsidRDefault="00515EED" w:rsidP="00515EED">
            <w:pPr>
              <w:keepLines/>
              <w:widowControl w:val="0"/>
              <w:jc w:val="both"/>
              <w:rPr>
                <w:rFonts w:ascii="Arial" w:hAnsi="Arial" w:cs="Arial"/>
                <w:bCs/>
                <w:sz w:val="16"/>
                <w:szCs w:val="16"/>
              </w:rPr>
            </w:pPr>
          </w:p>
          <w:p w:rsidR="00515EED" w:rsidRPr="007100D1" w:rsidRDefault="00515EED" w:rsidP="00515EED">
            <w:pPr>
              <w:keepLines/>
              <w:widowControl w:val="0"/>
              <w:jc w:val="both"/>
              <w:rPr>
                <w:rFonts w:ascii="Arial" w:hAnsi="Arial" w:cs="Arial"/>
                <w:bCs/>
                <w:sz w:val="16"/>
                <w:szCs w:val="16"/>
              </w:rPr>
            </w:pPr>
            <w:r w:rsidRPr="007100D1">
              <w:rPr>
                <w:rFonts w:ascii="Arial" w:hAnsi="Arial" w:cs="Arial"/>
                <w:bCs/>
                <w:sz w:val="16"/>
                <w:szCs w:val="16"/>
              </w:rPr>
              <w:t xml:space="preserve">EL PRESTADOR DE SERVICIOS proporcionará todas las refacciones necesarias para los trabajos de mantenimiento. La solicitud de refacciones se hará por escrito, indicando las señales en donde se emplearán, controlando su uso mediante el número de parte o el número de serie. En el caso de sustitución de elementos dañados, el PRESTADOR DE SERVICIOS entregará al JEFE DEL DEPARTAMENTO DE EQUIPO PORTUARIO la pieza sustituida. </w:t>
            </w:r>
          </w:p>
          <w:p w:rsidR="00515EED" w:rsidRPr="007100D1" w:rsidRDefault="00515EED" w:rsidP="00515EED">
            <w:pPr>
              <w:keepLines/>
              <w:widowControl w:val="0"/>
              <w:jc w:val="both"/>
              <w:rPr>
                <w:rFonts w:ascii="Arial" w:hAnsi="Arial" w:cs="Arial"/>
                <w:bCs/>
                <w:sz w:val="16"/>
                <w:szCs w:val="16"/>
              </w:rPr>
            </w:pPr>
          </w:p>
          <w:p w:rsidR="00515EED" w:rsidRPr="007100D1" w:rsidRDefault="00515EED" w:rsidP="00515EED">
            <w:pPr>
              <w:keepLines/>
              <w:widowControl w:val="0"/>
              <w:jc w:val="both"/>
              <w:rPr>
                <w:rFonts w:ascii="Arial" w:hAnsi="Arial" w:cs="Arial"/>
                <w:bCs/>
                <w:sz w:val="16"/>
                <w:szCs w:val="16"/>
              </w:rPr>
            </w:pPr>
            <w:r w:rsidRPr="007100D1">
              <w:rPr>
                <w:rFonts w:ascii="Arial" w:hAnsi="Arial" w:cs="Arial"/>
                <w:bCs/>
                <w:sz w:val="16"/>
                <w:szCs w:val="16"/>
              </w:rPr>
              <w:t>El PRESTADOR DE SERVICIOS deberá coordinarse con personal del área de operaciones con el objeto de que las maniobras que se realicen en este concepto de trabajo no interfieran con las operaciones normales del puerto.</w:t>
            </w:r>
          </w:p>
          <w:p w:rsidR="00515EED" w:rsidRPr="007100D1" w:rsidRDefault="00515EED" w:rsidP="00515EED">
            <w:pPr>
              <w:keepLines/>
              <w:widowControl w:val="0"/>
              <w:jc w:val="both"/>
              <w:rPr>
                <w:rFonts w:ascii="Arial" w:hAnsi="Arial" w:cs="Arial"/>
                <w:bCs/>
                <w:sz w:val="16"/>
                <w:szCs w:val="16"/>
              </w:rPr>
            </w:pPr>
          </w:p>
          <w:p w:rsidR="00515EED" w:rsidRPr="007100D1" w:rsidRDefault="00515EED" w:rsidP="00515EED">
            <w:pPr>
              <w:keepLines/>
              <w:widowControl w:val="0"/>
              <w:jc w:val="both"/>
              <w:rPr>
                <w:rFonts w:ascii="Arial" w:hAnsi="Arial" w:cs="Arial"/>
                <w:bCs/>
                <w:sz w:val="16"/>
                <w:szCs w:val="16"/>
              </w:rPr>
            </w:pPr>
            <w:r w:rsidRPr="007100D1">
              <w:rPr>
                <w:rFonts w:ascii="Arial" w:hAnsi="Arial" w:cs="Arial"/>
                <w:bCs/>
                <w:sz w:val="16"/>
                <w:szCs w:val="16"/>
              </w:rPr>
              <w:t>El PRESTADOR DE SERVICIOS deberá evitar que su equipo de trabajo derrame combustible o tire deshechos (basura) en cualquier cuerpo de agua o en tierra; tomando en consideración lo especificado en el manual SIPAP.</w:t>
            </w:r>
          </w:p>
          <w:p w:rsidR="00515EED" w:rsidRPr="007100D1" w:rsidRDefault="00515EED" w:rsidP="00515EED">
            <w:pPr>
              <w:keepLines/>
              <w:widowControl w:val="0"/>
              <w:jc w:val="both"/>
              <w:rPr>
                <w:rFonts w:ascii="Arial" w:hAnsi="Arial" w:cs="Arial"/>
                <w:bCs/>
                <w:sz w:val="16"/>
                <w:szCs w:val="16"/>
              </w:rPr>
            </w:pPr>
          </w:p>
          <w:p w:rsidR="00515EED" w:rsidRDefault="00515EED" w:rsidP="00515EED">
            <w:pPr>
              <w:keepLines/>
              <w:widowControl w:val="0"/>
              <w:jc w:val="both"/>
              <w:rPr>
                <w:rFonts w:ascii="Arial" w:hAnsi="Arial" w:cs="Arial"/>
                <w:bCs/>
                <w:sz w:val="16"/>
                <w:szCs w:val="16"/>
              </w:rPr>
            </w:pPr>
            <w:r w:rsidRPr="007100D1">
              <w:rPr>
                <w:rFonts w:ascii="Arial" w:hAnsi="Arial" w:cs="Arial"/>
                <w:bCs/>
                <w:sz w:val="16"/>
                <w:szCs w:val="16"/>
              </w:rPr>
              <w:t>Durante la ejecución de los trabajos, el PRESTADOR DE SERVICIOS deberá cumplir con los requerimientos de seguridad y ambiental del Manual SIPAP.</w:t>
            </w:r>
          </w:p>
          <w:p w:rsidR="00515EED" w:rsidRPr="0075122A" w:rsidRDefault="00515EED" w:rsidP="00515EED">
            <w:pPr>
              <w:tabs>
                <w:tab w:val="left" w:pos="1267"/>
              </w:tabs>
              <w:rPr>
                <w:rFonts w:ascii="Arial" w:hAnsi="Arial" w:cs="Arial"/>
                <w:sz w:val="16"/>
                <w:szCs w:val="16"/>
              </w:rPr>
            </w:pPr>
          </w:p>
        </w:tc>
      </w:tr>
      <w:tr w:rsidR="00515EED" w:rsidRPr="00E15354" w:rsidTr="00515EED">
        <w:trPr>
          <w:trHeight w:val="307"/>
        </w:trPr>
        <w:tc>
          <w:tcPr>
            <w:tcW w:w="1771" w:type="dxa"/>
            <w:gridSpan w:val="2"/>
            <w:tcBorders>
              <w:top w:val="single" w:sz="4" w:space="0" w:color="auto"/>
              <w:left w:val="single" w:sz="8" w:space="0" w:color="auto"/>
              <w:bottom w:val="single" w:sz="4" w:space="0" w:color="auto"/>
              <w:right w:val="single" w:sz="4" w:space="0" w:color="auto"/>
            </w:tcBorders>
          </w:tcPr>
          <w:p w:rsidR="00515EED" w:rsidRPr="00E15354" w:rsidRDefault="00515EED" w:rsidP="00515EED">
            <w:pPr>
              <w:jc w:val="both"/>
              <w:rPr>
                <w:rFonts w:ascii="Arial" w:hAnsi="Arial" w:cs="Arial"/>
                <w:bCs/>
                <w:sz w:val="16"/>
                <w:szCs w:val="16"/>
              </w:rPr>
            </w:pPr>
            <w:r w:rsidRPr="00E15354">
              <w:rPr>
                <w:rFonts w:ascii="Arial" w:hAnsi="Arial" w:cs="Arial"/>
                <w:bCs/>
                <w:sz w:val="16"/>
                <w:szCs w:val="16"/>
              </w:rPr>
              <w:lastRenderedPageBreak/>
              <w:t>ALCANCES</w:t>
            </w:r>
          </w:p>
        </w:tc>
        <w:tc>
          <w:tcPr>
            <w:tcW w:w="7655" w:type="dxa"/>
            <w:tcBorders>
              <w:top w:val="single" w:sz="4" w:space="0" w:color="auto"/>
              <w:left w:val="single" w:sz="4" w:space="0" w:color="auto"/>
              <w:bottom w:val="single" w:sz="4" w:space="0" w:color="auto"/>
              <w:right w:val="single" w:sz="8" w:space="0" w:color="auto"/>
            </w:tcBorders>
          </w:tcPr>
          <w:p w:rsidR="00515EED" w:rsidRPr="00E15354" w:rsidRDefault="00515EED" w:rsidP="00515EED">
            <w:pPr>
              <w:jc w:val="both"/>
              <w:rPr>
                <w:rFonts w:ascii="Arial" w:hAnsi="Arial" w:cs="Arial"/>
                <w:bCs/>
                <w:sz w:val="16"/>
                <w:szCs w:val="16"/>
              </w:rPr>
            </w:pPr>
            <w:r w:rsidRPr="00E15354">
              <w:rPr>
                <w:rFonts w:ascii="Arial" w:hAnsi="Arial" w:cs="Arial"/>
                <w:bCs/>
                <w:sz w:val="16"/>
                <w:szCs w:val="16"/>
              </w:rPr>
              <w:t>Mano de Obra especializada, equipo y herramienta</w:t>
            </w:r>
            <w:r>
              <w:rPr>
                <w:rFonts w:ascii="Arial" w:hAnsi="Arial" w:cs="Arial"/>
                <w:bCs/>
                <w:sz w:val="16"/>
                <w:szCs w:val="16"/>
              </w:rPr>
              <w:t xml:space="preserve"> necesaria, insumos del equipo </w:t>
            </w:r>
            <w:r w:rsidRPr="00E15354">
              <w:rPr>
                <w:rFonts w:ascii="Arial" w:hAnsi="Arial" w:cs="Arial"/>
                <w:bCs/>
                <w:sz w:val="16"/>
                <w:szCs w:val="16"/>
              </w:rPr>
              <w:t>de transporte como gasolina y lubricantes y todo lo necesario para su correcta y total ejecución.</w:t>
            </w:r>
          </w:p>
        </w:tc>
      </w:tr>
      <w:tr w:rsidR="00515EED" w:rsidRPr="00E15354" w:rsidTr="00515EED">
        <w:trPr>
          <w:trHeight w:val="262"/>
        </w:trPr>
        <w:tc>
          <w:tcPr>
            <w:tcW w:w="1771" w:type="dxa"/>
            <w:gridSpan w:val="2"/>
            <w:tcBorders>
              <w:top w:val="single" w:sz="4" w:space="0" w:color="auto"/>
              <w:left w:val="single" w:sz="8" w:space="0" w:color="auto"/>
              <w:bottom w:val="single" w:sz="8" w:space="0" w:color="auto"/>
              <w:right w:val="single" w:sz="4" w:space="0" w:color="auto"/>
            </w:tcBorders>
          </w:tcPr>
          <w:p w:rsidR="00515EED" w:rsidRPr="00E15354" w:rsidRDefault="00515EED" w:rsidP="00515EED">
            <w:pPr>
              <w:jc w:val="both"/>
              <w:rPr>
                <w:rFonts w:ascii="Arial" w:hAnsi="Arial" w:cs="Arial"/>
                <w:bCs/>
                <w:sz w:val="16"/>
                <w:szCs w:val="16"/>
              </w:rPr>
            </w:pPr>
            <w:r w:rsidRPr="00E15354">
              <w:rPr>
                <w:rFonts w:ascii="Arial" w:hAnsi="Arial" w:cs="Arial"/>
                <w:bCs/>
                <w:sz w:val="16"/>
                <w:szCs w:val="16"/>
              </w:rPr>
              <w:t>MARCO NORMATIVO</w:t>
            </w:r>
          </w:p>
        </w:tc>
        <w:tc>
          <w:tcPr>
            <w:tcW w:w="7655" w:type="dxa"/>
            <w:tcBorders>
              <w:top w:val="single" w:sz="4" w:space="0" w:color="auto"/>
              <w:left w:val="single" w:sz="4" w:space="0" w:color="auto"/>
              <w:bottom w:val="single" w:sz="8" w:space="0" w:color="auto"/>
              <w:right w:val="single" w:sz="8" w:space="0" w:color="auto"/>
            </w:tcBorders>
          </w:tcPr>
          <w:p w:rsidR="00515EED" w:rsidRPr="00E15354" w:rsidRDefault="00515EED" w:rsidP="00515EED">
            <w:pPr>
              <w:jc w:val="both"/>
              <w:rPr>
                <w:rFonts w:ascii="Arial" w:hAnsi="Arial" w:cs="Arial"/>
                <w:bCs/>
                <w:sz w:val="16"/>
                <w:szCs w:val="16"/>
              </w:rPr>
            </w:pPr>
            <w:r w:rsidRPr="00E15354">
              <w:rPr>
                <w:rFonts w:ascii="Arial" w:hAnsi="Arial" w:cs="Arial"/>
                <w:bCs/>
                <w:sz w:val="16"/>
                <w:szCs w:val="16"/>
              </w:rPr>
              <w:t>Especificaciones particulares, Manual de fabricante del equipo de señalamiento marítimo e indicaciones contenidas en plano de referencia.</w:t>
            </w:r>
          </w:p>
        </w:tc>
      </w:tr>
    </w:tbl>
    <w:p w:rsidR="00515EED" w:rsidRDefault="00515EED" w:rsidP="00515EED">
      <w:pPr>
        <w:rPr>
          <w:rFonts w:ascii="Arial" w:hAnsi="Arial" w:cs="Arial"/>
          <w:sz w:val="18"/>
          <w:szCs w:val="18"/>
        </w:rPr>
      </w:pPr>
    </w:p>
    <w:p w:rsidR="00515EED" w:rsidRDefault="00515EED" w:rsidP="00515EED">
      <w:pPr>
        <w:rPr>
          <w:rFonts w:ascii="Arial" w:hAnsi="Arial" w:cs="Arial"/>
          <w:sz w:val="18"/>
          <w:szCs w:val="18"/>
        </w:rPr>
      </w:pPr>
    </w:p>
    <w:p w:rsidR="00515EED" w:rsidRDefault="00515EED" w:rsidP="00515EED">
      <w:pPr>
        <w:rPr>
          <w:rFonts w:ascii="Arial" w:hAnsi="Arial" w:cs="Arial"/>
          <w:sz w:val="18"/>
          <w:szCs w:val="18"/>
        </w:rPr>
      </w:pPr>
    </w:p>
    <w:p w:rsidR="00515EED" w:rsidRDefault="00515EED" w:rsidP="00515EED">
      <w:pPr>
        <w:rPr>
          <w:rFonts w:ascii="Arial" w:hAnsi="Arial" w:cs="Arial"/>
          <w:sz w:val="18"/>
          <w:szCs w:val="18"/>
        </w:rPr>
      </w:pPr>
    </w:p>
    <w:p w:rsidR="00515EED" w:rsidRDefault="00515EED" w:rsidP="00515EED">
      <w:pPr>
        <w:rPr>
          <w:rFonts w:ascii="Arial" w:hAnsi="Arial" w:cs="Arial"/>
          <w:sz w:val="18"/>
          <w:szCs w:val="18"/>
        </w:rPr>
      </w:pPr>
    </w:p>
    <w:p w:rsidR="00515EED" w:rsidRDefault="00515EED" w:rsidP="00515EED">
      <w:pPr>
        <w:rPr>
          <w:rFonts w:ascii="Arial" w:hAnsi="Arial" w:cs="Arial"/>
          <w:sz w:val="18"/>
          <w:szCs w:val="18"/>
        </w:rPr>
      </w:pPr>
    </w:p>
    <w:p w:rsidR="00515EED" w:rsidRDefault="00515EED" w:rsidP="00515EED">
      <w:pPr>
        <w:rPr>
          <w:rFonts w:ascii="Arial" w:hAnsi="Arial" w:cs="Arial"/>
          <w:sz w:val="18"/>
          <w:szCs w:val="18"/>
        </w:rPr>
      </w:pPr>
    </w:p>
    <w:p w:rsidR="00515EED" w:rsidRDefault="00515EED" w:rsidP="00515EED">
      <w:pPr>
        <w:rPr>
          <w:rFonts w:ascii="Arial" w:hAnsi="Arial" w:cs="Arial"/>
          <w:sz w:val="18"/>
          <w:szCs w:val="18"/>
        </w:rPr>
      </w:pPr>
    </w:p>
    <w:p w:rsidR="00515EED" w:rsidRDefault="00515EED" w:rsidP="00515EED">
      <w:pPr>
        <w:rPr>
          <w:rFonts w:ascii="Arial" w:hAnsi="Arial" w:cs="Arial"/>
          <w:sz w:val="18"/>
          <w:szCs w:val="18"/>
        </w:rPr>
      </w:pPr>
    </w:p>
    <w:p w:rsidR="00515EED" w:rsidRDefault="00515EED" w:rsidP="00515EED">
      <w:pPr>
        <w:rPr>
          <w:rFonts w:ascii="Arial" w:hAnsi="Arial" w:cs="Arial"/>
          <w:sz w:val="18"/>
          <w:szCs w:val="18"/>
        </w:rPr>
      </w:pPr>
    </w:p>
    <w:p w:rsidR="00515EED" w:rsidRDefault="00515EED" w:rsidP="00515EED">
      <w:pPr>
        <w:rPr>
          <w:rFonts w:ascii="Arial" w:hAnsi="Arial" w:cs="Arial"/>
          <w:sz w:val="18"/>
          <w:szCs w:val="18"/>
        </w:rPr>
      </w:pPr>
    </w:p>
    <w:p w:rsidR="00515EED" w:rsidRDefault="00515EED" w:rsidP="00515EED">
      <w:pPr>
        <w:rPr>
          <w:rFonts w:ascii="Arial" w:hAnsi="Arial" w:cs="Arial"/>
          <w:sz w:val="18"/>
          <w:szCs w:val="18"/>
        </w:rPr>
      </w:pPr>
    </w:p>
    <w:p w:rsidR="00515EED" w:rsidRPr="00133F96" w:rsidRDefault="00515EED" w:rsidP="00515EED">
      <w:pPr>
        <w:rPr>
          <w:rFonts w:ascii="Arial" w:hAnsi="Arial" w:cs="Arial"/>
          <w:sz w:val="18"/>
          <w:szCs w:val="18"/>
        </w:rPr>
      </w:pPr>
    </w:p>
    <w:tbl>
      <w:tblPr>
        <w:tblW w:w="95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779"/>
        <w:gridCol w:w="992"/>
        <w:gridCol w:w="7797"/>
      </w:tblGrid>
      <w:tr w:rsidR="00515EED" w:rsidRPr="00CD406D" w:rsidTr="00515EED">
        <w:trPr>
          <w:trHeight w:val="395"/>
        </w:trPr>
        <w:tc>
          <w:tcPr>
            <w:tcW w:w="779" w:type="dxa"/>
            <w:tcBorders>
              <w:top w:val="single" w:sz="8" w:space="0" w:color="auto"/>
              <w:left w:val="single" w:sz="8"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sidRPr="00133F96">
              <w:rPr>
                <w:rFonts w:ascii="Arial" w:hAnsi="Arial" w:cs="Arial"/>
                <w:sz w:val="18"/>
                <w:szCs w:val="18"/>
              </w:rPr>
              <w:br w:type="page"/>
            </w:r>
            <w:r>
              <w:rPr>
                <w:rFonts w:ascii="Arial" w:hAnsi="Arial" w:cs="Arial"/>
                <w:b/>
                <w:bCs/>
                <w:sz w:val="16"/>
                <w:szCs w:val="16"/>
              </w:rPr>
              <w:t>Partida</w:t>
            </w:r>
          </w:p>
          <w:p w:rsidR="00515EED" w:rsidRPr="00CD406D" w:rsidRDefault="00515EED" w:rsidP="00515EED">
            <w:pPr>
              <w:keepLines/>
              <w:widowControl w:val="0"/>
              <w:jc w:val="both"/>
              <w:rPr>
                <w:rFonts w:ascii="Arial" w:hAnsi="Arial" w:cs="Arial"/>
                <w:b/>
                <w:bCs/>
                <w:sz w:val="16"/>
                <w:szCs w:val="16"/>
              </w:rPr>
            </w:pPr>
          </w:p>
        </w:tc>
        <w:tc>
          <w:tcPr>
            <w:tcW w:w="992" w:type="dxa"/>
            <w:tcBorders>
              <w:top w:val="single" w:sz="8" w:space="0" w:color="auto"/>
              <w:left w:val="single" w:sz="4"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sz w:val="16"/>
                <w:szCs w:val="16"/>
              </w:rPr>
            </w:pPr>
            <w:r w:rsidRPr="00CD406D">
              <w:rPr>
                <w:rFonts w:ascii="Arial" w:hAnsi="Arial" w:cs="Arial"/>
                <w:b/>
                <w:sz w:val="16"/>
                <w:szCs w:val="16"/>
              </w:rPr>
              <w:t>Unidad</w:t>
            </w:r>
          </w:p>
        </w:tc>
        <w:tc>
          <w:tcPr>
            <w:tcW w:w="7797" w:type="dxa"/>
            <w:tcBorders>
              <w:top w:val="single" w:sz="8" w:space="0" w:color="auto"/>
              <w:left w:val="single" w:sz="4" w:space="0" w:color="auto"/>
              <w:bottom w:val="single" w:sz="4" w:space="0" w:color="auto"/>
              <w:right w:val="single" w:sz="8"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bCs/>
                <w:sz w:val="16"/>
                <w:szCs w:val="16"/>
              </w:rPr>
              <w:t>DESCRIPCION</w:t>
            </w:r>
          </w:p>
        </w:tc>
      </w:tr>
      <w:tr w:rsidR="00515EED" w:rsidRPr="00435AF9" w:rsidTr="00515EED">
        <w:trPr>
          <w:trHeight w:val="379"/>
        </w:trPr>
        <w:tc>
          <w:tcPr>
            <w:tcW w:w="779" w:type="dxa"/>
            <w:tcBorders>
              <w:top w:val="single" w:sz="4" w:space="0" w:color="auto"/>
              <w:left w:val="single" w:sz="8"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sz w:val="16"/>
                <w:szCs w:val="16"/>
              </w:rPr>
              <w:t>Servicio</w:t>
            </w:r>
          </w:p>
        </w:tc>
        <w:tc>
          <w:tcPr>
            <w:tcW w:w="7797" w:type="dxa"/>
            <w:tcBorders>
              <w:top w:val="single" w:sz="4" w:space="0" w:color="auto"/>
              <w:left w:val="single" w:sz="4" w:space="0" w:color="auto"/>
              <w:bottom w:val="single" w:sz="4" w:space="0" w:color="auto"/>
              <w:right w:val="single" w:sz="8" w:space="0" w:color="auto"/>
            </w:tcBorders>
          </w:tcPr>
          <w:p w:rsidR="00515EED" w:rsidRPr="00AC2446" w:rsidRDefault="00515EED" w:rsidP="00515EED">
            <w:pPr>
              <w:rPr>
                <w:rFonts w:ascii="Arial" w:hAnsi="Arial" w:cs="Arial"/>
                <w:b/>
                <w:bCs/>
                <w:sz w:val="16"/>
                <w:szCs w:val="16"/>
              </w:rPr>
            </w:pPr>
            <w:r w:rsidRPr="004E070C">
              <w:rPr>
                <w:rFonts w:ascii="Arial" w:hAnsi="Arial" w:cs="Arial"/>
                <w:b/>
                <w:bCs/>
                <w:sz w:val="16"/>
                <w:szCs w:val="16"/>
              </w:rPr>
              <w:t>Limpieza general y mantenimiento preventivo a cadenas, grilletes, destorcedores y casco submarino de todas las boyas del puerto de Dos Bocas, Tabasco.</w:t>
            </w:r>
            <w:r>
              <w:rPr>
                <w:rFonts w:ascii="Arial" w:hAnsi="Arial" w:cs="Arial"/>
                <w:b/>
                <w:bCs/>
                <w:sz w:val="16"/>
                <w:szCs w:val="16"/>
              </w:rPr>
              <w:t xml:space="preserve"> (DB</w:t>
            </w:r>
            <w:r w:rsidRPr="00AC2446">
              <w:rPr>
                <w:rFonts w:ascii="Arial" w:hAnsi="Arial" w:cs="Arial"/>
                <w:b/>
                <w:bCs/>
                <w:sz w:val="16"/>
                <w:szCs w:val="16"/>
              </w:rPr>
              <w:t>-</w:t>
            </w:r>
            <w:r>
              <w:rPr>
                <w:rFonts w:ascii="Arial" w:hAnsi="Arial" w:cs="Arial"/>
                <w:b/>
                <w:bCs/>
                <w:sz w:val="16"/>
                <w:szCs w:val="16"/>
              </w:rPr>
              <w:t>5</w:t>
            </w:r>
            <w:r w:rsidRPr="00AC2446">
              <w:rPr>
                <w:rFonts w:ascii="Arial" w:hAnsi="Arial" w:cs="Arial"/>
                <w:b/>
                <w:bCs/>
                <w:sz w:val="16"/>
                <w:szCs w:val="16"/>
              </w:rPr>
              <w:t>)</w:t>
            </w:r>
          </w:p>
        </w:tc>
      </w:tr>
      <w:tr w:rsidR="00515EED" w:rsidRPr="001F215D" w:rsidTr="00515EED">
        <w:trPr>
          <w:trHeight w:val="5993"/>
        </w:trPr>
        <w:tc>
          <w:tcPr>
            <w:tcW w:w="1771" w:type="dxa"/>
            <w:gridSpan w:val="2"/>
            <w:tcBorders>
              <w:top w:val="single" w:sz="4" w:space="0" w:color="auto"/>
              <w:left w:val="single" w:sz="8" w:space="0" w:color="auto"/>
              <w:bottom w:val="single" w:sz="4" w:space="0" w:color="auto"/>
              <w:right w:val="single" w:sz="4" w:space="0" w:color="auto"/>
            </w:tcBorders>
          </w:tcPr>
          <w:p w:rsidR="00515EED" w:rsidRPr="00F70E69" w:rsidRDefault="00515EED" w:rsidP="00515EED">
            <w:pPr>
              <w:keepLines/>
              <w:widowControl w:val="0"/>
              <w:jc w:val="both"/>
              <w:rPr>
                <w:rFonts w:ascii="Arial" w:hAnsi="Arial" w:cs="Arial"/>
                <w:bCs/>
                <w:sz w:val="16"/>
                <w:szCs w:val="16"/>
              </w:rPr>
            </w:pPr>
            <w:r w:rsidRPr="00F70E69">
              <w:rPr>
                <w:rFonts w:ascii="Arial" w:hAnsi="Arial" w:cs="Arial"/>
                <w:bCs/>
                <w:sz w:val="16"/>
                <w:szCs w:val="16"/>
              </w:rPr>
              <w:t>ESPECIFICACIONES</w:t>
            </w:r>
          </w:p>
        </w:tc>
        <w:tc>
          <w:tcPr>
            <w:tcW w:w="7797" w:type="dxa"/>
            <w:tcBorders>
              <w:top w:val="single" w:sz="4" w:space="0" w:color="auto"/>
              <w:left w:val="single" w:sz="4" w:space="0" w:color="auto"/>
              <w:bottom w:val="single" w:sz="4" w:space="0" w:color="auto"/>
              <w:right w:val="single" w:sz="8" w:space="0" w:color="auto"/>
            </w:tcBorders>
          </w:tcPr>
          <w:p w:rsidR="00515EED" w:rsidRPr="00F70E69" w:rsidRDefault="00515EED" w:rsidP="00515EED">
            <w:pPr>
              <w:keepLines/>
              <w:widowControl w:val="0"/>
              <w:jc w:val="both"/>
              <w:rPr>
                <w:rFonts w:ascii="Arial" w:hAnsi="Arial" w:cs="Arial"/>
                <w:sz w:val="16"/>
                <w:szCs w:val="16"/>
              </w:rPr>
            </w:pPr>
            <w:r w:rsidRPr="00F70E69">
              <w:rPr>
                <w:rFonts w:ascii="Arial" w:hAnsi="Arial" w:cs="Arial"/>
                <w:sz w:val="16"/>
                <w:szCs w:val="16"/>
              </w:rPr>
              <w:t>La limpieza general y el mantenimiento preventivo a las cadenas, grilletes, destorcedores y casco submarino de las boyas se efectuará POR LO MENOS CADA SEIS MESES y consistirá en las siguientes actividades:</w:t>
            </w:r>
          </w:p>
          <w:p w:rsidR="00515EED" w:rsidRPr="00F70E69" w:rsidRDefault="00515EED" w:rsidP="00515EED">
            <w:pPr>
              <w:keepLines/>
              <w:widowControl w:val="0"/>
              <w:jc w:val="both"/>
              <w:rPr>
                <w:rFonts w:ascii="Arial" w:hAnsi="Arial" w:cs="Arial"/>
                <w:sz w:val="16"/>
                <w:szCs w:val="16"/>
              </w:rPr>
            </w:pPr>
          </w:p>
          <w:p w:rsidR="00515EED" w:rsidRDefault="00515EED" w:rsidP="00FF28C4">
            <w:pPr>
              <w:pStyle w:val="Prrafodelista"/>
              <w:keepLines/>
              <w:widowControl w:val="0"/>
              <w:numPr>
                <w:ilvl w:val="0"/>
                <w:numId w:val="39"/>
              </w:numPr>
              <w:ind w:left="0"/>
              <w:contextualSpacing/>
              <w:jc w:val="both"/>
              <w:rPr>
                <w:rFonts w:ascii="Arial" w:hAnsi="Arial" w:cs="Arial"/>
                <w:sz w:val="16"/>
                <w:szCs w:val="16"/>
              </w:rPr>
            </w:pPr>
            <w:r w:rsidRPr="00F70E69">
              <w:rPr>
                <w:rFonts w:ascii="Arial" w:hAnsi="Arial" w:cs="Arial"/>
                <w:sz w:val="16"/>
                <w:szCs w:val="16"/>
              </w:rPr>
              <w:t>R</w:t>
            </w:r>
            <w:r>
              <w:rPr>
                <w:rFonts w:ascii="Arial" w:hAnsi="Arial" w:cs="Arial"/>
                <w:sz w:val="16"/>
                <w:szCs w:val="16"/>
              </w:rPr>
              <w:t xml:space="preserve">asqueteo con cepillo de alambre, espátula </w:t>
            </w:r>
            <w:r w:rsidRPr="00F70E69">
              <w:rPr>
                <w:rFonts w:ascii="Arial" w:hAnsi="Arial" w:cs="Arial"/>
                <w:sz w:val="16"/>
                <w:szCs w:val="16"/>
              </w:rPr>
              <w:t>ó herramienta similar para retirar los depósitos e incrustaciones qu</w:t>
            </w:r>
            <w:r>
              <w:rPr>
                <w:rFonts w:ascii="Arial" w:hAnsi="Arial" w:cs="Arial"/>
                <w:sz w:val="16"/>
                <w:szCs w:val="16"/>
              </w:rPr>
              <w:t xml:space="preserve">e se forman de manera natural en todos los grilletes, destorcedor y cadena de la boya desde la base del flotador de la boya hasta el conector con el muerto en el fondo marino. </w:t>
            </w:r>
          </w:p>
          <w:p w:rsidR="00515EED" w:rsidRPr="00F70E69" w:rsidRDefault="00515EED" w:rsidP="00FF28C4">
            <w:pPr>
              <w:pStyle w:val="Prrafodelista"/>
              <w:keepLines/>
              <w:widowControl w:val="0"/>
              <w:numPr>
                <w:ilvl w:val="0"/>
                <w:numId w:val="39"/>
              </w:numPr>
              <w:ind w:left="0"/>
              <w:contextualSpacing/>
              <w:jc w:val="both"/>
              <w:rPr>
                <w:rFonts w:ascii="Arial" w:hAnsi="Arial" w:cs="Arial"/>
                <w:sz w:val="16"/>
                <w:szCs w:val="16"/>
              </w:rPr>
            </w:pPr>
          </w:p>
          <w:p w:rsidR="00515EED" w:rsidRDefault="00515EED" w:rsidP="00FF28C4">
            <w:pPr>
              <w:pStyle w:val="Prrafodelista"/>
              <w:keepLines/>
              <w:widowControl w:val="0"/>
              <w:numPr>
                <w:ilvl w:val="0"/>
                <w:numId w:val="39"/>
              </w:numPr>
              <w:ind w:left="0"/>
              <w:contextualSpacing/>
              <w:jc w:val="both"/>
              <w:rPr>
                <w:rFonts w:ascii="Arial" w:hAnsi="Arial" w:cs="Arial"/>
                <w:sz w:val="16"/>
                <w:szCs w:val="16"/>
              </w:rPr>
            </w:pPr>
            <w:r w:rsidRPr="00F70E69">
              <w:rPr>
                <w:rFonts w:ascii="Arial" w:hAnsi="Arial" w:cs="Arial"/>
                <w:sz w:val="16"/>
                <w:szCs w:val="16"/>
              </w:rPr>
              <w:t xml:space="preserve">Revisar el estado </w:t>
            </w:r>
            <w:r>
              <w:rPr>
                <w:rFonts w:ascii="Arial" w:hAnsi="Arial" w:cs="Arial"/>
                <w:sz w:val="16"/>
                <w:szCs w:val="16"/>
              </w:rPr>
              <w:t xml:space="preserve">físico </w:t>
            </w:r>
            <w:r w:rsidRPr="00F70E69">
              <w:rPr>
                <w:rFonts w:ascii="Arial" w:hAnsi="Arial" w:cs="Arial"/>
                <w:sz w:val="16"/>
                <w:szCs w:val="16"/>
              </w:rPr>
              <w:t>de</w:t>
            </w:r>
            <w:r>
              <w:rPr>
                <w:rFonts w:ascii="Arial" w:hAnsi="Arial" w:cs="Arial"/>
                <w:sz w:val="16"/>
                <w:szCs w:val="16"/>
              </w:rPr>
              <w:t xml:space="preserve"> los grilletes y sus</w:t>
            </w:r>
            <w:r w:rsidRPr="00F70E69">
              <w:rPr>
                <w:rFonts w:ascii="Arial" w:hAnsi="Arial" w:cs="Arial"/>
                <w:sz w:val="16"/>
                <w:szCs w:val="16"/>
              </w:rPr>
              <w:t xml:space="preserve"> pasadores</w:t>
            </w:r>
            <w:r>
              <w:rPr>
                <w:rFonts w:ascii="Arial" w:hAnsi="Arial" w:cs="Arial"/>
                <w:sz w:val="16"/>
                <w:szCs w:val="16"/>
              </w:rPr>
              <w:t>, cadena</w:t>
            </w:r>
            <w:r w:rsidRPr="00F70E69">
              <w:rPr>
                <w:rFonts w:ascii="Arial" w:hAnsi="Arial" w:cs="Arial"/>
                <w:sz w:val="16"/>
                <w:szCs w:val="16"/>
              </w:rPr>
              <w:t xml:space="preserve"> y el libre giro de los destorcedores, sustituyén</w:t>
            </w:r>
            <w:r>
              <w:rPr>
                <w:rFonts w:ascii="Arial" w:hAnsi="Arial" w:cs="Arial"/>
                <w:sz w:val="16"/>
                <w:szCs w:val="16"/>
              </w:rPr>
              <w:t>dolos en caso de ser necesario.</w:t>
            </w:r>
          </w:p>
          <w:p w:rsidR="00515EED" w:rsidRPr="00F70E69" w:rsidRDefault="00515EED" w:rsidP="00FF28C4">
            <w:pPr>
              <w:pStyle w:val="Prrafodelista"/>
              <w:keepLines/>
              <w:widowControl w:val="0"/>
              <w:numPr>
                <w:ilvl w:val="0"/>
                <w:numId w:val="39"/>
              </w:numPr>
              <w:ind w:left="0"/>
              <w:contextualSpacing/>
              <w:jc w:val="both"/>
              <w:rPr>
                <w:rFonts w:ascii="Arial" w:hAnsi="Arial" w:cs="Arial"/>
                <w:sz w:val="16"/>
                <w:szCs w:val="16"/>
              </w:rPr>
            </w:pPr>
          </w:p>
          <w:p w:rsidR="00515EED" w:rsidRPr="00082729" w:rsidRDefault="00515EED" w:rsidP="00515EED">
            <w:pPr>
              <w:keepLines/>
              <w:widowControl w:val="0"/>
              <w:jc w:val="both"/>
              <w:rPr>
                <w:rFonts w:ascii="Arial" w:hAnsi="Arial" w:cs="Arial"/>
                <w:b/>
                <w:bCs/>
                <w:sz w:val="16"/>
                <w:szCs w:val="16"/>
              </w:rPr>
            </w:pPr>
            <w:r w:rsidRPr="00082729">
              <w:rPr>
                <w:rFonts w:ascii="Arial" w:hAnsi="Arial" w:cs="Arial"/>
                <w:b/>
                <w:bCs/>
                <w:sz w:val="16"/>
                <w:szCs w:val="16"/>
              </w:rPr>
              <w:t>GENERALIDADES.</w:t>
            </w:r>
          </w:p>
          <w:p w:rsidR="00515EED" w:rsidRPr="00F70E69" w:rsidRDefault="00515EED" w:rsidP="00515EED">
            <w:pPr>
              <w:keepLines/>
              <w:widowControl w:val="0"/>
              <w:jc w:val="both"/>
              <w:rPr>
                <w:rFonts w:ascii="Arial" w:hAnsi="Arial" w:cs="Arial"/>
                <w:bCs/>
                <w:sz w:val="16"/>
                <w:szCs w:val="16"/>
              </w:rPr>
            </w:pPr>
          </w:p>
          <w:p w:rsidR="00515EED" w:rsidRPr="00435AF9" w:rsidRDefault="00515EED" w:rsidP="00515EED">
            <w:pPr>
              <w:keepLines/>
              <w:widowControl w:val="0"/>
              <w:jc w:val="both"/>
              <w:rPr>
                <w:rFonts w:ascii="Arial" w:hAnsi="Arial" w:cs="Arial"/>
                <w:bCs/>
                <w:sz w:val="16"/>
                <w:szCs w:val="16"/>
              </w:rPr>
            </w:pPr>
            <w:r w:rsidRPr="00435AF9">
              <w:rPr>
                <w:rFonts w:ascii="Arial" w:hAnsi="Arial" w:cs="Arial"/>
                <w:bCs/>
                <w:sz w:val="16"/>
                <w:szCs w:val="16"/>
              </w:rPr>
              <w:t xml:space="preserve">Después de efectuar cada servicio el </w:t>
            </w:r>
            <w:r>
              <w:rPr>
                <w:rFonts w:ascii="Arial" w:hAnsi="Arial" w:cs="Arial"/>
                <w:bCs/>
                <w:sz w:val="16"/>
                <w:szCs w:val="16"/>
              </w:rPr>
              <w:t>PRESTADOR DE SERVICIOS</w:t>
            </w:r>
            <w:r w:rsidRPr="00435AF9">
              <w:rPr>
                <w:rFonts w:ascii="Arial" w:hAnsi="Arial" w:cs="Arial"/>
                <w:bCs/>
                <w:sz w:val="16"/>
                <w:szCs w:val="16"/>
              </w:rPr>
              <w:t xml:space="preserve"> llenará un reporte con fotografías tomadas previo a la realización de los trabajos</w:t>
            </w:r>
            <w:r>
              <w:rPr>
                <w:rFonts w:ascii="Arial" w:hAnsi="Arial" w:cs="Arial"/>
                <w:bCs/>
                <w:sz w:val="16"/>
                <w:szCs w:val="16"/>
              </w:rPr>
              <w:t>, durante</w:t>
            </w:r>
            <w:r w:rsidRPr="00435AF9">
              <w:rPr>
                <w:rFonts w:ascii="Arial" w:hAnsi="Arial" w:cs="Arial"/>
                <w:bCs/>
                <w:sz w:val="16"/>
                <w:szCs w:val="16"/>
              </w:rPr>
              <w:t xml:space="preserve"> y con posteridad a su ejecución, entregándolo de inmediato al JEFE DEL DEPARTAMENTO DE EQUIPO PORTUARIO, en el formato que le proporcionará la API</w:t>
            </w:r>
            <w:r>
              <w:rPr>
                <w:rFonts w:ascii="Arial" w:hAnsi="Arial" w:cs="Arial"/>
                <w:bCs/>
                <w:sz w:val="16"/>
                <w:szCs w:val="16"/>
              </w:rPr>
              <w:t>DBO</w:t>
            </w:r>
            <w:r w:rsidRPr="00435AF9">
              <w:rPr>
                <w:rFonts w:ascii="Arial" w:hAnsi="Arial" w:cs="Arial"/>
                <w:bCs/>
                <w:sz w:val="16"/>
                <w:szCs w:val="16"/>
              </w:rPr>
              <w:t xml:space="preserve"> a fin de llevar el control de los mismos.</w:t>
            </w:r>
          </w:p>
          <w:p w:rsidR="00515EED" w:rsidRDefault="00515EED" w:rsidP="00515EED">
            <w:pPr>
              <w:keepLines/>
              <w:widowControl w:val="0"/>
              <w:jc w:val="both"/>
              <w:rPr>
                <w:rFonts w:ascii="Arial" w:hAnsi="Arial" w:cs="Arial"/>
                <w:bCs/>
                <w:sz w:val="16"/>
                <w:szCs w:val="16"/>
              </w:rPr>
            </w:pPr>
          </w:p>
          <w:p w:rsidR="00515EED" w:rsidRPr="00F70E69" w:rsidRDefault="00515EED" w:rsidP="00515EED">
            <w:pPr>
              <w:keepLines/>
              <w:widowControl w:val="0"/>
              <w:jc w:val="both"/>
              <w:rPr>
                <w:rFonts w:ascii="Arial" w:hAnsi="Arial" w:cs="Arial"/>
                <w:sz w:val="16"/>
                <w:szCs w:val="16"/>
              </w:rPr>
            </w:pPr>
            <w:r w:rsidRPr="00F70E69">
              <w:rPr>
                <w:rFonts w:ascii="Arial" w:hAnsi="Arial" w:cs="Arial"/>
                <w:sz w:val="16"/>
                <w:szCs w:val="16"/>
              </w:rPr>
              <w:t xml:space="preserve">La brigada de limpieza y mantenimiento se integrará como mínimo de un buzo especializado y su ayudante; un lanchero motorista y una lancha con motor fuera de borda con la potencia suficiente, así como la herramienta y equipo necesario para la ejecución de los trabajos de acuerdo con estas especificaciones, incluido el equipo de buceo cuando se requiera. El costo incluye gasolina y lubricantes, así como mantenimiento del equipo y herramienta. </w:t>
            </w:r>
          </w:p>
          <w:p w:rsidR="00515EED" w:rsidRPr="00F70E69" w:rsidRDefault="00515EED" w:rsidP="00515EED">
            <w:pPr>
              <w:keepLines/>
              <w:widowControl w:val="0"/>
              <w:jc w:val="both"/>
              <w:rPr>
                <w:rFonts w:ascii="Arial" w:hAnsi="Arial" w:cs="Arial"/>
                <w:sz w:val="16"/>
                <w:szCs w:val="16"/>
              </w:rPr>
            </w:pPr>
          </w:p>
          <w:p w:rsidR="00515EED" w:rsidRPr="007100D1" w:rsidRDefault="00515EED" w:rsidP="00515EED">
            <w:pPr>
              <w:keepLines/>
              <w:widowControl w:val="0"/>
              <w:jc w:val="both"/>
              <w:rPr>
                <w:rFonts w:ascii="Arial" w:hAnsi="Arial" w:cs="Arial"/>
                <w:bCs/>
                <w:sz w:val="16"/>
                <w:szCs w:val="16"/>
              </w:rPr>
            </w:pPr>
            <w:r w:rsidRPr="007100D1">
              <w:rPr>
                <w:rFonts w:ascii="Arial" w:hAnsi="Arial" w:cs="Arial"/>
                <w:bCs/>
                <w:sz w:val="16"/>
                <w:szCs w:val="16"/>
              </w:rPr>
              <w:t>El PRESTADOR DE SERVICIOS deberá verificar, mediante posicionador GPS</w:t>
            </w:r>
            <w:r>
              <w:rPr>
                <w:rFonts w:ascii="Arial" w:hAnsi="Arial" w:cs="Arial"/>
                <w:bCs/>
                <w:sz w:val="16"/>
                <w:szCs w:val="16"/>
              </w:rPr>
              <w:t xml:space="preserve"> y bajo coordenadas geográficas bajo sistema WGS84 y UTM</w:t>
            </w:r>
            <w:r w:rsidRPr="007100D1">
              <w:rPr>
                <w:rFonts w:ascii="Arial" w:hAnsi="Arial" w:cs="Arial"/>
                <w:bCs/>
                <w:sz w:val="16"/>
                <w:szCs w:val="16"/>
              </w:rPr>
              <w:t>, al momento de darles el mantenimiento preventivo, el posicionamiento de las boyas, reportando los resultados de inmediato al JEFE DEL DEPARTAMENTO DE EQUIPO PORTUARIO.</w:t>
            </w:r>
          </w:p>
          <w:p w:rsidR="00515EED" w:rsidRPr="00F70E69" w:rsidRDefault="00515EED" w:rsidP="00515EED">
            <w:pPr>
              <w:keepLines/>
              <w:widowControl w:val="0"/>
              <w:jc w:val="both"/>
              <w:rPr>
                <w:rFonts w:ascii="Arial" w:hAnsi="Arial" w:cs="Arial"/>
                <w:sz w:val="16"/>
                <w:szCs w:val="16"/>
              </w:rPr>
            </w:pPr>
          </w:p>
          <w:p w:rsidR="00515EED" w:rsidRPr="00F70E69" w:rsidRDefault="00515EED" w:rsidP="00515EED">
            <w:pPr>
              <w:keepLines/>
              <w:widowControl w:val="0"/>
              <w:jc w:val="both"/>
              <w:rPr>
                <w:rFonts w:ascii="Arial" w:hAnsi="Arial" w:cs="Arial"/>
                <w:bCs/>
                <w:sz w:val="16"/>
                <w:szCs w:val="16"/>
              </w:rPr>
            </w:pPr>
            <w:r w:rsidRPr="00F70E69">
              <w:rPr>
                <w:rFonts w:ascii="Arial" w:hAnsi="Arial" w:cs="Arial"/>
                <w:bCs/>
                <w:sz w:val="16"/>
                <w:szCs w:val="16"/>
              </w:rPr>
              <w:t xml:space="preserve">El </w:t>
            </w:r>
            <w:r>
              <w:rPr>
                <w:rFonts w:ascii="Arial" w:hAnsi="Arial" w:cs="Arial"/>
                <w:bCs/>
                <w:sz w:val="16"/>
                <w:szCs w:val="16"/>
              </w:rPr>
              <w:t>PRESTADOR DE SERVICIOS</w:t>
            </w:r>
            <w:r w:rsidRPr="0044784C">
              <w:rPr>
                <w:rFonts w:ascii="Arial" w:hAnsi="Arial" w:cs="Arial"/>
                <w:bCs/>
                <w:sz w:val="16"/>
                <w:szCs w:val="16"/>
              </w:rPr>
              <w:t xml:space="preserve"> </w:t>
            </w:r>
            <w:r w:rsidRPr="00F70E69">
              <w:rPr>
                <w:rFonts w:ascii="Arial" w:hAnsi="Arial" w:cs="Arial"/>
                <w:bCs/>
                <w:sz w:val="16"/>
                <w:szCs w:val="16"/>
              </w:rPr>
              <w:t>deberá garantizar la capacidad de respuesta inmediata de la brigada de mantenimiento y la disponibilidad del equipo para mantenimiento las 24 horas, en casos de urgencia y ante el fallo o daño de una señal, de acuerdo a las necesidades de la API</w:t>
            </w:r>
            <w:r>
              <w:rPr>
                <w:rFonts w:ascii="Arial" w:hAnsi="Arial" w:cs="Arial"/>
                <w:bCs/>
                <w:sz w:val="16"/>
                <w:szCs w:val="16"/>
              </w:rPr>
              <w:t>DBO</w:t>
            </w:r>
            <w:r w:rsidRPr="00F70E69">
              <w:rPr>
                <w:rFonts w:ascii="Arial" w:hAnsi="Arial" w:cs="Arial"/>
                <w:bCs/>
                <w:sz w:val="16"/>
                <w:szCs w:val="16"/>
              </w:rPr>
              <w:t>, bastando la orden verbal del JEFE DEL DEPARTAMENTO DE EQUIPO PORTUARIO en caso de emergencia, que deberá ratificarla a la brevedad, mediante la anotación correspondiente en la Bitácora de Servicios realizados.</w:t>
            </w:r>
          </w:p>
          <w:p w:rsidR="00515EED" w:rsidRDefault="00515EED" w:rsidP="00515EED">
            <w:pPr>
              <w:keepLines/>
              <w:widowControl w:val="0"/>
              <w:jc w:val="both"/>
              <w:rPr>
                <w:rFonts w:ascii="Arial" w:hAnsi="Arial" w:cs="Arial"/>
                <w:bCs/>
                <w:sz w:val="16"/>
                <w:szCs w:val="16"/>
              </w:rPr>
            </w:pPr>
          </w:p>
          <w:p w:rsidR="00515EED" w:rsidRPr="00F70E69" w:rsidRDefault="00515EED" w:rsidP="00515EED">
            <w:pPr>
              <w:keepLines/>
              <w:widowControl w:val="0"/>
              <w:jc w:val="both"/>
              <w:rPr>
                <w:rFonts w:ascii="Arial" w:hAnsi="Arial" w:cs="Arial"/>
                <w:sz w:val="16"/>
                <w:szCs w:val="16"/>
              </w:rPr>
            </w:pPr>
            <w:r w:rsidRPr="00F70E69">
              <w:rPr>
                <w:rFonts w:ascii="Arial" w:hAnsi="Arial" w:cs="Arial"/>
                <w:sz w:val="16"/>
                <w:szCs w:val="16"/>
              </w:rPr>
              <w:t xml:space="preserve">El </w:t>
            </w:r>
            <w:r>
              <w:rPr>
                <w:rFonts w:ascii="Arial" w:hAnsi="Arial" w:cs="Arial"/>
                <w:bCs/>
                <w:sz w:val="16"/>
                <w:szCs w:val="16"/>
              </w:rPr>
              <w:t>PRESTADOR DE SERVICIOS</w:t>
            </w:r>
            <w:r w:rsidRPr="0044784C">
              <w:rPr>
                <w:rFonts w:ascii="Arial" w:hAnsi="Arial" w:cs="Arial"/>
                <w:bCs/>
                <w:sz w:val="16"/>
                <w:szCs w:val="16"/>
              </w:rPr>
              <w:t xml:space="preserve"> </w:t>
            </w:r>
            <w:r w:rsidRPr="00F70E69">
              <w:rPr>
                <w:rFonts w:ascii="Arial" w:hAnsi="Arial" w:cs="Arial"/>
                <w:sz w:val="16"/>
                <w:szCs w:val="16"/>
              </w:rPr>
              <w:t>deberá coordinarse con personal del área de operaciones con el objeto de que las maniobras que se realicen en este concepto de trabajo no interfieran con las operaciones normales del puerto.</w:t>
            </w:r>
          </w:p>
          <w:p w:rsidR="00515EED" w:rsidRPr="00F70E69" w:rsidRDefault="00515EED" w:rsidP="00515EED">
            <w:pPr>
              <w:keepLines/>
              <w:widowControl w:val="0"/>
              <w:jc w:val="both"/>
              <w:rPr>
                <w:rFonts w:ascii="Arial" w:hAnsi="Arial" w:cs="Arial"/>
                <w:sz w:val="16"/>
                <w:szCs w:val="16"/>
              </w:rPr>
            </w:pPr>
          </w:p>
          <w:p w:rsidR="00515EED" w:rsidRDefault="00515EED" w:rsidP="00515EED">
            <w:pPr>
              <w:keepLines/>
              <w:widowControl w:val="0"/>
              <w:jc w:val="both"/>
              <w:rPr>
                <w:rFonts w:ascii="Arial" w:hAnsi="Arial" w:cs="Arial"/>
                <w:bCs/>
                <w:sz w:val="16"/>
                <w:szCs w:val="16"/>
              </w:rPr>
            </w:pPr>
            <w:r w:rsidRPr="00F70E69">
              <w:rPr>
                <w:rFonts w:ascii="Arial" w:hAnsi="Arial" w:cs="Arial"/>
                <w:bCs/>
                <w:sz w:val="16"/>
                <w:szCs w:val="16"/>
              </w:rPr>
              <w:t xml:space="preserve">El </w:t>
            </w:r>
            <w:r>
              <w:rPr>
                <w:rFonts w:ascii="Arial" w:hAnsi="Arial" w:cs="Arial"/>
                <w:bCs/>
                <w:sz w:val="16"/>
                <w:szCs w:val="16"/>
              </w:rPr>
              <w:t>PRESTADOR DE SERVICIOS</w:t>
            </w:r>
            <w:r w:rsidRPr="0044784C">
              <w:rPr>
                <w:rFonts w:ascii="Arial" w:hAnsi="Arial" w:cs="Arial"/>
                <w:bCs/>
                <w:sz w:val="16"/>
                <w:szCs w:val="16"/>
              </w:rPr>
              <w:t xml:space="preserve"> </w:t>
            </w:r>
            <w:r w:rsidRPr="00F70E69">
              <w:rPr>
                <w:rFonts w:ascii="Arial" w:hAnsi="Arial" w:cs="Arial"/>
                <w:bCs/>
                <w:sz w:val="16"/>
                <w:szCs w:val="16"/>
              </w:rPr>
              <w:t>deberá evitar que su equipo de trabajo derrame combustible o tire deshechos (basura) en cualquier cuerpo de agua o en tierra; tomando en consideración lo especificado en el manual SIPAP.</w:t>
            </w:r>
          </w:p>
          <w:p w:rsidR="00515EED" w:rsidRPr="00F70E69" w:rsidRDefault="00515EED" w:rsidP="00515EED">
            <w:pPr>
              <w:keepLines/>
              <w:widowControl w:val="0"/>
              <w:jc w:val="both"/>
              <w:rPr>
                <w:rFonts w:ascii="Arial" w:hAnsi="Arial" w:cs="Arial"/>
                <w:bCs/>
                <w:sz w:val="16"/>
                <w:szCs w:val="16"/>
              </w:rPr>
            </w:pPr>
          </w:p>
          <w:p w:rsidR="00515EED" w:rsidRDefault="00515EED" w:rsidP="00515EED">
            <w:pPr>
              <w:keepLines/>
              <w:widowControl w:val="0"/>
              <w:jc w:val="both"/>
              <w:rPr>
                <w:rFonts w:ascii="Arial" w:hAnsi="Arial" w:cs="Arial"/>
                <w:bCs/>
                <w:sz w:val="16"/>
                <w:szCs w:val="16"/>
              </w:rPr>
            </w:pPr>
            <w:r w:rsidRPr="00F70E69">
              <w:rPr>
                <w:rFonts w:ascii="Arial" w:hAnsi="Arial" w:cs="Arial"/>
                <w:bCs/>
                <w:sz w:val="16"/>
                <w:szCs w:val="16"/>
              </w:rPr>
              <w:t xml:space="preserve">Durante la ejecución de los trabajos, el </w:t>
            </w:r>
            <w:r>
              <w:rPr>
                <w:rFonts w:ascii="Arial" w:hAnsi="Arial" w:cs="Arial"/>
                <w:bCs/>
                <w:sz w:val="16"/>
                <w:szCs w:val="16"/>
              </w:rPr>
              <w:t>PRESTADOR DE SERVICIOS</w:t>
            </w:r>
            <w:r w:rsidRPr="0044784C">
              <w:rPr>
                <w:rFonts w:ascii="Arial" w:hAnsi="Arial" w:cs="Arial"/>
                <w:bCs/>
                <w:sz w:val="16"/>
                <w:szCs w:val="16"/>
              </w:rPr>
              <w:t xml:space="preserve"> </w:t>
            </w:r>
            <w:r w:rsidRPr="00F70E69">
              <w:rPr>
                <w:rFonts w:ascii="Arial" w:hAnsi="Arial" w:cs="Arial"/>
                <w:bCs/>
                <w:sz w:val="16"/>
                <w:szCs w:val="16"/>
              </w:rPr>
              <w:t>deberá cumplir con los requerimientos de seguridad y ambiental del Manual SIPAP.</w:t>
            </w:r>
          </w:p>
          <w:p w:rsidR="00515EED" w:rsidRPr="00F70E69" w:rsidRDefault="00515EED" w:rsidP="00515EED">
            <w:pPr>
              <w:keepLines/>
              <w:widowControl w:val="0"/>
              <w:jc w:val="both"/>
              <w:rPr>
                <w:rFonts w:ascii="Arial" w:hAnsi="Arial" w:cs="Arial"/>
                <w:sz w:val="16"/>
                <w:szCs w:val="16"/>
              </w:rPr>
            </w:pPr>
          </w:p>
        </w:tc>
      </w:tr>
      <w:tr w:rsidR="00515EED" w:rsidRPr="001F215D" w:rsidTr="00515EED">
        <w:trPr>
          <w:trHeight w:val="46"/>
        </w:trPr>
        <w:tc>
          <w:tcPr>
            <w:tcW w:w="1771" w:type="dxa"/>
            <w:gridSpan w:val="2"/>
            <w:tcBorders>
              <w:top w:val="single" w:sz="8" w:space="0" w:color="auto"/>
              <w:left w:val="single" w:sz="8" w:space="0" w:color="auto"/>
              <w:bottom w:val="single" w:sz="4" w:space="0" w:color="auto"/>
              <w:right w:val="single" w:sz="4" w:space="0" w:color="auto"/>
            </w:tcBorders>
          </w:tcPr>
          <w:p w:rsidR="00515EED" w:rsidRPr="00F70E69" w:rsidRDefault="00515EED" w:rsidP="00515EED">
            <w:pPr>
              <w:keepLines/>
              <w:widowControl w:val="0"/>
              <w:jc w:val="both"/>
              <w:rPr>
                <w:rFonts w:ascii="Arial" w:hAnsi="Arial" w:cs="Arial"/>
                <w:bCs/>
                <w:sz w:val="16"/>
                <w:szCs w:val="16"/>
              </w:rPr>
            </w:pPr>
            <w:r w:rsidRPr="00F70E69">
              <w:rPr>
                <w:rFonts w:ascii="Arial" w:hAnsi="Arial" w:cs="Arial"/>
                <w:bCs/>
                <w:sz w:val="16"/>
                <w:szCs w:val="16"/>
              </w:rPr>
              <w:t>ALCANCES</w:t>
            </w:r>
          </w:p>
        </w:tc>
        <w:tc>
          <w:tcPr>
            <w:tcW w:w="7797" w:type="dxa"/>
            <w:tcBorders>
              <w:top w:val="single" w:sz="8" w:space="0" w:color="auto"/>
              <w:left w:val="single" w:sz="4" w:space="0" w:color="auto"/>
              <w:bottom w:val="single" w:sz="4" w:space="0" w:color="auto"/>
              <w:right w:val="single" w:sz="8" w:space="0" w:color="auto"/>
            </w:tcBorders>
          </w:tcPr>
          <w:p w:rsidR="00515EED" w:rsidRPr="00F70E69" w:rsidRDefault="00515EED" w:rsidP="00515EED">
            <w:pPr>
              <w:keepLines/>
              <w:widowControl w:val="0"/>
              <w:jc w:val="both"/>
              <w:rPr>
                <w:rFonts w:ascii="Arial" w:hAnsi="Arial" w:cs="Arial"/>
                <w:sz w:val="16"/>
                <w:szCs w:val="16"/>
              </w:rPr>
            </w:pPr>
            <w:r w:rsidRPr="00F70E69">
              <w:rPr>
                <w:rFonts w:ascii="Arial" w:hAnsi="Arial" w:cs="Arial"/>
                <w:sz w:val="16"/>
                <w:szCs w:val="16"/>
              </w:rPr>
              <w:t xml:space="preserve">Mano de </w:t>
            </w:r>
            <w:r>
              <w:rPr>
                <w:rFonts w:ascii="Arial" w:hAnsi="Arial" w:cs="Arial"/>
                <w:sz w:val="16"/>
                <w:szCs w:val="16"/>
              </w:rPr>
              <w:t xml:space="preserve">obra </w:t>
            </w:r>
            <w:r w:rsidRPr="00F70E69">
              <w:rPr>
                <w:rFonts w:ascii="Arial" w:hAnsi="Arial" w:cs="Arial"/>
                <w:sz w:val="16"/>
                <w:szCs w:val="16"/>
              </w:rPr>
              <w:t>especializada, equipo y herramienta necesaria, insumos del equipo  de transporte como gasolina y lubricantes y todo lo necesario para su correcta y total ejecución.</w:t>
            </w:r>
          </w:p>
        </w:tc>
      </w:tr>
      <w:tr w:rsidR="00515EED" w:rsidRPr="001F215D" w:rsidTr="00515EED">
        <w:trPr>
          <w:trHeight w:val="264"/>
        </w:trPr>
        <w:tc>
          <w:tcPr>
            <w:tcW w:w="1771" w:type="dxa"/>
            <w:gridSpan w:val="2"/>
            <w:tcBorders>
              <w:top w:val="single" w:sz="8" w:space="0" w:color="auto"/>
              <w:left w:val="single" w:sz="8" w:space="0" w:color="auto"/>
              <w:bottom w:val="single" w:sz="4" w:space="0" w:color="auto"/>
              <w:right w:val="single" w:sz="4" w:space="0" w:color="auto"/>
            </w:tcBorders>
          </w:tcPr>
          <w:p w:rsidR="00515EED" w:rsidRPr="00F70E69" w:rsidRDefault="00515EED" w:rsidP="00515EED">
            <w:pPr>
              <w:keepLines/>
              <w:widowControl w:val="0"/>
              <w:jc w:val="both"/>
              <w:rPr>
                <w:rFonts w:ascii="Arial" w:hAnsi="Arial" w:cs="Arial"/>
                <w:bCs/>
                <w:sz w:val="16"/>
                <w:szCs w:val="16"/>
              </w:rPr>
            </w:pPr>
            <w:r w:rsidRPr="00F70E69">
              <w:rPr>
                <w:rFonts w:ascii="Arial" w:hAnsi="Arial" w:cs="Arial"/>
                <w:bCs/>
                <w:sz w:val="16"/>
                <w:szCs w:val="16"/>
              </w:rPr>
              <w:t>MARCO NORMATIVO</w:t>
            </w:r>
          </w:p>
        </w:tc>
        <w:tc>
          <w:tcPr>
            <w:tcW w:w="7797" w:type="dxa"/>
            <w:tcBorders>
              <w:top w:val="single" w:sz="8" w:space="0" w:color="auto"/>
              <w:left w:val="single" w:sz="4" w:space="0" w:color="auto"/>
              <w:bottom w:val="single" w:sz="4" w:space="0" w:color="auto"/>
              <w:right w:val="single" w:sz="8" w:space="0" w:color="auto"/>
            </w:tcBorders>
          </w:tcPr>
          <w:p w:rsidR="00515EED" w:rsidRPr="00F70E69" w:rsidRDefault="00515EED" w:rsidP="00515EED">
            <w:pPr>
              <w:keepLines/>
              <w:widowControl w:val="0"/>
              <w:jc w:val="both"/>
              <w:rPr>
                <w:rFonts w:ascii="Arial" w:hAnsi="Arial" w:cs="Arial"/>
                <w:sz w:val="16"/>
                <w:szCs w:val="16"/>
              </w:rPr>
            </w:pPr>
            <w:r w:rsidRPr="00F70E69">
              <w:rPr>
                <w:rFonts w:ascii="Arial" w:hAnsi="Arial" w:cs="Arial"/>
                <w:sz w:val="16"/>
                <w:szCs w:val="16"/>
              </w:rPr>
              <w:t>Especificaciones particulares, Manual de fabricante del equipo de señalamiento marítimo e indicaciones contenidas en plano de referencia.</w:t>
            </w:r>
          </w:p>
        </w:tc>
      </w:tr>
    </w:tbl>
    <w:p w:rsidR="00515EED" w:rsidRDefault="00515EED" w:rsidP="00515EED">
      <w:pPr>
        <w:rPr>
          <w:rFonts w:ascii="Arial" w:hAnsi="Arial" w:cs="Arial"/>
          <w:sz w:val="18"/>
          <w:szCs w:val="18"/>
        </w:rPr>
      </w:pPr>
    </w:p>
    <w:p w:rsidR="00515EED" w:rsidRDefault="00515EED" w:rsidP="00515EED">
      <w:pPr>
        <w:rPr>
          <w:rFonts w:ascii="Arial" w:hAnsi="Arial" w:cs="Arial"/>
          <w:sz w:val="18"/>
          <w:szCs w:val="18"/>
        </w:rPr>
      </w:pPr>
      <w:r>
        <w:rPr>
          <w:rFonts w:ascii="Arial" w:hAnsi="Arial" w:cs="Arial"/>
          <w:sz w:val="18"/>
          <w:szCs w:val="18"/>
        </w:rPr>
        <w:br w:type="page"/>
      </w:r>
    </w:p>
    <w:tbl>
      <w:tblPr>
        <w:tblW w:w="9498"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709"/>
        <w:gridCol w:w="1276"/>
        <w:gridCol w:w="7513"/>
      </w:tblGrid>
      <w:tr w:rsidR="00515EED" w:rsidRPr="00CD406D" w:rsidTr="00515EED">
        <w:trPr>
          <w:trHeight w:val="395"/>
        </w:trPr>
        <w:tc>
          <w:tcPr>
            <w:tcW w:w="709" w:type="dxa"/>
            <w:tcBorders>
              <w:top w:val="single" w:sz="8" w:space="0" w:color="auto"/>
              <w:left w:val="single" w:sz="8"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Partida</w:t>
            </w:r>
          </w:p>
          <w:p w:rsidR="00515EED" w:rsidRPr="00CD406D" w:rsidRDefault="00515EED" w:rsidP="00515EED">
            <w:pPr>
              <w:keepLines/>
              <w:widowControl w:val="0"/>
              <w:jc w:val="both"/>
              <w:rPr>
                <w:rFonts w:ascii="Arial" w:hAnsi="Arial" w:cs="Arial"/>
                <w:b/>
                <w:bCs/>
                <w:sz w:val="16"/>
                <w:szCs w:val="16"/>
              </w:rPr>
            </w:pPr>
          </w:p>
        </w:tc>
        <w:tc>
          <w:tcPr>
            <w:tcW w:w="1276" w:type="dxa"/>
            <w:tcBorders>
              <w:top w:val="single" w:sz="8" w:space="0" w:color="auto"/>
              <w:left w:val="single" w:sz="4"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sz w:val="16"/>
                <w:szCs w:val="16"/>
              </w:rPr>
            </w:pPr>
            <w:r w:rsidRPr="00CD406D">
              <w:rPr>
                <w:rFonts w:ascii="Arial" w:hAnsi="Arial" w:cs="Arial"/>
                <w:b/>
                <w:sz w:val="16"/>
                <w:szCs w:val="16"/>
              </w:rPr>
              <w:t>Unidad</w:t>
            </w:r>
          </w:p>
        </w:tc>
        <w:tc>
          <w:tcPr>
            <w:tcW w:w="7513" w:type="dxa"/>
            <w:tcBorders>
              <w:top w:val="single" w:sz="8" w:space="0" w:color="auto"/>
              <w:left w:val="single" w:sz="4" w:space="0" w:color="auto"/>
              <w:bottom w:val="single" w:sz="4" w:space="0" w:color="auto"/>
              <w:right w:val="single" w:sz="8"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bCs/>
                <w:sz w:val="16"/>
                <w:szCs w:val="16"/>
              </w:rPr>
              <w:t>DESCRIPCION</w:t>
            </w:r>
          </w:p>
        </w:tc>
      </w:tr>
      <w:tr w:rsidR="00515EED" w:rsidRPr="00435AF9" w:rsidTr="00515EED">
        <w:trPr>
          <w:trHeight w:val="379"/>
        </w:trPr>
        <w:tc>
          <w:tcPr>
            <w:tcW w:w="709" w:type="dxa"/>
            <w:tcBorders>
              <w:top w:val="single" w:sz="4" w:space="0" w:color="auto"/>
              <w:left w:val="single" w:sz="8"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4</w:t>
            </w:r>
          </w:p>
        </w:tc>
        <w:tc>
          <w:tcPr>
            <w:tcW w:w="1276" w:type="dxa"/>
            <w:tcBorders>
              <w:top w:val="single" w:sz="4" w:space="0" w:color="auto"/>
              <w:left w:val="single" w:sz="4"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Pr>
                <w:rFonts w:ascii="Arial" w:hAnsi="Arial" w:cs="Arial"/>
                <w:b/>
                <w:sz w:val="16"/>
                <w:szCs w:val="16"/>
              </w:rPr>
              <w:t>PIEZA (REUBICADA Y OPERANDO)</w:t>
            </w:r>
          </w:p>
        </w:tc>
        <w:tc>
          <w:tcPr>
            <w:tcW w:w="7513" w:type="dxa"/>
            <w:tcBorders>
              <w:top w:val="single" w:sz="4" w:space="0" w:color="auto"/>
              <w:left w:val="single" w:sz="4" w:space="0" w:color="auto"/>
              <w:bottom w:val="single" w:sz="4" w:space="0" w:color="auto"/>
              <w:right w:val="single" w:sz="8" w:space="0" w:color="auto"/>
            </w:tcBorders>
          </w:tcPr>
          <w:p w:rsidR="00515EED" w:rsidRPr="00AC2446" w:rsidRDefault="00515EED" w:rsidP="00515EED">
            <w:pPr>
              <w:tabs>
                <w:tab w:val="left" w:pos="9923"/>
              </w:tabs>
              <w:jc w:val="both"/>
              <w:rPr>
                <w:rFonts w:ascii="Arial" w:hAnsi="Arial" w:cs="Arial"/>
                <w:b/>
                <w:bCs/>
                <w:sz w:val="16"/>
                <w:szCs w:val="16"/>
              </w:rPr>
            </w:pPr>
            <w:r w:rsidRPr="00214168">
              <w:rPr>
                <w:rFonts w:ascii="Arial" w:hAnsi="Arial" w:cs="Arial"/>
                <w:b/>
                <w:bCs/>
                <w:sz w:val="16"/>
                <w:szCs w:val="16"/>
              </w:rPr>
              <w:t>Reubicación del señalamiento marítimo dentro de los límites del Recinto Portuario</w:t>
            </w:r>
            <w:r w:rsidRPr="004E070C">
              <w:rPr>
                <w:rFonts w:ascii="Arial" w:hAnsi="Arial" w:cs="Arial"/>
                <w:b/>
                <w:bCs/>
                <w:sz w:val="16"/>
                <w:szCs w:val="16"/>
              </w:rPr>
              <w:t>.</w:t>
            </w:r>
            <w:r>
              <w:rPr>
                <w:rFonts w:ascii="Arial" w:hAnsi="Arial" w:cs="Arial"/>
                <w:b/>
                <w:bCs/>
                <w:sz w:val="16"/>
                <w:szCs w:val="16"/>
              </w:rPr>
              <w:t xml:space="preserve"> </w:t>
            </w:r>
            <w:r w:rsidRPr="00AC2446">
              <w:rPr>
                <w:rFonts w:ascii="Arial" w:hAnsi="Arial" w:cs="Arial"/>
                <w:b/>
                <w:bCs/>
                <w:sz w:val="16"/>
                <w:szCs w:val="16"/>
              </w:rPr>
              <w:t>(</w:t>
            </w:r>
            <w:r>
              <w:rPr>
                <w:rFonts w:ascii="Arial" w:hAnsi="Arial" w:cs="Arial"/>
                <w:b/>
                <w:bCs/>
                <w:sz w:val="16"/>
                <w:szCs w:val="16"/>
              </w:rPr>
              <w:t>DB-6)</w:t>
            </w:r>
          </w:p>
        </w:tc>
      </w:tr>
      <w:tr w:rsidR="00515EED" w:rsidRPr="002E18A2" w:rsidTr="00515EED">
        <w:tblPrEx>
          <w:tblBorders>
            <w:top w:val="single" w:sz="4" w:space="0" w:color="auto"/>
            <w:left w:val="single" w:sz="4" w:space="0" w:color="auto"/>
            <w:bottom w:val="single" w:sz="4" w:space="0" w:color="auto"/>
            <w:right w:val="single" w:sz="4" w:space="0" w:color="auto"/>
          </w:tblBorders>
        </w:tblPrEx>
        <w:trPr>
          <w:cantSplit/>
          <w:trHeight w:val="9024"/>
        </w:trPr>
        <w:tc>
          <w:tcPr>
            <w:tcW w:w="1985" w:type="dxa"/>
            <w:gridSpan w:val="2"/>
            <w:tcBorders>
              <w:top w:val="single" w:sz="4" w:space="0" w:color="auto"/>
              <w:left w:val="single" w:sz="4" w:space="0" w:color="auto"/>
              <w:bottom w:val="single" w:sz="4" w:space="0" w:color="auto"/>
              <w:right w:val="single" w:sz="4" w:space="0" w:color="auto"/>
            </w:tcBorders>
          </w:tcPr>
          <w:p w:rsidR="00515EED" w:rsidRPr="00F70E69" w:rsidRDefault="00515EED" w:rsidP="00515EED">
            <w:pPr>
              <w:rPr>
                <w:rFonts w:ascii="Arial" w:hAnsi="Arial" w:cs="Arial"/>
                <w:sz w:val="16"/>
                <w:szCs w:val="16"/>
              </w:rPr>
            </w:pPr>
            <w:r w:rsidRPr="00F70E69">
              <w:rPr>
                <w:rFonts w:ascii="Arial" w:hAnsi="Arial" w:cs="Arial"/>
                <w:sz w:val="16"/>
                <w:szCs w:val="16"/>
              </w:rPr>
              <w:t>ESPECIFICACIONES</w:t>
            </w:r>
          </w:p>
        </w:tc>
        <w:tc>
          <w:tcPr>
            <w:tcW w:w="7513" w:type="dxa"/>
            <w:tcBorders>
              <w:top w:val="single" w:sz="4" w:space="0" w:color="auto"/>
              <w:left w:val="single" w:sz="4" w:space="0" w:color="auto"/>
              <w:bottom w:val="single" w:sz="4" w:space="0" w:color="auto"/>
              <w:right w:val="single" w:sz="4" w:space="0" w:color="auto"/>
            </w:tcBorders>
          </w:tcPr>
          <w:p w:rsidR="00515EED" w:rsidRDefault="00515EED" w:rsidP="00515EED">
            <w:pPr>
              <w:jc w:val="both"/>
              <w:rPr>
                <w:rFonts w:ascii="Arial" w:hAnsi="Arial" w:cs="Arial"/>
                <w:sz w:val="16"/>
                <w:szCs w:val="16"/>
              </w:rPr>
            </w:pPr>
            <w:r w:rsidRPr="00F70E69">
              <w:rPr>
                <w:rFonts w:ascii="Arial" w:hAnsi="Arial" w:cs="Arial"/>
                <w:sz w:val="16"/>
                <w:szCs w:val="16"/>
              </w:rPr>
              <w:t xml:space="preserve">La Gerencia de Operaciones </w:t>
            </w:r>
            <w:r>
              <w:rPr>
                <w:rFonts w:ascii="Arial" w:hAnsi="Arial" w:cs="Arial"/>
                <w:sz w:val="16"/>
                <w:szCs w:val="16"/>
              </w:rPr>
              <w:t xml:space="preserve">por su conducto o a través del JEFE DEL DEPARTAMENTO DE EQUIPO PORTUARIO </w:t>
            </w:r>
            <w:r w:rsidRPr="00F70E69">
              <w:rPr>
                <w:rFonts w:ascii="Arial" w:hAnsi="Arial" w:cs="Arial"/>
                <w:sz w:val="16"/>
                <w:szCs w:val="16"/>
              </w:rPr>
              <w:t xml:space="preserve">hará la solicitud del servicio </w:t>
            </w:r>
            <w:r>
              <w:rPr>
                <w:rFonts w:ascii="Arial" w:hAnsi="Arial" w:cs="Arial"/>
                <w:sz w:val="16"/>
                <w:szCs w:val="16"/>
              </w:rPr>
              <w:t>vía telefónica o mediante correo electrónico con</w:t>
            </w:r>
            <w:r w:rsidRPr="00F70E69">
              <w:rPr>
                <w:rFonts w:ascii="Arial" w:hAnsi="Arial" w:cs="Arial"/>
                <w:sz w:val="16"/>
                <w:szCs w:val="16"/>
              </w:rPr>
              <w:t xml:space="preserve"> </w:t>
            </w:r>
            <w:r>
              <w:rPr>
                <w:rFonts w:ascii="Arial" w:hAnsi="Arial" w:cs="Arial"/>
                <w:sz w:val="16"/>
                <w:szCs w:val="16"/>
              </w:rPr>
              <w:t xml:space="preserve">anotación en bitácora </w:t>
            </w:r>
            <w:r w:rsidRPr="00F70E69">
              <w:rPr>
                <w:rFonts w:ascii="Arial" w:hAnsi="Arial" w:cs="Arial"/>
                <w:sz w:val="16"/>
                <w:szCs w:val="16"/>
              </w:rPr>
              <w:t>en donde se especificaran los movimientos que se solicitan para determinadas señales</w:t>
            </w:r>
            <w:r>
              <w:rPr>
                <w:rFonts w:ascii="Arial" w:hAnsi="Arial" w:cs="Arial"/>
                <w:sz w:val="16"/>
                <w:szCs w:val="16"/>
              </w:rPr>
              <w:t>.</w:t>
            </w:r>
          </w:p>
          <w:p w:rsidR="00515EED" w:rsidRPr="00F70E69" w:rsidRDefault="00515EED" w:rsidP="00515EED">
            <w:pPr>
              <w:jc w:val="both"/>
              <w:rPr>
                <w:rFonts w:ascii="Arial" w:hAnsi="Arial" w:cs="Arial"/>
                <w:sz w:val="16"/>
                <w:szCs w:val="16"/>
              </w:rPr>
            </w:pPr>
            <w:r w:rsidRPr="00F70E69">
              <w:rPr>
                <w:rFonts w:ascii="Arial" w:hAnsi="Arial" w:cs="Arial"/>
                <w:sz w:val="16"/>
                <w:szCs w:val="16"/>
              </w:rPr>
              <w:t xml:space="preserve"> </w:t>
            </w:r>
          </w:p>
          <w:p w:rsidR="00515EED" w:rsidRPr="00F70E69" w:rsidRDefault="00515EED" w:rsidP="00515EED">
            <w:pPr>
              <w:jc w:val="both"/>
              <w:rPr>
                <w:rFonts w:ascii="Arial" w:hAnsi="Arial" w:cs="Arial"/>
                <w:sz w:val="16"/>
                <w:szCs w:val="16"/>
              </w:rPr>
            </w:pPr>
            <w:r w:rsidRPr="00F70E69">
              <w:rPr>
                <w:rFonts w:ascii="Arial" w:hAnsi="Arial" w:cs="Arial"/>
                <w:sz w:val="16"/>
                <w:szCs w:val="16"/>
              </w:rPr>
              <w:t>Los trabajos consistirán en la reubicación de las señales marítimas que indique la API</w:t>
            </w:r>
            <w:r>
              <w:rPr>
                <w:rFonts w:ascii="Arial" w:hAnsi="Arial" w:cs="Arial"/>
                <w:sz w:val="16"/>
                <w:szCs w:val="16"/>
              </w:rPr>
              <w:t>DBO</w:t>
            </w:r>
            <w:r w:rsidRPr="00F70E69">
              <w:rPr>
                <w:rFonts w:ascii="Arial" w:hAnsi="Arial" w:cs="Arial"/>
                <w:sz w:val="16"/>
                <w:szCs w:val="16"/>
              </w:rPr>
              <w:t>, dentro de las áreas de agua del Recinto Portuario. Para el</w:t>
            </w:r>
            <w:r w:rsidRPr="00F70E69">
              <w:rPr>
                <w:rFonts w:ascii="Arial" w:hAnsi="Arial" w:cs="Arial"/>
                <w:color w:val="FF0000"/>
                <w:sz w:val="16"/>
                <w:szCs w:val="16"/>
              </w:rPr>
              <w:t xml:space="preserve"> </w:t>
            </w:r>
            <w:r w:rsidRPr="00F70E69">
              <w:rPr>
                <w:rFonts w:ascii="Arial" w:hAnsi="Arial" w:cs="Arial"/>
                <w:sz w:val="16"/>
                <w:szCs w:val="16"/>
              </w:rPr>
              <w:t xml:space="preserve">remolque de las señales dentro del agua, el </w:t>
            </w:r>
            <w:r>
              <w:rPr>
                <w:rFonts w:ascii="Arial" w:hAnsi="Arial" w:cs="Arial"/>
                <w:bCs/>
                <w:sz w:val="16"/>
                <w:szCs w:val="16"/>
              </w:rPr>
              <w:t>PRESTADOR DE SERVICIOS</w:t>
            </w:r>
            <w:r w:rsidRPr="00F70E69">
              <w:rPr>
                <w:rFonts w:ascii="Arial" w:hAnsi="Arial" w:cs="Arial"/>
                <w:sz w:val="16"/>
                <w:szCs w:val="16"/>
              </w:rPr>
              <w:t xml:space="preserve"> propondrá el equipo, maquinaria y procedimiento a emplear, de acuerdo a las características del trabajo a realizarse, optimizando el uso de dicho equipo</w:t>
            </w:r>
            <w:r>
              <w:rPr>
                <w:rFonts w:ascii="Arial" w:hAnsi="Arial" w:cs="Arial"/>
                <w:sz w:val="16"/>
                <w:szCs w:val="16"/>
              </w:rPr>
              <w:t>,</w:t>
            </w:r>
            <w:r w:rsidRPr="00F70E69">
              <w:rPr>
                <w:rFonts w:ascii="Arial" w:hAnsi="Arial" w:cs="Arial"/>
                <w:sz w:val="16"/>
                <w:szCs w:val="16"/>
              </w:rPr>
              <w:t xml:space="preserve"> para mover los muertos, contrapesos y la boya misma. En caso de requerirse un remolcador y este no pueda ser proporcionado por la APIDBO, la renta de dicha embarcación se pagará en un concepto aparte. </w:t>
            </w:r>
          </w:p>
          <w:p w:rsidR="00515EED" w:rsidRDefault="00515EED" w:rsidP="00515EED">
            <w:pPr>
              <w:jc w:val="both"/>
              <w:rPr>
                <w:rFonts w:ascii="Arial" w:hAnsi="Arial" w:cs="Arial"/>
                <w:sz w:val="16"/>
                <w:szCs w:val="16"/>
              </w:rPr>
            </w:pPr>
          </w:p>
          <w:p w:rsidR="00515EED" w:rsidRPr="00F70E69" w:rsidRDefault="00515EED" w:rsidP="00515EED">
            <w:pPr>
              <w:jc w:val="both"/>
              <w:rPr>
                <w:rFonts w:ascii="Arial" w:hAnsi="Arial" w:cs="Arial"/>
                <w:sz w:val="16"/>
                <w:szCs w:val="16"/>
              </w:rPr>
            </w:pPr>
            <w:r w:rsidRPr="00F70E69">
              <w:rPr>
                <w:rFonts w:ascii="Arial" w:hAnsi="Arial" w:cs="Arial"/>
                <w:sz w:val="16"/>
                <w:szCs w:val="16"/>
              </w:rPr>
              <w:t>Este concepto incluirá el traslado de estructura, herrajes y elementos de fondeo y estabilización, maniobras de buceo en caso de requerirse y equipo periférico de apoyo así como desazolve de los muertos de fondeo.</w:t>
            </w:r>
            <w:r>
              <w:rPr>
                <w:rFonts w:ascii="Arial" w:hAnsi="Arial" w:cs="Arial"/>
                <w:sz w:val="16"/>
                <w:szCs w:val="16"/>
              </w:rPr>
              <w:t xml:space="preserve"> </w:t>
            </w:r>
          </w:p>
          <w:p w:rsidR="00515EED" w:rsidRDefault="00515EED" w:rsidP="00515EED">
            <w:pPr>
              <w:jc w:val="both"/>
              <w:rPr>
                <w:rFonts w:ascii="Arial" w:hAnsi="Arial" w:cs="Arial"/>
                <w:sz w:val="16"/>
                <w:szCs w:val="16"/>
              </w:rPr>
            </w:pPr>
          </w:p>
          <w:p w:rsidR="00515EED" w:rsidRPr="00F70E69" w:rsidRDefault="00515EED" w:rsidP="00515EED">
            <w:pPr>
              <w:jc w:val="both"/>
              <w:rPr>
                <w:rFonts w:ascii="Arial" w:hAnsi="Arial" w:cs="Arial"/>
                <w:bCs/>
                <w:sz w:val="16"/>
                <w:szCs w:val="16"/>
              </w:rPr>
            </w:pPr>
            <w:r w:rsidRPr="00F70E69">
              <w:rPr>
                <w:rFonts w:ascii="Arial" w:hAnsi="Arial" w:cs="Arial"/>
                <w:sz w:val="16"/>
                <w:szCs w:val="16"/>
              </w:rPr>
              <w:t xml:space="preserve">Incluye el equipo y personal especializado para buceo en caso de requerirse. Esto incluye </w:t>
            </w:r>
            <w:r w:rsidRPr="00F70E69">
              <w:rPr>
                <w:rFonts w:ascii="Arial" w:hAnsi="Arial" w:cs="Arial"/>
                <w:bCs/>
                <w:sz w:val="16"/>
                <w:szCs w:val="16"/>
              </w:rPr>
              <w:t>un lanchero motorista y una lancha con motor fuera de borda con la potencia suficiente, así como la gasolina, lubricantes, herramienta y equipo necesario para la ejecución de los trabajos de acuerdo con estas especificaciones.</w:t>
            </w:r>
            <w:r>
              <w:rPr>
                <w:rFonts w:ascii="Arial" w:hAnsi="Arial" w:cs="Arial"/>
                <w:sz w:val="16"/>
                <w:szCs w:val="16"/>
              </w:rPr>
              <w:t xml:space="preserve"> Así también el PRESTADOR DE SERVICIOS deberá contar con radio VHF banda marina para estar en contacto permanente con la embarcación que lo asista y como medida de seguridad en la realización de la maniobra.</w:t>
            </w:r>
          </w:p>
          <w:p w:rsidR="00515EED" w:rsidRDefault="00515EED" w:rsidP="00515EED">
            <w:pPr>
              <w:jc w:val="both"/>
              <w:rPr>
                <w:rFonts w:ascii="Arial" w:hAnsi="Arial" w:cs="Arial"/>
                <w:bCs/>
                <w:sz w:val="16"/>
                <w:szCs w:val="16"/>
              </w:rPr>
            </w:pPr>
          </w:p>
          <w:p w:rsidR="00515EED" w:rsidRPr="007100D1" w:rsidRDefault="00515EED" w:rsidP="00515EED">
            <w:pPr>
              <w:keepLines/>
              <w:widowControl w:val="0"/>
              <w:jc w:val="both"/>
              <w:rPr>
                <w:rFonts w:ascii="Arial" w:hAnsi="Arial" w:cs="Arial"/>
                <w:bCs/>
                <w:sz w:val="16"/>
                <w:szCs w:val="16"/>
              </w:rPr>
            </w:pPr>
            <w:r w:rsidRPr="007100D1">
              <w:rPr>
                <w:rFonts w:ascii="Arial" w:hAnsi="Arial" w:cs="Arial"/>
                <w:bCs/>
                <w:sz w:val="16"/>
                <w:szCs w:val="16"/>
              </w:rPr>
              <w:t>El PRESTADOR DE SERVICIOS deberá verificar, mediante posicionador GPS</w:t>
            </w:r>
            <w:r>
              <w:rPr>
                <w:rFonts w:ascii="Arial" w:hAnsi="Arial" w:cs="Arial"/>
                <w:bCs/>
                <w:sz w:val="16"/>
                <w:szCs w:val="16"/>
              </w:rPr>
              <w:t xml:space="preserve"> y bajo coordenadas geográficas bajo sistema WGS84 y UTM</w:t>
            </w:r>
            <w:r w:rsidRPr="007100D1">
              <w:rPr>
                <w:rFonts w:ascii="Arial" w:hAnsi="Arial" w:cs="Arial"/>
                <w:bCs/>
                <w:sz w:val="16"/>
                <w:szCs w:val="16"/>
              </w:rPr>
              <w:t>, al momento de darles el mantenimiento preventivo, el posicionamiento de las boyas, reportando los resultados de inmediato al JEFE DEL DEPARTAMENTO DE EQUIPO PORTUARIO.</w:t>
            </w:r>
          </w:p>
          <w:p w:rsidR="00515EED" w:rsidRPr="00214168" w:rsidRDefault="00515EED" w:rsidP="00515EED">
            <w:pPr>
              <w:jc w:val="both"/>
              <w:rPr>
                <w:rFonts w:ascii="Arial" w:hAnsi="Arial" w:cs="Arial"/>
                <w:sz w:val="16"/>
                <w:szCs w:val="16"/>
              </w:rPr>
            </w:pPr>
          </w:p>
          <w:p w:rsidR="00515EED" w:rsidRPr="00F70E69" w:rsidRDefault="00515EED" w:rsidP="00515EED">
            <w:pPr>
              <w:jc w:val="both"/>
              <w:rPr>
                <w:rFonts w:ascii="Arial" w:hAnsi="Arial" w:cs="Arial"/>
                <w:sz w:val="16"/>
                <w:szCs w:val="16"/>
              </w:rPr>
            </w:pPr>
            <w:r w:rsidRPr="00F70E69">
              <w:rPr>
                <w:rFonts w:ascii="Arial" w:hAnsi="Arial" w:cs="Arial"/>
                <w:sz w:val="16"/>
                <w:szCs w:val="16"/>
              </w:rPr>
              <w:t xml:space="preserve">El </w:t>
            </w:r>
            <w:r>
              <w:rPr>
                <w:rFonts w:ascii="Arial" w:hAnsi="Arial" w:cs="Arial"/>
                <w:bCs/>
                <w:sz w:val="16"/>
                <w:szCs w:val="16"/>
              </w:rPr>
              <w:t>PRESTADOR DE SERVICIOS</w:t>
            </w:r>
            <w:r w:rsidRPr="00F70E69">
              <w:rPr>
                <w:rFonts w:ascii="Arial" w:hAnsi="Arial" w:cs="Arial"/>
                <w:sz w:val="16"/>
                <w:szCs w:val="16"/>
              </w:rPr>
              <w:t xml:space="preserve"> propondrá y la API</w:t>
            </w:r>
            <w:r>
              <w:rPr>
                <w:rFonts w:ascii="Arial" w:hAnsi="Arial" w:cs="Arial"/>
                <w:sz w:val="16"/>
                <w:szCs w:val="16"/>
              </w:rPr>
              <w:t>DBO aprobará</w:t>
            </w:r>
            <w:r w:rsidRPr="00F70E69">
              <w:rPr>
                <w:rFonts w:ascii="Arial" w:hAnsi="Arial" w:cs="Arial"/>
                <w:sz w:val="16"/>
                <w:szCs w:val="16"/>
              </w:rPr>
              <w:t xml:space="preserve"> la metodología que se empleará para la realización de este trabajo, sin embargo, el </w:t>
            </w:r>
            <w:r>
              <w:rPr>
                <w:rFonts w:ascii="Arial" w:hAnsi="Arial" w:cs="Arial"/>
                <w:bCs/>
                <w:sz w:val="16"/>
                <w:szCs w:val="16"/>
              </w:rPr>
              <w:t>PRESTADOR DE SERVICIOS</w:t>
            </w:r>
            <w:r w:rsidRPr="00F70E69">
              <w:rPr>
                <w:rFonts w:ascii="Arial" w:hAnsi="Arial" w:cs="Arial"/>
                <w:sz w:val="16"/>
                <w:szCs w:val="16"/>
              </w:rPr>
              <w:t xml:space="preserve"> deberá coordinarse con personal del área de operaciones con el objeto de que las maniobras que se realicen en este concepto de trabajo no interfieran con las operaciones normales del puerto.</w:t>
            </w:r>
          </w:p>
          <w:p w:rsidR="00515EED" w:rsidRDefault="00515EED" w:rsidP="00515EED">
            <w:pPr>
              <w:jc w:val="both"/>
              <w:rPr>
                <w:rFonts w:ascii="Arial" w:hAnsi="Arial" w:cs="Arial"/>
                <w:sz w:val="16"/>
                <w:szCs w:val="16"/>
              </w:rPr>
            </w:pPr>
          </w:p>
          <w:p w:rsidR="00515EED" w:rsidRPr="00F70E69" w:rsidRDefault="00515EED" w:rsidP="00515EED">
            <w:pPr>
              <w:jc w:val="both"/>
              <w:rPr>
                <w:rFonts w:ascii="Arial" w:hAnsi="Arial" w:cs="Arial"/>
                <w:sz w:val="16"/>
                <w:szCs w:val="16"/>
              </w:rPr>
            </w:pPr>
            <w:r w:rsidRPr="00F70E69">
              <w:rPr>
                <w:rFonts w:ascii="Arial" w:hAnsi="Arial" w:cs="Arial"/>
                <w:sz w:val="16"/>
                <w:szCs w:val="16"/>
              </w:rPr>
              <w:t>Este concepto incluye el uso de maquinaria y equipo requerido para mover las señales marítimas, tanto en tierra como en agua.</w:t>
            </w:r>
          </w:p>
          <w:p w:rsidR="00515EED" w:rsidRDefault="00515EED" w:rsidP="00515EED">
            <w:pPr>
              <w:keepLines/>
              <w:widowControl w:val="0"/>
              <w:jc w:val="both"/>
              <w:rPr>
                <w:rFonts w:ascii="Arial" w:hAnsi="Arial" w:cs="Arial"/>
                <w:bCs/>
                <w:sz w:val="16"/>
                <w:szCs w:val="16"/>
              </w:rPr>
            </w:pPr>
          </w:p>
          <w:p w:rsidR="00515EED" w:rsidRPr="00F70E69" w:rsidRDefault="00515EED" w:rsidP="00515EED">
            <w:pPr>
              <w:keepLines/>
              <w:widowControl w:val="0"/>
              <w:jc w:val="both"/>
              <w:rPr>
                <w:rFonts w:ascii="Arial" w:hAnsi="Arial" w:cs="Arial"/>
                <w:bCs/>
                <w:sz w:val="16"/>
                <w:szCs w:val="16"/>
              </w:rPr>
            </w:pPr>
            <w:r w:rsidRPr="00F70E69">
              <w:rPr>
                <w:rFonts w:ascii="Arial" w:hAnsi="Arial" w:cs="Arial"/>
                <w:bCs/>
                <w:sz w:val="16"/>
                <w:szCs w:val="16"/>
              </w:rPr>
              <w:t xml:space="preserve">El </w:t>
            </w:r>
            <w:r>
              <w:rPr>
                <w:rFonts w:ascii="Arial" w:hAnsi="Arial" w:cs="Arial"/>
                <w:bCs/>
                <w:sz w:val="16"/>
                <w:szCs w:val="16"/>
              </w:rPr>
              <w:t>PRESTADOR DE SERVICIOS</w:t>
            </w:r>
            <w:r w:rsidRPr="00F70E69">
              <w:rPr>
                <w:rFonts w:ascii="Arial" w:hAnsi="Arial" w:cs="Arial"/>
                <w:bCs/>
                <w:sz w:val="16"/>
                <w:szCs w:val="16"/>
              </w:rPr>
              <w:t xml:space="preserve"> deberá garantizar la capacidad de respuesta inmediata de la brigada de mantenimiento y la disponibilidad del equipo para mantenimiento las 24 horas, en casos de urgencia y ante el fallo o daño de una señal, de acuerdo a las necesidades de la API</w:t>
            </w:r>
            <w:r>
              <w:rPr>
                <w:rFonts w:ascii="Arial" w:hAnsi="Arial" w:cs="Arial"/>
                <w:bCs/>
                <w:sz w:val="16"/>
                <w:szCs w:val="16"/>
              </w:rPr>
              <w:t>DBO</w:t>
            </w:r>
            <w:r w:rsidRPr="00F70E69">
              <w:rPr>
                <w:rFonts w:ascii="Arial" w:hAnsi="Arial" w:cs="Arial"/>
                <w:bCs/>
                <w:sz w:val="16"/>
                <w:szCs w:val="16"/>
              </w:rPr>
              <w:t>, bastando la orden verbal del JEFE DEL DEPARTAMENTO DE EQUIPO PORTUARIO en caso de emergencia, que deberá ratificarla a la brevedad, mediante la anotación correspondiente en la Bitácora de Servicios realizados.</w:t>
            </w:r>
          </w:p>
          <w:p w:rsidR="00515EED" w:rsidRPr="00F70E69" w:rsidRDefault="00515EED" w:rsidP="00515EED">
            <w:pPr>
              <w:keepLines/>
              <w:widowControl w:val="0"/>
              <w:jc w:val="both"/>
              <w:rPr>
                <w:rFonts w:ascii="Arial" w:hAnsi="Arial" w:cs="Arial"/>
                <w:sz w:val="16"/>
                <w:szCs w:val="16"/>
              </w:rPr>
            </w:pPr>
          </w:p>
          <w:p w:rsidR="00515EED" w:rsidRPr="00F70E69" w:rsidRDefault="00515EED" w:rsidP="00515EED">
            <w:pPr>
              <w:keepLines/>
              <w:widowControl w:val="0"/>
              <w:jc w:val="both"/>
              <w:rPr>
                <w:rFonts w:ascii="Arial" w:hAnsi="Arial" w:cs="Arial"/>
                <w:sz w:val="16"/>
                <w:szCs w:val="16"/>
              </w:rPr>
            </w:pPr>
            <w:r w:rsidRPr="00F70E69">
              <w:rPr>
                <w:rFonts w:ascii="Arial" w:hAnsi="Arial" w:cs="Arial"/>
                <w:sz w:val="16"/>
                <w:szCs w:val="16"/>
              </w:rPr>
              <w:t xml:space="preserve">El </w:t>
            </w:r>
            <w:r>
              <w:rPr>
                <w:rFonts w:ascii="Arial" w:hAnsi="Arial" w:cs="Arial"/>
                <w:bCs/>
                <w:sz w:val="16"/>
                <w:szCs w:val="16"/>
              </w:rPr>
              <w:t>PRESTADOR DE SERVICIOS</w:t>
            </w:r>
            <w:r w:rsidRPr="00F70E69">
              <w:rPr>
                <w:rFonts w:ascii="Arial" w:hAnsi="Arial" w:cs="Arial"/>
                <w:sz w:val="16"/>
                <w:szCs w:val="16"/>
              </w:rPr>
              <w:t xml:space="preserve"> deberá coordinarse con personal del área de operaciones con el objeto de que las maniobras que se realicen en este concepto de trabajo no interfieran con las operaciones normales del puerto.</w:t>
            </w:r>
          </w:p>
          <w:p w:rsidR="00515EED" w:rsidRPr="00F70E69" w:rsidRDefault="00515EED" w:rsidP="00515EED">
            <w:pPr>
              <w:keepLines/>
              <w:widowControl w:val="0"/>
              <w:jc w:val="both"/>
              <w:rPr>
                <w:rFonts w:ascii="Arial" w:hAnsi="Arial" w:cs="Arial"/>
                <w:sz w:val="16"/>
                <w:szCs w:val="16"/>
              </w:rPr>
            </w:pPr>
          </w:p>
          <w:p w:rsidR="00515EED" w:rsidRDefault="00515EED" w:rsidP="00515EED">
            <w:pPr>
              <w:keepLines/>
              <w:widowControl w:val="0"/>
              <w:jc w:val="both"/>
              <w:rPr>
                <w:rFonts w:ascii="Arial" w:hAnsi="Arial" w:cs="Arial"/>
                <w:bCs/>
                <w:sz w:val="16"/>
                <w:szCs w:val="16"/>
              </w:rPr>
            </w:pPr>
            <w:r w:rsidRPr="00F70E69">
              <w:rPr>
                <w:rFonts w:ascii="Arial" w:hAnsi="Arial" w:cs="Arial"/>
                <w:bCs/>
                <w:sz w:val="16"/>
                <w:szCs w:val="16"/>
              </w:rPr>
              <w:t xml:space="preserve">El </w:t>
            </w:r>
            <w:r>
              <w:rPr>
                <w:rFonts w:ascii="Arial" w:hAnsi="Arial" w:cs="Arial"/>
                <w:bCs/>
                <w:sz w:val="16"/>
                <w:szCs w:val="16"/>
              </w:rPr>
              <w:t>PRESTADOR DE SERVICIOS</w:t>
            </w:r>
            <w:r w:rsidRPr="00F70E69">
              <w:rPr>
                <w:rFonts w:ascii="Arial" w:hAnsi="Arial" w:cs="Arial"/>
                <w:bCs/>
                <w:sz w:val="16"/>
                <w:szCs w:val="16"/>
              </w:rPr>
              <w:t xml:space="preserve"> deberá evitar que su equipo de trabajo derrame combustible o tire deshechos (basura) en cualquier cuerpo de agua o en tierra; tomando en consideración lo especificado en el manual SIPAP.</w:t>
            </w:r>
          </w:p>
          <w:p w:rsidR="00515EED" w:rsidRPr="00F70E69" w:rsidRDefault="00515EED" w:rsidP="00515EED">
            <w:pPr>
              <w:keepLines/>
              <w:widowControl w:val="0"/>
              <w:jc w:val="both"/>
              <w:rPr>
                <w:rFonts w:ascii="Arial" w:hAnsi="Arial" w:cs="Arial"/>
                <w:bCs/>
                <w:sz w:val="16"/>
                <w:szCs w:val="16"/>
              </w:rPr>
            </w:pPr>
          </w:p>
          <w:p w:rsidR="00515EED" w:rsidRDefault="00515EED" w:rsidP="00515EED">
            <w:pPr>
              <w:jc w:val="both"/>
              <w:rPr>
                <w:rFonts w:ascii="Arial" w:hAnsi="Arial" w:cs="Arial"/>
                <w:bCs/>
                <w:sz w:val="16"/>
                <w:szCs w:val="16"/>
              </w:rPr>
            </w:pPr>
            <w:r w:rsidRPr="00F70E69">
              <w:rPr>
                <w:rFonts w:ascii="Arial" w:hAnsi="Arial" w:cs="Arial"/>
                <w:bCs/>
                <w:sz w:val="16"/>
                <w:szCs w:val="16"/>
              </w:rPr>
              <w:t xml:space="preserve">Durante la ejecución de los trabajos, el </w:t>
            </w:r>
            <w:r>
              <w:rPr>
                <w:rFonts w:ascii="Arial" w:hAnsi="Arial" w:cs="Arial"/>
                <w:bCs/>
                <w:sz w:val="16"/>
                <w:szCs w:val="16"/>
              </w:rPr>
              <w:t>PRESTADOR DE SERVICIOS</w:t>
            </w:r>
            <w:r w:rsidRPr="00F70E69">
              <w:rPr>
                <w:rFonts w:ascii="Arial" w:hAnsi="Arial" w:cs="Arial"/>
                <w:bCs/>
                <w:sz w:val="16"/>
                <w:szCs w:val="16"/>
              </w:rPr>
              <w:t xml:space="preserve"> deberá cumplir con los requerimientos de seguridad y ambiental del Manual SIPAP.</w:t>
            </w:r>
          </w:p>
          <w:p w:rsidR="00515EED" w:rsidRPr="00F70E69" w:rsidRDefault="00515EED" w:rsidP="00515EED">
            <w:pPr>
              <w:jc w:val="both"/>
              <w:rPr>
                <w:rFonts w:ascii="Arial" w:hAnsi="Arial" w:cs="Arial"/>
                <w:sz w:val="16"/>
                <w:szCs w:val="16"/>
              </w:rPr>
            </w:pPr>
          </w:p>
        </w:tc>
      </w:tr>
      <w:tr w:rsidR="00515EED" w:rsidRPr="002E18A2" w:rsidTr="00515EED">
        <w:tblPrEx>
          <w:tblBorders>
            <w:top w:val="single" w:sz="4" w:space="0" w:color="auto"/>
            <w:left w:val="single" w:sz="4" w:space="0" w:color="auto"/>
            <w:bottom w:val="single" w:sz="4" w:space="0" w:color="auto"/>
            <w:right w:val="single" w:sz="4" w:space="0" w:color="auto"/>
          </w:tblBorders>
        </w:tblPrEx>
        <w:trPr>
          <w:cantSplit/>
          <w:trHeight w:val="400"/>
        </w:trPr>
        <w:tc>
          <w:tcPr>
            <w:tcW w:w="1985" w:type="dxa"/>
            <w:gridSpan w:val="2"/>
            <w:tcBorders>
              <w:top w:val="single" w:sz="4" w:space="0" w:color="auto"/>
              <w:left w:val="single" w:sz="4" w:space="0" w:color="auto"/>
              <w:bottom w:val="single" w:sz="4" w:space="0" w:color="auto"/>
              <w:right w:val="single" w:sz="4" w:space="0" w:color="auto"/>
            </w:tcBorders>
          </w:tcPr>
          <w:p w:rsidR="00515EED" w:rsidRPr="00F70E69" w:rsidRDefault="00515EED" w:rsidP="00515EED">
            <w:pPr>
              <w:rPr>
                <w:rFonts w:ascii="Arial" w:hAnsi="Arial" w:cs="Arial"/>
                <w:sz w:val="16"/>
                <w:szCs w:val="16"/>
              </w:rPr>
            </w:pPr>
            <w:r w:rsidRPr="00F70E69">
              <w:rPr>
                <w:rFonts w:ascii="Arial" w:hAnsi="Arial" w:cs="Arial"/>
                <w:bCs/>
                <w:sz w:val="16"/>
                <w:szCs w:val="16"/>
              </w:rPr>
              <w:t>ALCANCES</w:t>
            </w:r>
          </w:p>
        </w:tc>
        <w:tc>
          <w:tcPr>
            <w:tcW w:w="7513" w:type="dxa"/>
            <w:tcBorders>
              <w:top w:val="single" w:sz="4" w:space="0" w:color="auto"/>
              <w:left w:val="single" w:sz="4" w:space="0" w:color="auto"/>
              <w:bottom w:val="single" w:sz="4" w:space="0" w:color="auto"/>
              <w:right w:val="single" w:sz="4" w:space="0" w:color="auto"/>
            </w:tcBorders>
          </w:tcPr>
          <w:p w:rsidR="00515EED" w:rsidRPr="00F70E69" w:rsidRDefault="00515EED" w:rsidP="00515EED">
            <w:pPr>
              <w:jc w:val="both"/>
              <w:rPr>
                <w:rFonts w:ascii="Arial" w:hAnsi="Arial" w:cs="Arial"/>
                <w:sz w:val="16"/>
                <w:szCs w:val="16"/>
              </w:rPr>
            </w:pPr>
            <w:r w:rsidRPr="00F70E69">
              <w:rPr>
                <w:rFonts w:ascii="Arial" w:hAnsi="Arial" w:cs="Arial"/>
                <w:bCs/>
                <w:sz w:val="16"/>
                <w:szCs w:val="16"/>
              </w:rPr>
              <w:t xml:space="preserve">Mano de </w:t>
            </w:r>
            <w:r>
              <w:rPr>
                <w:rFonts w:ascii="Arial" w:hAnsi="Arial" w:cs="Arial"/>
                <w:bCs/>
                <w:sz w:val="16"/>
                <w:szCs w:val="16"/>
              </w:rPr>
              <w:t xml:space="preserve">obra </w:t>
            </w:r>
            <w:r w:rsidRPr="00F70E69">
              <w:rPr>
                <w:rFonts w:ascii="Arial" w:hAnsi="Arial" w:cs="Arial"/>
                <w:bCs/>
                <w:sz w:val="16"/>
                <w:szCs w:val="16"/>
              </w:rPr>
              <w:t>especializada, equipo, herramienta y todo lo necesario para su correcta y total ejecución.</w:t>
            </w:r>
          </w:p>
        </w:tc>
      </w:tr>
      <w:tr w:rsidR="00515EED" w:rsidRPr="002E18A2" w:rsidTr="00515EED">
        <w:tblPrEx>
          <w:tblBorders>
            <w:top w:val="single" w:sz="4" w:space="0" w:color="auto"/>
            <w:left w:val="single" w:sz="4" w:space="0" w:color="auto"/>
            <w:bottom w:val="single" w:sz="4" w:space="0" w:color="auto"/>
            <w:right w:val="single" w:sz="4" w:space="0" w:color="auto"/>
          </w:tblBorders>
        </w:tblPrEx>
        <w:trPr>
          <w:cantSplit/>
          <w:trHeight w:val="400"/>
        </w:trPr>
        <w:tc>
          <w:tcPr>
            <w:tcW w:w="1985" w:type="dxa"/>
            <w:gridSpan w:val="2"/>
            <w:tcBorders>
              <w:top w:val="single" w:sz="4" w:space="0" w:color="auto"/>
              <w:left w:val="single" w:sz="4" w:space="0" w:color="auto"/>
              <w:bottom w:val="single" w:sz="4" w:space="0" w:color="auto"/>
              <w:right w:val="single" w:sz="4" w:space="0" w:color="auto"/>
            </w:tcBorders>
          </w:tcPr>
          <w:p w:rsidR="00515EED" w:rsidRPr="00F70E69" w:rsidRDefault="00515EED" w:rsidP="00515EED">
            <w:pPr>
              <w:rPr>
                <w:rFonts w:ascii="Arial" w:hAnsi="Arial" w:cs="Arial"/>
                <w:bCs/>
                <w:sz w:val="16"/>
                <w:szCs w:val="16"/>
              </w:rPr>
            </w:pPr>
            <w:r w:rsidRPr="00F70E69">
              <w:rPr>
                <w:rFonts w:ascii="Arial" w:hAnsi="Arial" w:cs="Arial"/>
                <w:bCs/>
                <w:sz w:val="16"/>
                <w:szCs w:val="16"/>
              </w:rPr>
              <w:t>MARCO NORMATIVO</w:t>
            </w:r>
          </w:p>
        </w:tc>
        <w:tc>
          <w:tcPr>
            <w:tcW w:w="7513" w:type="dxa"/>
            <w:tcBorders>
              <w:top w:val="single" w:sz="4" w:space="0" w:color="auto"/>
              <w:left w:val="single" w:sz="4" w:space="0" w:color="auto"/>
              <w:bottom w:val="single" w:sz="4" w:space="0" w:color="auto"/>
              <w:right w:val="single" w:sz="4" w:space="0" w:color="auto"/>
            </w:tcBorders>
          </w:tcPr>
          <w:p w:rsidR="00515EED" w:rsidRPr="00F70E69" w:rsidRDefault="00515EED" w:rsidP="00515EED">
            <w:pPr>
              <w:jc w:val="both"/>
              <w:rPr>
                <w:rFonts w:ascii="Arial" w:hAnsi="Arial" w:cs="Arial"/>
                <w:bCs/>
                <w:sz w:val="16"/>
                <w:szCs w:val="16"/>
              </w:rPr>
            </w:pPr>
            <w:r w:rsidRPr="00F70E69">
              <w:rPr>
                <w:rFonts w:ascii="Arial" w:hAnsi="Arial" w:cs="Arial"/>
                <w:sz w:val="16"/>
                <w:szCs w:val="16"/>
              </w:rPr>
              <w:t>Especificaciones particulares, Especificaciones complementarias e indicaciones contenidas en planos de proyecto.</w:t>
            </w:r>
          </w:p>
        </w:tc>
      </w:tr>
    </w:tbl>
    <w:p w:rsidR="00515EED" w:rsidRDefault="00515EED" w:rsidP="00515EED">
      <w:pPr>
        <w:rPr>
          <w:rFonts w:ascii="Arial" w:hAnsi="Arial" w:cs="Arial"/>
          <w:sz w:val="18"/>
          <w:szCs w:val="18"/>
        </w:rPr>
      </w:pPr>
      <w:r w:rsidRPr="00133F96">
        <w:rPr>
          <w:rFonts w:ascii="Arial" w:hAnsi="Arial" w:cs="Arial"/>
          <w:sz w:val="18"/>
          <w:szCs w:val="18"/>
        </w:rPr>
        <w:br w:type="page"/>
      </w:r>
    </w:p>
    <w:tbl>
      <w:tblPr>
        <w:tblW w:w="9498"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709"/>
        <w:gridCol w:w="1276"/>
        <w:gridCol w:w="7513"/>
      </w:tblGrid>
      <w:tr w:rsidR="00515EED" w:rsidRPr="00CD406D" w:rsidTr="00515EED">
        <w:trPr>
          <w:trHeight w:val="395"/>
        </w:trPr>
        <w:tc>
          <w:tcPr>
            <w:tcW w:w="709" w:type="dxa"/>
            <w:tcBorders>
              <w:top w:val="single" w:sz="8" w:space="0" w:color="auto"/>
              <w:left w:val="single" w:sz="8"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Partida</w:t>
            </w:r>
          </w:p>
          <w:p w:rsidR="00515EED" w:rsidRPr="00CD406D" w:rsidRDefault="00515EED" w:rsidP="00515EED">
            <w:pPr>
              <w:keepLines/>
              <w:widowControl w:val="0"/>
              <w:jc w:val="both"/>
              <w:rPr>
                <w:rFonts w:ascii="Arial" w:hAnsi="Arial" w:cs="Arial"/>
                <w:b/>
                <w:bCs/>
                <w:sz w:val="16"/>
                <w:szCs w:val="16"/>
              </w:rPr>
            </w:pPr>
          </w:p>
        </w:tc>
        <w:tc>
          <w:tcPr>
            <w:tcW w:w="1276" w:type="dxa"/>
            <w:tcBorders>
              <w:top w:val="single" w:sz="8" w:space="0" w:color="auto"/>
              <w:left w:val="single" w:sz="4"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sz w:val="16"/>
                <w:szCs w:val="16"/>
              </w:rPr>
            </w:pPr>
            <w:r w:rsidRPr="00CD406D">
              <w:rPr>
                <w:rFonts w:ascii="Arial" w:hAnsi="Arial" w:cs="Arial"/>
                <w:b/>
                <w:sz w:val="16"/>
                <w:szCs w:val="16"/>
              </w:rPr>
              <w:t>Unidad</w:t>
            </w:r>
          </w:p>
        </w:tc>
        <w:tc>
          <w:tcPr>
            <w:tcW w:w="7513" w:type="dxa"/>
            <w:tcBorders>
              <w:top w:val="single" w:sz="8" w:space="0" w:color="auto"/>
              <w:left w:val="single" w:sz="4" w:space="0" w:color="auto"/>
              <w:bottom w:val="single" w:sz="4" w:space="0" w:color="auto"/>
              <w:right w:val="single" w:sz="8"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bCs/>
                <w:sz w:val="16"/>
                <w:szCs w:val="16"/>
              </w:rPr>
              <w:t>DESCRIPCION</w:t>
            </w:r>
          </w:p>
        </w:tc>
      </w:tr>
      <w:tr w:rsidR="00515EED" w:rsidRPr="00435AF9" w:rsidTr="00515EED">
        <w:trPr>
          <w:trHeight w:val="379"/>
        </w:trPr>
        <w:tc>
          <w:tcPr>
            <w:tcW w:w="709" w:type="dxa"/>
            <w:tcBorders>
              <w:top w:val="single" w:sz="4" w:space="0" w:color="auto"/>
              <w:left w:val="single" w:sz="8"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5</w:t>
            </w:r>
          </w:p>
        </w:tc>
        <w:tc>
          <w:tcPr>
            <w:tcW w:w="1276" w:type="dxa"/>
            <w:tcBorders>
              <w:top w:val="single" w:sz="4" w:space="0" w:color="auto"/>
              <w:left w:val="single" w:sz="4"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Pr>
                <w:rFonts w:ascii="Arial" w:hAnsi="Arial" w:cs="Arial"/>
                <w:b/>
                <w:sz w:val="16"/>
                <w:szCs w:val="16"/>
              </w:rPr>
              <w:t>PIEZA (FONDEADA Y OPERANDO)</w:t>
            </w:r>
          </w:p>
        </w:tc>
        <w:tc>
          <w:tcPr>
            <w:tcW w:w="7513" w:type="dxa"/>
            <w:tcBorders>
              <w:top w:val="single" w:sz="4" w:space="0" w:color="auto"/>
              <w:left w:val="single" w:sz="4" w:space="0" w:color="auto"/>
              <w:bottom w:val="single" w:sz="4" w:space="0" w:color="auto"/>
              <w:right w:val="single" w:sz="8" w:space="0" w:color="auto"/>
            </w:tcBorders>
          </w:tcPr>
          <w:p w:rsidR="00515EED" w:rsidRPr="00AC2446" w:rsidRDefault="00515EED" w:rsidP="00515EED">
            <w:pPr>
              <w:tabs>
                <w:tab w:val="left" w:pos="9923"/>
              </w:tabs>
              <w:jc w:val="both"/>
              <w:rPr>
                <w:rFonts w:ascii="Arial" w:hAnsi="Arial" w:cs="Arial"/>
                <w:b/>
                <w:bCs/>
                <w:sz w:val="16"/>
                <w:szCs w:val="16"/>
              </w:rPr>
            </w:pPr>
            <w:r>
              <w:rPr>
                <w:rFonts w:ascii="Arial" w:hAnsi="Arial" w:cs="Arial"/>
                <w:b/>
                <w:bCs/>
                <w:sz w:val="16"/>
                <w:szCs w:val="16"/>
              </w:rPr>
              <w:t xml:space="preserve">Fondeo de señales </w:t>
            </w:r>
            <w:r w:rsidRPr="00AD4646">
              <w:rPr>
                <w:rFonts w:ascii="Arial" w:hAnsi="Arial" w:cs="Arial"/>
                <w:b/>
                <w:bCs/>
                <w:sz w:val="16"/>
                <w:szCs w:val="16"/>
              </w:rPr>
              <w:t>en los sitios que indique la API, dentro de los límites del Recinto Portuario.</w:t>
            </w:r>
            <w:r>
              <w:rPr>
                <w:rFonts w:ascii="Arial" w:hAnsi="Arial" w:cs="Arial"/>
                <w:b/>
                <w:bCs/>
                <w:sz w:val="16"/>
                <w:szCs w:val="16"/>
              </w:rPr>
              <w:t xml:space="preserve"> </w:t>
            </w:r>
            <w:r w:rsidRPr="00AC2446">
              <w:rPr>
                <w:rFonts w:ascii="Arial" w:hAnsi="Arial" w:cs="Arial"/>
                <w:b/>
                <w:bCs/>
                <w:sz w:val="16"/>
                <w:szCs w:val="16"/>
              </w:rPr>
              <w:t>(</w:t>
            </w:r>
            <w:r>
              <w:rPr>
                <w:rFonts w:ascii="Arial" w:hAnsi="Arial" w:cs="Arial"/>
                <w:b/>
                <w:bCs/>
                <w:sz w:val="16"/>
                <w:szCs w:val="16"/>
              </w:rPr>
              <w:t>DB-7</w:t>
            </w:r>
            <w:r w:rsidRPr="00AC2446">
              <w:rPr>
                <w:rFonts w:ascii="Arial" w:hAnsi="Arial" w:cs="Arial"/>
                <w:b/>
                <w:bCs/>
                <w:sz w:val="16"/>
                <w:szCs w:val="16"/>
              </w:rPr>
              <w:t>)</w:t>
            </w:r>
          </w:p>
        </w:tc>
      </w:tr>
      <w:tr w:rsidR="00515EED" w:rsidRPr="00122DDF" w:rsidTr="00515EED">
        <w:tblPrEx>
          <w:tblBorders>
            <w:top w:val="single" w:sz="4" w:space="0" w:color="auto"/>
            <w:left w:val="single" w:sz="4" w:space="0" w:color="auto"/>
            <w:bottom w:val="single" w:sz="4" w:space="0" w:color="auto"/>
            <w:right w:val="single" w:sz="4" w:space="0" w:color="auto"/>
          </w:tblBorders>
        </w:tblPrEx>
        <w:trPr>
          <w:cantSplit/>
          <w:trHeight w:val="8264"/>
        </w:trPr>
        <w:tc>
          <w:tcPr>
            <w:tcW w:w="1985" w:type="dxa"/>
            <w:gridSpan w:val="2"/>
            <w:tcBorders>
              <w:right w:val="single" w:sz="4" w:space="0" w:color="auto"/>
            </w:tcBorders>
          </w:tcPr>
          <w:p w:rsidR="00515EED" w:rsidRPr="007378A8" w:rsidRDefault="00515EED" w:rsidP="00515EED">
            <w:pPr>
              <w:rPr>
                <w:rFonts w:ascii="Arial" w:hAnsi="Arial" w:cs="Arial"/>
                <w:sz w:val="16"/>
                <w:szCs w:val="16"/>
              </w:rPr>
            </w:pPr>
            <w:r w:rsidRPr="007378A8">
              <w:rPr>
                <w:rFonts w:ascii="Arial" w:hAnsi="Arial" w:cs="Arial"/>
                <w:sz w:val="16"/>
                <w:szCs w:val="16"/>
              </w:rPr>
              <w:t>ESPECIFICACIONES</w:t>
            </w:r>
          </w:p>
        </w:tc>
        <w:tc>
          <w:tcPr>
            <w:tcW w:w="7513" w:type="dxa"/>
            <w:tcBorders>
              <w:top w:val="single" w:sz="4" w:space="0" w:color="auto"/>
              <w:left w:val="single" w:sz="4" w:space="0" w:color="auto"/>
              <w:bottom w:val="single" w:sz="4" w:space="0" w:color="auto"/>
              <w:right w:val="single" w:sz="4" w:space="0" w:color="auto"/>
            </w:tcBorders>
          </w:tcPr>
          <w:p w:rsidR="00515EED" w:rsidRDefault="00515EED" w:rsidP="00515EED">
            <w:pPr>
              <w:jc w:val="both"/>
              <w:rPr>
                <w:rFonts w:ascii="Arial" w:hAnsi="Arial" w:cs="Arial"/>
                <w:sz w:val="16"/>
                <w:szCs w:val="16"/>
              </w:rPr>
            </w:pPr>
            <w:r w:rsidRPr="00F70E69">
              <w:rPr>
                <w:rFonts w:ascii="Arial" w:hAnsi="Arial" w:cs="Arial"/>
                <w:sz w:val="16"/>
                <w:szCs w:val="16"/>
              </w:rPr>
              <w:t xml:space="preserve">La Gerencia de Operaciones </w:t>
            </w:r>
            <w:r>
              <w:rPr>
                <w:rFonts w:ascii="Arial" w:hAnsi="Arial" w:cs="Arial"/>
                <w:sz w:val="16"/>
                <w:szCs w:val="16"/>
              </w:rPr>
              <w:t xml:space="preserve">por su conducto o a través del JEFE DEL DEPARTAMENTO DE EQUIPO PORTUARIO </w:t>
            </w:r>
            <w:r w:rsidRPr="00F70E69">
              <w:rPr>
                <w:rFonts w:ascii="Arial" w:hAnsi="Arial" w:cs="Arial"/>
                <w:sz w:val="16"/>
                <w:szCs w:val="16"/>
              </w:rPr>
              <w:t xml:space="preserve">hará la solicitud del servicio </w:t>
            </w:r>
            <w:r>
              <w:rPr>
                <w:rFonts w:ascii="Arial" w:hAnsi="Arial" w:cs="Arial"/>
                <w:sz w:val="16"/>
                <w:szCs w:val="16"/>
              </w:rPr>
              <w:t>vía telefónica o mediante correo electrónico con</w:t>
            </w:r>
            <w:r w:rsidRPr="00F70E69">
              <w:rPr>
                <w:rFonts w:ascii="Arial" w:hAnsi="Arial" w:cs="Arial"/>
                <w:sz w:val="16"/>
                <w:szCs w:val="16"/>
              </w:rPr>
              <w:t xml:space="preserve"> </w:t>
            </w:r>
            <w:r>
              <w:rPr>
                <w:rFonts w:ascii="Arial" w:hAnsi="Arial" w:cs="Arial"/>
                <w:sz w:val="16"/>
                <w:szCs w:val="16"/>
              </w:rPr>
              <w:t xml:space="preserve">anotación en bitácora </w:t>
            </w:r>
            <w:r w:rsidRPr="00F70E69">
              <w:rPr>
                <w:rFonts w:ascii="Arial" w:hAnsi="Arial" w:cs="Arial"/>
                <w:sz w:val="16"/>
                <w:szCs w:val="16"/>
              </w:rPr>
              <w:t>en donde se especificaran los movimientos que se solicitan para determinadas señales</w:t>
            </w:r>
            <w:r>
              <w:rPr>
                <w:rFonts w:ascii="Arial" w:hAnsi="Arial" w:cs="Arial"/>
                <w:sz w:val="16"/>
                <w:szCs w:val="16"/>
              </w:rPr>
              <w:t>.</w:t>
            </w:r>
          </w:p>
          <w:p w:rsidR="00515EED" w:rsidRPr="007378A8" w:rsidRDefault="00515EED" w:rsidP="00515EED">
            <w:pPr>
              <w:jc w:val="both"/>
              <w:rPr>
                <w:rFonts w:ascii="Arial" w:hAnsi="Arial" w:cs="Arial"/>
                <w:sz w:val="16"/>
                <w:szCs w:val="16"/>
              </w:rPr>
            </w:pPr>
          </w:p>
          <w:p w:rsidR="00515EED" w:rsidRPr="007378A8" w:rsidRDefault="00515EED" w:rsidP="00515EED">
            <w:pPr>
              <w:jc w:val="both"/>
              <w:rPr>
                <w:rFonts w:ascii="Arial" w:hAnsi="Arial" w:cs="Arial"/>
                <w:sz w:val="16"/>
                <w:szCs w:val="16"/>
              </w:rPr>
            </w:pPr>
            <w:r w:rsidRPr="007378A8">
              <w:rPr>
                <w:rFonts w:ascii="Arial" w:hAnsi="Arial" w:cs="Arial"/>
                <w:sz w:val="16"/>
                <w:szCs w:val="16"/>
              </w:rPr>
              <w:t>Los trabajos consistirán en el fondeo</w:t>
            </w:r>
            <w:r>
              <w:rPr>
                <w:rFonts w:ascii="Arial" w:hAnsi="Arial" w:cs="Arial"/>
                <w:sz w:val="16"/>
                <w:szCs w:val="16"/>
              </w:rPr>
              <w:t xml:space="preserve"> de las señales marítimas</w:t>
            </w:r>
            <w:r w:rsidRPr="007378A8">
              <w:rPr>
                <w:rFonts w:ascii="Arial" w:hAnsi="Arial" w:cs="Arial"/>
                <w:sz w:val="16"/>
                <w:szCs w:val="16"/>
              </w:rPr>
              <w:t>, en donde indique la API</w:t>
            </w:r>
            <w:r>
              <w:rPr>
                <w:rFonts w:ascii="Arial" w:hAnsi="Arial" w:cs="Arial"/>
                <w:sz w:val="16"/>
                <w:szCs w:val="16"/>
              </w:rPr>
              <w:t>DBO</w:t>
            </w:r>
            <w:r w:rsidRPr="007378A8">
              <w:rPr>
                <w:rFonts w:ascii="Arial" w:hAnsi="Arial" w:cs="Arial"/>
                <w:sz w:val="16"/>
                <w:szCs w:val="16"/>
              </w:rPr>
              <w:t>, dentro de las áreas de agua del Recinto Portuario. Para el</w:t>
            </w:r>
            <w:r w:rsidRPr="007378A8">
              <w:rPr>
                <w:rFonts w:ascii="Arial" w:hAnsi="Arial" w:cs="Arial"/>
                <w:color w:val="FF0000"/>
                <w:sz w:val="16"/>
                <w:szCs w:val="16"/>
              </w:rPr>
              <w:t xml:space="preserve"> </w:t>
            </w:r>
            <w:r w:rsidRPr="007378A8">
              <w:rPr>
                <w:rFonts w:ascii="Arial" w:hAnsi="Arial" w:cs="Arial"/>
                <w:sz w:val="16"/>
                <w:szCs w:val="16"/>
              </w:rPr>
              <w:t xml:space="preserve">remolque de las señales dentro del agua, el </w:t>
            </w:r>
            <w:r>
              <w:rPr>
                <w:rFonts w:ascii="Arial" w:hAnsi="Arial" w:cs="Arial"/>
                <w:bCs/>
                <w:sz w:val="16"/>
                <w:szCs w:val="16"/>
              </w:rPr>
              <w:t>PRESTADOR DE SERVICIOS</w:t>
            </w:r>
            <w:r w:rsidRPr="00F70E69">
              <w:rPr>
                <w:rFonts w:ascii="Arial" w:hAnsi="Arial" w:cs="Arial"/>
                <w:bCs/>
                <w:sz w:val="16"/>
                <w:szCs w:val="16"/>
              </w:rPr>
              <w:t xml:space="preserve"> </w:t>
            </w:r>
            <w:r w:rsidRPr="007378A8">
              <w:rPr>
                <w:rFonts w:ascii="Arial" w:hAnsi="Arial" w:cs="Arial"/>
                <w:sz w:val="16"/>
                <w:szCs w:val="16"/>
              </w:rPr>
              <w:t>propondrá el equipo, maquinaria y procedimiento a emplear, de acuerdo a las características del trabajo a realizarse, optimizando el uso de dicho equipo para mover las señales nuevas. En caso de requerirse un remolcador y la API</w:t>
            </w:r>
            <w:r>
              <w:rPr>
                <w:rFonts w:ascii="Arial" w:hAnsi="Arial" w:cs="Arial"/>
                <w:sz w:val="16"/>
                <w:szCs w:val="16"/>
              </w:rPr>
              <w:t>DBO</w:t>
            </w:r>
            <w:r w:rsidRPr="007378A8">
              <w:rPr>
                <w:rFonts w:ascii="Arial" w:hAnsi="Arial" w:cs="Arial"/>
                <w:sz w:val="16"/>
                <w:szCs w:val="16"/>
              </w:rPr>
              <w:t xml:space="preserve"> no pueda proporcionarlo, la renta de dicha embarcación se pagará en un concepto aparte.</w:t>
            </w:r>
          </w:p>
          <w:p w:rsidR="00515EED" w:rsidRPr="007378A8" w:rsidRDefault="00515EED" w:rsidP="00515EED">
            <w:pPr>
              <w:jc w:val="both"/>
              <w:rPr>
                <w:rFonts w:ascii="Arial" w:hAnsi="Arial" w:cs="Arial"/>
                <w:sz w:val="16"/>
                <w:szCs w:val="16"/>
              </w:rPr>
            </w:pPr>
          </w:p>
          <w:p w:rsidR="00515EED" w:rsidRPr="007378A8" w:rsidRDefault="00515EED" w:rsidP="00515EED">
            <w:pPr>
              <w:jc w:val="both"/>
              <w:rPr>
                <w:rFonts w:ascii="Arial" w:hAnsi="Arial" w:cs="Arial"/>
                <w:sz w:val="16"/>
                <w:szCs w:val="16"/>
              </w:rPr>
            </w:pPr>
            <w:r w:rsidRPr="007378A8">
              <w:rPr>
                <w:rFonts w:ascii="Arial" w:hAnsi="Arial" w:cs="Arial"/>
                <w:sz w:val="16"/>
                <w:szCs w:val="16"/>
              </w:rPr>
              <w:t>Este concepto incluirá el traslado de estructura y herrajes, maniobras de buceo en caso de requerirse y equipo periférico de apoyo.</w:t>
            </w:r>
          </w:p>
          <w:p w:rsidR="00515EED" w:rsidRPr="007378A8" w:rsidRDefault="00515EED" w:rsidP="00515EED">
            <w:pPr>
              <w:jc w:val="both"/>
              <w:rPr>
                <w:rFonts w:ascii="Arial" w:hAnsi="Arial" w:cs="Arial"/>
                <w:sz w:val="16"/>
                <w:szCs w:val="16"/>
              </w:rPr>
            </w:pPr>
          </w:p>
          <w:p w:rsidR="00515EED" w:rsidRPr="007378A8" w:rsidRDefault="00515EED" w:rsidP="00515EED">
            <w:pPr>
              <w:jc w:val="both"/>
              <w:rPr>
                <w:rFonts w:ascii="Arial" w:hAnsi="Arial" w:cs="Arial"/>
                <w:bCs/>
                <w:sz w:val="16"/>
                <w:szCs w:val="16"/>
              </w:rPr>
            </w:pPr>
            <w:r w:rsidRPr="007378A8">
              <w:rPr>
                <w:rFonts w:ascii="Arial" w:hAnsi="Arial" w:cs="Arial"/>
                <w:sz w:val="16"/>
                <w:szCs w:val="16"/>
              </w:rPr>
              <w:t xml:space="preserve">Incluye el equipo y personal especializado para buceo en caso de requerirse. Esto incluye </w:t>
            </w:r>
            <w:r w:rsidRPr="007378A8">
              <w:rPr>
                <w:rFonts w:ascii="Arial" w:hAnsi="Arial" w:cs="Arial"/>
                <w:bCs/>
                <w:sz w:val="16"/>
                <w:szCs w:val="16"/>
              </w:rPr>
              <w:t>un lanchero motorista y una lancha con motor fuera de borda con la potencia suficiente, así como la gasolina, lubricantes, herramienta y equipo necesario para la ejecución de los trabajos de acuerdo con estas especificaciones.</w:t>
            </w:r>
            <w:r>
              <w:rPr>
                <w:rFonts w:ascii="Arial" w:hAnsi="Arial" w:cs="Arial"/>
                <w:sz w:val="16"/>
                <w:szCs w:val="16"/>
              </w:rPr>
              <w:t xml:space="preserve"> Así también el PRESTADOR DE SERVICIOS deberá contar con radio VHF banda marina para estar en contacto permanente con la embarcación que lo asista y como medida de seguridad en la realización de la maniobra.</w:t>
            </w:r>
          </w:p>
          <w:p w:rsidR="00515EED" w:rsidRPr="007378A8" w:rsidRDefault="00515EED" w:rsidP="00515EED">
            <w:pPr>
              <w:jc w:val="both"/>
              <w:rPr>
                <w:rFonts w:ascii="Arial" w:hAnsi="Arial" w:cs="Arial"/>
                <w:bCs/>
                <w:sz w:val="16"/>
                <w:szCs w:val="16"/>
              </w:rPr>
            </w:pPr>
          </w:p>
          <w:p w:rsidR="00515EED" w:rsidRPr="007100D1" w:rsidRDefault="00515EED" w:rsidP="00515EED">
            <w:pPr>
              <w:keepLines/>
              <w:widowControl w:val="0"/>
              <w:jc w:val="both"/>
              <w:rPr>
                <w:rFonts w:ascii="Arial" w:hAnsi="Arial" w:cs="Arial"/>
                <w:bCs/>
                <w:sz w:val="16"/>
                <w:szCs w:val="16"/>
              </w:rPr>
            </w:pPr>
            <w:r w:rsidRPr="007100D1">
              <w:rPr>
                <w:rFonts w:ascii="Arial" w:hAnsi="Arial" w:cs="Arial"/>
                <w:bCs/>
                <w:sz w:val="16"/>
                <w:szCs w:val="16"/>
              </w:rPr>
              <w:t>El PRESTADOR DE SERVICIOS deberá verificar, mediante posicionador GPS</w:t>
            </w:r>
            <w:r>
              <w:rPr>
                <w:rFonts w:ascii="Arial" w:hAnsi="Arial" w:cs="Arial"/>
                <w:bCs/>
                <w:sz w:val="16"/>
                <w:szCs w:val="16"/>
              </w:rPr>
              <w:t xml:space="preserve"> y bajo coordenadas geográficas bajo sistema WGS84 y UTM</w:t>
            </w:r>
            <w:r w:rsidRPr="007100D1">
              <w:rPr>
                <w:rFonts w:ascii="Arial" w:hAnsi="Arial" w:cs="Arial"/>
                <w:bCs/>
                <w:sz w:val="16"/>
                <w:szCs w:val="16"/>
              </w:rPr>
              <w:t>, al momento de darles el mantenimiento preventivo, el posicionamiento de las boyas, reportando los resultados de inmediato al JEFE DEL DEPARTAMENTO DE EQUIPO PORTUARIO.</w:t>
            </w:r>
          </w:p>
          <w:p w:rsidR="00515EED" w:rsidRPr="00F41271" w:rsidRDefault="00515EED" w:rsidP="00515EED">
            <w:pPr>
              <w:jc w:val="both"/>
              <w:rPr>
                <w:rFonts w:ascii="Arial" w:hAnsi="Arial" w:cs="Arial"/>
                <w:sz w:val="16"/>
                <w:szCs w:val="16"/>
              </w:rPr>
            </w:pPr>
          </w:p>
          <w:p w:rsidR="00515EED" w:rsidRPr="007378A8" w:rsidRDefault="00515EED" w:rsidP="00515EED">
            <w:pPr>
              <w:jc w:val="both"/>
              <w:rPr>
                <w:rFonts w:ascii="Arial" w:hAnsi="Arial" w:cs="Arial"/>
                <w:sz w:val="16"/>
                <w:szCs w:val="16"/>
              </w:rPr>
            </w:pPr>
            <w:r w:rsidRPr="007378A8">
              <w:rPr>
                <w:rFonts w:ascii="Arial" w:hAnsi="Arial" w:cs="Arial"/>
                <w:sz w:val="16"/>
                <w:szCs w:val="16"/>
              </w:rPr>
              <w:t xml:space="preserve">El </w:t>
            </w:r>
            <w:r>
              <w:rPr>
                <w:rFonts w:ascii="Arial" w:hAnsi="Arial" w:cs="Arial"/>
                <w:bCs/>
                <w:sz w:val="16"/>
                <w:szCs w:val="16"/>
              </w:rPr>
              <w:t>PRESTADOR DE SERVICIOS</w:t>
            </w:r>
            <w:r w:rsidRPr="00F70E69">
              <w:rPr>
                <w:rFonts w:ascii="Arial" w:hAnsi="Arial" w:cs="Arial"/>
                <w:bCs/>
                <w:sz w:val="16"/>
                <w:szCs w:val="16"/>
              </w:rPr>
              <w:t xml:space="preserve"> </w:t>
            </w:r>
            <w:r w:rsidRPr="007378A8">
              <w:rPr>
                <w:rFonts w:ascii="Arial" w:hAnsi="Arial" w:cs="Arial"/>
                <w:sz w:val="16"/>
                <w:szCs w:val="16"/>
              </w:rPr>
              <w:t>propondrá y la API</w:t>
            </w:r>
            <w:r>
              <w:rPr>
                <w:rFonts w:ascii="Arial" w:hAnsi="Arial" w:cs="Arial"/>
                <w:sz w:val="16"/>
                <w:szCs w:val="16"/>
              </w:rPr>
              <w:t>DBO</w:t>
            </w:r>
            <w:r w:rsidRPr="007378A8">
              <w:rPr>
                <w:rFonts w:ascii="Arial" w:hAnsi="Arial" w:cs="Arial"/>
                <w:sz w:val="16"/>
                <w:szCs w:val="16"/>
              </w:rPr>
              <w:t xml:space="preserve"> aprobara la metodología que se empleará para la realización de este trabajo, sin embargo, el </w:t>
            </w:r>
            <w:r>
              <w:rPr>
                <w:rFonts w:ascii="Arial" w:hAnsi="Arial" w:cs="Arial"/>
                <w:bCs/>
                <w:sz w:val="16"/>
                <w:szCs w:val="16"/>
              </w:rPr>
              <w:t>PRESTADOR DE SERVICIOS</w:t>
            </w:r>
            <w:r w:rsidRPr="00F70E69">
              <w:rPr>
                <w:rFonts w:ascii="Arial" w:hAnsi="Arial" w:cs="Arial"/>
                <w:bCs/>
                <w:sz w:val="16"/>
                <w:szCs w:val="16"/>
              </w:rPr>
              <w:t xml:space="preserve"> </w:t>
            </w:r>
            <w:r w:rsidRPr="007378A8">
              <w:rPr>
                <w:rFonts w:ascii="Arial" w:hAnsi="Arial" w:cs="Arial"/>
                <w:sz w:val="16"/>
                <w:szCs w:val="16"/>
              </w:rPr>
              <w:t>deberá coordinarse con personal del área de operaciones con el objeto de que las maniobras que se realicen en este concepto de trabajo no interfieran con las operaciones normales del puerto.</w:t>
            </w:r>
          </w:p>
          <w:p w:rsidR="00515EED" w:rsidRPr="007378A8" w:rsidRDefault="00515EED" w:rsidP="00515EED">
            <w:pPr>
              <w:jc w:val="both"/>
              <w:rPr>
                <w:rFonts w:ascii="Arial" w:hAnsi="Arial" w:cs="Arial"/>
                <w:sz w:val="16"/>
                <w:szCs w:val="16"/>
              </w:rPr>
            </w:pPr>
          </w:p>
          <w:p w:rsidR="00515EED" w:rsidRPr="007378A8" w:rsidRDefault="00515EED" w:rsidP="00515EED">
            <w:pPr>
              <w:keepLines/>
              <w:widowControl w:val="0"/>
              <w:jc w:val="both"/>
              <w:rPr>
                <w:rFonts w:ascii="Arial" w:hAnsi="Arial" w:cs="Arial"/>
                <w:bCs/>
                <w:sz w:val="16"/>
                <w:szCs w:val="16"/>
              </w:rPr>
            </w:pPr>
            <w:r w:rsidRPr="007378A8">
              <w:rPr>
                <w:rFonts w:ascii="Arial" w:hAnsi="Arial" w:cs="Arial"/>
                <w:bCs/>
                <w:sz w:val="16"/>
                <w:szCs w:val="16"/>
              </w:rPr>
              <w:t xml:space="preserve">El </w:t>
            </w:r>
            <w:r>
              <w:rPr>
                <w:rFonts w:ascii="Arial" w:hAnsi="Arial" w:cs="Arial"/>
                <w:bCs/>
                <w:sz w:val="16"/>
                <w:szCs w:val="16"/>
              </w:rPr>
              <w:t>PRESTADOR DE SERVICIOS</w:t>
            </w:r>
            <w:r w:rsidRPr="00F70E69">
              <w:rPr>
                <w:rFonts w:ascii="Arial" w:hAnsi="Arial" w:cs="Arial"/>
                <w:bCs/>
                <w:sz w:val="16"/>
                <w:szCs w:val="16"/>
              </w:rPr>
              <w:t xml:space="preserve"> </w:t>
            </w:r>
            <w:r w:rsidRPr="007378A8">
              <w:rPr>
                <w:rFonts w:ascii="Arial" w:hAnsi="Arial" w:cs="Arial"/>
                <w:bCs/>
                <w:sz w:val="16"/>
                <w:szCs w:val="16"/>
              </w:rPr>
              <w:t>deberá garantizar la capacidad de respuesta inmediata de la brigada de mantenimiento y la disponibilidad del equipo para mantenimiento las 24 horas, en casos de urgencia y ante el fallo o daño de una señal, de acuerdo a las necesidades de la API</w:t>
            </w:r>
            <w:r>
              <w:rPr>
                <w:rFonts w:ascii="Arial" w:hAnsi="Arial" w:cs="Arial"/>
                <w:bCs/>
                <w:sz w:val="16"/>
                <w:szCs w:val="16"/>
              </w:rPr>
              <w:t>DBO</w:t>
            </w:r>
            <w:r w:rsidRPr="007378A8">
              <w:rPr>
                <w:rFonts w:ascii="Arial" w:hAnsi="Arial" w:cs="Arial"/>
                <w:bCs/>
                <w:sz w:val="16"/>
                <w:szCs w:val="16"/>
              </w:rPr>
              <w:t>, bastando la orden verbal del JEFE DEL DEPARTAMENTO DE EQUIPO PORTUARIO en caso de emergencia, que deberá ratificarla a la brevedad, mediante la anotación correspondiente en la Bitácora de Servicios realizados.</w:t>
            </w:r>
          </w:p>
          <w:p w:rsidR="00515EED" w:rsidRPr="007378A8" w:rsidRDefault="00515EED" w:rsidP="00515EED">
            <w:pPr>
              <w:jc w:val="both"/>
              <w:rPr>
                <w:rFonts w:ascii="Arial" w:hAnsi="Arial" w:cs="Arial"/>
                <w:sz w:val="16"/>
                <w:szCs w:val="16"/>
              </w:rPr>
            </w:pPr>
          </w:p>
          <w:p w:rsidR="00515EED" w:rsidRPr="007378A8" w:rsidRDefault="00515EED" w:rsidP="00515EED">
            <w:pPr>
              <w:keepLines/>
              <w:widowControl w:val="0"/>
              <w:jc w:val="both"/>
              <w:rPr>
                <w:rFonts w:ascii="Arial" w:hAnsi="Arial" w:cs="Arial"/>
                <w:sz w:val="16"/>
                <w:szCs w:val="16"/>
              </w:rPr>
            </w:pPr>
            <w:r w:rsidRPr="007378A8">
              <w:rPr>
                <w:rFonts w:ascii="Arial" w:hAnsi="Arial" w:cs="Arial"/>
                <w:bCs/>
                <w:sz w:val="16"/>
                <w:szCs w:val="16"/>
              </w:rPr>
              <w:t xml:space="preserve">Después de efectuar cada servicio el </w:t>
            </w:r>
            <w:r>
              <w:rPr>
                <w:rFonts w:ascii="Arial" w:hAnsi="Arial" w:cs="Arial"/>
                <w:bCs/>
                <w:sz w:val="16"/>
                <w:szCs w:val="16"/>
              </w:rPr>
              <w:t>PRESTADOR DE SERVICIOS</w:t>
            </w:r>
            <w:r w:rsidRPr="00F70E69">
              <w:rPr>
                <w:rFonts w:ascii="Arial" w:hAnsi="Arial" w:cs="Arial"/>
                <w:bCs/>
                <w:sz w:val="16"/>
                <w:szCs w:val="16"/>
              </w:rPr>
              <w:t xml:space="preserve"> </w:t>
            </w:r>
            <w:r w:rsidRPr="007378A8">
              <w:rPr>
                <w:rFonts w:ascii="Arial" w:hAnsi="Arial" w:cs="Arial"/>
                <w:bCs/>
                <w:sz w:val="16"/>
                <w:szCs w:val="16"/>
              </w:rPr>
              <w:t>llenará un reporte con fotografías tomadas previo a</w:t>
            </w:r>
            <w:r>
              <w:rPr>
                <w:rFonts w:ascii="Arial" w:hAnsi="Arial" w:cs="Arial"/>
                <w:bCs/>
                <w:sz w:val="16"/>
                <w:szCs w:val="16"/>
              </w:rPr>
              <w:t xml:space="preserve"> la realización de los trabajos, durante </w:t>
            </w:r>
            <w:r w:rsidRPr="007378A8">
              <w:rPr>
                <w:rFonts w:ascii="Arial" w:hAnsi="Arial" w:cs="Arial"/>
                <w:bCs/>
                <w:sz w:val="16"/>
                <w:szCs w:val="16"/>
              </w:rPr>
              <w:t>y con posteridad a su ejecución, entregándolo de inmediato al JEFE DEL DEPARTAMENTO DE EQUIPO PORTUARIO, en el formato que le proporcionara la API a fin de llevar el control de los mismos.</w:t>
            </w:r>
          </w:p>
          <w:p w:rsidR="00515EED" w:rsidRPr="007378A8" w:rsidRDefault="00515EED" w:rsidP="00515EED">
            <w:pPr>
              <w:keepLines/>
              <w:widowControl w:val="0"/>
              <w:jc w:val="both"/>
              <w:rPr>
                <w:rFonts w:ascii="Arial" w:hAnsi="Arial" w:cs="Arial"/>
                <w:sz w:val="16"/>
                <w:szCs w:val="16"/>
              </w:rPr>
            </w:pPr>
          </w:p>
          <w:p w:rsidR="00515EED" w:rsidRPr="007378A8" w:rsidRDefault="00515EED" w:rsidP="00515EED">
            <w:pPr>
              <w:keepLines/>
              <w:widowControl w:val="0"/>
              <w:jc w:val="both"/>
              <w:rPr>
                <w:rFonts w:ascii="Arial" w:hAnsi="Arial" w:cs="Arial"/>
                <w:sz w:val="16"/>
                <w:szCs w:val="16"/>
              </w:rPr>
            </w:pPr>
            <w:r w:rsidRPr="007378A8">
              <w:rPr>
                <w:rFonts w:ascii="Arial" w:hAnsi="Arial" w:cs="Arial"/>
                <w:sz w:val="16"/>
                <w:szCs w:val="16"/>
              </w:rPr>
              <w:t xml:space="preserve">El </w:t>
            </w:r>
            <w:r>
              <w:rPr>
                <w:rFonts w:ascii="Arial" w:hAnsi="Arial" w:cs="Arial"/>
                <w:bCs/>
                <w:sz w:val="16"/>
                <w:szCs w:val="16"/>
              </w:rPr>
              <w:t>PRESTADOR DE SERVICIOS</w:t>
            </w:r>
            <w:r w:rsidRPr="00F70E69">
              <w:rPr>
                <w:rFonts w:ascii="Arial" w:hAnsi="Arial" w:cs="Arial"/>
                <w:bCs/>
                <w:sz w:val="16"/>
                <w:szCs w:val="16"/>
              </w:rPr>
              <w:t xml:space="preserve"> </w:t>
            </w:r>
            <w:r w:rsidRPr="007378A8">
              <w:rPr>
                <w:rFonts w:ascii="Arial" w:hAnsi="Arial" w:cs="Arial"/>
                <w:sz w:val="16"/>
                <w:szCs w:val="16"/>
              </w:rPr>
              <w:t>deberá coordinarse con personal del área de operaciones con el objeto de que las maniobras que se realicen en este concepto de trabajo no interfieran con las operaciones normales del puerto.</w:t>
            </w:r>
          </w:p>
          <w:p w:rsidR="00515EED" w:rsidRPr="007378A8" w:rsidRDefault="00515EED" w:rsidP="00515EED">
            <w:pPr>
              <w:keepLines/>
              <w:widowControl w:val="0"/>
              <w:jc w:val="both"/>
              <w:rPr>
                <w:rFonts w:ascii="Arial" w:hAnsi="Arial" w:cs="Arial"/>
                <w:sz w:val="16"/>
                <w:szCs w:val="16"/>
              </w:rPr>
            </w:pPr>
          </w:p>
          <w:p w:rsidR="00515EED" w:rsidRPr="007378A8" w:rsidRDefault="00515EED" w:rsidP="00515EED">
            <w:pPr>
              <w:keepLines/>
              <w:widowControl w:val="0"/>
              <w:jc w:val="both"/>
              <w:rPr>
                <w:rFonts w:ascii="Arial" w:hAnsi="Arial" w:cs="Arial"/>
                <w:bCs/>
                <w:sz w:val="16"/>
                <w:szCs w:val="16"/>
              </w:rPr>
            </w:pPr>
            <w:r w:rsidRPr="007378A8">
              <w:rPr>
                <w:rFonts w:ascii="Arial" w:hAnsi="Arial" w:cs="Arial"/>
                <w:bCs/>
                <w:sz w:val="16"/>
                <w:szCs w:val="16"/>
              </w:rPr>
              <w:t xml:space="preserve">El </w:t>
            </w:r>
            <w:r>
              <w:rPr>
                <w:rFonts w:ascii="Arial" w:hAnsi="Arial" w:cs="Arial"/>
                <w:bCs/>
                <w:sz w:val="16"/>
                <w:szCs w:val="16"/>
              </w:rPr>
              <w:t>PRESTADOR DE SERVICIOS</w:t>
            </w:r>
            <w:r w:rsidRPr="00F70E69">
              <w:rPr>
                <w:rFonts w:ascii="Arial" w:hAnsi="Arial" w:cs="Arial"/>
                <w:bCs/>
                <w:sz w:val="16"/>
                <w:szCs w:val="16"/>
              </w:rPr>
              <w:t xml:space="preserve"> </w:t>
            </w:r>
            <w:r w:rsidRPr="007378A8">
              <w:rPr>
                <w:rFonts w:ascii="Arial" w:hAnsi="Arial" w:cs="Arial"/>
                <w:bCs/>
                <w:sz w:val="16"/>
                <w:szCs w:val="16"/>
              </w:rPr>
              <w:t>deberá evitar que su equipo de trabajo derrame combustible o tire deshechos (basura) en cualquier cuerpo de agua o en tierra; tomando en consideración lo especificado en el manual SIPAP.</w:t>
            </w:r>
          </w:p>
          <w:p w:rsidR="00515EED" w:rsidRPr="007378A8" w:rsidRDefault="00515EED" w:rsidP="00515EED">
            <w:pPr>
              <w:keepLines/>
              <w:widowControl w:val="0"/>
              <w:jc w:val="both"/>
              <w:rPr>
                <w:rFonts w:ascii="Arial" w:hAnsi="Arial" w:cs="Arial"/>
                <w:bCs/>
                <w:sz w:val="16"/>
                <w:szCs w:val="16"/>
              </w:rPr>
            </w:pPr>
          </w:p>
          <w:p w:rsidR="00515EED" w:rsidRDefault="00515EED" w:rsidP="00515EED">
            <w:pPr>
              <w:jc w:val="both"/>
              <w:rPr>
                <w:rFonts w:ascii="Arial" w:hAnsi="Arial" w:cs="Arial"/>
                <w:bCs/>
                <w:sz w:val="16"/>
                <w:szCs w:val="16"/>
              </w:rPr>
            </w:pPr>
            <w:r w:rsidRPr="007378A8">
              <w:rPr>
                <w:rFonts w:ascii="Arial" w:hAnsi="Arial" w:cs="Arial"/>
                <w:bCs/>
                <w:sz w:val="16"/>
                <w:szCs w:val="16"/>
              </w:rPr>
              <w:t xml:space="preserve">Durante la ejecución de los trabajos, el </w:t>
            </w:r>
            <w:r>
              <w:rPr>
                <w:rFonts w:ascii="Arial" w:hAnsi="Arial" w:cs="Arial"/>
                <w:bCs/>
                <w:sz w:val="16"/>
                <w:szCs w:val="16"/>
              </w:rPr>
              <w:t>PRESTADOR DE SERVICIOS</w:t>
            </w:r>
            <w:r w:rsidRPr="00F70E69">
              <w:rPr>
                <w:rFonts w:ascii="Arial" w:hAnsi="Arial" w:cs="Arial"/>
                <w:bCs/>
                <w:sz w:val="16"/>
                <w:szCs w:val="16"/>
              </w:rPr>
              <w:t xml:space="preserve"> </w:t>
            </w:r>
            <w:r w:rsidRPr="007378A8">
              <w:rPr>
                <w:rFonts w:ascii="Arial" w:hAnsi="Arial" w:cs="Arial"/>
                <w:bCs/>
                <w:sz w:val="16"/>
                <w:szCs w:val="16"/>
              </w:rPr>
              <w:t>deberá cumplir con los requerimientos de seguridad y ambiental del Manual SIPAP.</w:t>
            </w:r>
          </w:p>
          <w:p w:rsidR="00515EED" w:rsidRPr="007378A8" w:rsidRDefault="00515EED" w:rsidP="00515EED">
            <w:pPr>
              <w:jc w:val="both"/>
              <w:rPr>
                <w:rFonts w:ascii="Arial" w:hAnsi="Arial" w:cs="Arial"/>
                <w:sz w:val="16"/>
                <w:szCs w:val="16"/>
              </w:rPr>
            </w:pPr>
          </w:p>
        </w:tc>
      </w:tr>
      <w:tr w:rsidR="00515EED" w:rsidRPr="00122DDF" w:rsidTr="00515EED">
        <w:tblPrEx>
          <w:tblBorders>
            <w:top w:val="single" w:sz="4" w:space="0" w:color="auto"/>
            <w:left w:val="single" w:sz="4" w:space="0" w:color="auto"/>
            <w:bottom w:val="single" w:sz="4" w:space="0" w:color="auto"/>
            <w:right w:val="single" w:sz="4" w:space="0" w:color="auto"/>
          </w:tblBorders>
        </w:tblPrEx>
        <w:trPr>
          <w:cantSplit/>
          <w:trHeight w:val="287"/>
        </w:trPr>
        <w:tc>
          <w:tcPr>
            <w:tcW w:w="1985" w:type="dxa"/>
            <w:gridSpan w:val="2"/>
          </w:tcPr>
          <w:p w:rsidR="00515EED" w:rsidRPr="007378A8" w:rsidRDefault="00515EED" w:rsidP="00515EED">
            <w:pPr>
              <w:rPr>
                <w:rFonts w:ascii="Arial" w:hAnsi="Arial" w:cs="Arial"/>
                <w:sz w:val="16"/>
                <w:szCs w:val="16"/>
              </w:rPr>
            </w:pPr>
            <w:r w:rsidRPr="007378A8">
              <w:rPr>
                <w:rFonts w:ascii="Arial" w:hAnsi="Arial" w:cs="Arial"/>
                <w:sz w:val="16"/>
                <w:szCs w:val="16"/>
              </w:rPr>
              <w:t>ALCANCES</w:t>
            </w:r>
          </w:p>
        </w:tc>
        <w:tc>
          <w:tcPr>
            <w:tcW w:w="7513" w:type="dxa"/>
            <w:tcBorders>
              <w:top w:val="single" w:sz="4" w:space="0" w:color="auto"/>
            </w:tcBorders>
          </w:tcPr>
          <w:p w:rsidR="00515EED" w:rsidRPr="007378A8" w:rsidRDefault="00515EED" w:rsidP="00515EED">
            <w:pPr>
              <w:jc w:val="both"/>
              <w:rPr>
                <w:rFonts w:ascii="Arial" w:hAnsi="Arial" w:cs="Arial"/>
                <w:sz w:val="16"/>
                <w:szCs w:val="16"/>
              </w:rPr>
            </w:pPr>
            <w:r w:rsidRPr="007378A8">
              <w:rPr>
                <w:rFonts w:ascii="Arial" w:hAnsi="Arial" w:cs="Arial"/>
                <w:bCs/>
                <w:sz w:val="16"/>
                <w:szCs w:val="16"/>
              </w:rPr>
              <w:t xml:space="preserve">Mano de </w:t>
            </w:r>
            <w:r>
              <w:rPr>
                <w:rFonts w:ascii="Arial" w:hAnsi="Arial" w:cs="Arial"/>
                <w:bCs/>
                <w:sz w:val="16"/>
                <w:szCs w:val="16"/>
              </w:rPr>
              <w:t xml:space="preserve">obra </w:t>
            </w:r>
            <w:r w:rsidRPr="007378A8">
              <w:rPr>
                <w:rFonts w:ascii="Arial" w:hAnsi="Arial" w:cs="Arial"/>
                <w:bCs/>
                <w:sz w:val="16"/>
                <w:szCs w:val="16"/>
              </w:rPr>
              <w:t>especializada, equipo, herramienta y todo lo necesario para su correcta y total ejecución.</w:t>
            </w:r>
          </w:p>
        </w:tc>
      </w:tr>
      <w:tr w:rsidR="00515EED" w:rsidRPr="00122DDF" w:rsidTr="00515EED">
        <w:tblPrEx>
          <w:tblBorders>
            <w:top w:val="single" w:sz="4" w:space="0" w:color="auto"/>
            <w:left w:val="single" w:sz="4" w:space="0" w:color="auto"/>
            <w:bottom w:val="single" w:sz="4" w:space="0" w:color="auto"/>
            <w:right w:val="single" w:sz="4" w:space="0" w:color="auto"/>
          </w:tblBorders>
        </w:tblPrEx>
        <w:trPr>
          <w:cantSplit/>
          <w:trHeight w:val="162"/>
        </w:trPr>
        <w:tc>
          <w:tcPr>
            <w:tcW w:w="1985" w:type="dxa"/>
            <w:gridSpan w:val="2"/>
          </w:tcPr>
          <w:p w:rsidR="00515EED" w:rsidRPr="007378A8" w:rsidRDefault="00515EED" w:rsidP="00515EED">
            <w:pPr>
              <w:pStyle w:val="NormalWeb"/>
              <w:spacing w:before="0" w:after="0"/>
              <w:rPr>
                <w:rFonts w:ascii="Arial" w:hAnsi="Arial" w:cs="Arial"/>
                <w:sz w:val="16"/>
                <w:szCs w:val="16"/>
              </w:rPr>
            </w:pPr>
            <w:r w:rsidRPr="007378A8">
              <w:rPr>
                <w:rFonts w:ascii="Arial" w:hAnsi="Arial" w:cs="Arial"/>
                <w:sz w:val="16"/>
                <w:szCs w:val="16"/>
              </w:rPr>
              <w:t>MARCO NORMATIVO</w:t>
            </w:r>
          </w:p>
        </w:tc>
        <w:tc>
          <w:tcPr>
            <w:tcW w:w="7513" w:type="dxa"/>
          </w:tcPr>
          <w:p w:rsidR="00515EED" w:rsidRPr="007378A8" w:rsidRDefault="00515EED" w:rsidP="00515EED">
            <w:pPr>
              <w:jc w:val="both"/>
              <w:rPr>
                <w:rFonts w:ascii="Arial" w:hAnsi="Arial" w:cs="Arial"/>
                <w:sz w:val="16"/>
                <w:szCs w:val="16"/>
              </w:rPr>
            </w:pPr>
            <w:r w:rsidRPr="007378A8">
              <w:rPr>
                <w:rFonts w:ascii="Arial" w:hAnsi="Arial" w:cs="Arial"/>
                <w:sz w:val="16"/>
                <w:szCs w:val="16"/>
              </w:rPr>
              <w:t>Especificaciones particulares, Especificaciones complementarias e indicaciones contenidas en planos de proyecto.</w:t>
            </w:r>
          </w:p>
        </w:tc>
      </w:tr>
    </w:tbl>
    <w:p w:rsidR="00515EED" w:rsidRDefault="00515EED" w:rsidP="00515EED">
      <w:pPr>
        <w:spacing w:after="120"/>
        <w:rPr>
          <w:rFonts w:ascii="Arial Narrow" w:hAnsi="Arial Narrow" w:cs="Arial"/>
          <w:sz w:val="18"/>
          <w:szCs w:val="18"/>
        </w:rPr>
      </w:pPr>
    </w:p>
    <w:p w:rsidR="00515EED" w:rsidRDefault="00515EED" w:rsidP="00515EED">
      <w:pPr>
        <w:rPr>
          <w:rFonts w:ascii="Arial Narrow" w:hAnsi="Arial Narrow" w:cs="Arial"/>
          <w:sz w:val="18"/>
          <w:szCs w:val="18"/>
        </w:rPr>
      </w:pPr>
      <w:r>
        <w:rPr>
          <w:rFonts w:ascii="Arial Narrow" w:hAnsi="Arial Narrow" w:cs="Arial"/>
          <w:sz w:val="18"/>
          <w:szCs w:val="18"/>
        </w:rPr>
        <w:br w:type="page"/>
      </w:r>
      <w:r>
        <w:rPr>
          <w:rFonts w:ascii="Arial Narrow" w:hAnsi="Arial Narrow" w:cs="Arial"/>
          <w:sz w:val="18"/>
          <w:szCs w:val="18"/>
        </w:rPr>
        <w:lastRenderedPageBreak/>
        <w:t xml:space="preserve"> </w:t>
      </w:r>
    </w:p>
    <w:tbl>
      <w:tblPr>
        <w:tblW w:w="9498"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709"/>
        <w:gridCol w:w="1134"/>
        <w:gridCol w:w="7655"/>
      </w:tblGrid>
      <w:tr w:rsidR="00515EED" w:rsidRPr="00CD406D" w:rsidTr="00515EED">
        <w:trPr>
          <w:trHeight w:val="395"/>
        </w:trPr>
        <w:tc>
          <w:tcPr>
            <w:tcW w:w="709" w:type="dxa"/>
            <w:tcBorders>
              <w:top w:val="single" w:sz="8" w:space="0" w:color="auto"/>
              <w:left w:val="single" w:sz="8"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Partida</w:t>
            </w:r>
          </w:p>
          <w:p w:rsidR="00515EED" w:rsidRPr="00CD406D" w:rsidRDefault="00515EED" w:rsidP="00515EED">
            <w:pPr>
              <w:keepLines/>
              <w:widowControl w:val="0"/>
              <w:jc w:val="both"/>
              <w:rPr>
                <w:rFonts w:ascii="Arial" w:hAnsi="Arial" w:cs="Arial"/>
                <w:b/>
                <w:bCs/>
                <w:sz w:val="16"/>
                <w:szCs w:val="16"/>
              </w:rPr>
            </w:pPr>
          </w:p>
        </w:tc>
        <w:tc>
          <w:tcPr>
            <w:tcW w:w="1134" w:type="dxa"/>
            <w:tcBorders>
              <w:top w:val="single" w:sz="8" w:space="0" w:color="auto"/>
              <w:left w:val="single" w:sz="4"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sz w:val="16"/>
                <w:szCs w:val="16"/>
              </w:rPr>
            </w:pPr>
            <w:r w:rsidRPr="00CD406D">
              <w:rPr>
                <w:rFonts w:ascii="Arial" w:hAnsi="Arial" w:cs="Arial"/>
                <w:b/>
                <w:sz w:val="16"/>
                <w:szCs w:val="16"/>
              </w:rPr>
              <w:t>Unidad</w:t>
            </w:r>
          </w:p>
        </w:tc>
        <w:tc>
          <w:tcPr>
            <w:tcW w:w="7655" w:type="dxa"/>
            <w:tcBorders>
              <w:top w:val="single" w:sz="8" w:space="0" w:color="auto"/>
              <w:left w:val="single" w:sz="4" w:space="0" w:color="auto"/>
              <w:bottom w:val="single" w:sz="4" w:space="0" w:color="auto"/>
              <w:right w:val="single" w:sz="8"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bCs/>
                <w:sz w:val="16"/>
                <w:szCs w:val="16"/>
              </w:rPr>
              <w:t>DESCRIPCION</w:t>
            </w:r>
          </w:p>
        </w:tc>
      </w:tr>
      <w:tr w:rsidR="00515EED" w:rsidRPr="00435AF9" w:rsidTr="00515EED">
        <w:trPr>
          <w:trHeight w:val="379"/>
        </w:trPr>
        <w:tc>
          <w:tcPr>
            <w:tcW w:w="709" w:type="dxa"/>
            <w:tcBorders>
              <w:top w:val="single" w:sz="4" w:space="0" w:color="auto"/>
              <w:left w:val="single" w:sz="8"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6</w:t>
            </w:r>
          </w:p>
        </w:tc>
        <w:tc>
          <w:tcPr>
            <w:tcW w:w="1134" w:type="dxa"/>
            <w:tcBorders>
              <w:top w:val="single" w:sz="4" w:space="0" w:color="auto"/>
              <w:left w:val="single" w:sz="4" w:space="0" w:color="auto"/>
              <w:bottom w:val="single" w:sz="4" w:space="0" w:color="auto"/>
              <w:right w:val="single" w:sz="4" w:space="0" w:color="auto"/>
            </w:tcBorders>
          </w:tcPr>
          <w:p w:rsidR="00515EED" w:rsidRPr="00C81214" w:rsidRDefault="00515EED" w:rsidP="00515EED">
            <w:pPr>
              <w:keepLines/>
              <w:widowControl w:val="0"/>
              <w:jc w:val="center"/>
              <w:rPr>
                <w:rFonts w:ascii="Arial" w:hAnsi="Arial" w:cs="Arial"/>
                <w:b/>
                <w:bCs/>
                <w:sz w:val="16"/>
                <w:szCs w:val="16"/>
              </w:rPr>
            </w:pPr>
            <w:r w:rsidRPr="00C81214">
              <w:rPr>
                <w:rFonts w:ascii="Arial" w:hAnsi="Arial" w:cs="Arial"/>
                <w:b/>
                <w:sz w:val="16"/>
                <w:szCs w:val="16"/>
              </w:rPr>
              <w:t>METRO LINEAL DE CADENA INSTALADA</w:t>
            </w:r>
          </w:p>
        </w:tc>
        <w:tc>
          <w:tcPr>
            <w:tcW w:w="7655" w:type="dxa"/>
            <w:tcBorders>
              <w:top w:val="single" w:sz="4" w:space="0" w:color="auto"/>
              <w:left w:val="single" w:sz="4" w:space="0" w:color="auto"/>
              <w:bottom w:val="single" w:sz="4" w:space="0" w:color="auto"/>
              <w:right w:val="single" w:sz="8" w:space="0" w:color="auto"/>
            </w:tcBorders>
          </w:tcPr>
          <w:p w:rsidR="00515EED" w:rsidRPr="00AC2446" w:rsidRDefault="00515EED" w:rsidP="00515EED">
            <w:pPr>
              <w:tabs>
                <w:tab w:val="left" w:pos="9923"/>
              </w:tabs>
              <w:jc w:val="both"/>
              <w:rPr>
                <w:rFonts w:ascii="Arial" w:hAnsi="Arial" w:cs="Arial"/>
                <w:b/>
                <w:bCs/>
                <w:sz w:val="16"/>
                <w:szCs w:val="16"/>
              </w:rPr>
            </w:pPr>
            <w:r w:rsidRPr="00BE18B1">
              <w:rPr>
                <w:rFonts w:ascii="Arial" w:hAnsi="Arial" w:cs="Arial"/>
                <w:b/>
                <w:bCs/>
                <w:sz w:val="16"/>
                <w:szCs w:val="16"/>
              </w:rPr>
              <w:t>Suministro y colocación de cadena galvanizada nueva de</w:t>
            </w:r>
            <w:r>
              <w:rPr>
                <w:rFonts w:ascii="Arial" w:hAnsi="Arial" w:cs="Arial"/>
                <w:b/>
                <w:bCs/>
                <w:sz w:val="16"/>
                <w:szCs w:val="16"/>
              </w:rPr>
              <w:t xml:space="preserve"> </w:t>
            </w:r>
            <w:smartTag w:uri="urn:schemas-microsoft-com:office:smarttags" w:element="metricconverter">
              <w:smartTagPr>
                <w:attr w:name="ProductID" w:val="1”"/>
              </w:smartTagPr>
              <w:r w:rsidRPr="00BE18B1">
                <w:rPr>
                  <w:rFonts w:ascii="Arial" w:hAnsi="Arial" w:cs="Arial"/>
                  <w:b/>
                  <w:bCs/>
                  <w:sz w:val="16"/>
                  <w:szCs w:val="16"/>
                </w:rPr>
                <w:t>1”</w:t>
              </w:r>
              <w:r>
                <w:rPr>
                  <w:rFonts w:ascii="Arial" w:hAnsi="Arial" w:cs="Arial"/>
                  <w:b/>
                  <w:bCs/>
                  <w:sz w:val="16"/>
                  <w:szCs w:val="16"/>
                </w:rPr>
                <w:t xml:space="preserve"> </w:t>
              </w:r>
            </w:smartTag>
            <w:r w:rsidRPr="00BE18B1">
              <w:rPr>
                <w:rFonts w:ascii="Arial" w:hAnsi="Arial" w:cs="Arial"/>
                <w:b/>
                <w:bCs/>
                <w:sz w:val="16"/>
                <w:szCs w:val="16"/>
              </w:rPr>
              <w:t>Ø del sistema de sujeción de boyas.</w:t>
            </w:r>
            <w:r>
              <w:rPr>
                <w:rFonts w:ascii="Arial" w:hAnsi="Arial" w:cs="Arial"/>
                <w:b/>
                <w:bCs/>
                <w:sz w:val="16"/>
                <w:szCs w:val="16"/>
              </w:rPr>
              <w:t xml:space="preserve"> </w:t>
            </w:r>
            <w:r w:rsidRPr="00AC2446">
              <w:rPr>
                <w:rFonts w:ascii="Arial" w:hAnsi="Arial" w:cs="Arial"/>
                <w:b/>
                <w:bCs/>
                <w:sz w:val="16"/>
                <w:szCs w:val="16"/>
              </w:rPr>
              <w:t>(</w:t>
            </w:r>
            <w:r>
              <w:rPr>
                <w:rFonts w:ascii="Arial" w:hAnsi="Arial" w:cs="Arial"/>
                <w:b/>
                <w:bCs/>
                <w:sz w:val="16"/>
                <w:szCs w:val="16"/>
              </w:rPr>
              <w:t>DB-9 y DB-10</w:t>
            </w:r>
            <w:r w:rsidRPr="00AC2446">
              <w:rPr>
                <w:rFonts w:ascii="Arial" w:hAnsi="Arial" w:cs="Arial"/>
                <w:b/>
                <w:bCs/>
                <w:sz w:val="16"/>
                <w:szCs w:val="16"/>
              </w:rPr>
              <w:t>)</w:t>
            </w:r>
          </w:p>
        </w:tc>
      </w:tr>
      <w:tr w:rsidR="00515EED" w:rsidRPr="00F70E69" w:rsidTr="00515EED">
        <w:tblPrEx>
          <w:tblBorders>
            <w:top w:val="single" w:sz="4" w:space="0" w:color="auto"/>
            <w:left w:val="single" w:sz="4" w:space="0" w:color="auto"/>
            <w:bottom w:val="single" w:sz="4" w:space="0" w:color="auto"/>
            <w:right w:val="single" w:sz="4" w:space="0" w:color="auto"/>
          </w:tblBorders>
        </w:tblPrEx>
        <w:trPr>
          <w:cantSplit/>
          <w:trHeight w:val="5142"/>
        </w:trPr>
        <w:tc>
          <w:tcPr>
            <w:tcW w:w="1843" w:type="dxa"/>
            <w:gridSpan w:val="2"/>
            <w:tcBorders>
              <w:right w:val="single" w:sz="4" w:space="0" w:color="auto"/>
            </w:tcBorders>
          </w:tcPr>
          <w:p w:rsidR="00515EED" w:rsidRPr="00F70E69" w:rsidRDefault="00515EED" w:rsidP="00515EED">
            <w:pPr>
              <w:rPr>
                <w:rFonts w:ascii="Arial" w:hAnsi="Arial" w:cs="Arial"/>
                <w:sz w:val="16"/>
                <w:szCs w:val="16"/>
              </w:rPr>
            </w:pPr>
            <w:r w:rsidRPr="00F70E69">
              <w:rPr>
                <w:rFonts w:ascii="Arial" w:hAnsi="Arial" w:cs="Arial"/>
                <w:sz w:val="16"/>
                <w:szCs w:val="16"/>
              </w:rPr>
              <w:t>ESPECIFICACIONES</w:t>
            </w:r>
          </w:p>
        </w:tc>
        <w:tc>
          <w:tcPr>
            <w:tcW w:w="7655" w:type="dxa"/>
            <w:tcBorders>
              <w:top w:val="single" w:sz="4" w:space="0" w:color="auto"/>
              <w:left w:val="single" w:sz="4" w:space="0" w:color="auto"/>
              <w:bottom w:val="single" w:sz="4" w:space="0" w:color="auto"/>
              <w:right w:val="single" w:sz="4" w:space="0" w:color="auto"/>
            </w:tcBorders>
          </w:tcPr>
          <w:p w:rsidR="00515EED" w:rsidRDefault="00515EED" w:rsidP="00515EED">
            <w:pPr>
              <w:jc w:val="both"/>
              <w:rPr>
                <w:rFonts w:ascii="Arial" w:hAnsi="Arial" w:cs="Arial"/>
                <w:sz w:val="16"/>
                <w:szCs w:val="16"/>
              </w:rPr>
            </w:pPr>
            <w:r w:rsidRPr="00F70E69">
              <w:rPr>
                <w:rFonts w:ascii="Arial" w:hAnsi="Arial" w:cs="Arial"/>
                <w:sz w:val="16"/>
                <w:szCs w:val="16"/>
              </w:rPr>
              <w:t xml:space="preserve">La Gerencia de Operaciones </w:t>
            </w:r>
            <w:r>
              <w:rPr>
                <w:rFonts w:ascii="Arial" w:hAnsi="Arial" w:cs="Arial"/>
                <w:sz w:val="16"/>
                <w:szCs w:val="16"/>
              </w:rPr>
              <w:t xml:space="preserve">por su conducto o a través del JEFE DEL DEPARTAMENTO DE EQUIPO PORTUARIO </w:t>
            </w:r>
            <w:r w:rsidRPr="00F70E69">
              <w:rPr>
                <w:rFonts w:ascii="Arial" w:hAnsi="Arial" w:cs="Arial"/>
                <w:sz w:val="16"/>
                <w:szCs w:val="16"/>
              </w:rPr>
              <w:t xml:space="preserve">hará la solicitud del servicio </w:t>
            </w:r>
            <w:r>
              <w:rPr>
                <w:rFonts w:ascii="Arial" w:hAnsi="Arial" w:cs="Arial"/>
                <w:sz w:val="16"/>
                <w:szCs w:val="16"/>
              </w:rPr>
              <w:t>vía telefónica o mediante correo electrónico con</w:t>
            </w:r>
            <w:r w:rsidRPr="00F70E69">
              <w:rPr>
                <w:rFonts w:ascii="Arial" w:hAnsi="Arial" w:cs="Arial"/>
                <w:sz w:val="16"/>
                <w:szCs w:val="16"/>
              </w:rPr>
              <w:t xml:space="preserve"> </w:t>
            </w:r>
            <w:r>
              <w:rPr>
                <w:rFonts w:ascii="Arial" w:hAnsi="Arial" w:cs="Arial"/>
                <w:sz w:val="16"/>
                <w:szCs w:val="16"/>
              </w:rPr>
              <w:t xml:space="preserve">anotación en bitácora </w:t>
            </w:r>
            <w:r w:rsidRPr="00F70E69">
              <w:rPr>
                <w:rFonts w:ascii="Arial" w:hAnsi="Arial" w:cs="Arial"/>
                <w:sz w:val="16"/>
                <w:szCs w:val="16"/>
              </w:rPr>
              <w:t>en donde se especificaran los movimientos que se solicitan para determinadas señales</w:t>
            </w:r>
            <w:r>
              <w:rPr>
                <w:rFonts w:ascii="Arial" w:hAnsi="Arial" w:cs="Arial"/>
                <w:sz w:val="16"/>
                <w:szCs w:val="16"/>
              </w:rPr>
              <w:t>.</w:t>
            </w:r>
          </w:p>
          <w:p w:rsidR="00515EED"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F70E69">
              <w:rPr>
                <w:rFonts w:ascii="Arial" w:hAnsi="Arial" w:cs="Arial"/>
                <w:sz w:val="16"/>
                <w:szCs w:val="16"/>
              </w:rPr>
              <w:t xml:space="preserve">Los trabajos consistirán en el suministro y colocación de cadena nueva de acero galvanizado por inmersión en caliente de </w:t>
            </w:r>
            <w:smartTag w:uri="urn:schemas-microsoft-com:office:smarttags" w:element="metricconverter">
              <w:smartTagPr>
                <w:attr w:name="ProductID" w:val="1”"/>
              </w:smartTagPr>
              <w:r w:rsidRPr="00F70E69">
                <w:rPr>
                  <w:rFonts w:ascii="Arial" w:hAnsi="Arial" w:cs="Arial"/>
                  <w:sz w:val="16"/>
                  <w:szCs w:val="16"/>
                </w:rPr>
                <w:t>1”</w:t>
              </w:r>
            </w:smartTag>
            <w:r w:rsidRPr="00F70E69">
              <w:rPr>
                <w:rFonts w:ascii="Arial" w:hAnsi="Arial" w:cs="Arial"/>
                <w:sz w:val="16"/>
                <w:szCs w:val="16"/>
              </w:rPr>
              <w:t xml:space="preserve"> de diámetro para fondeo de señales. Este concepto incluirá el traslado de la cadena, maniobras de buceo en caso de requerirse y equipo periférico de apoyo.</w:t>
            </w:r>
          </w:p>
          <w:p w:rsidR="00515EED" w:rsidRPr="00F70E69" w:rsidRDefault="00515EED" w:rsidP="00515EED">
            <w:pPr>
              <w:jc w:val="both"/>
              <w:rPr>
                <w:rFonts w:ascii="Arial" w:hAnsi="Arial" w:cs="Arial"/>
                <w:sz w:val="16"/>
                <w:szCs w:val="16"/>
              </w:rPr>
            </w:pPr>
          </w:p>
          <w:p w:rsidR="00515EED" w:rsidRDefault="00515EED" w:rsidP="00515EED">
            <w:pPr>
              <w:keepLines/>
              <w:widowControl w:val="0"/>
              <w:jc w:val="both"/>
              <w:rPr>
                <w:rFonts w:ascii="Arial" w:hAnsi="Arial" w:cs="Arial"/>
                <w:bCs/>
                <w:sz w:val="16"/>
                <w:szCs w:val="16"/>
              </w:rPr>
            </w:pPr>
            <w:r w:rsidRPr="00A6045B">
              <w:rPr>
                <w:rFonts w:ascii="Arial" w:hAnsi="Arial" w:cs="Arial"/>
                <w:bCs/>
                <w:sz w:val="16"/>
                <w:szCs w:val="16"/>
              </w:rPr>
              <w:t>El PRESTADOR DE SERVICIOS al inicio del contrato tendrá en existencia y en sus instalaciones, 50 metros de cadena nueva de acero galvanizado por inmersión en caliente de 1” de diámetro para fondeo de señales, con el fin de que esta pueda ser utilizada de manera inmediata en cualquier eventualidad del señalamiento marítimo.</w:t>
            </w:r>
            <w:r>
              <w:rPr>
                <w:rFonts w:ascii="Arial" w:hAnsi="Arial" w:cs="Arial"/>
                <w:bCs/>
                <w:sz w:val="16"/>
                <w:szCs w:val="16"/>
              </w:rPr>
              <w:t xml:space="preserve"> </w:t>
            </w:r>
          </w:p>
          <w:p w:rsidR="00515EED" w:rsidRPr="00F70E69" w:rsidRDefault="00515EED" w:rsidP="00515EED">
            <w:pPr>
              <w:keepLines/>
              <w:widowControl w:val="0"/>
              <w:jc w:val="both"/>
              <w:rPr>
                <w:rFonts w:ascii="Arial" w:hAnsi="Arial" w:cs="Arial"/>
                <w:bCs/>
                <w:sz w:val="16"/>
                <w:szCs w:val="16"/>
              </w:rPr>
            </w:pPr>
          </w:p>
          <w:p w:rsidR="00515EED" w:rsidRDefault="00515EED" w:rsidP="00515EED">
            <w:pPr>
              <w:jc w:val="both"/>
              <w:rPr>
                <w:rFonts w:ascii="Arial" w:hAnsi="Arial" w:cs="Arial"/>
                <w:bCs/>
                <w:sz w:val="16"/>
                <w:szCs w:val="16"/>
              </w:rPr>
            </w:pPr>
            <w:r w:rsidRPr="00F70E69">
              <w:rPr>
                <w:rFonts w:ascii="Arial" w:hAnsi="Arial" w:cs="Arial"/>
                <w:bCs/>
                <w:sz w:val="16"/>
                <w:szCs w:val="16"/>
              </w:rPr>
              <w:t>La disposición de refacciones se hará por escrito</w:t>
            </w:r>
            <w:r>
              <w:rPr>
                <w:rFonts w:ascii="Arial" w:hAnsi="Arial" w:cs="Arial"/>
                <w:bCs/>
                <w:sz w:val="16"/>
                <w:szCs w:val="16"/>
              </w:rPr>
              <w:t xml:space="preserve"> con anotación en bitácora, </w:t>
            </w:r>
            <w:r w:rsidRPr="00F70E69">
              <w:rPr>
                <w:rFonts w:ascii="Arial" w:hAnsi="Arial" w:cs="Arial"/>
                <w:bCs/>
                <w:sz w:val="16"/>
                <w:szCs w:val="16"/>
              </w:rPr>
              <w:t xml:space="preserve"> indicando las boyas en donde se emplearán, controlando su uso mediante el número de parte o el número de serie. En el caso de sustitución de elementos dañados, el </w:t>
            </w:r>
            <w:r>
              <w:rPr>
                <w:rFonts w:ascii="Arial" w:hAnsi="Arial" w:cs="Arial"/>
                <w:bCs/>
                <w:sz w:val="16"/>
                <w:szCs w:val="16"/>
              </w:rPr>
              <w:t>PRESTADOR DE SERVICIOS</w:t>
            </w:r>
            <w:r w:rsidRPr="00F70E69">
              <w:rPr>
                <w:rFonts w:ascii="Arial" w:hAnsi="Arial" w:cs="Arial"/>
                <w:bCs/>
                <w:sz w:val="16"/>
                <w:szCs w:val="16"/>
              </w:rPr>
              <w:t xml:space="preserve"> entregará al </w:t>
            </w:r>
            <w:r>
              <w:rPr>
                <w:rFonts w:ascii="Arial" w:hAnsi="Arial" w:cs="Arial"/>
                <w:bCs/>
                <w:sz w:val="16"/>
                <w:szCs w:val="16"/>
              </w:rPr>
              <w:t xml:space="preserve">JEFE DEL DEPTO. DE EQUIPO PORTUARIO </w:t>
            </w:r>
            <w:r w:rsidRPr="00F70E69">
              <w:rPr>
                <w:rFonts w:ascii="Arial" w:hAnsi="Arial" w:cs="Arial"/>
                <w:bCs/>
                <w:sz w:val="16"/>
                <w:szCs w:val="16"/>
              </w:rPr>
              <w:t>la pieza sustituida.</w:t>
            </w:r>
          </w:p>
          <w:p w:rsidR="00515EED" w:rsidRPr="00F70E69"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F70E69">
              <w:rPr>
                <w:rFonts w:ascii="Arial" w:hAnsi="Arial" w:cs="Arial"/>
                <w:sz w:val="16"/>
                <w:szCs w:val="16"/>
              </w:rPr>
              <w:t>Incluye el equipo y personal especializado para buceo en caso de requerirse.</w:t>
            </w:r>
          </w:p>
          <w:p w:rsidR="00515EED" w:rsidRPr="00F70E69" w:rsidRDefault="00515EED" w:rsidP="00515EED">
            <w:pPr>
              <w:jc w:val="both"/>
              <w:rPr>
                <w:rFonts w:ascii="Arial" w:hAnsi="Arial" w:cs="Arial"/>
                <w:sz w:val="16"/>
                <w:szCs w:val="16"/>
              </w:rPr>
            </w:pPr>
          </w:p>
          <w:p w:rsidR="00515EED" w:rsidRPr="00F70E69" w:rsidRDefault="00515EED" w:rsidP="00515EED">
            <w:pPr>
              <w:jc w:val="both"/>
              <w:rPr>
                <w:rFonts w:ascii="Arial" w:hAnsi="Arial" w:cs="Arial"/>
                <w:sz w:val="16"/>
                <w:szCs w:val="16"/>
              </w:rPr>
            </w:pPr>
            <w:r w:rsidRPr="00F70E69">
              <w:rPr>
                <w:rFonts w:ascii="Arial" w:hAnsi="Arial" w:cs="Arial"/>
                <w:sz w:val="16"/>
                <w:szCs w:val="16"/>
              </w:rPr>
              <w:t xml:space="preserve">El </w:t>
            </w:r>
            <w:r>
              <w:rPr>
                <w:rFonts w:ascii="Arial" w:hAnsi="Arial" w:cs="Arial"/>
                <w:bCs/>
                <w:sz w:val="16"/>
                <w:szCs w:val="16"/>
              </w:rPr>
              <w:t>PRESTADOR DE SERVICIOS</w:t>
            </w:r>
            <w:r w:rsidRPr="00F70E69">
              <w:rPr>
                <w:rFonts w:ascii="Arial" w:hAnsi="Arial" w:cs="Arial"/>
                <w:bCs/>
                <w:sz w:val="16"/>
                <w:szCs w:val="16"/>
              </w:rPr>
              <w:t xml:space="preserve"> </w:t>
            </w:r>
            <w:r w:rsidRPr="00F70E69">
              <w:rPr>
                <w:rFonts w:ascii="Arial" w:hAnsi="Arial" w:cs="Arial"/>
                <w:sz w:val="16"/>
                <w:szCs w:val="16"/>
              </w:rPr>
              <w:t>propondrá y la API</w:t>
            </w:r>
            <w:r>
              <w:rPr>
                <w:rFonts w:ascii="Arial" w:hAnsi="Arial" w:cs="Arial"/>
                <w:sz w:val="16"/>
                <w:szCs w:val="16"/>
              </w:rPr>
              <w:t>DBO</w:t>
            </w:r>
            <w:r w:rsidRPr="00F70E69">
              <w:rPr>
                <w:rFonts w:ascii="Arial" w:hAnsi="Arial" w:cs="Arial"/>
                <w:sz w:val="16"/>
                <w:szCs w:val="16"/>
              </w:rPr>
              <w:t xml:space="preserve"> aprobará la metodología que se empleará para la realización de este trabajo.</w:t>
            </w:r>
          </w:p>
          <w:p w:rsidR="00515EED" w:rsidRPr="00F70E69"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F70E69">
              <w:rPr>
                <w:rFonts w:ascii="Arial" w:hAnsi="Arial" w:cs="Arial"/>
                <w:sz w:val="16"/>
                <w:szCs w:val="16"/>
              </w:rPr>
              <w:t xml:space="preserve">El </w:t>
            </w:r>
            <w:r>
              <w:rPr>
                <w:rFonts w:ascii="Arial" w:hAnsi="Arial" w:cs="Arial"/>
                <w:bCs/>
                <w:sz w:val="16"/>
                <w:szCs w:val="16"/>
              </w:rPr>
              <w:t>PRESTADOR DE SERVICIOS</w:t>
            </w:r>
            <w:r w:rsidRPr="00F70E69">
              <w:rPr>
                <w:rFonts w:ascii="Arial" w:hAnsi="Arial" w:cs="Arial"/>
                <w:bCs/>
                <w:sz w:val="16"/>
                <w:szCs w:val="16"/>
              </w:rPr>
              <w:t xml:space="preserve"> </w:t>
            </w:r>
            <w:r w:rsidRPr="00F70E69">
              <w:rPr>
                <w:rFonts w:ascii="Arial" w:hAnsi="Arial" w:cs="Arial"/>
                <w:sz w:val="16"/>
                <w:szCs w:val="16"/>
              </w:rPr>
              <w:t>deberá coordinarse con personal del área de operaciones con el objeto de que las maniobras que se realicen en este concepto de trabajo; no interfiera con las operaciones normales del puerto.</w:t>
            </w:r>
          </w:p>
          <w:p w:rsidR="00515EED" w:rsidRPr="00F70E69"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F70E69">
              <w:rPr>
                <w:rFonts w:ascii="Arial" w:hAnsi="Arial" w:cs="Arial"/>
                <w:sz w:val="16"/>
                <w:szCs w:val="16"/>
              </w:rPr>
              <w:t xml:space="preserve">El </w:t>
            </w:r>
            <w:r>
              <w:rPr>
                <w:rFonts w:ascii="Arial" w:hAnsi="Arial" w:cs="Arial"/>
                <w:bCs/>
                <w:sz w:val="16"/>
                <w:szCs w:val="16"/>
              </w:rPr>
              <w:t>PRESTADOR DE SERVICIOS</w:t>
            </w:r>
            <w:r w:rsidRPr="00F70E69">
              <w:rPr>
                <w:rFonts w:ascii="Arial" w:hAnsi="Arial" w:cs="Arial"/>
                <w:bCs/>
                <w:sz w:val="16"/>
                <w:szCs w:val="16"/>
              </w:rPr>
              <w:t xml:space="preserve"> </w:t>
            </w:r>
            <w:r w:rsidRPr="00F70E69">
              <w:rPr>
                <w:rFonts w:ascii="Arial" w:hAnsi="Arial" w:cs="Arial"/>
                <w:sz w:val="16"/>
                <w:szCs w:val="16"/>
              </w:rPr>
              <w:t>deberá evitar que su equipo de trabajo derrame combustible o tire deshechos (basura) en cualquier cuerpo de agua o en tierra; tomando en consideración lo especificado en el manual SIPAP</w:t>
            </w:r>
            <w:r>
              <w:rPr>
                <w:rFonts w:ascii="Arial" w:hAnsi="Arial" w:cs="Arial"/>
                <w:sz w:val="16"/>
                <w:szCs w:val="16"/>
              </w:rPr>
              <w:t>.</w:t>
            </w:r>
          </w:p>
          <w:p w:rsidR="00515EED" w:rsidRPr="00F70E69" w:rsidRDefault="00515EED" w:rsidP="00515EED">
            <w:pPr>
              <w:jc w:val="both"/>
              <w:rPr>
                <w:rFonts w:ascii="Arial" w:hAnsi="Arial" w:cs="Arial"/>
                <w:sz w:val="16"/>
                <w:szCs w:val="16"/>
              </w:rPr>
            </w:pPr>
          </w:p>
          <w:p w:rsidR="00515EED" w:rsidRDefault="00515EED" w:rsidP="00515EED">
            <w:pPr>
              <w:keepLines/>
              <w:widowControl w:val="0"/>
              <w:jc w:val="both"/>
              <w:rPr>
                <w:rFonts w:ascii="Arial" w:hAnsi="Arial" w:cs="Arial"/>
                <w:bCs/>
                <w:sz w:val="16"/>
                <w:szCs w:val="16"/>
              </w:rPr>
            </w:pPr>
            <w:r w:rsidRPr="00F70E69">
              <w:rPr>
                <w:rFonts w:ascii="Arial" w:hAnsi="Arial" w:cs="Arial"/>
                <w:bCs/>
                <w:sz w:val="16"/>
                <w:szCs w:val="16"/>
              </w:rPr>
              <w:t xml:space="preserve">El </w:t>
            </w:r>
            <w:r>
              <w:rPr>
                <w:rFonts w:ascii="Arial" w:hAnsi="Arial" w:cs="Arial"/>
                <w:bCs/>
                <w:sz w:val="16"/>
                <w:szCs w:val="16"/>
              </w:rPr>
              <w:t>PRESTADOR DE SERVICIOS</w:t>
            </w:r>
            <w:r w:rsidRPr="00F70E69">
              <w:rPr>
                <w:rFonts w:ascii="Arial" w:hAnsi="Arial" w:cs="Arial"/>
                <w:bCs/>
                <w:sz w:val="16"/>
                <w:szCs w:val="16"/>
              </w:rPr>
              <w:t xml:space="preserve"> deberá garantizar la capacidad de respuesta inmediata de la brigada de mantenimiento y la disponibilidad del equipo para mantenimiento las 24 horas, en casos de urgencia y ante el fallo o daño de una señal, de acuerdo a las necesidades de la API</w:t>
            </w:r>
            <w:r>
              <w:rPr>
                <w:rFonts w:ascii="Arial" w:hAnsi="Arial" w:cs="Arial"/>
                <w:bCs/>
                <w:sz w:val="16"/>
                <w:szCs w:val="16"/>
              </w:rPr>
              <w:t>DBO</w:t>
            </w:r>
            <w:r w:rsidRPr="00F70E69">
              <w:rPr>
                <w:rFonts w:ascii="Arial" w:hAnsi="Arial" w:cs="Arial"/>
                <w:bCs/>
                <w:sz w:val="16"/>
                <w:szCs w:val="16"/>
              </w:rPr>
              <w:t>, bastando la orden verbal del JEFE DEL DEPARTAMENTO DE EQUIPO PORTUARIO en caso de emergencia, que deberá ratificarla a la brevedad, mediante la anotación correspondiente en la Bitácora de Servicios realizados.</w:t>
            </w:r>
          </w:p>
          <w:p w:rsidR="00515EED" w:rsidRDefault="00515EED" w:rsidP="00515EED">
            <w:pPr>
              <w:keepLines/>
              <w:widowControl w:val="0"/>
              <w:jc w:val="both"/>
              <w:rPr>
                <w:rFonts w:ascii="Arial" w:hAnsi="Arial" w:cs="Arial"/>
                <w:bCs/>
                <w:sz w:val="16"/>
                <w:szCs w:val="16"/>
              </w:rPr>
            </w:pPr>
          </w:p>
          <w:p w:rsidR="00515EED" w:rsidRDefault="00515EED" w:rsidP="00515EED">
            <w:pPr>
              <w:keepLines/>
              <w:widowControl w:val="0"/>
              <w:jc w:val="both"/>
              <w:rPr>
                <w:rFonts w:ascii="Arial" w:hAnsi="Arial" w:cs="Arial"/>
                <w:bCs/>
                <w:sz w:val="16"/>
                <w:szCs w:val="16"/>
              </w:rPr>
            </w:pPr>
            <w:r w:rsidRPr="00A6045B">
              <w:rPr>
                <w:rFonts w:ascii="Arial" w:hAnsi="Arial" w:cs="Arial"/>
                <w:bCs/>
                <w:sz w:val="16"/>
                <w:szCs w:val="16"/>
              </w:rPr>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515EED" w:rsidRPr="00F70E69" w:rsidRDefault="00515EED" w:rsidP="00515EED">
            <w:pPr>
              <w:keepLines/>
              <w:widowControl w:val="0"/>
              <w:jc w:val="both"/>
              <w:rPr>
                <w:rFonts w:ascii="Arial" w:hAnsi="Arial" w:cs="Arial"/>
                <w:bCs/>
                <w:sz w:val="16"/>
                <w:szCs w:val="16"/>
              </w:rPr>
            </w:pPr>
          </w:p>
          <w:p w:rsidR="00515EED" w:rsidRDefault="00515EED" w:rsidP="00515EED">
            <w:pPr>
              <w:jc w:val="both"/>
              <w:rPr>
                <w:rFonts w:ascii="Arial" w:hAnsi="Arial" w:cs="Arial"/>
                <w:sz w:val="16"/>
                <w:szCs w:val="16"/>
              </w:rPr>
            </w:pPr>
            <w:r w:rsidRPr="00F70E69">
              <w:rPr>
                <w:rFonts w:ascii="Arial" w:hAnsi="Arial" w:cs="Arial"/>
                <w:sz w:val="16"/>
                <w:szCs w:val="16"/>
              </w:rPr>
              <w:t xml:space="preserve">Durante la ejecución de los trabajos, el </w:t>
            </w:r>
            <w:r>
              <w:rPr>
                <w:rFonts w:ascii="Arial" w:hAnsi="Arial" w:cs="Arial"/>
                <w:bCs/>
                <w:sz w:val="16"/>
                <w:szCs w:val="16"/>
              </w:rPr>
              <w:t>PRESTADOR DE SERVICIOS</w:t>
            </w:r>
            <w:r w:rsidRPr="00F70E69">
              <w:rPr>
                <w:rFonts w:ascii="Arial" w:hAnsi="Arial" w:cs="Arial"/>
                <w:bCs/>
                <w:sz w:val="16"/>
                <w:szCs w:val="16"/>
              </w:rPr>
              <w:t xml:space="preserve"> </w:t>
            </w:r>
            <w:r w:rsidRPr="00F70E69">
              <w:rPr>
                <w:rFonts w:ascii="Arial" w:hAnsi="Arial" w:cs="Arial"/>
                <w:sz w:val="16"/>
                <w:szCs w:val="16"/>
              </w:rPr>
              <w:t>deberá cumplir con los requerimientos de seguridad y ambiental del Manual SIPA.</w:t>
            </w:r>
          </w:p>
          <w:p w:rsidR="00515EED" w:rsidRPr="00F70E69" w:rsidRDefault="00515EED" w:rsidP="00515EED">
            <w:pPr>
              <w:jc w:val="both"/>
              <w:rPr>
                <w:rFonts w:ascii="Arial" w:hAnsi="Arial" w:cs="Arial"/>
                <w:sz w:val="16"/>
                <w:szCs w:val="16"/>
              </w:rPr>
            </w:pPr>
          </w:p>
        </w:tc>
      </w:tr>
      <w:tr w:rsidR="00515EED" w:rsidRPr="00F70E69" w:rsidTr="00515EED">
        <w:tblPrEx>
          <w:tblBorders>
            <w:top w:val="single" w:sz="4" w:space="0" w:color="auto"/>
            <w:left w:val="single" w:sz="4" w:space="0" w:color="auto"/>
            <w:bottom w:val="single" w:sz="4" w:space="0" w:color="auto"/>
            <w:right w:val="single" w:sz="4" w:space="0" w:color="auto"/>
          </w:tblBorders>
        </w:tblPrEx>
        <w:trPr>
          <w:cantSplit/>
          <w:trHeight w:val="457"/>
        </w:trPr>
        <w:tc>
          <w:tcPr>
            <w:tcW w:w="1843" w:type="dxa"/>
            <w:gridSpan w:val="2"/>
          </w:tcPr>
          <w:p w:rsidR="00515EED" w:rsidRPr="00F70E69" w:rsidRDefault="00515EED" w:rsidP="00515EED">
            <w:pPr>
              <w:rPr>
                <w:rFonts w:ascii="Arial" w:hAnsi="Arial" w:cs="Arial"/>
                <w:sz w:val="16"/>
                <w:szCs w:val="16"/>
              </w:rPr>
            </w:pPr>
            <w:r w:rsidRPr="00F70E69">
              <w:rPr>
                <w:rFonts w:ascii="Arial" w:hAnsi="Arial" w:cs="Arial"/>
                <w:sz w:val="16"/>
                <w:szCs w:val="16"/>
              </w:rPr>
              <w:t>ALCANCES</w:t>
            </w:r>
          </w:p>
        </w:tc>
        <w:tc>
          <w:tcPr>
            <w:tcW w:w="7655" w:type="dxa"/>
            <w:tcBorders>
              <w:top w:val="single" w:sz="4" w:space="0" w:color="auto"/>
            </w:tcBorders>
          </w:tcPr>
          <w:p w:rsidR="00515EED" w:rsidRPr="00F70E69" w:rsidRDefault="00515EED" w:rsidP="00515EED">
            <w:pPr>
              <w:jc w:val="both"/>
              <w:rPr>
                <w:rFonts w:ascii="Arial" w:hAnsi="Arial" w:cs="Arial"/>
                <w:sz w:val="16"/>
                <w:szCs w:val="16"/>
              </w:rPr>
            </w:pPr>
            <w:r w:rsidRPr="00F70E69">
              <w:rPr>
                <w:rFonts w:ascii="Arial" w:hAnsi="Arial" w:cs="Arial"/>
                <w:sz w:val="16"/>
                <w:szCs w:val="16"/>
              </w:rPr>
              <w:t>Materiales, mano de</w:t>
            </w:r>
            <w:r>
              <w:rPr>
                <w:rFonts w:ascii="Arial" w:hAnsi="Arial" w:cs="Arial"/>
                <w:sz w:val="16"/>
                <w:szCs w:val="16"/>
              </w:rPr>
              <w:t xml:space="preserve"> obra</w:t>
            </w:r>
            <w:r w:rsidRPr="00F70E69">
              <w:rPr>
                <w:rFonts w:ascii="Arial" w:hAnsi="Arial" w:cs="Arial"/>
                <w:sz w:val="16"/>
                <w:szCs w:val="16"/>
              </w:rPr>
              <w:t>, equipo, herramientas, maquinaria y todos los elementos necesarios para el correcto cumplimiento de este concepto de trabajo.</w:t>
            </w:r>
          </w:p>
        </w:tc>
      </w:tr>
      <w:tr w:rsidR="00515EED" w:rsidRPr="00F70E69" w:rsidTr="00515EED">
        <w:tblPrEx>
          <w:tblBorders>
            <w:top w:val="single" w:sz="4" w:space="0" w:color="auto"/>
            <w:left w:val="single" w:sz="4" w:space="0" w:color="auto"/>
            <w:bottom w:val="single" w:sz="4" w:space="0" w:color="auto"/>
            <w:right w:val="single" w:sz="4" w:space="0" w:color="auto"/>
          </w:tblBorders>
        </w:tblPrEx>
        <w:trPr>
          <w:cantSplit/>
          <w:trHeight w:val="373"/>
        </w:trPr>
        <w:tc>
          <w:tcPr>
            <w:tcW w:w="1843" w:type="dxa"/>
            <w:gridSpan w:val="2"/>
          </w:tcPr>
          <w:p w:rsidR="00515EED" w:rsidRPr="00F70E69" w:rsidRDefault="00515EED" w:rsidP="00515EED">
            <w:pPr>
              <w:pStyle w:val="NormalWeb"/>
              <w:spacing w:before="0" w:after="0"/>
              <w:rPr>
                <w:rFonts w:ascii="Arial" w:hAnsi="Arial" w:cs="Arial"/>
                <w:sz w:val="16"/>
                <w:szCs w:val="16"/>
              </w:rPr>
            </w:pPr>
            <w:r w:rsidRPr="00F70E69">
              <w:rPr>
                <w:rFonts w:ascii="Arial" w:hAnsi="Arial" w:cs="Arial"/>
                <w:sz w:val="16"/>
                <w:szCs w:val="16"/>
              </w:rPr>
              <w:t>MARCO NORMATIVO</w:t>
            </w:r>
          </w:p>
        </w:tc>
        <w:tc>
          <w:tcPr>
            <w:tcW w:w="7655" w:type="dxa"/>
          </w:tcPr>
          <w:p w:rsidR="00515EED" w:rsidRPr="00F70E69" w:rsidRDefault="00515EED" w:rsidP="00515EED">
            <w:pPr>
              <w:jc w:val="both"/>
              <w:rPr>
                <w:rFonts w:ascii="Arial" w:hAnsi="Arial" w:cs="Arial"/>
                <w:sz w:val="16"/>
                <w:szCs w:val="16"/>
              </w:rPr>
            </w:pPr>
            <w:r w:rsidRPr="00F70E69">
              <w:rPr>
                <w:rFonts w:ascii="Arial" w:hAnsi="Arial" w:cs="Arial"/>
                <w:sz w:val="16"/>
                <w:szCs w:val="16"/>
              </w:rPr>
              <w:t>Especificaciones particulares, Especificaciones complementarias e indicaciones contenidas en planos de proyecto.</w:t>
            </w:r>
          </w:p>
        </w:tc>
      </w:tr>
    </w:tbl>
    <w:p w:rsidR="00515EED" w:rsidRPr="00F70E69" w:rsidRDefault="00515EED" w:rsidP="00515EED">
      <w:pPr>
        <w:rPr>
          <w:rFonts w:ascii="Arial" w:hAnsi="Arial" w:cs="Arial"/>
          <w:sz w:val="16"/>
          <w:szCs w:val="16"/>
        </w:rPr>
      </w:pPr>
    </w:p>
    <w:p w:rsidR="00515EED" w:rsidRDefault="00515EED" w:rsidP="00515EED">
      <w:pPr>
        <w:rPr>
          <w:rFonts w:ascii="Arial" w:hAnsi="Arial" w:cs="Arial"/>
          <w:sz w:val="16"/>
          <w:szCs w:val="16"/>
        </w:rPr>
      </w:pPr>
      <w:r>
        <w:rPr>
          <w:rFonts w:ascii="Arial" w:hAnsi="Arial" w:cs="Arial"/>
          <w:sz w:val="16"/>
          <w:szCs w:val="16"/>
        </w:rPr>
        <w:br w:type="page"/>
      </w:r>
    </w:p>
    <w:tbl>
      <w:tblPr>
        <w:tblW w:w="9498"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709"/>
        <w:gridCol w:w="1134"/>
        <w:gridCol w:w="7655"/>
      </w:tblGrid>
      <w:tr w:rsidR="00515EED" w:rsidRPr="00CD406D" w:rsidTr="00515EED">
        <w:trPr>
          <w:trHeight w:val="395"/>
        </w:trPr>
        <w:tc>
          <w:tcPr>
            <w:tcW w:w="709" w:type="dxa"/>
            <w:tcBorders>
              <w:top w:val="single" w:sz="8" w:space="0" w:color="auto"/>
              <w:left w:val="single" w:sz="8"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Partida</w:t>
            </w:r>
          </w:p>
          <w:p w:rsidR="00515EED" w:rsidRPr="00CD406D" w:rsidRDefault="00515EED" w:rsidP="00515EED">
            <w:pPr>
              <w:keepLines/>
              <w:widowControl w:val="0"/>
              <w:jc w:val="both"/>
              <w:rPr>
                <w:rFonts w:ascii="Arial" w:hAnsi="Arial" w:cs="Arial"/>
                <w:b/>
                <w:bCs/>
                <w:sz w:val="16"/>
                <w:szCs w:val="16"/>
              </w:rPr>
            </w:pPr>
          </w:p>
        </w:tc>
        <w:tc>
          <w:tcPr>
            <w:tcW w:w="1134" w:type="dxa"/>
            <w:tcBorders>
              <w:top w:val="single" w:sz="8" w:space="0" w:color="auto"/>
              <w:left w:val="single" w:sz="4"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sz w:val="16"/>
                <w:szCs w:val="16"/>
              </w:rPr>
            </w:pPr>
            <w:r w:rsidRPr="00CD406D">
              <w:rPr>
                <w:rFonts w:ascii="Arial" w:hAnsi="Arial" w:cs="Arial"/>
                <w:b/>
                <w:sz w:val="16"/>
                <w:szCs w:val="16"/>
              </w:rPr>
              <w:t>Unidad</w:t>
            </w:r>
          </w:p>
        </w:tc>
        <w:tc>
          <w:tcPr>
            <w:tcW w:w="7655" w:type="dxa"/>
            <w:tcBorders>
              <w:top w:val="single" w:sz="8" w:space="0" w:color="auto"/>
              <w:left w:val="single" w:sz="4" w:space="0" w:color="auto"/>
              <w:bottom w:val="single" w:sz="4" w:space="0" w:color="auto"/>
              <w:right w:val="single" w:sz="8"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bCs/>
                <w:sz w:val="16"/>
                <w:szCs w:val="16"/>
              </w:rPr>
              <w:t>DESCRIPCION</w:t>
            </w:r>
          </w:p>
        </w:tc>
      </w:tr>
      <w:tr w:rsidR="00515EED" w:rsidRPr="00435AF9" w:rsidTr="00515EED">
        <w:trPr>
          <w:trHeight w:val="379"/>
        </w:trPr>
        <w:tc>
          <w:tcPr>
            <w:tcW w:w="709" w:type="dxa"/>
            <w:tcBorders>
              <w:top w:val="single" w:sz="4" w:space="0" w:color="auto"/>
              <w:left w:val="single" w:sz="8"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7</w:t>
            </w:r>
          </w:p>
        </w:tc>
        <w:tc>
          <w:tcPr>
            <w:tcW w:w="1134" w:type="dxa"/>
            <w:tcBorders>
              <w:top w:val="single" w:sz="4" w:space="0" w:color="auto"/>
              <w:left w:val="single" w:sz="4" w:space="0" w:color="auto"/>
              <w:bottom w:val="single" w:sz="4" w:space="0" w:color="auto"/>
              <w:right w:val="single" w:sz="4" w:space="0" w:color="auto"/>
            </w:tcBorders>
          </w:tcPr>
          <w:p w:rsidR="00515EED" w:rsidRDefault="00515EED" w:rsidP="00515EED">
            <w:pPr>
              <w:keepLines/>
              <w:widowControl w:val="0"/>
              <w:jc w:val="center"/>
              <w:rPr>
                <w:rFonts w:ascii="Arial" w:hAnsi="Arial" w:cs="Arial"/>
                <w:b/>
                <w:sz w:val="16"/>
                <w:szCs w:val="16"/>
              </w:rPr>
            </w:pPr>
            <w:r>
              <w:rPr>
                <w:rFonts w:ascii="Arial" w:hAnsi="Arial" w:cs="Arial"/>
                <w:b/>
                <w:sz w:val="16"/>
                <w:szCs w:val="16"/>
              </w:rPr>
              <w:t>PIEZA</w:t>
            </w:r>
          </w:p>
          <w:p w:rsidR="00515EED" w:rsidRPr="00C81214" w:rsidRDefault="00515EED" w:rsidP="00515EED">
            <w:pPr>
              <w:keepLines/>
              <w:widowControl w:val="0"/>
              <w:jc w:val="center"/>
              <w:rPr>
                <w:rFonts w:ascii="Arial" w:hAnsi="Arial" w:cs="Arial"/>
                <w:b/>
                <w:bCs/>
                <w:sz w:val="16"/>
                <w:szCs w:val="16"/>
              </w:rPr>
            </w:pPr>
            <w:r w:rsidRPr="00C81214">
              <w:rPr>
                <w:rFonts w:ascii="Arial" w:hAnsi="Arial" w:cs="Arial"/>
                <w:b/>
                <w:sz w:val="16"/>
                <w:szCs w:val="16"/>
              </w:rPr>
              <w:t>INSTALADA</w:t>
            </w:r>
          </w:p>
        </w:tc>
        <w:tc>
          <w:tcPr>
            <w:tcW w:w="7655" w:type="dxa"/>
            <w:tcBorders>
              <w:top w:val="single" w:sz="4" w:space="0" w:color="auto"/>
              <w:left w:val="single" w:sz="4" w:space="0" w:color="auto"/>
              <w:bottom w:val="single" w:sz="4" w:space="0" w:color="auto"/>
              <w:right w:val="single" w:sz="8" w:space="0" w:color="auto"/>
            </w:tcBorders>
          </w:tcPr>
          <w:p w:rsidR="00515EED" w:rsidRPr="00AC2446" w:rsidRDefault="00515EED" w:rsidP="00515EED">
            <w:pPr>
              <w:tabs>
                <w:tab w:val="left" w:pos="9923"/>
              </w:tabs>
              <w:jc w:val="both"/>
              <w:rPr>
                <w:rFonts w:ascii="Arial" w:hAnsi="Arial" w:cs="Arial"/>
                <w:b/>
                <w:bCs/>
                <w:sz w:val="16"/>
                <w:szCs w:val="16"/>
              </w:rPr>
            </w:pPr>
            <w:r w:rsidRPr="00C81214">
              <w:rPr>
                <w:rFonts w:ascii="Arial" w:hAnsi="Arial" w:cs="Arial"/>
                <w:b/>
                <w:bCs/>
                <w:sz w:val="16"/>
                <w:szCs w:val="16"/>
              </w:rPr>
              <w:t>Suministro y colocación de grillete galvanizado nuevo de</w:t>
            </w:r>
            <w:r>
              <w:rPr>
                <w:rFonts w:ascii="Arial" w:hAnsi="Arial" w:cs="Arial"/>
                <w:b/>
                <w:bCs/>
                <w:sz w:val="16"/>
                <w:szCs w:val="16"/>
              </w:rPr>
              <w:t xml:space="preserve"> 1 1/4</w:t>
            </w:r>
            <w:r w:rsidRPr="00C81214">
              <w:rPr>
                <w:rFonts w:ascii="Arial" w:hAnsi="Arial" w:cs="Arial"/>
                <w:b/>
                <w:bCs/>
                <w:sz w:val="16"/>
                <w:szCs w:val="16"/>
              </w:rPr>
              <w:t>” Ø del sistema de sujeción de boyas.</w:t>
            </w:r>
            <w:r>
              <w:rPr>
                <w:rFonts w:ascii="Arial" w:hAnsi="Arial" w:cs="Arial"/>
                <w:b/>
                <w:bCs/>
                <w:sz w:val="16"/>
                <w:szCs w:val="16"/>
              </w:rPr>
              <w:t xml:space="preserve"> </w:t>
            </w:r>
            <w:r w:rsidRPr="00AC2446">
              <w:rPr>
                <w:rFonts w:ascii="Arial" w:hAnsi="Arial" w:cs="Arial"/>
                <w:b/>
                <w:bCs/>
                <w:sz w:val="16"/>
                <w:szCs w:val="16"/>
              </w:rPr>
              <w:t>(</w:t>
            </w:r>
            <w:r>
              <w:rPr>
                <w:rFonts w:ascii="Arial" w:hAnsi="Arial" w:cs="Arial"/>
                <w:b/>
                <w:bCs/>
                <w:sz w:val="16"/>
                <w:szCs w:val="16"/>
              </w:rPr>
              <w:t>DB</w:t>
            </w:r>
            <w:r w:rsidRPr="00AC2446">
              <w:rPr>
                <w:rFonts w:ascii="Arial" w:hAnsi="Arial" w:cs="Arial"/>
                <w:b/>
                <w:bCs/>
                <w:sz w:val="16"/>
                <w:szCs w:val="16"/>
              </w:rPr>
              <w:t>-</w:t>
            </w:r>
            <w:r>
              <w:rPr>
                <w:rFonts w:ascii="Arial" w:hAnsi="Arial" w:cs="Arial"/>
                <w:b/>
                <w:bCs/>
                <w:sz w:val="16"/>
                <w:szCs w:val="16"/>
              </w:rPr>
              <w:t>11 y DB-12</w:t>
            </w:r>
            <w:r w:rsidRPr="00AC2446">
              <w:rPr>
                <w:rFonts w:ascii="Arial" w:hAnsi="Arial" w:cs="Arial"/>
                <w:b/>
                <w:bCs/>
                <w:sz w:val="16"/>
                <w:szCs w:val="16"/>
              </w:rPr>
              <w:t>)</w:t>
            </w:r>
          </w:p>
        </w:tc>
      </w:tr>
      <w:tr w:rsidR="00515EED" w:rsidRPr="0005484B" w:rsidTr="00515EED">
        <w:tblPrEx>
          <w:tblBorders>
            <w:top w:val="single" w:sz="4" w:space="0" w:color="auto"/>
            <w:left w:val="single" w:sz="4" w:space="0" w:color="auto"/>
            <w:bottom w:val="single" w:sz="4" w:space="0" w:color="auto"/>
            <w:right w:val="single" w:sz="4" w:space="0" w:color="auto"/>
          </w:tblBorders>
        </w:tblPrEx>
        <w:trPr>
          <w:cantSplit/>
        </w:trPr>
        <w:tc>
          <w:tcPr>
            <w:tcW w:w="1843" w:type="dxa"/>
            <w:gridSpan w:val="2"/>
            <w:tcBorders>
              <w:right w:val="single" w:sz="4" w:space="0" w:color="auto"/>
            </w:tcBorders>
          </w:tcPr>
          <w:p w:rsidR="00515EED" w:rsidRPr="0005484B" w:rsidRDefault="00515EED" w:rsidP="00515EED">
            <w:pPr>
              <w:rPr>
                <w:rFonts w:ascii="Arial" w:hAnsi="Arial" w:cs="Arial"/>
                <w:sz w:val="16"/>
                <w:szCs w:val="16"/>
              </w:rPr>
            </w:pPr>
            <w:r w:rsidRPr="0005484B">
              <w:rPr>
                <w:rFonts w:ascii="Arial" w:hAnsi="Arial" w:cs="Arial"/>
                <w:sz w:val="16"/>
                <w:szCs w:val="16"/>
              </w:rPr>
              <w:t>ESPECIFICACIONES</w:t>
            </w:r>
          </w:p>
        </w:tc>
        <w:tc>
          <w:tcPr>
            <w:tcW w:w="7655" w:type="dxa"/>
            <w:tcBorders>
              <w:top w:val="single" w:sz="4" w:space="0" w:color="auto"/>
              <w:left w:val="single" w:sz="4" w:space="0" w:color="auto"/>
              <w:bottom w:val="single" w:sz="4" w:space="0" w:color="auto"/>
              <w:right w:val="single" w:sz="4" w:space="0" w:color="auto"/>
            </w:tcBorders>
          </w:tcPr>
          <w:p w:rsidR="00515EED" w:rsidRDefault="00515EED" w:rsidP="00515EED">
            <w:pPr>
              <w:jc w:val="both"/>
              <w:rPr>
                <w:rFonts w:ascii="Arial" w:hAnsi="Arial" w:cs="Arial"/>
                <w:sz w:val="16"/>
                <w:szCs w:val="16"/>
              </w:rPr>
            </w:pPr>
            <w:r w:rsidRPr="00F70E69">
              <w:rPr>
                <w:rFonts w:ascii="Arial" w:hAnsi="Arial" w:cs="Arial"/>
                <w:sz w:val="16"/>
                <w:szCs w:val="16"/>
              </w:rPr>
              <w:t xml:space="preserve">La Gerencia de Operaciones </w:t>
            </w:r>
            <w:r>
              <w:rPr>
                <w:rFonts w:ascii="Arial" w:hAnsi="Arial" w:cs="Arial"/>
                <w:sz w:val="16"/>
                <w:szCs w:val="16"/>
              </w:rPr>
              <w:t xml:space="preserve">por su conducto o a través del JEFE DEL DEPARTAMENTO DE EQUIPO PORTUARIO </w:t>
            </w:r>
            <w:r w:rsidRPr="00F70E69">
              <w:rPr>
                <w:rFonts w:ascii="Arial" w:hAnsi="Arial" w:cs="Arial"/>
                <w:sz w:val="16"/>
                <w:szCs w:val="16"/>
              </w:rPr>
              <w:t xml:space="preserve">hará la solicitud del servicio </w:t>
            </w:r>
            <w:r>
              <w:rPr>
                <w:rFonts w:ascii="Arial" w:hAnsi="Arial" w:cs="Arial"/>
                <w:sz w:val="16"/>
                <w:szCs w:val="16"/>
              </w:rPr>
              <w:t>vía telefónica o mediante correo electrónico con</w:t>
            </w:r>
            <w:r w:rsidRPr="00F70E69">
              <w:rPr>
                <w:rFonts w:ascii="Arial" w:hAnsi="Arial" w:cs="Arial"/>
                <w:sz w:val="16"/>
                <w:szCs w:val="16"/>
              </w:rPr>
              <w:t xml:space="preserve"> </w:t>
            </w:r>
            <w:r>
              <w:rPr>
                <w:rFonts w:ascii="Arial" w:hAnsi="Arial" w:cs="Arial"/>
                <w:sz w:val="16"/>
                <w:szCs w:val="16"/>
              </w:rPr>
              <w:t xml:space="preserve">anotación en bitácora </w:t>
            </w:r>
            <w:r w:rsidRPr="00F70E69">
              <w:rPr>
                <w:rFonts w:ascii="Arial" w:hAnsi="Arial" w:cs="Arial"/>
                <w:sz w:val="16"/>
                <w:szCs w:val="16"/>
              </w:rPr>
              <w:t>en donde se especificaran los movimientos que se solicitan para determinadas señales</w:t>
            </w:r>
            <w:r>
              <w:rPr>
                <w:rFonts w:ascii="Arial" w:hAnsi="Arial" w:cs="Arial"/>
                <w:sz w:val="16"/>
                <w:szCs w:val="16"/>
              </w:rPr>
              <w:t>.</w:t>
            </w:r>
          </w:p>
          <w:p w:rsidR="00515EED" w:rsidRPr="0005484B"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Los trabajos consistirán en el suministro y colocación de grilletes nuevos de acero galvanizado por inmersión en caliente marca Crosby</w:t>
            </w:r>
            <w:r>
              <w:rPr>
                <w:rFonts w:ascii="Arial" w:hAnsi="Arial" w:cs="Arial"/>
                <w:sz w:val="16"/>
                <w:szCs w:val="16"/>
              </w:rPr>
              <w:t xml:space="preserve"> o similar, modelo G-2130,</w:t>
            </w:r>
            <w:r w:rsidRPr="0005484B">
              <w:rPr>
                <w:rFonts w:ascii="Arial" w:hAnsi="Arial" w:cs="Arial"/>
                <w:sz w:val="16"/>
                <w:szCs w:val="16"/>
              </w:rPr>
              <w:t xml:space="preserve"> </w:t>
            </w:r>
            <w:r>
              <w:rPr>
                <w:rFonts w:ascii="Arial" w:hAnsi="Arial" w:cs="Arial"/>
                <w:sz w:val="16"/>
                <w:szCs w:val="16"/>
              </w:rPr>
              <w:t xml:space="preserve">S-2130 o </w:t>
            </w:r>
            <w:r w:rsidRPr="0005484B">
              <w:rPr>
                <w:rFonts w:ascii="Arial" w:hAnsi="Arial" w:cs="Arial"/>
                <w:sz w:val="16"/>
                <w:szCs w:val="16"/>
              </w:rPr>
              <w:t>equivalente</w:t>
            </w:r>
            <w:r>
              <w:rPr>
                <w:rFonts w:ascii="Arial" w:hAnsi="Arial" w:cs="Arial"/>
                <w:sz w:val="16"/>
                <w:szCs w:val="16"/>
              </w:rPr>
              <w:t xml:space="preserve"> </w:t>
            </w:r>
            <w:r w:rsidRPr="0005484B">
              <w:rPr>
                <w:rFonts w:ascii="Arial" w:hAnsi="Arial" w:cs="Arial"/>
                <w:sz w:val="16"/>
                <w:szCs w:val="16"/>
              </w:rPr>
              <w:t>de 1 1/</w:t>
            </w:r>
            <w:r>
              <w:rPr>
                <w:rFonts w:ascii="Arial" w:hAnsi="Arial" w:cs="Arial"/>
                <w:sz w:val="16"/>
                <w:szCs w:val="16"/>
              </w:rPr>
              <w:t>4</w:t>
            </w:r>
            <w:r w:rsidRPr="0005484B">
              <w:rPr>
                <w:rFonts w:ascii="Arial" w:hAnsi="Arial" w:cs="Arial"/>
                <w:sz w:val="16"/>
                <w:szCs w:val="16"/>
              </w:rPr>
              <w:t xml:space="preserve">” de diámetro. El diámetro del grillete dependerá de la boya que se va a fijar, por lo que antes de adquirirlo, el </w:t>
            </w:r>
            <w:r>
              <w:rPr>
                <w:rFonts w:ascii="Arial" w:hAnsi="Arial" w:cs="Arial"/>
                <w:bCs/>
                <w:sz w:val="16"/>
                <w:szCs w:val="16"/>
              </w:rPr>
              <w:t>PRESTADOR DE SERVICIOS</w:t>
            </w:r>
            <w:r w:rsidRPr="00F70E69">
              <w:rPr>
                <w:rFonts w:ascii="Arial" w:hAnsi="Arial" w:cs="Arial"/>
                <w:bCs/>
                <w:sz w:val="16"/>
                <w:szCs w:val="16"/>
              </w:rPr>
              <w:t xml:space="preserve"> </w:t>
            </w:r>
            <w:r w:rsidRPr="0005484B">
              <w:rPr>
                <w:rFonts w:ascii="Arial" w:hAnsi="Arial" w:cs="Arial"/>
                <w:sz w:val="16"/>
                <w:szCs w:val="16"/>
              </w:rPr>
              <w:t>deberá verificar cuales son los grilletes que se requieren.</w:t>
            </w:r>
          </w:p>
          <w:p w:rsidR="00515EED" w:rsidRPr="008642EB" w:rsidRDefault="00515EED" w:rsidP="00515EED">
            <w:pPr>
              <w:jc w:val="both"/>
              <w:rPr>
                <w:rFonts w:ascii="Arial" w:hAnsi="Arial" w:cs="Arial"/>
                <w:sz w:val="16"/>
                <w:szCs w:val="16"/>
              </w:rPr>
            </w:pPr>
          </w:p>
          <w:p w:rsidR="00515EED" w:rsidRDefault="00515EED" w:rsidP="00515EED">
            <w:pPr>
              <w:keepLines/>
              <w:widowControl w:val="0"/>
              <w:jc w:val="both"/>
              <w:rPr>
                <w:rFonts w:ascii="Arial" w:hAnsi="Arial" w:cs="Arial"/>
                <w:bCs/>
                <w:sz w:val="16"/>
                <w:szCs w:val="16"/>
              </w:rPr>
            </w:pPr>
            <w:r w:rsidRPr="00A6045B">
              <w:rPr>
                <w:rFonts w:ascii="Arial" w:hAnsi="Arial" w:cs="Arial"/>
                <w:bCs/>
                <w:sz w:val="16"/>
                <w:szCs w:val="16"/>
              </w:rPr>
              <w:t>El PRESTADOR DE SERVICIOS al inicio del contrato tendrá una existencia y en sus instalaciones, 10 grilletes de 1 ¼” de diámetro, con el fin de que esta pueda ser utilizada de manera inmediata en cualquier eventualidad del señalamiento marítimo.</w:t>
            </w:r>
            <w:r>
              <w:rPr>
                <w:rFonts w:ascii="Arial" w:hAnsi="Arial" w:cs="Arial"/>
                <w:bCs/>
                <w:sz w:val="16"/>
                <w:szCs w:val="16"/>
              </w:rPr>
              <w:t xml:space="preserve"> </w:t>
            </w:r>
          </w:p>
          <w:p w:rsidR="00515EED" w:rsidRDefault="00515EED" w:rsidP="00515EED">
            <w:pPr>
              <w:keepLines/>
              <w:widowControl w:val="0"/>
              <w:jc w:val="both"/>
              <w:rPr>
                <w:rFonts w:ascii="Arial" w:hAnsi="Arial" w:cs="Arial"/>
                <w:bCs/>
                <w:sz w:val="16"/>
                <w:szCs w:val="16"/>
              </w:rPr>
            </w:pPr>
          </w:p>
          <w:p w:rsidR="00515EED" w:rsidRPr="008642EB" w:rsidRDefault="00515EED" w:rsidP="00515EED">
            <w:pPr>
              <w:jc w:val="both"/>
              <w:rPr>
                <w:rFonts w:ascii="Arial" w:hAnsi="Arial" w:cs="Arial"/>
                <w:sz w:val="16"/>
                <w:szCs w:val="16"/>
              </w:rPr>
            </w:pPr>
            <w:r w:rsidRPr="008642EB">
              <w:rPr>
                <w:rFonts w:ascii="Arial" w:hAnsi="Arial" w:cs="Arial"/>
                <w:bCs/>
                <w:sz w:val="16"/>
                <w:szCs w:val="16"/>
              </w:rPr>
              <w:t xml:space="preserve">La disposición de </w:t>
            </w:r>
            <w:r>
              <w:rPr>
                <w:rFonts w:ascii="Arial" w:hAnsi="Arial" w:cs="Arial"/>
                <w:bCs/>
                <w:sz w:val="16"/>
                <w:szCs w:val="16"/>
              </w:rPr>
              <w:t>refacciones se hará por escrito con anotación en bitácora,</w:t>
            </w:r>
            <w:r w:rsidRPr="008642EB">
              <w:rPr>
                <w:rFonts w:ascii="Arial" w:hAnsi="Arial" w:cs="Arial"/>
                <w:bCs/>
                <w:sz w:val="16"/>
                <w:szCs w:val="16"/>
              </w:rPr>
              <w:t xml:space="preserve"> indicando las boyas en donde se emplearán, controlando su uso mediante el número de parte o el número de serie. En el caso de sustitución de elementos dañados, el </w:t>
            </w:r>
            <w:r>
              <w:rPr>
                <w:rFonts w:ascii="Arial" w:hAnsi="Arial" w:cs="Arial"/>
                <w:bCs/>
                <w:sz w:val="16"/>
                <w:szCs w:val="16"/>
              </w:rPr>
              <w:t>PRESTADOR DE SERVICIOS</w:t>
            </w:r>
            <w:r w:rsidRPr="00F70E69">
              <w:rPr>
                <w:rFonts w:ascii="Arial" w:hAnsi="Arial" w:cs="Arial"/>
                <w:bCs/>
                <w:sz w:val="16"/>
                <w:szCs w:val="16"/>
              </w:rPr>
              <w:t xml:space="preserve"> </w:t>
            </w:r>
            <w:r w:rsidRPr="008642EB">
              <w:rPr>
                <w:rFonts w:ascii="Arial" w:hAnsi="Arial" w:cs="Arial"/>
                <w:bCs/>
                <w:sz w:val="16"/>
                <w:szCs w:val="16"/>
              </w:rPr>
              <w:t>entregará al JEFE DEL DEPTO. DE EQUIPO PORTUARIO la pieza sustituida.</w:t>
            </w:r>
          </w:p>
          <w:p w:rsidR="00515EED" w:rsidRPr="0005484B"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Este concepto incluirá el traslado de la pieza al sitio de colocación, maniobras de buceo en caso de requerirse y equipo periférico de apoyo.</w:t>
            </w:r>
          </w:p>
          <w:p w:rsidR="00515EED" w:rsidRPr="0005484B"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 xml:space="preserve">El </w:t>
            </w:r>
            <w:r>
              <w:rPr>
                <w:rFonts w:ascii="Arial" w:hAnsi="Arial" w:cs="Arial"/>
                <w:bCs/>
                <w:sz w:val="16"/>
                <w:szCs w:val="16"/>
              </w:rPr>
              <w:t>PRESTADOR DE SERVICIOS</w:t>
            </w:r>
            <w:r w:rsidRPr="00F70E69">
              <w:rPr>
                <w:rFonts w:ascii="Arial" w:hAnsi="Arial" w:cs="Arial"/>
                <w:bCs/>
                <w:sz w:val="16"/>
                <w:szCs w:val="16"/>
              </w:rPr>
              <w:t xml:space="preserve"> </w:t>
            </w:r>
            <w:r w:rsidRPr="0005484B">
              <w:rPr>
                <w:rFonts w:ascii="Arial" w:hAnsi="Arial" w:cs="Arial"/>
                <w:sz w:val="16"/>
                <w:szCs w:val="16"/>
              </w:rPr>
              <w:t>propondrá y la API</w:t>
            </w:r>
            <w:r>
              <w:rPr>
                <w:rFonts w:ascii="Arial" w:hAnsi="Arial" w:cs="Arial"/>
                <w:sz w:val="16"/>
                <w:szCs w:val="16"/>
              </w:rPr>
              <w:t>DBO aprobará</w:t>
            </w:r>
            <w:r w:rsidRPr="0005484B">
              <w:rPr>
                <w:rFonts w:ascii="Arial" w:hAnsi="Arial" w:cs="Arial"/>
                <w:sz w:val="16"/>
                <w:szCs w:val="16"/>
              </w:rPr>
              <w:t xml:space="preserve"> la metodología que se empleará para la realización de este trabajo. El </w:t>
            </w:r>
            <w:r>
              <w:rPr>
                <w:rFonts w:ascii="Arial" w:hAnsi="Arial" w:cs="Arial"/>
                <w:bCs/>
                <w:sz w:val="16"/>
                <w:szCs w:val="16"/>
              </w:rPr>
              <w:t>PRESTADOR DE SERVICIOS</w:t>
            </w:r>
            <w:r w:rsidRPr="00F70E69">
              <w:rPr>
                <w:rFonts w:ascii="Arial" w:hAnsi="Arial" w:cs="Arial"/>
                <w:bCs/>
                <w:sz w:val="16"/>
                <w:szCs w:val="16"/>
              </w:rPr>
              <w:t xml:space="preserve"> </w:t>
            </w:r>
            <w:r w:rsidRPr="0005484B">
              <w:rPr>
                <w:rFonts w:ascii="Arial" w:hAnsi="Arial" w:cs="Arial"/>
                <w:sz w:val="16"/>
                <w:szCs w:val="16"/>
              </w:rPr>
              <w:t>deberá coordinarse con personal del área de operaciones con el objeto de que las maniobras que se realicen en este concepto de trabajo; no interfiera con las operaciones normales del puerto.</w:t>
            </w:r>
          </w:p>
          <w:p w:rsidR="00515EED" w:rsidRPr="0005484B"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 xml:space="preserve">El </w:t>
            </w:r>
            <w:r>
              <w:rPr>
                <w:rFonts w:ascii="Arial" w:hAnsi="Arial" w:cs="Arial"/>
                <w:bCs/>
                <w:sz w:val="16"/>
                <w:szCs w:val="16"/>
              </w:rPr>
              <w:t>PRESTADOR DE SERVICIOS</w:t>
            </w:r>
            <w:r w:rsidRPr="00F70E69">
              <w:rPr>
                <w:rFonts w:ascii="Arial" w:hAnsi="Arial" w:cs="Arial"/>
                <w:bCs/>
                <w:sz w:val="16"/>
                <w:szCs w:val="16"/>
              </w:rPr>
              <w:t xml:space="preserve"> </w:t>
            </w:r>
            <w:r w:rsidRPr="0005484B">
              <w:rPr>
                <w:rFonts w:ascii="Arial" w:hAnsi="Arial" w:cs="Arial"/>
                <w:sz w:val="16"/>
                <w:szCs w:val="16"/>
              </w:rPr>
              <w:t>deberá evitar que su equipo de trabajo derrame combustible o tire deshechos (basura) en cualquier cuerpo de agua o en tierra; tomando en consideración lo especificado en el manual SIPAP.</w:t>
            </w:r>
          </w:p>
          <w:p w:rsidR="00515EED" w:rsidRPr="0005484B" w:rsidRDefault="00515EED" w:rsidP="00515EED">
            <w:pPr>
              <w:jc w:val="both"/>
              <w:rPr>
                <w:rFonts w:ascii="Arial" w:hAnsi="Arial" w:cs="Arial"/>
                <w:sz w:val="16"/>
                <w:szCs w:val="16"/>
              </w:rPr>
            </w:pPr>
          </w:p>
          <w:p w:rsidR="00515EED" w:rsidRDefault="00515EED" w:rsidP="00515EED">
            <w:pPr>
              <w:keepLines/>
              <w:widowControl w:val="0"/>
              <w:jc w:val="both"/>
              <w:rPr>
                <w:rFonts w:ascii="Arial" w:hAnsi="Arial" w:cs="Arial"/>
                <w:bCs/>
                <w:sz w:val="16"/>
                <w:szCs w:val="16"/>
              </w:rPr>
            </w:pPr>
            <w:r w:rsidRPr="0005484B">
              <w:rPr>
                <w:rFonts w:ascii="Arial" w:hAnsi="Arial" w:cs="Arial"/>
                <w:bCs/>
                <w:sz w:val="16"/>
                <w:szCs w:val="16"/>
              </w:rPr>
              <w:t xml:space="preserve">El </w:t>
            </w:r>
            <w:r>
              <w:rPr>
                <w:rFonts w:ascii="Arial" w:hAnsi="Arial" w:cs="Arial"/>
                <w:bCs/>
                <w:sz w:val="16"/>
                <w:szCs w:val="16"/>
              </w:rPr>
              <w:t>PRESTADOR DE SERVICIOS</w:t>
            </w:r>
            <w:r w:rsidRPr="00F70E69">
              <w:rPr>
                <w:rFonts w:ascii="Arial" w:hAnsi="Arial" w:cs="Arial"/>
                <w:bCs/>
                <w:sz w:val="16"/>
                <w:szCs w:val="16"/>
              </w:rPr>
              <w:t xml:space="preserve"> </w:t>
            </w:r>
            <w:r w:rsidRPr="0005484B">
              <w:rPr>
                <w:rFonts w:ascii="Arial" w:hAnsi="Arial" w:cs="Arial"/>
                <w:bCs/>
                <w:sz w:val="16"/>
                <w:szCs w:val="16"/>
              </w:rPr>
              <w:t>deberá garantizar la capacidad de respuesta inmediata de la brigada de mantenimiento y la disponibilidad del equipo para mantenimiento las 24 horas, en casos de urgencia y ante el fallo o daño de una señal, de acuerdo a las necesidades de la API</w:t>
            </w:r>
            <w:r>
              <w:rPr>
                <w:rFonts w:ascii="Arial" w:hAnsi="Arial" w:cs="Arial"/>
                <w:bCs/>
                <w:sz w:val="16"/>
                <w:szCs w:val="16"/>
              </w:rPr>
              <w:t>DBO</w:t>
            </w:r>
            <w:r w:rsidRPr="0005484B">
              <w:rPr>
                <w:rFonts w:ascii="Arial" w:hAnsi="Arial" w:cs="Arial"/>
                <w:bCs/>
                <w:sz w:val="16"/>
                <w:szCs w:val="16"/>
              </w:rPr>
              <w:t>, bastando la orden verbal del JEFE DEL DEPARTAMENTO DE EQUIPO PORTUARIO en caso de emergencia, que deberá ratificarla a la brevedad, mediante la anotación correspondiente en la Bitácora de Servicios realizados.</w:t>
            </w:r>
          </w:p>
          <w:p w:rsidR="00515EED" w:rsidRDefault="00515EED" w:rsidP="00515EED">
            <w:pPr>
              <w:keepLines/>
              <w:widowControl w:val="0"/>
              <w:jc w:val="both"/>
              <w:rPr>
                <w:rFonts w:ascii="Arial" w:hAnsi="Arial" w:cs="Arial"/>
                <w:bCs/>
                <w:sz w:val="16"/>
                <w:szCs w:val="16"/>
                <w:highlight w:val="yellow"/>
              </w:rPr>
            </w:pPr>
          </w:p>
          <w:p w:rsidR="00515EED" w:rsidRDefault="00515EED" w:rsidP="00515EED">
            <w:pPr>
              <w:keepLines/>
              <w:widowControl w:val="0"/>
              <w:jc w:val="both"/>
              <w:rPr>
                <w:rFonts w:ascii="Arial" w:hAnsi="Arial" w:cs="Arial"/>
                <w:bCs/>
                <w:sz w:val="16"/>
                <w:szCs w:val="16"/>
              </w:rPr>
            </w:pPr>
            <w:r w:rsidRPr="00A6045B">
              <w:rPr>
                <w:rFonts w:ascii="Arial" w:hAnsi="Arial" w:cs="Arial"/>
                <w:bCs/>
                <w:sz w:val="16"/>
                <w:szCs w:val="16"/>
              </w:rPr>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515EED" w:rsidRPr="0005484B" w:rsidRDefault="00515EED" w:rsidP="00515EED">
            <w:pPr>
              <w:keepLines/>
              <w:widowControl w:val="0"/>
              <w:jc w:val="both"/>
              <w:rPr>
                <w:rFonts w:ascii="Arial" w:hAnsi="Arial" w:cs="Arial"/>
                <w:bCs/>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 xml:space="preserve">Durante la ejecución de los trabajos, el </w:t>
            </w:r>
            <w:r>
              <w:rPr>
                <w:rFonts w:ascii="Arial" w:hAnsi="Arial" w:cs="Arial"/>
                <w:bCs/>
                <w:sz w:val="16"/>
                <w:szCs w:val="16"/>
              </w:rPr>
              <w:t>PRESTADOR DE SERVICIOS</w:t>
            </w:r>
            <w:r w:rsidRPr="00F70E69">
              <w:rPr>
                <w:rFonts w:ascii="Arial" w:hAnsi="Arial" w:cs="Arial"/>
                <w:bCs/>
                <w:sz w:val="16"/>
                <w:szCs w:val="16"/>
              </w:rPr>
              <w:t xml:space="preserve"> </w:t>
            </w:r>
            <w:r w:rsidRPr="0005484B">
              <w:rPr>
                <w:rFonts w:ascii="Arial" w:hAnsi="Arial" w:cs="Arial"/>
                <w:sz w:val="16"/>
                <w:szCs w:val="16"/>
              </w:rPr>
              <w:t>deberá cumplir con los requerimientos de seguridad y ambiental del Manual SIPA.</w:t>
            </w:r>
          </w:p>
          <w:p w:rsidR="00515EED" w:rsidRPr="0005484B" w:rsidRDefault="00515EED" w:rsidP="00515EED">
            <w:pPr>
              <w:jc w:val="both"/>
              <w:rPr>
                <w:rFonts w:ascii="Arial" w:hAnsi="Arial" w:cs="Arial"/>
                <w:sz w:val="16"/>
                <w:szCs w:val="16"/>
              </w:rPr>
            </w:pPr>
          </w:p>
        </w:tc>
      </w:tr>
      <w:tr w:rsidR="00515EED" w:rsidRPr="0005484B" w:rsidTr="00515EED">
        <w:tblPrEx>
          <w:tblBorders>
            <w:top w:val="single" w:sz="4" w:space="0" w:color="auto"/>
            <w:left w:val="single" w:sz="4" w:space="0" w:color="auto"/>
            <w:bottom w:val="single" w:sz="4" w:space="0" w:color="auto"/>
            <w:right w:val="single" w:sz="4" w:space="0" w:color="auto"/>
          </w:tblBorders>
        </w:tblPrEx>
        <w:trPr>
          <w:cantSplit/>
          <w:trHeight w:val="405"/>
        </w:trPr>
        <w:tc>
          <w:tcPr>
            <w:tcW w:w="1843" w:type="dxa"/>
            <w:gridSpan w:val="2"/>
          </w:tcPr>
          <w:p w:rsidR="00515EED" w:rsidRPr="0005484B" w:rsidRDefault="00515EED" w:rsidP="00515EED">
            <w:pPr>
              <w:rPr>
                <w:rFonts w:ascii="Arial" w:hAnsi="Arial" w:cs="Arial"/>
                <w:sz w:val="16"/>
                <w:szCs w:val="16"/>
              </w:rPr>
            </w:pPr>
            <w:r w:rsidRPr="0005484B">
              <w:rPr>
                <w:rFonts w:ascii="Arial" w:hAnsi="Arial" w:cs="Arial"/>
                <w:sz w:val="16"/>
                <w:szCs w:val="16"/>
              </w:rPr>
              <w:t>ALCANCES</w:t>
            </w:r>
          </w:p>
        </w:tc>
        <w:tc>
          <w:tcPr>
            <w:tcW w:w="7655" w:type="dxa"/>
            <w:tcBorders>
              <w:top w:val="single" w:sz="4" w:space="0" w:color="auto"/>
            </w:tcBorders>
          </w:tcPr>
          <w:p w:rsidR="00515EED" w:rsidRPr="0005484B" w:rsidRDefault="00515EED" w:rsidP="00515EED">
            <w:pPr>
              <w:jc w:val="both"/>
              <w:rPr>
                <w:rFonts w:ascii="Arial" w:hAnsi="Arial" w:cs="Arial"/>
                <w:sz w:val="16"/>
                <w:szCs w:val="16"/>
              </w:rPr>
            </w:pPr>
            <w:r w:rsidRPr="0005484B">
              <w:rPr>
                <w:rFonts w:ascii="Arial" w:hAnsi="Arial" w:cs="Arial"/>
                <w:sz w:val="16"/>
                <w:szCs w:val="16"/>
              </w:rPr>
              <w:t>Materiales, mano de</w:t>
            </w:r>
            <w:r>
              <w:rPr>
                <w:rFonts w:ascii="Arial" w:hAnsi="Arial" w:cs="Arial"/>
                <w:sz w:val="16"/>
                <w:szCs w:val="16"/>
              </w:rPr>
              <w:t xml:space="preserve"> obra</w:t>
            </w:r>
            <w:r w:rsidRPr="0005484B">
              <w:rPr>
                <w:rFonts w:ascii="Arial" w:hAnsi="Arial" w:cs="Arial"/>
                <w:sz w:val="16"/>
                <w:szCs w:val="16"/>
              </w:rPr>
              <w:t>, equipo, herramientas, maquinaria y todos los elementos necesarios para el correcto cumplimiento de este concepto.</w:t>
            </w:r>
          </w:p>
        </w:tc>
      </w:tr>
      <w:tr w:rsidR="00515EED" w:rsidRPr="0005484B" w:rsidTr="00515EED">
        <w:tblPrEx>
          <w:tblBorders>
            <w:top w:val="single" w:sz="4" w:space="0" w:color="auto"/>
            <w:left w:val="single" w:sz="4" w:space="0" w:color="auto"/>
            <w:bottom w:val="single" w:sz="4" w:space="0" w:color="auto"/>
            <w:right w:val="single" w:sz="4" w:space="0" w:color="auto"/>
          </w:tblBorders>
        </w:tblPrEx>
        <w:trPr>
          <w:cantSplit/>
          <w:trHeight w:val="479"/>
        </w:trPr>
        <w:tc>
          <w:tcPr>
            <w:tcW w:w="1843" w:type="dxa"/>
            <w:gridSpan w:val="2"/>
          </w:tcPr>
          <w:p w:rsidR="00515EED" w:rsidRPr="0005484B" w:rsidRDefault="00515EED" w:rsidP="00515EED">
            <w:pPr>
              <w:pStyle w:val="NormalWeb"/>
              <w:spacing w:before="0" w:after="0"/>
              <w:rPr>
                <w:rFonts w:ascii="Arial" w:hAnsi="Arial" w:cs="Arial"/>
                <w:sz w:val="16"/>
                <w:szCs w:val="16"/>
              </w:rPr>
            </w:pPr>
            <w:r w:rsidRPr="0005484B">
              <w:rPr>
                <w:rFonts w:ascii="Arial" w:hAnsi="Arial" w:cs="Arial"/>
                <w:sz w:val="16"/>
                <w:szCs w:val="16"/>
              </w:rPr>
              <w:t>MARCO NORMATIVO</w:t>
            </w:r>
          </w:p>
        </w:tc>
        <w:tc>
          <w:tcPr>
            <w:tcW w:w="7655" w:type="dxa"/>
          </w:tcPr>
          <w:p w:rsidR="00515EED" w:rsidRPr="0005484B" w:rsidRDefault="00515EED" w:rsidP="00515EED">
            <w:pPr>
              <w:jc w:val="both"/>
              <w:rPr>
                <w:rFonts w:ascii="Arial" w:hAnsi="Arial" w:cs="Arial"/>
                <w:sz w:val="16"/>
                <w:szCs w:val="16"/>
              </w:rPr>
            </w:pPr>
            <w:r w:rsidRPr="0005484B">
              <w:rPr>
                <w:rFonts w:ascii="Arial" w:hAnsi="Arial" w:cs="Arial"/>
                <w:sz w:val="16"/>
                <w:szCs w:val="16"/>
              </w:rPr>
              <w:t>Especificaciones particulares, Especificaciones complementarias e indicaciones contenidas en planos de proyecto.</w:t>
            </w:r>
          </w:p>
        </w:tc>
      </w:tr>
    </w:tbl>
    <w:p w:rsidR="00515EED" w:rsidRPr="0005484B" w:rsidRDefault="00515EED" w:rsidP="00515EED">
      <w:pPr>
        <w:rPr>
          <w:rFonts w:ascii="Arial" w:hAnsi="Arial" w:cs="Arial"/>
          <w:sz w:val="16"/>
          <w:szCs w:val="16"/>
        </w:rPr>
      </w:pPr>
    </w:p>
    <w:p w:rsidR="00515EED" w:rsidRDefault="00515EED" w:rsidP="00515EED">
      <w:pPr>
        <w:rPr>
          <w:rFonts w:ascii="Arial" w:hAnsi="Arial" w:cs="Arial"/>
          <w:sz w:val="16"/>
          <w:szCs w:val="16"/>
        </w:rPr>
      </w:pPr>
      <w:r>
        <w:rPr>
          <w:rFonts w:ascii="Arial" w:hAnsi="Arial" w:cs="Arial"/>
          <w:sz w:val="16"/>
          <w:szCs w:val="16"/>
        </w:rPr>
        <w:br w:type="page"/>
      </w:r>
    </w:p>
    <w:tbl>
      <w:tblPr>
        <w:tblW w:w="9498"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709"/>
        <w:gridCol w:w="1134"/>
        <w:gridCol w:w="7655"/>
      </w:tblGrid>
      <w:tr w:rsidR="00515EED" w:rsidRPr="00CD406D" w:rsidTr="00515EED">
        <w:trPr>
          <w:trHeight w:val="395"/>
        </w:trPr>
        <w:tc>
          <w:tcPr>
            <w:tcW w:w="709" w:type="dxa"/>
            <w:tcBorders>
              <w:top w:val="single" w:sz="8" w:space="0" w:color="auto"/>
              <w:left w:val="single" w:sz="8"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Partida</w:t>
            </w:r>
          </w:p>
          <w:p w:rsidR="00515EED" w:rsidRPr="00CD406D" w:rsidRDefault="00515EED" w:rsidP="00515EED">
            <w:pPr>
              <w:keepLines/>
              <w:widowControl w:val="0"/>
              <w:jc w:val="both"/>
              <w:rPr>
                <w:rFonts w:ascii="Arial" w:hAnsi="Arial" w:cs="Arial"/>
                <w:b/>
                <w:bCs/>
                <w:sz w:val="16"/>
                <w:szCs w:val="16"/>
              </w:rPr>
            </w:pPr>
          </w:p>
        </w:tc>
        <w:tc>
          <w:tcPr>
            <w:tcW w:w="1134" w:type="dxa"/>
            <w:tcBorders>
              <w:top w:val="single" w:sz="8" w:space="0" w:color="auto"/>
              <w:left w:val="single" w:sz="4"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sz w:val="16"/>
                <w:szCs w:val="16"/>
              </w:rPr>
            </w:pPr>
            <w:r w:rsidRPr="00CD406D">
              <w:rPr>
                <w:rFonts w:ascii="Arial" w:hAnsi="Arial" w:cs="Arial"/>
                <w:b/>
                <w:sz w:val="16"/>
                <w:szCs w:val="16"/>
              </w:rPr>
              <w:t>Unidad</w:t>
            </w:r>
          </w:p>
        </w:tc>
        <w:tc>
          <w:tcPr>
            <w:tcW w:w="7655" w:type="dxa"/>
            <w:tcBorders>
              <w:top w:val="single" w:sz="8" w:space="0" w:color="auto"/>
              <w:left w:val="single" w:sz="4" w:space="0" w:color="auto"/>
              <w:bottom w:val="single" w:sz="4" w:space="0" w:color="auto"/>
              <w:right w:val="single" w:sz="8"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bCs/>
                <w:sz w:val="16"/>
                <w:szCs w:val="16"/>
              </w:rPr>
              <w:t>DESCRIPCION</w:t>
            </w:r>
          </w:p>
        </w:tc>
      </w:tr>
      <w:tr w:rsidR="00515EED" w:rsidRPr="00435AF9" w:rsidTr="00515EED">
        <w:trPr>
          <w:trHeight w:val="379"/>
        </w:trPr>
        <w:tc>
          <w:tcPr>
            <w:tcW w:w="709" w:type="dxa"/>
            <w:tcBorders>
              <w:top w:val="single" w:sz="4" w:space="0" w:color="auto"/>
              <w:left w:val="single" w:sz="8"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515EED" w:rsidRDefault="00515EED" w:rsidP="00515EED">
            <w:pPr>
              <w:keepLines/>
              <w:widowControl w:val="0"/>
              <w:jc w:val="center"/>
              <w:rPr>
                <w:rFonts w:ascii="Arial" w:hAnsi="Arial" w:cs="Arial"/>
                <w:b/>
                <w:sz w:val="16"/>
                <w:szCs w:val="16"/>
              </w:rPr>
            </w:pPr>
            <w:r>
              <w:rPr>
                <w:rFonts w:ascii="Arial" w:hAnsi="Arial" w:cs="Arial"/>
                <w:b/>
                <w:sz w:val="16"/>
                <w:szCs w:val="16"/>
              </w:rPr>
              <w:t>PIEZA</w:t>
            </w:r>
          </w:p>
          <w:p w:rsidR="00515EED" w:rsidRPr="00C81214" w:rsidRDefault="00515EED" w:rsidP="00515EED">
            <w:pPr>
              <w:keepLines/>
              <w:widowControl w:val="0"/>
              <w:jc w:val="center"/>
              <w:rPr>
                <w:rFonts w:ascii="Arial" w:hAnsi="Arial" w:cs="Arial"/>
                <w:b/>
                <w:bCs/>
                <w:sz w:val="16"/>
                <w:szCs w:val="16"/>
              </w:rPr>
            </w:pPr>
            <w:r w:rsidRPr="00C81214">
              <w:rPr>
                <w:rFonts w:ascii="Arial" w:hAnsi="Arial" w:cs="Arial"/>
                <w:b/>
                <w:sz w:val="16"/>
                <w:szCs w:val="16"/>
              </w:rPr>
              <w:t>INSTALADA</w:t>
            </w:r>
          </w:p>
        </w:tc>
        <w:tc>
          <w:tcPr>
            <w:tcW w:w="7655" w:type="dxa"/>
            <w:tcBorders>
              <w:top w:val="single" w:sz="4" w:space="0" w:color="auto"/>
              <w:left w:val="single" w:sz="4" w:space="0" w:color="auto"/>
              <w:bottom w:val="single" w:sz="4" w:space="0" w:color="auto"/>
              <w:right w:val="single" w:sz="8" w:space="0" w:color="auto"/>
            </w:tcBorders>
          </w:tcPr>
          <w:p w:rsidR="00515EED" w:rsidRPr="0022530E" w:rsidRDefault="00515EED" w:rsidP="00515EED">
            <w:pPr>
              <w:tabs>
                <w:tab w:val="left" w:pos="9923"/>
              </w:tabs>
              <w:jc w:val="both"/>
              <w:rPr>
                <w:rFonts w:ascii="Arial" w:hAnsi="Arial" w:cs="Arial"/>
                <w:b/>
                <w:bCs/>
                <w:sz w:val="16"/>
                <w:szCs w:val="16"/>
              </w:rPr>
            </w:pPr>
            <w:r w:rsidRPr="0022530E">
              <w:rPr>
                <w:rFonts w:ascii="Arial" w:hAnsi="Arial" w:cs="Arial"/>
                <w:b/>
                <w:bCs/>
                <w:sz w:val="16"/>
                <w:szCs w:val="16"/>
              </w:rPr>
              <w:t xml:space="preserve">Suministro y colocación de grillete galvanizado nuevo de </w:t>
            </w:r>
            <w:smartTag w:uri="urn:schemas-microsoft-com:office:smarttags" w:element="metricconverter">
              <w:smartTagPr>
                <w:attr w:name="ProductID" w:val="1”"/>
              </w:smartTagPr>
              <w:r w:rsidRPr="0022530E">
                <w:rPr>
                  <w:rFonts w:ascii="Arial" w:hAnsi="Arial" w:cs="Arial"/>
                  <w:b/>
                  <w:bCs/>
                  <w:sz w:val="16"/>
                  <w:szCs w:val="16"/>
                </w:rPr>
                <w:t>1”</w:t>
              </w:r>
            </w:smartTag>
            <w:r w:rsidRPr="0022530E">
              <w:rPr>
                <w:rFonts w:ascii="Arial" w:hAnsi="Arial" w:cs="Arial"/>
                <w:b/>
                <w:bCs/>
                <w:sz w:val="16"/>
                <w:szCs w:val="16"/>
              </w:rPr>
              <w:t xml:space="preserve"> Ø del sistema de sujeción de boyas.</w:t>
            </w:r>
          </w:p>
          <w:p w:rsidR="00515EED" w:rsidRPr="00AC2446" w:rsidRDefault="00515EED" w:rsidP="00515EED">
            <w:pPr>
              <w:tabs>
                <w:tab w:val="left" w:pos="9923"/>
              </w:tabs>
              <w:jc w:val="both"/>
              <w:rPr>
                <w:rFonts w:ascii="Arial" w:hAnsi="Arial" w:cs="Arial"/>
                <w:b/>
                <w:bCs/>
                <w:sz w:val="16"/>
                <w:szCs w:val="16"/>
              </w:rPr>
            </w:pPr>
            <w:r w:rsidRPr="00AC2446">
              <w:rPr>
                <w:rFonts w:ascii="Arial" w:hAnsi="Arial" w:cs="Arial"/>
                <w:b/>
                <w:bCs/>
                <w:sz w:val="16"/>
                <w:szCs w:val="16"/>
              </w:rPr>
              <w:t>(</w:t>
            </w:r>
            <w:r>
              <w:rPr>
                <w:rFonts w:ascii="Arial" w:hAnsi="Arial" w:cs="Arial"/>
                <w:b/>
                <w:bCs/>
                <w:sz w:val="16"/>
                <w:szCs w:val="16"/>
              </w:rPr>
              <w:t>DB-13 y DB-14</w:t>
            </w:r>
            <w:r w:rsidRPr="00AC2446">
              <w:rPr>
                <w:rFonts w:ascii="Arial" w:hAnsi="Arial" w:cs="Arial"/>
                <w:b/>
                <w:bCs/>
                <w:sz w:val="16"/>
                <w:szCs w:val="16"/>
              </w:rPr>
              <w:t>)</w:t>
            </w:r>
          </w:p>
        </w:tc>
      </w:tr>
      <w:tr w:rsidR="00515EED" w:rsidRPr="0027713C" w:rsidTr="00515EED">
        <w:tblPrEx>
          <w:tblBorders>
            <w:top w:val="single" w:sz="4" w:space="0" w:color="auto"/>
            <w:left w:val="single" w:sz="4" w:space="0" w:color="auto"/>
            <w:bottom w:val="single" w:sz="4" w:space="0" w:color="auto"/>
            <w:right w:val="single" w:sz="4" w:space="0" w:color="auto"/>
          </w:tblBorders>
        </w:tblPrEx>
        <w:trPr>
          <w:cantSplit/>
        </w:trPr>
        <w:tc>
          <w:tcPr>
            <w:tcW w:w="1843" w:type="dxa"/>
            <w:gridSpan w:val="2"/>
            <w:tcBorders>
              <w:right w:val="single" w:sz="4" w:space="0" w:color="auto"/>
            </w:tcBorders>
          </w:tcPr>
          <w:p w:rsidR="00515EED" w:rsidRPr="0005484B" w:rsidRDefault="00515EED" w:rsidP="00515EED">
            <w:pPr>
              <w:rPr>
                <w:rFonts w:ascii="Arial" w:hAnsi="Arial" w:cs="Arial"/>
                <w:sz w:val="16"/>
                <w:szCs w:val="16"/>
              </w:rPr>
            </w:pPr>
            <w:r w:rsidRPr="0005484B">
              <w:rPr>
                <w:rFonts w:ascii="Arial" w:hAnsi="Arial" w:cs="Arial"/>
                <w:sz w:val="16"/>
                <w:szCs w:val="16"/>
              </w:rPr>
              <w:t>ESPECIFICACIONES</w:t>
            </w:r>
          </w:p>
        </w:tc>
        <w:tc>
          <w:tcPr>
            <w:tcW w:w="7655" w:type="dxa"/>
            <w:tcBorders>
              <w:top w:val="single" w:sz="4" w:space="0" w:color="auto"/>
              <w:left w:val="single" w:sz="4" w:space="0" w:color="auto"/>
              <w:bottom w:val="single" w:sz="4" w:space="0" w:color="auto"/>
              <w:right w:val="single" w:sz="4" w:space="0" w:color="auto"/>
            </w:tcBorders>
          </w:tcPr>
          <w:p w:rsidR="00515EED" w:rsidRDefault="00515EED" w:rsidP="00515EED">
            <w:pPr>
              <w:jc w:val="both"/>
              <w:rPr>
                <w:rFonts w:ascii="Arial" w:hAnsi="Arial" w:cs="Arial"/>
                <w:sz w:val="16"/>
                <w:szCs w:val="16"/>
              </w:rPr>
            </w:pPr>
            <w:r w:rsidRPr="00F70E69">
              <w:rPr>
                <w:rFonts w:ascii="Arial" w:hAnsi="Arial" w:cs="Arial"/>
                <w:sz w:val="16"/>
                <w:szCs w:val="16"/>
              </w:rPr>
              <w:t xml:space="preserve">La Gerencia de Operaciones </w:t>
            </w:r>
            <w:r>
              <w:rPr>
                <w:rFonts w:ascii="Arial" w:hAnsi="Arial" w:cs="Arial"/>
                <w:sz w:val="16"/>
                <w:szCs w:val="16"/>
              </w:rPr>
              <w:t xml:space="preserve">por su conducto o a través del JEFE DEL DEPARTAMENTO DE EQUIPO PORTUARIO </w:t>
            </w:r>
            <w:r w:rsidRPr="00F70E69">
              <w:rPr>
                <w:rFonts w:ascii="Arial" w:hAnsi="Arial" w:cs="Arial"/>
                <w:sz w:val="16"/>
                <w:szCs w:val="16"/>
              </w:rPr>
              <w:t xml:space="preserve">hará la solicitud del servicio </w:t>
            </w:r>
            <w:r>
              <w:rPr>
                <w:rFonts w:ascii="Arial" w:hAnsi="Arial" w:cs="Arial"/>
                <w:sz w:val="16"/>
                <w:szCs w:val="16"/>
              </w:rPr>
              <w:t>vía telefónica o mediante correo electrónico con</w:t>
            </w:r>
            <w:r w:rsidRPr="00F70E69">
              <w:rPr>
                <w:rFonts w:ascii="Arial" w:hAnsi="Arial" w:cs="Arial"/>
                <w:sz w:val="16"/>
                <w:szCs w:val="16"/>
              </w:rPr>
              <w:t xml:space="preserve"> </w:t>
            </w:r>
            <w:r>
              <w:rPr>
                <w:rFonts w:ascii="Arial" w:hAnsi="Arial" w:cs="Arial"/>
                <w:sz w:val="16"/>
                <w:szCs w:val="16"/>
              </w:rPr>
              <w:t xml:space="preserve">anotación en bitácora </w:t>
            </w:r>
            <w:r w:rsidRPr="00F70E69">
              <w:rPr>
                <w:rFonts w:ascii="Arial" w:hAnsi="Arial" w:cs="Arial"/>
                <w:sz w:val="16"/>
                <w:szCs w:val="16"/>
              </w:rPr>
              <w:t>en donde se especificaran los movimientos que se solicitan para determinadas señales</w:t>
            </w:r>
            <w:r>
              <w:rPr>
                <w:rFonts w:ascii="Arial" w:hAnsi="Arial" w:cs="Arial"/>
                <w:sz w:val="16"/>
                <w:szCs w:val="16"/>
              </w:rPr>
              <w:t>.</w:t>
            </w:r>
          </w:p>
          <w:p w:rsidR="00515EED" w:rsidRPr="0005484B"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Los trabajos consistirán en el suministro y colocación de grilletes nuevos de acero galvanizado por inmersión en caliente marca Crosby</w:t>
            </w:r>
            <w:r>
              <w:rPr>
                <w:rFonts w:ascii="Arial" w:hAnsi="Arial" w:cs="Arial"/>
                <w:sz w:val="16"/>
                <w:szCs w:val="16"/>
              </w:rPr>
              <w:t xml:space="preserve"> o similar</w:t>
            </w:r>
            <w:r w:rsidRPr="0005484B">
              <w:rPr>
                <w:rFonts w:ascii="Arial" w:hAnsi="Arial" w:cs="Arial"/>
                <w:sz w:val="16"/>
                <w:szCs w:val="16"/>
              </w:rPr>
              <w:t>, modelo G-</w:t>
            </w:r>
            <w:r>
              <w:rPr>
                <w:rFonts w:ascii="Arial" w:hAnsi="Arial" w:cs="Arial"/>
                <w:sz w:val="16"/>
                <w:szCs w:val="16"/>
              </w:rPr>
              <w:t>2130, S-2130</w:t>
            </w:r>
            <w:r w:rsidRPr="0005484B">
              <w:rPr>
                <w:rFonts w:ascii="Arial" w:hAnsi="Arial" w:cs="Arial"/>
                <w:sz w:val="16"/>
                <w:szCs w:val="16"/>
              </w:rPr>
              <w:t xml:space="preserve"> o equivalente</w:t>
            </w:r>
            <w:r>
              <w:rPr>
                <w:rFonts w:ascii="Arial" w:hAnsi="Arial" w:cs="Arial"/>
                <w:sz w:val="16"/>
                <w:szCs w:val="16"/>
              </w:rPr>
              <w:t xml:space="preserve"> </w:t>
            </w:r>
            <w:r w:rsidRPr="0005484B">
              <w:rPr>
                <w:rFonts w:ascii="Arial" w:hAnsi="Arial" w:cs="Arial"/>
                <w:sz w:val="16"/>
                <w:szCs w:val="16"/>
              </w:rPr>
              <w:t xml:space="preserve">de </w:t>
            </w:r>
            <w:smartTag w:uri="urn:schemas-microsoft-com:office:smarttags" w:element="metricconverter">
              <w:smartTagPr>
                <w:attr w:name="ProductID" w:val="1”"/>
              </w:smartTagPr>
              <w:r w:rsidRPr="0005484B">
                <w:rPr>
                  <w:rFonts w:ascii="Arial" w:hAnsi="Arial" w:cs="Arial"/>
                  <w:sz w:val="16"/>
                  <w:szCs w:val="16"/>
                </w:rPr>
                <w:t>1”</w:t>
              </w:r>
            </w:smartTag>
            <w:r w:rsidRPr="0005484B">
              <w:rPr>
                <w:rFonts w:ascii="Arial" w:hAnsi="Arial" w:cs="Arial"/>
                <w:sz w:val="16"/>
                <w:szCs w:val="16"/>
              </w:rPr>
              <w:t xml:space="preserve"> de diámetro. El diámetro del grillete dependerá de la boya que se va a fijar, por lo que antes de adquirirlo, el </w:t>
            </w:r>
            <w:r>
              <w:rPr>
                <w:rFonts w:ascii="Arial" w:hAnsi="Arial" w:cs="Arial"/>
                <w:sz w:val="16"/>
                <w:szCs w:val="16"/>
              </w:rPr>
              <w:t>PRESTADOR DE SERVICIOS</w:t>
            </w:r>
            <w:r w:rsidRPr="0005484B">
              <w:rPr>
                <w:rFonts w:ascii="Arial" w:hAnsi="Arial" w:cs="Arial"/>
                <w:sz w:val="16"/>
                <w:szCs w:val="16"/>
              </w:rPr>
              <w:t xml:space="preserve"> deberá verificar cuales son los grilletes que se requieren.</w:t>
            </w:r>
          </w:p>
          <w:p w:rsidR="00515EED" w:rsidRPr="0005484B" w:rsidRDefault="00515EED" w:rsidP="00515EED">
            <w:pPr>
              <w:jc w:val="both"/>
              <w:rPr>
                <w:rFonts w:ascii="Arial" w:hAnsi="Arial" w:cs="Arial"/>
                <w:sz w:val="16"/>
                <w:szCs w:val="16"/>
              </w:rPr>
            </w:pPr>
          </w:p>
          <w:p w:rsidR="00515EED" w:rsidRDefault="00515EED" w:rsidP="00515EED">
            <w:pPr>
              <w:keepLines/>
              <w:widowControl w:val="0"/>
              <w:jc w:val="both"/>
              <w:rPr>
                <w:rFonts w:ascii="Arial" w:hAnsi="Arial" w:cs="Arial"/>
                <w:bCs/>
                <w:sz w:val="16"/>
                <w:szCs w:val="16"/>
              </w:rPr>
            </w:pPr>
            <w:r w:rsidRPr="00A6045B">
              <w:rPr>
                <w:rFonts w:ascii="Arial" w:hAnsi="Arial" w:cs="Arial"/>
                <w:bCs/>
                <w:sz w:val="16"/>
                <w:szCs w:val="16"/>
              </w:rPr>
              <w:t>El PRESTADOR DE SERVICIOS al inicio del contrato tendrá en existencia y en sus instalaciones, 15 grilletes de 1” de diámetro, con el fin de que esta pueda ser utilizada de manera inmediata en cualquier eventualidad del señalamiento marítimo.</w:t>
            </w:r>
            <w:r>
              <w:rPr>
                <w:rFonts w:ascii="Arial" w:hAnsi="Arial" w:cs="Arial"/>
                <w:bCs/>
                <w:sz w:val="16"/>
                <w:szCs w:val="16"/>
              </w:rPr>
              <w:t xml:space="preserve"> </w:t>
            </w:r>
          </w:p>
          <w:p w:rsidR="00515EED" w:rsidRDefault="00515EED" w:rsidP="00515EED">
            <w:pPr>
              <w:keepLines/>
              <w:widowControl w:val="0"/>
              <w:jc w:val="both"/>
              <w:rPr>
                <w:rFonts w:ascii="Arial" w:hAnsi="Arial" w:cs="Arial"/>
                <w:bCs/>
                <w:sz w:val="16"/>
                <w:szCs w:val="16"/>
              </w:rPr>
            </w:pPr>
          </w:p>
          <w:p w:rsidR="00515EED" w:rsidRPr="0005484B" w:rsidRDefault="00515EED" w:rsidP="00515EED">
            <w:pPr>
              <w:jc w:val="both"/>
              <w:rPr>
                <w:rFonts w:ascii="Arial" w:hAnsi="Arial" w:cs="Arial"/>
                <w:sz w:val="16"/>
                <w:szCs w:val="16"/>
              </w:rPr>
            </w:pPr>
            <w:r w:rsidRPr="0005484B">
              <w:rPr>
                <w:rFonts w:ascii="Arial" w:hAnsi="Arial" w:cs="Arial"/>
                <w:bCs/>
                <w:sz w:val="16"/>
                <w:szCs w:val="16"/>
              </w:rPr>
              <w:t>La disposición de refacciones se hará por escrito</w:t>
            </w:r>
            <w:r>
              <w:rPr>
                <w:rFonts w:ascii="Arial" w:hAnsi="Arial" w:cs="Arial"/>
                <w:bCs/>
                <w:sz w:val="16"/>
                <w:szCs w:val="16"/>
              </w:rPr>
              <w:t xml:space="preserve"> con anotación en bitácora,</w:t>
            </w:r>
            <w:r w:rsidRPr="0005484B">
              <w:rPr>
                <w:rFonts w:ascii="Arial" w:hAnsi="Arial" w:cs="Arial"/>
                <w:bCs/>
                <w:sz w:val="16"/>
                <w:szCs w:val="16"/>
              </w:rPr>
              <w:t xml:space="preserve"> indicando las boyas en donde se emplearán, controlando su uso mediante el número de parte o el número de serie. En el caso de sustitución de elementos dañados, el </w:t>
            </w:r>
            <w:r>
              <w:rPr>
                <w:rFonts w:ascii="Arial" w:hAnsi="Arial" w:cs="Arial"/>
                <w:bCs/>
                <w:sz w:val="16"/>
                <w:szCs w:val="16"/>
              </w:rPr>
              <w:t>PRESTADOR DE SERVICIOS</w:t>
            </w:r>
            <w:r w:rsidRPr="0005484B">
              <w:rPr>
                <w:rFonts w:ascii="Arial" w:hAnsi="Arial" w:cs="Arial"/>
                <w:bCs/>
                <w:sz w:val="16"/>
                <w:szCs w:val="16"/>
              </w:rPr>
              <w:t xml:space="preserve"> entregará al </w:t>
            </w:r>
            <w:r>
              <w:rPr>
                <w:rFonts w:ascii="Arial" w:hAnsi="Arial" w:cs="Arial"/>
                <w:bCs/>
                <w:sz w:val="16"/>
                <w:szCs w:val="16"/>
              </w:rPr>
              <w:t xml:space="preserve">JEFE DEL DEPTO. DE EQUIPO PORTUARIO </w:t>
            </w:r>
            <w:r w:rsidRPr="0005484B">
              <w:rPr>
                <w:rFonts w:ascii="Arial" w:hAnsi="Arial" w:cs="Arial"/>
                <w:bCs/>
                <w:sz w:val="16"/>
                <w:szCs w:val="16"/>
              </w:rPr>
              <w:t>la pieza sustituida.</w:t>
            </w:r>
          </w:p>
          <w:p w:rsidR="00515EED" w:rsidRPr="0005484B"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 xml:space="preserve">Este concepto incluirá el traslado de la pieza al sitio de colocación, maniobras de buceo en caso de requerirse y equipo periférico de apoyo. El </w:t>
            </w:r>
            <w:r>
              <w:rPr>
                <w:rFonts w:ascii="Arial" w:hAnsi="Arial" w:cs="Arial"/>
                <w:sz w:val="16"/>
                <w:szCs w:val="16"/>
              </w:rPr>
              <w:t>PRESTADOR DE SERVICIOS</w:t>
            </w:r>
            <w:r w:rsidRPr="0005484B">
              <w:rPr>
                <w:rFonts w:ascii="Arial" w:hAnsi="Arial" w:cs="Arial"/>
                <w:sz w:val="16"/>
                <w:szCs w:val="16"/>
              </w:rPr>
              <w:t xml:space="preserve"> propondrá y la API</w:t>
            </w:r>
            <w:r>
              <w:rPr>
                <w:rFonts w:ascii="Arial" w:hAnsi="Arial" w:cs="Arial"/>
                <w:sz w:val="16"/>
                <w:szCs w:val="16"/>
              </w:rPr>
              <w:t>DBO aprobará</w:t>
            </w:r>
            <w:r w:rsidRPr="0005484B">
              <w:rPr>
                <w:rFonts w:ascii="Arial" w:hAnsi="Arial" w:cs="Arial"/>
                <w:sz w:val="16"/>
                <w:szCs w:val="16"/>
              </w:rPr>
              <w:t xml:space="preserve"> la metodología que se empleará para la realización de este trabajo.</w:t>
            </w:r>
          </w:p>
          <w:p w:rsidR="00515EED" w:rsidRPr="0005484B"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 xml:space="preserve">El </w:t>
            </w:r>
            <w:r>
              <w:rPr>
                <w:rFonts w:ascii="Arial" w:hAnsi="Arial" w:cs="Arial"/>
                <w:sz w:val="16"/>
                <w:szCs w:val="16"/>
              </w:rPr>
              <w:t>PRESTADOR DE SERVICIOS</w:t>
            </w:r>
            <w:r w:rsidRPr="0005484B">
              <w:rPr>
                <w:rFonts w:ascii="Arial" w:hAnsi="Arial" w:cs="Arial"/>
                <w:sz w:val="16"/>
                <w:szCs w:val="16"/>
              </w:rPr>
              <w:t xml:space="preserve"> deberá coordinarse con personal del área de operaciones con el objeto de que las maniobras que se realicen en este concepto de trabajo; no interfiera con las operaciones normales del puerto.</w:t>
            </w:r>
          </w:p>
          <w:p w:rsidR="00515EED" w:rsidRPr="0005484B" w:rsidRDefault="00515EED" w:rsidP="00515EED">
            <w:pPr>
              <w:jc w:val="both"/>
              <w:rPr>
                <w:rFonts w:ascii="Arial" w:hAnsi="Arial" w:cs="Arial"/>
                <w:sz w:val="16"/>
                <w:szCs w:val="16"/>
              </w:rPr>
            </w:pPr>
          </w:p>
          <w:p w:rsidR="00515EED" w:rsidRDefault="00515EED" w:rsidP="00515EED">
            <w:pPr>
              <w:keepLines/>
              <w:widowControl w:val="0"/>
              <w:jc w:val="both"/>
              <w:rPr>
                <w:rFonts w:ascii="Arial" w:hAnsi="Arial" w:cs="Arial"/>
                <w:bCs/>
                <w:sz w:val="16"/>
                <w:szCs w:val="16"/>
              </w:rPr>
            </w:pPr>
            <w:r w:rsidRPr="0005484B">
              <w:rPr>
                <w:rFonts w:ascii="Arial" w:hAnsi="Arial" w:cs="Arial"/>
                <w:bCs/>
                <w:sz w:val="16"/>
                <w:szCs w:val="16"/>
              </w:rPr>
              <w:t xml:space="preserve">El </w:t>
            </w:r>
            <w:r>
              <w:rPr>
                <w:rFonts w:ascii="Arial" w:hAnsi="Arial" w:cs="Arial"/>
                <w:bCs/>
                <w:sz w:val="16"/>
                <w:szCs w:val="16"/>
              </w:rPr>
              <w:t>PRESTADOR DE SERVICIOS</w:t>
            </w:r>
            <w:r w:rsidRPr="0005484B">
              <w:rPr>
                <w:rFonts w:ascii="Arial" w:hAnsi="Arial" w:cs="Arial"/>
                <w:bCs/>
                <w:sz w:val="16"/>
                <w:szCs w:val="16"/>
              </w:rPr>
              <w:t xml:space="preserve"> deberá garantizar la capacidad de respuesta inmediata de la brigada de mantenimiento y la disponibilidad del equipo para mantenimiento las 24 horas, en casos de urgencia y ante el fallo o daño de una señal, de acuerdo a las necesidades de la API</w:t>
            </w:r>
            <w:r>
              <w:rPr>
                <w:rFonts w:ascii="Arial" w:hAnsi="Arial" w:cs="Arial"/>
                <w:bCs/>
                <w:sz w:val="16"/>
                <w:szCs w:val="16"/>
              </w:rPr>
              <w:t>DBO</w:t>
            </w:r>
            <w:r w:rsidRPr="0005484B">
              <w:rPr>
                <w:rFonts w:ascii="Arial" w:hAnsi="Arial" w:cs="Arial"/>
                <w:bCs/>
                <w:sz w:val="16"/>
                <w:szCs w:val="16"/>
              </w:rPr>
              <w:t>, bastando la orden verbal del JEFE DEL DEPARTAMENTO DE EQUIPO PORTUARIO en caso de emergencia, que deberá ratificarla a la brevedad, mediante la anotación correspondiente en la Bitácora de Servicios realizados.</w:t>
            </w:r>
          </w:p>
          <w:p w:rsidR="00515EED" w:rsidRPr="0005484B" w:rsidRDefault="00515EED" w:rsidP="00515EED">
            <w:pPr>
              <w:keepLines/>
              <w:widowControl w:val="0"/>
              <w:jc w:val="both"/>
              <w:rPr>
                <w:rFonts w:ascii="Arial" w:hAnsi="Arial" w:cs="Arial"/>
                <w:bCs/>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 xml:space="preserve">El </w:t>
            </w:r>
            <w:r>
              <w:rPr>
                <w:rFonts w:ascii="Arial" w:hAnsi="Arial" w:cs="Arial"/>
                <w:sz w:val="16"/>
                <w:szCs w:val="16"/>
              </w:rPr>
              <w:t>PRESTADOR DE SERVICIOS</w:t>
            </w:r>
            <w:r w:rsidRPr="0005484B">
              <w:rPr>
                <w:rFonts w:ascii="Arial" w:hAnsi="Arial" w:cs="Arial"/>
                <w:sz w:val="16"/>
                <w:szCs w:val="16"/>
              </w:rPr>
              <w:t xml:space="preserve"> deberá evitar que su equipo de trabajo derrame combustible o tire deshechos (basura) en cualquier cuerpo de agua o en tierra; tomando en consideración lo especificado en el manual SIPAP.</w:t>
            </w:r>
          </w:p>
          <w:p w:rsidR="00515EED" w:rsidRDefault="00515EED" w:rsidP="00515EED">
            <w:pPr>
              <w:jc w:val="both"/>
              <w:rPr>
                <w:rFonts w:ascii="Arial" w:hAnsi="Arial" w:cs="Arial"/>
                <w:sz w:val="16"/>
                <w:szCs w:val="16"/>
              </w:rPr>
            </w:pPr>
          </w:p>
          <w:p w:rsidR="00515EED" w:rsidRDefault="00515EED" w:rsidP="00515EED">
            <w:pPr>
              <w:keepLines/>
              <w:widowControl w:val="0"/>
              <w:jc w:val="both"/>
              <w:rPr>
                <w:rFonts w:ascii="Arial" w:hAnsi="Arial" w:cs="Arial"/>
                <w:bCs/>
                <w:sz w:val="16"/>
                <w:szCs w:val="16"/>
              </w:rPr>
            </w:pPr>
            <w:r w:rsidRPr="00A6045B">
              <w:rPr>
                <w:rFonts w:ascii="Arial" w:hAnsi="Arial" w:cs="Arial"/>
                <w:bCs/>
                <w:sz w:val="16"/>
                <w:szCs w:val="16"/>
              </w:rPr>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515EED" w:rsidRPr="0005484B"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 xml:space="preserve">Durante la ejecución de los trabajos, el </w:t>
            </w:r>
            <w:r>
              <w:rPr>
                <w:rFonts w:ascii="Arial" w:hAnsi="Arial" w:cs="Arial"/>
                <w:sz w:val="16"/>
                <w:szCs w:val="16"/>
              </w:rPr>
              <w:t>PRESTADOR DE SERVICIOS</w:t>
            </w:r>
            <w:r w:rsidRPr="0005484B">
              <w:rPr>
                <w:rFonts w:ascii="Arial" w:hAnsi="Arial" w:cs="Arial"/>
                <w:sz w:val="16"/>
                <w:szCs w:val="16"/>
              </w:rPr>
              <w:t xml:space="preserve"> deberá cumplir con los requerimientos de seguridad y ambiental del Manual SIPAP.</w:t>
            </w:r>
          </w:p>
          <w:p w:rsidR="00515EED" w:rsidRPr="0005484B" w:rsidRDefault="00515EED" w:rsidP="00515EED">
            <w:pPr>
              <w:jc w:val="both"/>
              <w:rPr>
                <w:rFonts w:ascii="Arial" w:hAnsi="Arial" w:cs="Arial"/>
                <w:sz w:val="16"/>
                <w:szCs w:val="16"/>
              </w:rPr>
            </w:pPr>
          </w:p>
        </w:tc>
      </w:tr>
      <w:tr w:rsidR="00515EED" w:rsidRPr="0027713C" w:rsidTr="00515EED">
        <w:tblPrEx>
          <w:tblBorders>
            <w:top w:val="single" w:sz="4" w:space="0" w:color="auto"/>
            <w:left w:val="single" w:sz="4" w:space="0" w:color="auto"/>
            <w:bottom w:val="single" w:sz="4" w:space="0" w:color="auto"/>
            <w:right w:val="single" w:sz="4" w:space="0" w:color="auto"/>
          </w:tblBorders>
        </w:tblPrEx>
        <w:trPr>
          <w:cantSplit/>
          <w:trHeight w:val="289"/>
        </w:trPr>
        <w:tc>
          <w:tcPr>
            <w:tcW w:w="1843" w:type="dxa"/>
            <w:gridSpan w:val="2"/>
          </w:tcPr>
          <w:p w:rsidR="00515EED" w:rsidRPr="0005484B" w:rsidRDefault="00515EED" w:rsidP="00515EED">
            <w:pPr>
              <w:rPr>
                <w:rFonts w:ascii="Arial" w:hAnsi="Arial" w:cs="Arial"/>
                <w:sz w:val="16"/>
                <w:szCs w:val="16"/>
              </w:rPr>
            </w:pPr>
            <w:r w:rsidRPr="0005484B">
              <w:rPr>
                <w:rFonts w:ascii="Arial" w:hAnsi="Arial" w:cs="Arial"/>
                <w:sz w:val="16"/>
                <w:szCs w:val="16"/>
              </w:rPr>
              <w:t>ALCANCES</w:t>
            </w:r>
          </w:p>
        </w:tc>
        <w:tc>
          <w:tcPr>
            <w:tcW w:w="7655" w:type="dxa"/>
            <w:tcBorders>
              <w:top w:val="single" w:sz="4" w:space="0" w:color="auto"/>
            </w:tcBorders>
          </w:tcPr>
          <w:p w:rsidR="00515EED" w:rsidRPr="0005484B" w:rsidRDefault="00515EED" w:rsidP="00515EED">
            <w:pPr>
              <w:jc w:val="both"/>
              <w:rPr>
                <w:rFonts w:ascii="Arial" w:hAnsi="Arial" w:cs="Arial"/>
                <w:sz w:val="16"/>
                <w:szCs w:val="16"/>
              </w:rPr>
            </w:pPr>
            <w:r w:rsidRPr="0005484B">
              <w:rPr>
                <w:rFonts w:ascii="Arial" w:hAnsi="Arial" w:cs="Arial"/>
                <w:sz w:val="16"/>
                <w:szCs w:val="16"/>
              </w:rPr>
              <w:t>Materiales, mano de</w:t>
            </w:r>
            <w:r>
              <w:rPr>
                <w:rFonts w:ascii="Arial" w:hAnsi="Arial" w:cs="Arial"/>
                <w:sz w:val="16"/>
                <w:szCs w:val="16"/>
              </w:rPr>
              <w:t xml:space="preserve"> obra</w:t>
            </w:r>
            <w:r w:rsidRPr="0005484B">
              <w:rPr>
                <w:rFonts w:ascii="Arial" w:hAnsi="Arial" w:cs="Arial"/>
                <w:sz w:val="16"/>
                <w:szCs w:val="16"/>
              </w:rPr>
              <w:t>, equipo, herramientas, maquinaria y todos los elementos necesarios para el correcto cumplimiento de este concepto.</w:t>
            </w:r>
          </w:p>
        </w:tc>
      </w:tr>
      <w:tr w:rsidR="00515EED" w:rsidRPr="0027713C" w:rsidTr="00515EED">
        <w:tblPrEx>
          <w:tblBorders>
            <w:top w:val="single" w:sz="4" w:space="0" w:color="auto"/>
            <w:left w:val="single" w:sz="4" w:space="0" w:color="auto"/>
            <w:bottom w:val="single" w:sz="4" w:space="0" w:color="auto"/>
            <w:right w:val="single" w:sz="4" w:space="0" w:color="auto"/>
          </w:tblBorders>
        </w:tblPrEx>
        <w:trPr>
          <w:cantSplit/>
          <w:trHeight w:val="709"/>
        </w:trPr>
        <w:tc>
          <w:tcPr>
            <w:tcW w:w="1843" w:type="dxa"/>
            <w:gridSpan w:val="2"/>
          </w:tcPr>
          <w:p w:rsidR="00515EED" w:rsidRPr="0005484B" w:rsidRDefault="00515EED" w:rsidP="00515EED">
            <w:pPr>
              <w:pStyle w:val="NormalWeb"/>
              <w:spacing w:before="0" w:after="0"/>
              <w:rPr>
                <w:rFonts w:ascii="Arial" w:hAnsi="Arial" w:cs="Arial"/>
                <w:sz w:val="16"/>
                <w:szCs w:val="16"/>
              </w:rPr>
            </w:pPr>
            <w:r w:rsidRPr="0005484B">
              <w:rPr>
                <w:rFonts w:ascii="Arial" w:hAnsi="Arial" w:cs="Arial"/>
                <w:sz w:val="16"/>
                <w:szCs w:val="16"/>
              </w:rPr>
              <w:t>MARCO NORMATIVO</w:t>
            </w:r>
          </w:p>
        </w:tc>
        <w:tc>
          <w:tcPr>
            <w:tcW w:w="7655" w:type="dxa"/>
          </w:tcPr>
          <w:p w:rsidR="00515EED" w:rsidRPr="0005484B" w:rsidRDefault="00515EED" w:rsidP="00515EED">
            <w:pPr>
              <w:jc w:val="both"/>
              <w:rPr>
                <w:rFonts w:ascii="Arial" w:hAnsi="Arial" w:cs="Arial"/>
                <w:sz w:val="16"/>
                <w:szCs w:val="16"/>
              </w:rPr>
            </w:pPr>
            <w:r w:rsidRPr="0005484B">
              <w:rPr>
                <w:rFonts w:ascii="Arial" w:hAnsi="Arial" w:cs="Arial"/>
                <w:sz w:val="16"/>
                <w:szCs w:val="16"/>
              </w:rPr>
              <w:t>Especificaciones particulares, Especificaciones complementarias e indicaciones contenidas en planos de proyecto.</w:t>
            </w:r>
          </w:p>
        </w:tc>
      </w:tr>
    </w:tbl>
    <w:p w:rsidR="00515EED" w:rsidRDefault="00515EED" w:rsidP="00515EED"/>
    <w:p w:rsidR="00515EED" w:rsidRDefault="00515EED" w:rsidP="00515EED"/>
    <w:p w:rsidR="00515EED" w:rsidRDefault="00515EED" w:rsidP="00515EED"/>
    <w:p w:rsidR="00515EED" w:rsidRDefault="00515EED" w:rsidP="00515EED"/>
    <w:p w:rsidR="00515EED" w:rsidRDefault="00515EED" w:rsidP="00515EED"/>
    <w:p w:rsidR="00515EED" w:rsidRDefault="00515EED" w:rsidP="00515EED"/>
    <w:p w:rsidR="00515EED" w:rsidRDefault="00515EED" w:rsidP="00515EED"/>
    <w:p w:rsidR="00515EED" w:rsidRDefault="00515EED" w:rsidP="00515EED"/>
    <w:p w:rsidR="00515EED" w:rsidRDefault="00515EED" w:rsidP="00515EED"/>
    <w:p w:rsidR="00515EED" w:rsidRDefault="00515EED" w:rsidP="00515EED"/>
    <w:tbl>
      <w:tblPr>
        <w:tblW w:w="9498"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709"/>
        <w:gridCol w:w="1134"/>
        <w:gridCol w:w="7655"/>
      </w:tblGrid>
      <w:tr w:rsidR="00515EED" w:rsidRPr="00CD406D" w:rsidTr="00515EED">
        <w:trPr>
          <w:trHeight w:val="395"/>
        </w:trPr>
        <w:tc>
          <w:tcPr>
            <w:tcW w:w="709" w:type="dxa"/>
            <w:tcBorders>
              <w:top w:val="single" w:sz="8" w:space="0" w:color="auto"/>
              <w:left w:val="single" w:sz="8"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lastRenderedPageBreak/>
              <w:t>Partida</w:t>
            </w:r>
          </w:p>
          <w:p w:rsidR="00515EED" w:rsidRPr="00CD406D" w:rsidRDefault="00515EED" w:rsidP="00515EED">
            <w:pPr>
              <w:keepLines/>
              <w:widowControl w:val="0"/>
              <w:jc w:val="both"/>
              <w:rPr>
                <w:rFonts w:ascii="Arial" w:hAnsi="Arial" w:cs="Arial"/>
                <w:b/>
                <w:bCs/>
                <w:sz w:val="16"/>
                <w:szCs w:val="16"/>
              </w:rPr>
            </w:pPr>
          </w:p>
        </w:tc>
        <w:tc>
          <w:tcPr>
            <w:tcW w:w="1134" w:type="dxa"/>
            <w:tcBorders>
              <w:top w:val="single" w:sz="8" w:space="0" w:color="auto"/>
              <w:left w:val="single" w:sz="4"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sz w:val="16"/>
                <w:szCs w:val="16"/>
              </w:rPr>
            </w:pPr>
            <w:r w:rsidRPr="00CD406D">
              <w:rPr>
                <w:rFonts w:ascii="Arial" w:hAnsi="Arial" w:cs="Arial"/>
                <w:b/>
                <w:sz w:val="16"/>
                <w:szCs w:val="16"/>
              </w:rPr>
              <w:t>Unidad</w:t>
            </w:r>
          </w:p>
        </w:tc>
        <w:tc>
          <w:tcPr>
            <w:tcW w:w="7655" w:type="dxa"/>
            <w:tcBorders>
              <w:top w:val="single" w:sz="8" w:space="0" w:color="auto"/>
              <w:left w:val="single" w:sz="4" w:space="0" w:color="auto"/>
              <w:bottom w:val="single" w:sz="4" w:space="0" w:color="auto"/>
              <w:right w:val="single" w:sz="8"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bCs/>
                <w:sz w:val="16"/>
                <w:szCs w:val="16"/>
              </w:rPr>
              <w:t>DESCRIPCION</w:t>
            </w:r>
          </w:p>
        </w:tc>
      </w:tr>
      <w:tr w:rsidR="00515EED" w:rsidRPr="00435AF9" w:rsidTr="00515EED">
        <w:trPr>
          <w:trHeight w:val="379"/>
        </w:trPr>
        <w:tc>
          <w:tcPr>
            <w:tcW w:w="709" w:type="dxa"/>
            <w:tcBorders>
              <w:top w:val="single" w:sz="4" w:space="0" w:color="auto"/>
              <w:left w:val="single" w:sz="8"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9</w:t>
            </w:r>
          </w:p>
        </w:tc>
        <w:tc>
          <w:tcPr>
            <w:tcW w:w="1134" w:type="dxa"/>
            <w:tcBorders>
              <w:top w:val="single" w:sz="4" w:space="0" w:color="auto"/>
              <w:left w:val="single" w:sz="4" w:space="0" w:color="auto"/>
              <w:bottom w:val="single" w:sz="4" w:space="0" w:color="auto"/>
              <w:right w:val="single" w:sz="4" w:space="0" w:color="auto"/>
            </w:tcBorders>
          </w:tcPr>
          <w:p w:rsidR="00515EED" w:rsidRDefault="00515EED" w:rsidP="00515EED">
            <w:pPr>
              <w:keepLines/>
              <w:widowControl w:val="0"/>
              <w:jc w:val="center"/>
              <w:rPr>
                <w:rFonts w:ascii="Arial" w:hAnsi="Arial" w:cs="Arial"/>
                <w:b/>
                <w:sz w:val="16"/>
                <w:szCs w:val="16"/>
              </w:rPr>
            </w:pPr>
            <w:r>
              <w:rPr>
                <w:rFonts w:ascii="Arial" w:hAnsi="Arial" w:cs="Arial"/>
                <w:b/>
                <w:sz w:val="16"/>
                <w:szCs w:val="16"/>
              </w:rPr>
              <w:t>PIEZA</w:t>
            </w:r>
          </w:p>
          <w:p w:rsidR="00515EED" w:rsidRPr="00C81214" w:rsidRDefault="00515EED" w:rsidP="00515EED">
            <w:pPr>
              <w:keepLines/>
              <w:widowControl w:val="0"/>
              <w:jc w:val="center"/>
              <w:rPr>
                <w:rFonts w:ascii="Arial" w:hAnsi="Arial" w:cs="Arial"/>
                <w:b/>
                <w:bCs/>
                <w:sz w:val="16"/>
                <w:szCs w:val="16"/>
              </w:rPr>
            </w:pPr>
            <w:r w:rsidRPr="00C81214">
              <w:rPr>
                <w:rFonts w:ascii="Arial" w:hAnsi="Arial" w:cs="Arial"/>
                <w:b/>
                <w:sz w:val="16"/>
                <w:szCs w:val="16"/>
              </w:rPr>
              <w:t>INSTALADA</w:t>
            </w:r>
          </w:p>
        </w:tc>
        <w:tc>
          <w:tcPr>
            <w:tcW w:w="7655" w:type="dxa"/>
            <w:tcBorders>
              <w:top w:val="single" w:sz="4" w:space="0" w:color="auto"/>
              <w:left w:val="single" w:sz="4" w:space="0" w:color="auto"/>
              <w:bottom w:val="single" w:sz="4" w:space="0" w:color="auto"/>
              <w:right w:val="single" w:sz="8" w:space="0" w:color="auto"/>
            </w:tcBorders>
          </w:tcPr>
          <w:p w:rsidR="00515EED" w:rsidRDefault="00515EED" w:rsidP="00515EED">
            <w:pPr>
              <w:tabs>
                <w:tab w:val="left" w:pos="9923"/>
              </w:tabs>
              <w:jc w:val="both"/>
              <w:rPr>
                <w:rFonts w:ascii="Arial" w:hAnsi="Arial" w:cs="Arial"/>
                <w:b/>
                <w:bCs/>
                <w:sz w:val="16"/>
                <w:szCs w:val="16"/>
              </w:rPr>
            </w:pPr>
            <w:r w:rsidRPr="000934D1">
              <w:rPr>
                <w:rFonts w:ascii="Arial" w:hAnsi="Arial" w:cs="Arial"/>
                <w:b/>
                <w:bCs/>
                <w:sz w:val="16"/>
                <w:szCs w:val="16"/>
              </w:rPr>
              <w:t>Suministro y colocación de destorcedores galvanizados nuevos d</w:t>
            </w:r>
            <w:r>
              <w:rPr>
                <w:rFonts w:ascii="Arial" w:hAnsi="Arial" w:cs="Arial"/>
                <w:b/>
                <w:bCs/>
                <w:sz w:val="16"/>
                <w:szCs w:val="16"/>
              </w:rPr>
              <w:t>el sistema de sujeción de boyas</w:t>
            </w:r>
          </w:p>
          <w:p w:rsidR="00515EED" w:rsidRPr="00AC2446" w:rsidRDefault="00515EED" w:rsidP="00515EED">
            <w:pPr>
              <w:tabs>
                <w:tab w:val="left" w:pos="9923"/>
              </w:tabs>
              <w:jc w:val="both"/>
              <w:rPr>
                <w:rFonts w:ascii="Arial" w:hAnsi="Arial" w:cs="Arial"/>
                <w:b/>
                <w:bCs/>
                <w:sz w:val="16"/>
                <w:szCs w:val="16"/>
              </w:rPr>
            </w:pPr>
            <w:r>
              <w:rPr>
                <w:rFonts w:ascii="Arial" w:hAnsi="Arial" w:cs="Arial"/>
                <w:b/>
                <w:bCs/>
                <w:sz w:val="16"/>
                <w:szCs w:val="16"/>
              </w:rPr>
              <w:t>(DB</w:t>
            </w:r>
            <w:r w:rsidRPr="00AC2446">
              <w:rPr>
                <w:rFonts w:ascii="Arial" w:hAnsi="Arial" w:cs="Arial"/>
                <w:b/>
                <w:bCs/>
                <w:sz w:val="16"/>
                <w:szCs w:val="16"/>
              </w:rPr>
              <w:t>-</w:t>
            </w:r>
            <w:r>
              <w:rPr>
                <w:rFonts w:ascii="Arial" w:hAnsi="Arial" w:cs="Arial"/>
                <w:b/>
                <w:bCs/>
                <w:sz w:val="16"/>
                <w:szCs w:val="16"/>
              </w:rPr>
              <w:t>15 y DB-16</w:t>
            </w:r>
            <w:r w:rsidRPr="00AC2446">
              <w:rPr>
                <w:rFonts w:ascii="Arial" w:hAnsi="Arial" w:cs="Arial"/>
                <w:b/>
                <w:bCs/>
                <w:sz w:val="16"/>
                <w:szCs w:val="16"/>
              </w:rPr>
              <w:t>)</w:t>
            </w:r>
            <w:r>
              <w:rPr>
                <w:rFonts w:ascii="Arial" w:hAnsi="Arial" w:cs="Arial"/>
                <w:b/>
                <w:bCs/>
                <w:sz w:val="16"/>
                <w:szCs w:val="16"/>
              </w:rPr>
              <w:t>.</w:t>
            </w:r>
          </w:p>
        </w:tc>
      </w:tr>
      <w:tr w:rsidR="00515EED" w:rsidRPr="00A56AA8" w:rsidTr="00515EED">
        <w:tblPrEx>
          <w:tblBorders>
            <w:top w:val="single" w:sz="4" w:space="0" w:color="auto"/>
            <w:left w:val="single" w:sz="4" w:space="0" w:color="auto"/>
            <w:bottom w:val="single" w:sz="4" w:space="0" w:color="auto"/>
            <w:right w:val="single" w:sz="4" w:space="0" w:color="auto"/>
          </w:tblBorders>
        </w:tblPrEx>
        <w:trPr>
          <w:cantSplit/>
        </w:trPr>
        <w:tc>
          <w:tcPr>
            <w:tcW w:w="1843" w:type="dxa"/>
            <w:gridSpan w:val="2"/>
            <w:tcBorders>
              <w:right w:val="single" w:sz="4" w:space="0" w:color="auto"/>
            </w:tcBorders>
          </w:tcPr>
          <w:p w:rsidR="00515EED" w:rsidRPr="0005484B" w:rsidRDefault="00515EED" w:rsidP="00515EED">
            <w:pPr>
              <w:rPr>
                <w:rFonts w:ascii="Arial" w:hAnsi="Arial" w:cs="Arial"/>
                <w:sz w:val="16"/>
                <w:szCs w:val="16"/>
              </w:rPr>
            </w:pPr>
            <w:r>
              <w:br w:type="page"/>
            </w:r>
            <w:r w:rsidRPr="0005484B">
              <w:rPr>
                <w:rFonts w:ascii="Arial" w:hAnsi="Arial" w:cs="Arial"/>
                <w:sz w:val="16"/>
                <w:szCs w:val="16"/>
              </w:rPr>
              <w:t>ESPECIFICACIONES</w:t>
            </w:r>
          </w:p>
        </w:tc>
        <w:tc>
          <w:tcPr>
            <w:tcW w:w="7655" w:type="dxa"/>
            <w:tcBorders>
              <w:top w:val="single" w:sz="4" w:space="0" w:color="auto"/>
              <w:left w:val="single" w:sz="4" w:space="0" w:color="auto"/>
              <w:bottom w:val="single" w:sz="4" w:space="0" w:color="auto"/>
              <w:right w:val="single" w:sz="4" w:space="0" w:color="auto"/>
            </w:tcBorders>
          </w:tcPr>
          <w:p w:rsidR="00515EED" w:rsidRDefault="00515EED" w:rsidP="00515EED">
            <w:pPr>
              <w:jc w:val="both"/>
              <w:rPr>
                <w:rFonts w:ascii="Arial" w:hAnsi="Arial" w:cs="Arial"/>
                <w:sz w:val="16"/>
                <w:szCs w:val="16"/>
              </w:rPr>
            </w:pPr>
            <w:r w:rsidRPr="00F70E69">
              <w:rPr>
                <w:rFonts w:ascii="Arial" w:hAnsi="Arial" w:cs="Arial"/>
                <w:sz w:val="16"/>
                <w:szCs w:val="16"/>
              </w:rPr>
              <w:t xml:space="preserve">La Gerencia de Operaciones </w:t>
            </w:r>
            <w:r>
              <w:rPr>
                <w:rFonts w:ascii="Arial" w:hAnsi="Arial" w:cs="Arial"/>
                <w:sz w:val="16"/>
                <w:szCs w:val="16"/>
              </w:rPr>
              <w:t xml:space="preserve">por su conducto o a través del JEFE DEL DEPARTAMENTO DE EQUIPO PORTUARIO </w:t>
            </w:r>
            <w:r w:rsidRPr="00F70E69">
              <w:rPr>
                <w:rFonts w:ascii="Arial" w:hAnsi="Arial" w:cs="Arial"/>
                <w:sz w:val="16"/>
                <w:szCs w:val="16"/>
              </w:rPr>
              <w:t xml:space="preserve">hará la solicitud del servicio </w:t>
            </w:r>
            <w:r>
              <w:rPr>
                <w:rFonts w:ascii="Arial" w:hAnsi="Arial" w:cs="Arial"/>
                <w:sz w:val="16"/>
                <w:szCs w:val="16"/>
              </w:rPr>
              <w:t>vía telefónica o mediante correo electrónico con</w:t>
            </w:r>
            <w:r w:rsidRPr="00F70E69">
              <w:rPr>
                <w:rFonts w:ascii="Arial" w:hAnsi="Arial" w:cs="Arial"/>
                <w:sz w:val="16"/>
                <w:szCs w:val="16"/>
              </w:rPr>
              <w:t xml:space="preserve"> </w:t>
            </w:r>
            <w:r>
              <w:rPr>
                <w:rFonts w:ascii="Arial" w:hAnsi="Arial" w:cs="Arial"/>
                <w:sz w:val="16"/>
                <w:szCs w:val="16"/>
              </w:rPr>
              <w:t xml:space="preserve">anotación en bitácora </w:t>
            </w:r>
            <w:r w:rsidRPr="00F70E69">
              <w:rPr>
                <w:rFonts w:ascii="Arial" w:hAnsi="Arial" w:cs="Arial"/>
                <w:sz w:val="16"/>
                <w:szCs w:val="16"/>
              </w:rPr>
              <w:t>en donde se especificaran los movimientos que se solicitan para determinadas señales</w:t>
            </w:r>
            <w:r>
              <w:rPr>
                <w:rFonts w:ascii="Arial" w:hAnsi="Arial" w:cs="Arial"/>
                <w:sz w:val="16"/>
                <w:szCs w:val="16"/>
              </w:rPr>
              <w:t>.</w:t>
            </w:r>
          </w:p>
          <w:p w:rsidR="00515EED" w:rsidRPr="0005484B" w:rsidRDefault="00515EED" w:rsidP="00515EED">
            <w:pPr>
              <w:jc w:val="both"/>
              <w:rPr>
                <w:rFonts w:ascii="Arial" w:hAnsi="Arial" w:cs="Arial"/>
                <w:sz w:val="16"/>
                <w:szCs w:val="16"/>
              </w:rPr>
            </w:pPr>
          </w:p>
          <w:p w:rsidR="00515EED" w:rsidRPr="0005484B" w:rsidRDefault="00515EED" w:rsidP="00515EED">
            <w:pPr>
              <w:jc w:val="both"/>
              <w:rPr>
                <w:rFonts w:ascii="Arial" w:hAnsi="Arial" w:cs="Arial"/>
                <w:sz w:val="16"/>
                <w:szCs w:val="16"/>
              </w:rPr>
            </w:pPr>
            <w:r w:rsidRPr="0005484B">
              <w:rPr>
                <w:rFonts w:ascii="Arial" w:hAnsi="Arial" w:cs="Arial"/>
                <w:sz w:val="16"/>
                <w:szCs w:val="16"/>
              </w:rPr>
              <w:t>Los trabajos consistirán en el suministro y colocación de destorcedores de acero forjado, galvanizados por inmersión en caliente, marca Crosby</w:t>
            </w:r>
            <w:r>
              <w:rPr>
                <w:rFonts w:ascii="Arial" w:hAnsi="Arial" w:cs="Arial"/>
                <w:sz w:val="16"/>
                <w:szCs w:val="16"/>
              </w:rPr>
              <w:t xml:space="preserve"> o similar</w:t>
            </w:r>
            <w:r w:rsidRPr="0005484B">
              <w:rPr>
                <w:rFonts w:ascii="Arial" w:hAnsi="Arial" w:cs="Arial"/>
                <w:sz w:val="16"/>
                <w:szCs w:val="16"/>
              </w:rPr>
              <w:t xml:space="preserve">, modelo G-402 o equivalente, de Ø </w:t>
            </w:r>
            <w:r>
              <w:rPr>
                <w:rFonts w:ascii="Arial" w:hAnsi="Arial" w:cs="Arial"/>
                <w:sz w:val="16"/>
                <w:szCs w:val="16"/>
              </w:rPr>
              <w:t>1</w:t>
            </w:r>
            <w:r w:rsidRPr="0005484B">
              <w:rPr>
                <w:rFonts w:ascii="Arial" w:hAnsi="Arial" w:cs="Arial"/>
                <w:sz w:val="16"/>
                <w:szCs w:val="16"/>
              </w:rPr>
              <w:t>” de diámetro en el sistema de sujeción de boyas.</w:t>
            </w:r>
          </w:p>
          <w:p w:rsidR="00515EED" w:rsidRPr="0005484B"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Este concepto incluirá el traslado de la pieza al sitio de colocación, maniobras de buceo en caso de requerirse y equipo periférico de apoyo.</w:t>
            </w:r>
          </w:p>
          <w:p w:rsidR="00515EED" w:rsidRPr="0005484B" w:rsidRDefault="00515EED" w:rsidP="00515EED">
            <w:pPr>
              <w:jc w:val="both"/>
              <w:rPr>
                <w:rFonts w:ascii="Arial" w:hAnsi="Arial" w:cs="Arial"/>
                <w:sz w:val="16"/>
                <w:szCs w:val="16"/>
              </w:rPr>
            </w:pPr>
          </w:p>
          <w:p w:rsidR="00515EED" w:rsidRDefault="00515EED" w:rsidP="00515EED">
            <w:pPr>
              <w:jc w:val="both"/>
              <w:rPr>
                <w:rFonts w:ascii="Arial" w:hAnsi="Arial" w:cs="Arial"/>
                <w:bCs/>
                <w:sz w:val="16"/>
                <w:szCs w:val="16"/>
              </w:rPr>
            </w:pPr>
            <w:r w:rsidRPr="00A6045B">
              <w:rPr>
                <w:rFonts w:ascii="Arial" w:hAnsi="Arial" w:cs="Arial"/>
                <w:bCs/>
                <w:sz w:val="16"/>
                <w:szCs w:val="16"/>
              </w:rPr>
              <w:t xml:space="preserve">El PRESTADOR DE SERVICIOS proporcionará 8 </w:t>
            </w:r>
            <w:r w:rsidRPr="00A6045B">
              <w:rPr>
                <w:rFonts w:ascii="Arial" w:hAnsi="Arial" w:cs="Arial"/>
                <w:sz w:val="16"/>
                <w:szCs w:val="16"/>
              </w:rPr>
              <w:t>destorcedores de acero forjado, galvanizados por inmersión en caliente, marca Crosby o similar, modelo G-402 o equivalente, de Ø 1” de diámetro en el sistema de sujeción de boyas.</w:t>
            </w:r>
          </w:p>
          <w:p w:rsidR="00515EED" w:rsidRPr="0005484B" w:rsidRDefault="00515EED" w:rsidP="00515EED">
            <w:pPr>
              <w:jc w:val="both"/>
              <w:rPr>
                <w:rFonts w:ascii="Arial" w:hAnsi="Arial" w:cs="Arial"/>
                <w:bCs/>
                <w:sz w:val="16"/>
                <w:szCs w:val="16"/>
              </w:rPr>
            </w:pPr>
          </w:p>
          <w:p w:rsidR="00515EED" w:rsidRPr="0005484B" w:rsidRDefault="00515EED" w:rsidP="00515EED">
            <w:pPr>
              <w:jc w:val="both"/>
              <w:rPr>
                <w:rFonts w:ascii="Arial" w:hAnsi="Arial" w:cs="Arial"/>
                <w:sz w:val="16"/>
                <w:szCs w:val="16"/>
              </w:rPr>
            </w:pPr>
            <w:r w:rsidRPr="0005484B">
              <w:rPr>
                <w:rFonts w:ascii="Arial" w:hAnsi="Arial" w:cs="Arial"/>
                <w:bCs/>
                <w:sz w:val="16"/>
                <w:szCs w:val="16"/>
              </w:rPr>
              <w:t>La disposición de refacciones se hará por escrito</w:t>
            </w:r>
            <w:r>
              <w:rPr>
                <w:rFonts w:ascii="Arial" w:hAnsi="Arial" w:cs="Arial"/>
                <w:bCs/>
                <w:sz w:val="16"/>
                <w:szCs w:val="16"/>
              </w:rPr>
              <w:t xml:space="preserve"> con anotación en la bitacora</w:t>
            </w:r>
            <w:r w:rsidRPr="0005484B">
              <w:rPr>
                <w:rFonts w:ascii="Arial" w:hAnsi="Arial" w:cs="Arial"/>
                <w:bCs/>
                <w:sz w:val="16"/>
                <w:szCs w:val="16"/>
              </w:rPr>
              <w:t xml:space="preserve">, indicando las boyas en donde se emplearán, controlando su uso mediante el número de parte o el número de serie. En el caso de sustitución de elementos dañados, el </w:t>
            </w:r>
            <w:r>
              <w:rPr>
                <w:rFonts w:ascii="Arial" w:hAnsi="Arial" w:cs="Arial"/>
                <w:bCs/>
                <w:sz w:val="16"/>
                <w:szCs w:val="16"/>
              </w:rPr>
              <w:t>PRESTADOR DE SERVICIOS</w:t>
            </w:r>
            <w:r w:rsidRPr="0005484B">
              <w:rPr>
                <w:rFonts w:ascii="Arial" w:hAnsi="Arial" w:cs="Arial"/>
                <w:bCs/>
                <w:sz w:val="16"/>
                <w:szCs w:val="16"/>
              </w:rPr>
              <w:t xml:space="preserve"> entregará al </w:t>
            </w:r>
            <w:r>
              <w:rPr>
                <w:rFonts w:ascii="Arial" w:hAnsi="Arial" w:cs="Arial"/>
                <w:bCs/>
                <w:sz w:val="16"/>
                <w:szCs w:val="16"/>
              </w:rPr>
              <w:t>JEFE DEL DEPTO. DE EQUIPO PORTUARIO</w:t>
            </w:r>
            <w:r w:rsidRPr="0005484B">
              <w:rPr>
                <w:rFonts w:ascii="Arial" w:hAnsi="Arial" w:cs="Arial"/>
                <w:bCs/>
                <w:sz w:val="16"/>
                <w:szCs w:val="16"/>
              </w:rPr>
              <w:t xml:space="preserve"> la pieza sustituida.</w:t>
            </w:r>
          </w:p>
          <w:p w:rsidR="00515EED" w:rsidRPr="0005484B" w:rsidRDefault="00515EED" w:rsidP="00515EED">
            <w:pPr>
              <w:jc w:val="both"/>
              <w:rPr>
                <w:rFonts w:ascii="Arial" w:hAnsi="Arial" w:cs="Arial"/>
                <w:sz w:val="16"/>
                <w:szCs w:val="16"/>
              </w:rPr>
            </w:pPr>
          </w:p>
          <w:p w:rsidR="00515EED" w:rsidRPr="0005484B" w:rsidRDefault="00515EED" w:rsidP="00515EED">
            <w:pPr>
              <w:jc w:val="both"/>
              <w:rPr>
                <w:rFonts w:ascii="Arial" w:hAnsi="Arial" w:cs="Arial"/>
                <w:sz w:val="16"/>
                <w:szCs w:val="16"/>
              </w:rPr>
            </w:pPr>
            <w:r w:rsidRPr="0005484B">
              <w:rPr>
                <w:rFonts w:ascii="Arial" w:hAnsi="Arial" w:cs="Arial"/>
                <w:sz w:val="16"/>
                <w:szCs w:val="16"/>
              </w:rPr>
              <w:t xml:space="preserve">El </w:t>
            </w:r>
            <w:r>
              <w:rPr>
                <w:rFonts w:ascii="Arial" w:hAnsi="Arial" w:cs="Arial"/>
                <w:sz w:val="16"/>
                <w:szCs w:val="16"/>
              </w:rPr>
              <w:t>PRESTADOR DE SERVICIOS</w:t>
            </w:r>
            <w:r w:rsidRPr="0005484B">
              <w:rPr>
                <w:rFonts w:ascii="Arial" w:hAnsi="Arial" w:cs="Arial"/>
                <w:sz w:val="16"/>
                <w:szCs w:val="16"/>
              </w:rPr>
              <w:t xml:space="preserve"> propondrá y la API</w:t>
            </w:r>
            <w:r>
              <w:rPr>
                <w:rFonts w:ascii="Arial" w:hAnsi="Arial" w:cs="Arial"/>
                <w:sz w:val="16"/>
                <w:szCs w:val="16"/>
              </w:rPr>
              <w:t>DBO aprobará</w:t>
            </w:r>
            <w:r w:rsidRPr="0005484B">
              <w:rPr>
                <w:rFonts w:ascii="Arial" w:hAnsi="Arial" w:cs="Arial"/>
                <w:sz w:val="16"/>
                <w:szCs w:val="16"/>
              </w:rPr>
              <w:t xml:space="preserve"> la metodología que se empleará para la realización de este trabajo. Incluye el equipo y personal especializado para buceo en caso de requerirse.</w:t>
            </w:r>
          </w:p>
          <w:p w:rsidR="00515EED" w:rsidRPr="0005484B" w:rsidRDefault="00515EED" w:rsidP="00515EED">
            <w:pPr>
              <w:jc w:val="both"/>
              <w:rPr>
                <w:rFonts w:ascii="Arial" w:hAnsi="Arial" w:cs="Arial"/>
                <w:sz w:val="16"/>
                <w:szCs w:val="16"/>
              </w:rPr>
            </w:pPr>
          </w:p>
          <w:p w:rsidR="00515EED" w:rsidRPr="0005484B" w:rsidRDefault="00515EED" w:rsidP="00515EED">
            <w:pPr>
              <w:jc w:val="both"/>
              <w:rPr>
                <w:rFonts w:ascii="Arial" w:hAnsi="Arial" w:cs="Arial"/>
                <w:sz w:val="16"/>
                <w:szCs w:val="16"/>
              </w:rPr>
            </w:pPr>
            <w:r w:rsidRPr="0005484B">
              <w:rPr>
                <w:rFonts w:ascii="Arial" w:hAnsi="Arial" w:cs="Arial"/>
                <w:sz w:val="16"/>
                <w:szCs w:val="16"/>
              </w:rPr>
              <w:t xml:space="preserve">El </w:t>
            </w:r>
            <w:r>
              <w:rPr>
                <w:rFonts w:ascii="Arial" w:hAnsi="Arial" w:cs="Arial"/>
                <w:sz w:val="16"/>
                <w:szCs w:val="16"/>
              </w:rPr>
              <w:t>PRESTADOR DE SERVICIOS</w:t>
            </w:r>
            <w:r w:rsidRPr="0005484B">
              <w:rPr>
                <w:rFonts w:ascii="Arial" w:hAnsi="Arial" w:cs="Arial"/>
                <w:sz w:val="16"/>
                <w:szCs w:val="16"/>
              </w:rPr>
              <w:t xml:space="preserve"> deberá coordinarse con personal del área de operaciones con el objeto de que las maniobras que se realicen en este concepto de trabajo; no interfiera con las operaciones normales del puerto.</w:t>
            </w:r>
          </w:p>
          <w:p w:rsidR="00515EED" w:rsidRPr="0005484B" w:rsidRDefault="00515EED" w:rsidP="00515EED">
            <w:pPr>
              <w:jc w:val="both"/>
              <w:rPr>
                <w:rFonts w:ascii="Arial" w:hAnsi="Arial" w:cs="Arial"/>
                <w:sz w:val="16"/>
                <w:szCs w:val="16"/>
              </w:rPr>
            </w:pPr>
          </w:p>
          <w:p w:rsidR="00515EED" w:rsidRPr="0005484B" w:rsidRDefault="00515EED" w:rsidP="00515EED">
            <w:pPr>
              <w:keepLines/>
              <w:widowControl w:val="0"/>
              <w:jc w:val="both"/>
              <w:rPr>
                <w:rFonts w:ascii="Arial" w:hAnsi="Arial" w:cs="Arial"/>
                <w:bCs/>
                <w:sz w:val="16"/>
                <w:szCs w:val="16"/>
              </w:rPr>
            </w:pPr>
            <w:r w:rsidRPr="0005484B">
              <w:rPr>
                <w:rFonts w:ascii="Arial" w:hAnsi="Arial" w:cs="Arial"/>
                <w:bCs/>
                <w:sz w:val="16"/>
                <w:szCs w:val="16"/>
              </w:rPr>
              <w:t xml:space="preserve">El </w:t>
            </w:r>
            <w:r>
              <w:rPr>
                <w:rFonts w:ascii="Arial" w:hAnsi="Arial" w:cs="Arial"/>
                <w:bCs/>
                <w:sz w:val="16"/>
                <w:szCs w:val="16"/>
              </w:rPr>
              <w:t>PRESTADOR DE SERVICIOS</w:t>
            </w:r>
            <w:r w:rsidRPr="0005484B">
              <w:rPr>
                <w:rFonts w:ascii="Arial" w:hAnsi="Arial" w:cs="Arial"/>
                <w:bCs/>
                <w:sz w:val="16"/>
                <w:szCs w:val="16"/>
              </w:rPr>
              <w:t xml:space="preserve"> deberá garantizar la capacidad de respuesta inmediata de la brigada de mantenimiento y la disponibilidad del equipo para mantenimiento las 24 horas, en casos de urgencia y ante el fallo o daño de una señal, de acuerdo a las necesidades de la API</w:t>
            </w:r>
            <w:r>
              <w:rPr>
                <w:rFonts w:ascii="Arial" w:hAnsi="Arial" w:cs="Arial"/>
                <w:bCs/>
                <w:sz w:val="16"/>
                <w:szCs w:val="16"/>
              </w:rPr>
              <w:t>DBO</w:t>
            </w:r>
            <w:r w:rsidRPr="0005484B">
              <w:rPr>
                <w:rFonts w:ascii="Arial" w:hAnsi="Arial" w:cs="Arial"/>
                <w:bCs/>
                <w:sz w:val="16"/>
                <w:szCs w:val="16"/>
              </w:rPr>
              <w:t>, bastando la orden verbal del JEFE DEL DEPARTAMENTO DE EQUIPO PORTUARIO en caso de emergencia, que deberá ratificarla a la brevedad, mediante la anotación correspondiente en la Bitácora de Servicios realizados.</w:t>
            </w:r>
          </w:p>
          <w:p w:rsidR="00515EED" w:rsidRPr="0005484B" w:rsidRDefault="00515EED" w:rsidP="00515EED">
            <w:pPr>
              <w:keepLines/>
              <w:widowControl w:val="0"/>
              <w:jc w:val="both"/>
              <w:rPr>
                <w:rFonts w:ascii="Arial" w:hAnsi="Arial" w:cs="Arial"/>
                <w:bCs/>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 xml:space="preserve">El </w:t>
            </w:r>
            <w:r>
              <w:rPr>
                <w:rFonts w:ascii="Arial" w:hAnsi="Arial" w:cs="Arial"/>
                <w:sz w:val="16"/>
                <w:szCs w:val="16"/>
              </w:rPr>
              <w:t>PRESTADOR DE SERVICIOS</w:t>
            </w:r>
            <w:r w:rsidRPr="0005484B">
              <w:rPr>
                <w:rFonts w:ascii="Arial" w:hAnsi="Arial" w:cs="Arial"/>
                <w:sz w:val="16"/>
                <w:szCs w:val="16"/>
              </w:rPr>
              <w:t xml:space="preserve"> deberá evitar que su equipo de trabajo derrame combustible o tire deshechos (basura) en cualquier cuerpo de agua o en tierra; tomando en consideración lo especificado en el manual SIPAP.</w:t>
            </w:r>
          </w:p>
          <w:p w:rsidR="00515EED" w:rsidRPr="0005484B" w:rsidRDefault="00515EED" w:rsidP="00515EED">
            <w:pPr>
              <w:jc w:val="both"/>
              <w:rPr>
                <w:rFonts w:ascii="Arial" w:hAnsi="Arial" w:cs="Arial"/>
                <w:sz w:val="16"/>
                <w:szCs w:val="16"/>
              </w:rPr>
            </w:pPr>
          </w:p>
          <w:p w:rsidR="00515EED" w:rsidRDefault="00515EED" w:rsidP="00515EED">
            <w:pPr>
              <w:keepLines/>
              <w:widowControl w:val="0"/>
              <w:jc w:val="both"/>
              <w:rPr>
                <w:rFonts w:ascii="Arial" w:hAnsi="Arial" w:cs="Arial"/>
                <w:bCs/>
                <w:sz w:val="16"/>
                <w:szCs w:val="16"/>
              </w:rPr>
            </w:pPr>
            <w:r w:rsidRPr="00A6045B">
              <w:rPr>
                <w:rFonts w:ascii="Arial" w:hAnsi="Arial" w:cs="Arial"/>
                <w:bCs/>
                <w:sz w:val="16"/>
                <w:szCs w:val="16"/>
              </w:rPr>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515EED" w:rsidRPr="0005484B"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 xml:space="preserve">Durante la ejecución de los trabajos, el </w:t>
            </w:r>
            <w:r>
              <w:rPr>
                <w:rFonts w:ascii="Arial" w:hAnsi="Arial" w:cs="Arial"/>
                <w:sz w:val="16"/>
                <w:szCs w:val="16"/>
              </w:rPr>
              <w:t>PRESTADOR DE SERVICIOS</w:t>
            </w:r>
            <w:r w:rsidRPr="0005484B">
              <w:rPr>
                <w:rFonts w:ascii="Arial" w:hAnsi="Arial" w:cs="Arial"/>
                <w:sz w:val="16"/>
                <w:szCs w:val="16"/>
              </w:rPr>
              <w:t xml:space="preserve"> deberá cumplir con los requerimientos de seguridad y ambiental del Manual SIPAP.</w:t>
            </w:r>
          </w:p>
          <w:p w:rsidR="00515EED" w:rsidRPr="0005484B" w:rsidRDefault="00515EED" w:rsidP="00515EED">
            <w:pPr>
              <w:jc w:val="both"/>
              <w:rPr>
                <w:rFonts w:ascii="Arial" w:hAnsi="Arial" w:cs="Arial"/>
                <w:sz w:val="16"/>
                <w:szCs w:val="16"/>
              </w:rPr>
            </w:pPr>
          </w:p>
        </w:tc>
      </w:tr>
      <w:tr w:rsidR="00515EED" w:rsidRPr="00A56AA8" w:rsidTr="00515EED">
        <w:tblPrEx>
          <w:tblBorders>
            <w:top w:val="single" w:sz="4" w:space="0" w:color="auto"/>
            <w:left w:val="single" w:sz="4" w:space="0" w:color="auto"/>
            <w:bottom w:val="single" w:sz="4" w:space="0" w:color="auto"/>
            <w:right w:val="single" w:sz="4" w:space="0" w:color="auto"/>
          </w:tblBorders>
        </w:tblPrEx>
        <w:trPr>
          <w:cantSplit/>
          <w:trHeight w:val="278"/>
        </w:trPr>
        <w:tc>
          <w:tcPr>
            <w:tcW w:w="1843" w:type="dxa"/>
            <w:gridSpan w:val="2"/>
          </w:tcPr>
          <w:p w:rsidR="00515EED" w:rsidRPr="0005484B" w:rsidRDefault="00515EED" w:rsidP="00515EED">
            <w:pPr>
              <w:rPr>
                <w:rFonts w:ascii="Arial" w:hAnsi="Arial" w:cs="Arial"/>
                <w:sz w:val="16"/>
                <w:szCs w:val="16"/>
              </w:rPr>
            </w:pPr>
            <w:r w:rsidRPr="0005484B">
              <w:rPr>
                <w:rFonts w:ascii="Arial" w:hAnsi="Arial" w:cs="Arial"/>
                <w:sz w:val="16"/>
                <w:szCs w:val="16"/>
              </w:rPr>
              <w:t>ALCANCES</w:t>
            </w:r>
          </w:p>
        </w:tc>
        <w:tc>
          <w:tcPr>
            <w:tcW w:w="7655" w:type="dxa"/>
            <w:tcBorders>
              <w:top w:val="single" w:sz="4" w:space="0" w:color="auto"/>
            </w:tcBorders>
          </w:tcPr>
          <w:p w:rsidR="00515EED" w:rsidRPr="0005484B" w:rsidRDefault="00515EED" w:rsidP="00515EED">
            <w:pPr>
              <w:jc w:val="both"/>
              <w:rPr>
                <w:rFonts w:ascii="Arial" w:hAnsi="Arial" w:cs="Arial"/>
                <w:sz w:val="16"/>
                <w:szCs w:val="16"/>
              </w:rPr>
            </w:pPr>
            <w:r w:rsidRPr="0005484B">
              <w:rPr>
                <w:rFonts w:ascii="Arial" w:hAnsi="Arial" w:cs="Arial"/>
                <w:sz w:val="16"/>
                <w:szCs w:val="16"/>
              </w:rPr>
              <w:t xml:space="preserve">Materiales, mano de </w:t>
            </w:r>
            <w:r>
              <w:rPr>
                <w:rFonts w:ascii="Arial" w:hAnsi="Arial" w:cs="Arial"/>
                <w:sz w:val="16"/>
                <w:szCs w:val="16"/>
              </w:rPr>
              <w:t>obra</w:t>
            </w:r>
            <w:r w:rsidRPr="0005484B">
              <w:rPr>
                <w:rFonts w:ascii="Arial" w:hAnsi="Arial" w:cs="Arial"/>
                <w:sz w:val="16"/>
                <w:szCs w:val="16"/>
              </w:rPr>
              <w:t>, equipo, herramientas, maquinaria y todos los elementos necesarios para el correcto cumplimiento de este concepto de trabajo.</w:t>
            </w:r>
          </w:p>
        </w:tc>
      </w:tr>
      <w:tr w:rsidR="00515EED" w:rsidRPr="00A56AA8" w:rsidTr="00515EED">
        <w:tblPrEx>
          <w:tblBorders>
            <w:top w:val="single" w:sz="4" w:space="0" w:color="auto"/>
            <w:left w:val="single" w:sz="4" w:space="0" w:color="auto"/>
            <w:bottom w:val="single" w:sz="4" w:space="0" w:color="auto"/>
            <w:right w:val="single" w:sz="4" w:space="0" w:color="auto"/>
          </w:tblBorders>
        </w:tblPrEx>
        <w:trPr>
          <w:cantSplit/>
          <w:trHeight w:val="459"/>
        </w:trPr>
        <w:tc>
          <w:tcPr>
            <w:tcW w:w="1843" w:type="dxa"/>
            <w:gridSpan w:val="2"/>
          </w:tcPr>
          <w:p w:rsidR="00515EED" w:rsidRPr="0005484B" w:rsidRDefault="00515EED" w:rsidP="00515EED">
            <w:pPr>
              <w:pStyle w:val="NormalWeb"/>
              <w:spacing w:before="0" w:after="0"/>
              <w:rPr>
                <w:rFonts w:ascii="Arial" w:hAnsi="Arial" w:cs="Arial"/>
                <w:sz w:val="16"/>
                <w:szCs w:val="16"/>
              </w:rPr>
            </w:pPr>
            <w:r w:rsidRPr="0005484B">
              <w:rPr>
                <w:rFonts w:ascii="Arial" w:hAnsi="Arial" w:cs="Arial"/>
                <w:sz w:val="16"/>
                <w:szCs w:val="16"/>
              </w:rPr>
              <w:t>MARCO NORMATIVO</w:t>
            </w:r>
          </w:p>
        </w:tc>
        <w:tc>
          <w:tcPr>
            <w:tcW w:w="7655" w:type="dxa"/>
          </w:tcPr>
          <w:p w:rsidR="00515EED" w:rsidRPr="0005484B" w:rsidRDefault="00515EED" w:rsidP="00515EED">
            <w:pPr>
              <w:jc w:val="both"/>
              <w:rPr>
                <w:rFonts w:ascii="Arial" w:hAnsi="Arial" w:cs="Arial"/>
                <w:sz w:val="16"/>
                <w:szCs w:val="16"/>
              </w:rPr>
            </w:pPr>
            <w:r w:rsidRPr="0005484B">
              <w:rPr>
                <w:rFonts w:ascii="Arial" w:hAnsi="Arial" w:cs="Arial"/>
                <w:sz w:val="16"/>
                <w:szCs w:val="16"/>
              </w:rPr>
              <w:t>Especificaciones particulares, Especificaciones complementarias e indicaciones contenidas en planos de proyecto.</w:t>
            </w:r>
          </w:p>
        </w:tc>
      </w:tr>
    </w:tbl>
    <w:p w:rsidR="00515EED" w:rsidRDefault="00515EED" w:rsidP="00515EED"/>
    <w:p w:rsidR="00515EED" w:rsidRDefault="00515EED" w:rsidP="00515EED"/>
    <w:p w:rsidR="00515EED" w:rsidRDefault="00515EED" w:rsidP="00515EED"/>
    <w:p w:rsidR="00515EED" w:rsidRDefault="00515EED" w:rsidP="00515EED"/>
    <w:p w:rsidR="00515EED" w:rsidRDefault="00515EED" w:rsidP="00515EED"/>
    <w:p w:rsidR="00515EED" w:rsidRDefault="00515EED" w:rsidP="00515EED"/>
    <w:p w:rsidR="00515EED" w:rsidRDefault="00515EED" w:rsidP="00515EED"/>
    <w:p w:rsidR="00515EED" w:rsidRDefault="00515EED" w:rsidP="00515EED"/>
    <w:p w:rsidR="00515EED" w:rsidRDefault="00515EED" w:rsidP="00515EED"/>
    <w:tbl>
      <w:tblPr>
        <w:tblW w:w="9498"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709"/>
        <w:gridCol w:w="1134"/>
        <w:gridCol w:w="7655"/>
      </w:tblGrid>
      <w:tr w:rsidR="00515EED" w:rsidRPr="00CD406D" w:rsidTr="00515EED">
        <w:trPr>
          <w:trHeight w:val="395"/>
        </w:trPr>
        <w:tc>
          <w:tcPr>
            <w:tcW w:w="709" w:type="dxa"/>
            <w:tcBorders>
              <w:top w:val="single" w:sz="8" w:space="0" w:color="auto"/>
              <w:left w:val="single" w:sz="8"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lastRenderedPageBreak/>
              <w:t>Partida</w:t>
            </w:r>
          </w:p>
          <w:p w:rsidR="00515EED" w:rsidRPr="00CD406D" w:rsidRDefault="00515EED" w:rsidP="00515EED">
            <w:pPr>
              <w:keepLines/>
              <w:widowControl w:val="0"/>
              <w:jc w:val="both"/>
              <w:rPr>
                <w:rFonts w:ascii="Arial" w:hAnsi="Arial" w:cs="Arial"/>
                <w:b/>
                <w:bCs/>
                <w:sz w:val="16"/>
                <w:szCs w:val="16"/>
              </w:rPr>
            </w:pPr>
          </w:p>
        </w:tc>
        <w:tc>
          <w:tcPr>
            <w:tcW w:w="1134" w:type="dxa"/>
            <w:tcBorders>
              <w:top w:val="single" w:sz="8" w:space="0" w:color="auto"/>
              <w:left w:val="single" w:sz="4"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sz w:val="16"/>
                <w:szCs w:val="16"/>
              </w:rPr>
            </w:pPr>
            <w:r w:rsidRPr="00CD406D">
              <w:rPr>
                <w:rFonts w:ascii="Arial" w:hAnsi="Arial" w:cs="Arial"/>
                <w:b/>
                <w:sz w:val="16"/>
                <w:szCs w:val="16"/>
              </w:rPr>
              <w:t>Unidad</w:t>
            </w:r>
          </w:p>
        </w:tc>
        <w:tc>
          <w:tcPr>
            <w:tcW w:w="7655" w:type="dxa"/>
            <w:tcBorders>
              <w:top w:val="single" w:sz="8" w:space="0" w:color="auto"/>
              <w:left w:val="single" w:sz="4" w:space="0" w:color="auto"/>
              <w:bottom w:val="single" w:sz="4" w:space="0" w:color="auto"/>
              <w:right w:val="single" w:sz="8"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bCs/>
                <w:sz w:val="16"/>
                <w:szCs w:val="16"/>
              </w:rPr>
              <w:t>DESCRIPCION</w:t>
            </w:r>
          </w:p>
        </w:tc>
      </w:tr>
      <w:tr w:rsidR="00515EED" w:rsidRPr="00435AF9" w:rsidTr="00515EED">
        <w:trPr>
          <w:trHeight w:val="379"/>
        </w:trPr>
        <w:tc>
          <w:tcPr>
            <w:tcW w:w="709" w:type="dxa"/>
            <w:tcBorders>
              <w:top w:val="single" w:sz="4" w:space="0" w:color="auto"/>
              <w:left w:val="single" w:sz="8"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10</w:t>
            </w:r>
          </w:p>
        </w:tc>
        <w:tc>
          <w:tcPr>
            <w:tcW w:w="1134" w:type="dxa"/>
            <w:tcBorders>
              <w:top w:val="single" w:sz="4" w:space="0" w:color="auto"/>
              <w:left w:val="single" w:sz="4" w:space="0" w:color="auto"/>
              <w:bottom w:val="single" w:sz="4" w:space="0" w:color="auto"/>
              <w:right w:val="single" w:sz="4" w:space="0" w:color="auto"/>
            </w:tcBorders>
          </w:tcPr>
          <w:p w:rsidR="00515EED" w:rsidRDefault="00515EED" w:rsidP="00515EED">
            <w:pPr>
              <w:keepLines/>
              <w:widowControl w:val="0"/>
              <w:jc w:val="center"/>
              <w:rPr>
                <w:rFonts w:ascii="Arial" w:hAnsi="Arial" w:cs="Arial"/>
                <w:b/>
                <w:sz w:val="16"/>
                <w:szCs w:val="16"/>
              </w:rPr>
            </w:pPr>
            <w:r>
              <w:rPr>
                <w:rFonts w:ascii="Arial" w:hAnsi="Arial" w:cs="Arial"/>
                <w:b/>
                <w:sz w:val="16"/>
                <w:szCs w:val="16"/>
              </w:rPr>
              <w:t>PIEZA</w:t>
            </w:r>
          </w:p>
          <w:p w:rsidR="00515EED" w:rsidRPr="00C81214" w:rsidRDefault="00515EED" w:rsidP="00515EED">
            <w:pPr>
              <w:keepLines/>
              <w:widowControl w:val="0"/>
              <w:jc w:val="center"/>
              <w:rPr>
                <w:rFonts w:ascii="Arial" w:hAnsi="Arial" w:cs="Arial"/>
                <w:b/>
                <w:bCs/>
                <w:sz w:val="16"/>
                <w:szCs w:val="16"/>
              </w:rPr>
            </w:pPr>
            <w:r w:rsidRPr="00C81214">
              <w:rPr>
                <w:rFonts w:ascii="Arial" w:hAnsi="Arial" w:cs="Arial"/>
                <w:b/>
                <w:sz w:val="16"/>
                <w:szCs w:val="16"/>
              </w:rPr>
              <w:t>INSTALADA</w:t>
            </w:r>
            <w:r>
              <w:rPr>
                <w:rFonts w:ascii="Arial" w:hAnsi="Arial" w:cs="Arial"/>
                <w:b/>
                <w:sz w:val="16"/>
                <w:szCs w:val="16"/>
              </w:rPr>
              <w:t xml:space="preserve"> Y OPERANDO</w:t>
            </w:r>
          </w:p>
        </w:tc>
        <w:tc>
          <w:tcPr>
            <w:tcW w:w="7655" w:type="dxa"/>
            <w:tcBorders>
              <w:top w:val="single" w:sz="4" w:space="0" w:color="auto"/>
              <w:left w:val="single" w:sz="4" w:space="0" w:color="auto"/>
              <w:bottom w:val="single" w:sz="4" w:space="0" w:color="auto"/>
              <w:right w:val="single" w:sz="8" w:space="0" w:color="auto"/>
            </w:tcBorders>
          </w:tcPr>
          <w:p w:rsidR="00515EED" w:rsidRPr="00AC2446" w:rsidRDefault="00515EED" w:rsidP="00515EED">
            <w:pPr>
              <w:tabs>
                <w:tab w:val="left" w:pos="9923"/>
              </w:tabs>
              <w:jc w:val="both"/>
              <w:rPr>
                <w:rFonts w:ascii="Arial" w:hAnsi="Arial" w:cs="Arial"/>
                <w:b/>
                <w:bCs/>
                <w:sz w:val="16"/>
                <w:szCs w:val="16"/>
              </w:rPr>
            </w:pPr>
            <w:r>
              <w:rPr>
                <w:rFonts w:ascii="Arial" w:hAnsi="Arial" w:cs="Arial"/>
                <w:b/>
                <w:bCs/>
                <w:sz w:val="16"/>
                <w:szCs w:val="16"/>
              </w:rPr>
              <w:t>I</w:t>
            </w:r>
            <w:r w:rsidRPr="0075078A">
              <w:rPr>
                <w:rFonts w:ascii="Arial" w:hAnsi="Arial" w:cs="Arial"/>
                <w:b/>
                <w:bCs/>
                <w:sz w:val="16"/>
                <w:szCs w:val="16"/>
              </w:rPr>
              <w:t>nstalación de panel solar en el sistema de alimentación eléc</w:t>
            </w:r>
            <w:r>
              <w:rPr>
                <w:rFonts w:ascii="Arial" w:hAnsi="Arial" w:cs="Arial"/>
                <w:b/>
                <w:bCs/>
                <w:sz w:val="16"/>
                <w:szCs w:val="16"/>
              </w:rPr>
              <w:t xml:space="preserve">trica del señalamiento marítimo </w:t>
            </w:r>
            <w:r w:rsidRPr="00AC2446">
              <w:rPr>
                <w:rFonts w:ascii="Arial" w:hAnsi="Arial" w:cs="Arial"/>
                <w:b/>
                <w:bCs/>
                <w:sz w:val="16"/>
                <w:szCs w:val="16"/>
              </w:rPr>
              <w:t>(</w:t>
            </w:r>
            <w:r>
              <w:rPr>
                <w:rFonts w:ascii="Arial" w:hAnsi="Arial" w:cs="Arial"/>
                <w:b/>
                <w:bCs/>
                <w:sz w:val="16"/>
                <w:szCs w:val="16"/>
              </w:rPr>
              <w:t>DB-17).</w:t>
            </w:r>
          </w:p>
        </w:tc>
      </w:tr>
      <w:tr w:rsidR="00515EED" w:rsidRPr="00A56AA8" w:rsidTr="00515EED">
        <w:tblPrEx>
          <w:tblBorders>
            <w:top w:val="single" w:sz="4" w:space="0" w:color="auto"/>
            <w:left w:val="single" w:sz="4" w:space="0" w:color="auto"/>
            <w:bottom w:val="single" w:sz="4" w:space="0" w:color="auto"/>
            <w:right w:val="single" w:sz="4" w:space="0" w:color="auto"/>
          </w:tblBorders>
        </w:tblPrEx>
        <w:trPr>
          <w:cantSplit/>
        </w:trPr>
        <w:tc>
          <w:tcPr>
            <w:tcW w:w="1843" w:type="dxa"/>
            <w:gridSpan w:val="2"/>
            <w:tcBorders>
              <w:right w:val="single" w:sz="4" w:space="0" w:color="auto"/>
            </w:tcBorders>
          </w:tcPr>
          <w:p w:rsidR="00515EED" w:rsidRPr="0005484B" w:rsidRDefault="00515EED" w:rsidP="00515EED">
            <w:pPr>
              <w:rPr>
                <w:rFonts w:ascii="Arial" w:hAnsi="Arial" w:cs="Arial"/>
                <w:sz w:val="16"/>
                <w:szCs w:val="16"/>
              </w:rPr>
            </w:pPr>
            <w:r w:rsidRPr="0005484B">
              <w:rPr>
                <w:rFonts w:ascii="Arial" w:hAnsi="Arial" w:cs="Arial"/>
                <w:sz w:val="16"/>
                <w:szCs w:val="16"/>
              </w:rPr>
              <w:t>ESPECIFICACIONES</w:t>
            </w:r>
          </w:p>
        </w:tc>
        <w:tc>
          <w:tcPr>
            <w:tcW w:w="7655" w:type="dxa"/>
            <w:tcBorders>
              <w:top w:val="single" w:sz="4" w:space="0" w:color="auto"/>
              <w:left w:val="single" w:sz="4" w:space="0" w:color="auto"/>
              <w:bottom w:val="single" w:sz="4" w:space="0" w:color="auto"/>
              <w:right w:val="single" w:sz="4" w:space="0" w:color="auto"/>
            </w:tcBorders>
          </w:tcPr>
          <w:p w:rsidR="00515EED" w:rsidRDefault="00515EED" w:rsidP="00515EED">
            <w:pPr>
              <w:jc w:val="both"/>
              <w:rPr>
                <w:rFonts w:ascii="Arial" w:hAnsi="Arial" w:cs="Arial"/>
                <w:sz w:val="16"/>
                <w:szCs w:val="16"/>
              </w:rPr>
            </w:pPr>
            <w:r w:rsidRPr="00F70E69">
              <w:rPr>
                <w:rFonts w:ascii="Arial" w:hAnsi="Arial" w:cs="Arial"/>
                <w:sz w:val="16"/>
                <w:szCs w:val="16"/>
              </w:rPr>
              <w:t xml:space="preserve">La Gerencia de Operaciones </w:t>
            </w:r>
            <w:r>
              <w:rPr>
                <w:rFonts w:ascii="Arial" w:hAnsi="Arial" w:cs="Arial"/>
                <w:sz w:val="16"/>
                <w:szCs w:val="16"/>
              </w:rPr>
              <w:t xml:space="preserve">por su conducto o a través del JEFE DEL DEPARTAMENTO DE EQUIPO PORTUARIO </w:t>
            </w:r>
            <w:r w:rsidRPr="00F70E69">
              <w:rPr>
                <w:rFonts w:ascii="Arial" w:hAnsi="Arial" w:cs="Arial"/>
                <w:sz w:val="16"/>
                <w:szCs w:val="16"/>
              </w:rPr>
              <w:t xml:space="preserve">hará la solicitud del servicio </w:t>
            </w:r>
            <w:r>
              <w:rPr>
                <w:rFonts w:ascii="Arial" w:hAnsi="Arial" w:cs="Arial"/>
                <w:sz w:val="16"/>
                <w:szCs w:val="16"/>
              </w:rPr>
              <w:t>vía telefónica o mediante correo electrónico con</w:t>
            </w:r>
            <w:r w:rsidRPr="00F70E69">
              <w:rPr>
                <w:rFonts w:ascii="Arial" w:hAnsi="Arial" w:cs="Arial"/>
                <w:sz w:val="16"/>
                <w:szCs w:val="16"/>
              </w:rPr>
              <w:t xml:space="preserve"> </w:t>
            </w:r>
            <w:r>
              <w:rPr>
                <w:rFonts w:ascii="Arial" w:hAnsi="Arial" w:cs="Arial"/>
                <w:sz w:val="16"/>
                <w:szCs w:val="16"/>
              </w:rPr>
              <w:t xml:space="preserve">anotación en bitácora </w:t>
            </w:r>
            <w:r w:rsidRPr="00F70E69">
              <w:rPr>
                <w:rFonts w:ascii="Arial" w:hAnsi="Arial" w:cs="Arial"/>
                <w:sz w:val="16"/>
                <w:szCs w:val="16"/>
              </w:rPr>
              <w:t>en donde se especificaran los movimientos que se solicitan para determinadas señales</w:t>
            </w:r>
            <w:r>
              <w:rPr>
                <w:rFonts w:ascii="Arial" w:hAnsi="Arial" w:cs="Arial"/>
                <w:sz w:val="16"/>
                <w:szCs w:val="16"/>
              </w:rPr>
              <w:t>.</w:t>
            </w:r>
          </w:p>
          <w:p w:rsidR="00515EED" w:rsidRPr="0005484B" w:rsidRDefault="00515EED" w:rsidP="00515EED">
            <w:pPr>
              <w:jc w:val="both"/>
              <w:rPr>
                <w:rFonts w:ascii="Arial" w:hAnsi="Arial" w:cs="Arial"/>
                <w:sz w:val="16"/>
                <w:szCs w:val="16"/>
              </w:rPr>
            </w:pPr>
          </w:p>
          <w:p w:rsidR="00515EED" w:rsidRPr="0005484B" w:rsidRDefault="00515EED" w:rsidP="00515EED">
            <w:pPr>
              <w:jc w:val="both"/>
              <w:rPr>
                <w:rFonts w:ascii="Arial" w:hAnsi="Arial" w:cs="Arial"/>
                <w:sz w:val="16"/>
                <w:szCs w:val="16"/>
              </w:rPr>
            </w:pPr>
            <w:r w:rsidRPr="0005484B">
              <w:rPr>
                <w:rFonts w:ascii="Arial" w:hAnsi="Arial" w:cs="Arial"/>
                <w:sz w:val="16"/>
                <w:szCs w:val="16"/>
              </w:rPr>
              <w:t xml:space="preserve">Los trabajos consistirán en </w:t>
            </w:r>
            <w:r>
              <w:rPr>
                <w:rFonts w:ascii="Arial" w:hAnsi="Arial" w:cs="Arial"/>
                <w:sz w:val="16"/>
                <w:szCs w:val="16"/>
              </w:rPr>
              <w:t xml:space="preserve">la </w:t>
            </w:r>
            <w:r w:rsidRPr="0005484B">
              <w:rPr>
                <w:rFonts w:ascii="Arial" w:hAnsi="Arial" w:cs="Arial"/>
                <w:sz w:val="16"/>
                <w:szCs w:val="16"/>
              </w:rPr>
              <w:t>instalación de paneles solares tipo GE, 12 V, 85W en boyas o BP-350 de 12V 50 W en balizas</w:t>
            </w:r>
            <w:r>
              <w:rPr>
                <w:rFonts w:ascii="Arial" w:hAnsi="Arial" w:cs="Arial"/>
                <w:sz w:val="16"/>
                <w:szCs w:val="16"/>
              </w:rPr>
              <w:t xml:space="preserve">, del mínimo marcado en la tabla de precios unitarios. </w:t>
            </w:r>
            <w:r w:rsidRPr="0005484B">
              <w:rPr>
                <w:rFonts w:ascii="Arial" w:hAnsi="Arial" w:cs="Arial"/>
                <w:sz w:val="16"/>
                <w:szCs w:val="16"/>
              </w:rPr>
              <w:t xml:space="preserve">Los paneles solares serán suministrados por </w:t>
            </w:r>
            <w:r>
              <w:rPr>
                <w:rFonts w:ascii="Arial" w:hAnsi="Arial" w:cs="Arial"/>
                <w:sz w:val="16"/>
                <w:szCs w:val="16"/>
              </w:rPr>
              <w:t>la API Dos Bocas</w:t>
            </w:r>
            <w:r w:rsidRPr="0005484B">
              <w:rPr>
                <w:rFonts w:ascii="Arial" w:hAnsi="Arial" w:cs="Arial"/>
                <w:sz w:val="16"/>
                <w:szCs w:val="16"/>
              </w:rPr>
              <w:t xml:space="preserve"> </w:t>
            </w:r>
            <w:r>
              <w:rPr>
                <w:rFonts w:ascii="Arial" w:hAnsi="Arial" w:cs="Arial"/>
                <w:sz w:val="16"/>
                <w:szCs w:val="16"/>
              </w:rPr>
              <w:t>cuando sean requeridos por necesidad en el mantenimiento al Señalamiento Marítimo.</w:t>
            </w:r>
          </w:p>
          <w:p w:rsidR="00515EED" w:rsidRPr="0005484B"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 xml:space="preserve">La instalación incluye el suministro y colocación de los herrajes necesarios para la construcción e instalación de la base en el cuerpo de la boya ó en la estructura de la baliza, así como el cableado necesario para conectarlo a la batería. Este concepto incluirá el traslado de la pieza al sitio de colocación y equipo periférico de apoyo. El </w:t>
            </w:r>
            <w:r>
              <w:rPr>
                <w:rFonts w:ascii="Arial" w:hAnsi="Arial" w:cs="Arial"/>
                <w:sz w:val="16"/>
                <w:szCs w:val="16"/>
              </w:rPr>
              <w:t>PRESTADOR DE SERVICIOS</w:t>
            </w:r>
            <w:r w:rsidRPr="0005484B">
              <w:rPr>
                <w:rFonts w:ascii="Arial" w:hAnsi="Arial" w:cs="Arial"/>
                <w:sz w:val="16"/>
                <w:szCs w:val="16"/>
              </w:rPr>
              <w:t xml:space="preserve"> propondrá y la API</w:t>
            </w:r>
            <w:r>
              <w:rPr>
                <w:rFonts w:ascii="Arial" w:hAnsi="Arial" w:cs="Arial"/>
                <w:sz w:val="16"/>
                <w:szCs w:val="16"/>
              </w:rPr>
              <w:t>DBO aprobará</w:t>
            </w:r>
            <w:r w:rsidRPr="0005484B">
              <w:rPr>
                <w:rFonts w:ascii="Arial" w:hAnsi="Arial" w:cs="Arial"/>
                <w:sz w:val="16"/>
                <w:szCs w:val="16"/>
              </w:rPr>
              <w:t xml:space="preserve"> la metodología que se empleará para la realización de este trabajo.</w:t>
            </w:r>
          </w:p>
          <w:p w:rsidR="00515EED" w:rsidRPr="0005484B" w:rsidRDefault="00515EED" w:rsidP="00515EED">
            <w:pPr>
              <w:jc w:val="both"/>
              <w:rPr>
                <w:rFonts w:ascii="Arial" w:hAnsi="Arial" w:cs="Arial"/>
                <w:sz w:val="16"/>
                <w:szCs w:val="16"/>
              </w:rPr>
            </w:pPr>
          </w:p>
          <w:p w:rsidR="00515EED" w:rsidRDefault="00515EED" w:rsidP="00515EED">
            <w:pPr>
              <w:keepLines/>
              <w:widowControl w:val="0"/>
              <w:jc w:val="both"/>
              <w:rPr>
                <w:rFonts w:ascii="Arial" w:hAnsi="Arial" w:cs="Arial"/>
                <w:bCs/>
                <w:sz w:val="16"/>
                <w:szCs w:val="16"/>
              </w:rPr>
            </w:pPr>
            <w:r w:rsidRPr="0005484B">
              <w:rPr>
                <w:rFonts w:ascii="Arial" w:hAnsi="Arial" w:cs="Arial"/>
                <w:bCs/>
                <w:sz w:val="16"/>
                <w:szCs w:val="16"/>
              </w:rPr>
              <w:t xml:space="preserve">El </w:t>
            </w:r>
            <w:r>
              <w:rPr>
                <w:rFonts w:ascii="Arial" w:hAnsi="Arial" w:cs="Arial"/>
                <w:bCs/>
                <w:sz w:val="16"/>
                <w:szCs w:val="16"/>
              </w:rPr>
              <w:t>PRESTADOR DE SERVICIOS</w:t>
            </w:r>
            <w:r w:rsidRPr="0005484B">
              <w:rPr>
                <w:rFonts w:ascii="Arial" w:hAnsi="Arial" w:cs="Arial"/>
                <w:bCs/>
                <w:sz w:val="16"/>
                <w:szCs w:val="16"/>
              </w:rPr>
              <w:t xml:space="preserve"> deberá garantizar la capacidad de respuesta inmediata de la brigada de mantenimiento y la disponibilidad del equipo para mantenimiento las 24 horas, en casos de urgencia y ante el fallo o daño de una señal, de acuerdo a las necesidades de la API</w:t>
            </w:r>
            <w:r>
              <w:rPr>
                <w:rFonts w:ascii="Arial" w:hAnsi="Arial" w:cs="Arial"/>
                <w:bCs/>
                <w:sz w:val="16"/>
                <w:szCs w:val="16"/>
              </w:rPr>
              <w:t>DBO</w:t>
            </w:r>
            <w:r w:rsidRPr="0005484B">
              <w:rPr>
                <w:rFonts w:ascii="Arial" w:hAnsi="Arial" w:cs="Arial"/>
                <w:bCs/>
                <w:sz w:val="16"/>
                <w:szCs w:val="16"/>
              </w:rPr>
              <w:t>, bastando la orden verbal del JEFE DEL DEPARTAMENTO DE EQUIPO PORTUARIO en caso de emergencia, que deberá ratificarla a la brevedad, mediante la anotación correspondiente en la Bitácora de Servicios realizados.</w:t>
            </w:r>
          </w:p>
          <w:p w:rsidR="00515EED" w:rsidRPr="0005484B" w:rsidRDefault="00515EED" w:rsidP="00515EED">
            <w:pPr>
              <w:keepLines/>
              <w:widowControl w:val="0"/>
              <w:jc w:val="both"/>
              <w:rPr>
                <w:rFonts w:ascii="Arial" w:hAnsi="Arial" w:cs="Arial"/>
                <w:bCs/>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 xml:space="preserve">El </w:t>
            </w:r>
            <w:r>
              <w:rPr>
                <w:rFonts w:ascii="Arial" w:hAnsi="Arial" w:cs="Arial"/>
                <w:sz w:val="16"/>
                <w:szCs w:val="16"/>
              </w:rPr>
              <w:t>PRESTADOR DE SERVICIOS</w:t>
            </w:r>
            <w:r w:rsidRPr="0005484B">
              <w:rPr>
                <w:rFonts w:ascii="Arial" w:hAnsi="Arial" w:cs="Arial"/>
                <w:sz w:val="16"/>
                <w:szCs w:val="16"/>
              </w:rPr>
              <w:t xml:space="preserve"> deberá coordinarse con personal del área de operaciones con el objeto de que las maniobras que se realicen en este concepto de trabajo; no interfiera con las operaciones normales del puerto.</w:t>
            </w:r>
          </w:p>
          <w:p w:rsidR="00515EED" w:rsidRPr="0005484B"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 xml:space="preserve">El </w:t>
            </w:r>
            <w:r>
              <w:rPr>
                <w:rFonts w:ascii="Arial" w:hAnsi="Arial" w:cs="Arial"/>
                <w:sz w:val="16"/>
                <w:szCs w:val="16"/>
              </w:rPr>
              <w:t>PRESTADOR DE SERVICIOS</w:t>
            </w:r>
            <w:r w:rsidRPr="0005484B">
              <w:rPr>
                <w:rFonts w:ascii="Arial" w:hAnsi="Arial" w:cs="Arial"/>
                <w:sz w:val="16"/>
                <w:szCs w:val="16"/>
              </w:rPr>
              <w:t xml:space="preserve"> deberá evitar que su equipo de trabajo derrame combustible o tire deshechos (basura) en cualquier cuerpo de agua o en tierra; tomando en consideración lo especificado en el manual SIPAP.</w:t>
            </w:r>
          </w:p>
          <w:p w:rsidR="00515EED" w:rsidRDefault="00515EED" w:rsidP="00515EED">
            <w:pPr>
              <w:jc w:val="both"/>
              <w:rPr>
                <w:rFonts w:ascii="Arial" w:hAnsi="Arial" w:cs="Arial"/>
                <w:sz w:val="16"/>
                <w:szCs w:val="16"/>
              </w:rPr>
            </w:pPr>
          </w:p>
          <w:p w:rsidR="00515EED" w:rsidRDefault="00515EED" w:rsidP="00515EED">
            <w:pPr>
              <w:keepLines/>
              <w:widowControl w:val="0"/>
              <w:jc w:val="both"/>
              <w:rPr>
                <w:rFonts w:ascii="Arial" w:hAnsi="Arial" w:cs="Arial"/>
                <w:bCs/>
                <w:sz w:val="16"/>
                <w:szCs w:val="16"/>
              </w:rPr>
            </w:pPr>
            <w:r w:rsidRPr="00A6045B">
              <w:rPr>
                <w:rFonts w:ascii="Arial" w:hAnsi="Arial" w:cs="Arial"/>
                <w:bCs/>
                <w:sz w:val="16"/>
                <w:szCs w:val="16"/>
              </w:rPr>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515EED" w:rsidRPr="0005484B"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 xml:space="preserve">Durante la ejecución de los trabajos, el </w:t>
            </w:r>
            <w:r>
              <w:rPr>
                <w:rFonts w:ascii="Arial" w:hAnsi="Arial" w:cs="Arial"/>
                <w:sz w:val="16"/>
                <w:szCs w:val="16"/>
              </w:rPr>
              <w:t>PRESTADOR DE SERVICIOS</w:t>
            </w:r>
            <w:r w:rsidRPr="0005484B">
              <w:rPr>
                <w:rFonts w:ascii="Arial" w:hAnsi="Arial" w:cs="Arial"/>
                <w:sz w:val="16"/>
                <w:szCs w:val="16"/>
              </w:rPr>
              <w:t xml:space="preserve"> deberá cumplir con los requerimientos de seguridad y ambiental del Manual SIPAP.</w:t>
            </w:r>
          </w:p>
          <w:p w:rsidR="00515EED" w:rsidRPr="0005484B" w:rsidRDefault="00515EED" w:rsidP="00515EED">
            <w:pPr>
              <w:jc w:val="both"/>
              <w:rPr>
                <w:rFonts w:ascii="Arial" w:hAnsi="Arial" w:cs="Arial"/>
                <w:sz w:val="16"/>
                <w:szCs w:val="16"/>
              </w:rPr>
            </w:pPr>
          </w:p>
        </w:tc>
      </w:tr>
      <w:tr w:rsidR="00515EED" w:rsidRPr="00A56AA8" w:rsidTr="00515EED">
        <w:tblPrEx>
          <w:tblBorders>
            <w:top w:val="single" w:sz="4" w:space="0" w:color="auto"/>
            <w:left w:val="single" w:sz="4" w:space="0" w:color="auto"/>
            <w:bottom w:val="single" w:sz="4" w:space="0" w:color="auto"/>
            <w:right w:val="single" w:sz="4" w:space="0" w:color="auto"/>
          </w:tblBorders>
        </w:tblPrEx>
        <w:trPr>
          <w:cantSplit/>
          <w:trHeight w:val="287"/>
        </w:trPr>
        <w:tc>
          <w:tcPr>
            <w:tcW w:w="1843" w:type="dxa"/>
            <w:gridSpan w:val="2"/>
          </w:tcPr>
          <w:p w:rsidR="00515EED" w:rsidRPr="0005484B" w:rsidRDefault="00515EED" w:rsidP="00515EED">
            <w:pPr>
              <w:rPr>
                <w:rFonts w:ascii="Arial" w:hAnsi="Arial" w:cs="Arial"/>
                <w:sz w:val="16"/>
                <w:szCs w:val="16"/>
              </w:rPr>
            </w:pPr>
            <w:r w:rsidRPr="0005484B">
              <w:rPr>
                <w:rFonts w:ascii="Arial" w:hAnsi="Arial" w:cs="Arial"/>
                <w:sz w:val="16"/>
                <w:szCs w:val="16"/>
              </w:rPr>
              <w:t>ALCANCES</w:t>
            </w:r>
          </w:p>
        </w:tc>
        <w:tc>
          <w:tcPr>
            <w:tcW w:w="7655" w:type="dxa"/>
            <w:tcBorders>
              <w:top w:val="single" w:sz="4" w:space="0" w:color="auto"/>
            </w:tcBorders>
          </w:tcPr>
          <w:p w:rsidR="00515EED" w:rsidRPr="0005484B" w:rsidRDefault="00515EED" w:rsidP="00515EED">
            <w:pPr>
              <w:jc w:val="both"/>
              <w:rPr>
                <w:rFonts w:ascii="Arial" w:hAnsi="Arial" w:cs="Arial"/>
                <w:sz w:val="16"/>
                <w:szCs w:val="16"/>
              </w:rPr>
            </w:pPr>
            <w:r w:rsidRPr="0005484B">
              <w:rPr>
                <w:rFonts w:ascii="Arial" w:hAnsi="Arial" w:cs="Arial"/>
                <w:sz w:val="16"/>
                <w:szCs w:val="16"/>
              </w:rPr>
              <w:t>Materiales, mano de</w:t>
            </w:r>
            <w:r>
              <w:rPr>
                <w:rFonts w:ascii="Arial" w:hAnsi="Arial" w:cs="Arial"/>
                <w:sz w:val="16"/>
                <w:szCs w:val="16"/>
              </w:rPr>
              <w:t xml:space="preserve"> obra</w:t>
            </w:r>
            <w:r w:rsidRPr="0005484B">
              <w:rPr>
                <w:rFonts w:ascii="Arial" w:hAnsi="Arial" w:cs="Arial"/>
                <w:sz w:val="16"/>
                <w:szCs w:val="16"/>
              </w:rPr>
              <w:t>, equipo, herramientas, maquinaria y todos los elementos necesarios para el correcto cumplimiento de este concepto de trabajo.</w:t>
            </w:r>
          </w:p>
        </w:tc>
      </w:tr>
      <w:tr w:rsidR="00515EED" w:rsidRPr="00A56AA8" w:rsidTr="00515EED">
        <w:tblPrEx>
          <w:tblBorders>
            <w:top w:val="single" w:sz="4" w:space="0" w:color="auto"/>
            <w:left w:val="single" w:sz="4" w:space="0" w:color="auto"/>
            <w:bottom w:val="single" w:sz="4" w:space="0" w:color="auto"/>
            <w:right w:val="single" w:sz="4" w:space="0" w:color="auto"/>
          </w:tblBorders>
        </w:tblPrEx>
        <w:trPr>
          <w:cantSplit/>
          <w:trHeight w:val="516"/>
        </w:trPr>
        <w:tc>
          <w:tcPr>
            <w:tcW w:w="1843" w:type="dxa"/>
            <w:gridSpan w:val="2"/>
          </w:tcPr>
          <w:p w:rsidR="00515EED" w:rsidRPr="0005484B" w:rsidRDefault="00515EED" w:rsidP="00515EED">
            <w:pPr>
              <w:pStyle w:val="NormalWeb"/>
              <w:spacing w:before="0" w:after="0"/>
              <w:rPr>
                <w:rFonts w:ascii="Arial" w:hAnsi="Arial" w:cs="Arial"/>
                <w:sz w:val="16"/>
                <w:szCs w:val="16"/>
              </w:rPr>
            </w:pPr>
            <w:r w:rsidRPr="0005484B">
              <w:rPr>
                <w:rFonts w:ascii="Arial" w:hAnsi="Arial" w:cs="Arial"/>
                <w:sz w:val="16"/>
                <w:szCs w:val="16"/>
              </w:rPr>
              <w:t>MARCO NORMATIVO</w:t>
            </w:r>
          </w:p>
        </w:tc>
        <w:tc>
          <w:tcPr>
            <w:tcW w:w="7655" w:type="dxa"/>
          </w:tcPr>
          <w:p w:rsidR="00515EED" w:rsidRPr="0005484B" w:rsidRDefault="00515EED" w:rsidP="00515EED">
            <w:pPr>
              <w:jc w:val="both"/>
              <w:rPr>
                <w:rFonts w:ascii="Arial" w:hAnsi="Arial" w:cs="Arial"/>
                <w:sz w:val="16"/>
                <w:szCs w:val="16"/>
              </w:rPr>
            </w:pPr>
            <w:r w:rsidRPr="0005484B">
              <w:rPr>
                <w:rFonts w:ascii="Arial" w:hAnsi="Arial" w:cs="Arial"/>
                <w:sz w:val="16"/>
                <w:szCs w:val="16"/>
              </w:rPr>
              <w:t>Especificaciones particulares, Especificaciones complementarias e indicaciones contenidas en planos de proyecto.</w:t>
            </w:r>
          </w:p>
        </w:tc>
      </w:tr>
    </w:tbl>
    <w:p w:rsidR="00515EED" w:rsidRDefault="00515EED" w:rsidP="00515EED">
      <w:pPr>
        <w:rPr>
          <w:rFonts w:ascii="Arial" w:hAnsi="Arial" w:cs="Arial"/>
          <w:sz w:val="18"/>
          <w:szCs w:val="18"/>
        </w:rPr>
      </w:pPr>
    </w:p>
    <w:p w:rsidR="00515EED" w:rsidRDefault="00515EED" w:rsidP="00515EED">
      <w:pPr>
        <w:rPr>
          <w:rFonts w:ascii="Arial" w:hAnsi="Arial" w:cs="Arial"/>
          <w:sz w:val="18"/>
          <w:szCs w:val="18"/>
        </w:rPr>
      </w:pPr>
      <w:r>
        <w:rPr>
          <w:rFonts w:ascii="Arial" w:hAnsi="Arial" w:cs="Arial"/>
          <w:sz w:val="18"/>
          <w:szCs w:val="18"/>
        </w:rPr>
        <w:br w:type="page"/>
      </w:r>
    </w:p>
    <w:tbl>
      <w:tblPr>
        <w:tblW w:w="9498"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709"/>
        <w:gridCol w:w="1134"/>
        <w:gridCol w:w="7655"/>
      </w:tblGrid>
      <w:tr w:rsidR="00515EED" w:rsidRPr="00CD406D" w:rsidTr="00515EED">
        <w:trPr>
          <w:trHeight w:val="395"/>
        </w:trPr>
        <w:tc>
          <w:tcPr>
            <w:tcW w:w="709" w:type="dxa"/>
            <w:tcBorders>
              <w:top w:val="single" w:sz="8" w:space="0" w:color="auto"/>
              <w:left w:val="single" w:sz="8"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Partida</w:t>
            </w:r>
          </w:p>
          <w:p w:rsidR="00515EED" w:rsidRPr="00CD406D" w:rsidRDefault="00515EED" w:rsidP="00515EED">
            <w:pPr>
              <w:keepLines/>
              <w:widowControl w:val="0"/>
              <w:jc w:val="both"/>
              <w:rPr>
                <w:rFonts w:ascii="Arial" w:hAnsi="Arial" w:cs="Arial"/>
                <w:b/>
                <w:bCs/>
                <w:sz w:val="16"/>
                <w:szCs w:val="16"/>
              </w:rPr>
            </w:pPr>
          </w:p>
        </w:tc>
        <w:tc>
          <w:tcPr>
            <w:tcW w:w="1134" w:type="dxa"/>
            <w:tcBorders>
              <w:top w:val="single" w:sz="8" w:space="0" w:color="auto"/>
              <w:left w:val="single" w:sz="4"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sz w:val="16"/>
                <w:szCs w:val="16"/>
              </w:rPr>
            </w:pPr>
            <w:r w:rsidRPr="00CD406D">
              <w:rPr>
                <w:rFonts w:ascii="Arial" w:hAnsi="Arial" w:cs="Arial"/>
                <w:b/>
                <w:sz w:val="16"/>
                <w:szCs w:val="16"/>
              </w:rPr>
              <w:t>Unidad</w:t>
            </w:r>
          </w:p>
        </w:tc>
        <w:tc>
          <w:tcPr>
            <w:tcW w:w="7655" w:type="dxa"/>
            <w:tcBorders>
              <w:top w:val="single" w:sz="8" w:space="0" w:color="auto"/>
              <w:left w:val="single" w:sz="4" w:space="0" w:color="auto"/>
              <w:bottom w:val="single" w:sz="4" w:space="0" w:color="auto"/>
              <w:right w:val="single" w:sz="8"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bCs/>
                <w:sz w:val="16"/>
                <w:szCs w:val="16"/>
              </w:rPr>
              <w:t>DESCRIPCION</w:t>
            </w:r>
          </w:p>
        </w:tc>
      </w:tr>
      <w:tr w:rsidR="00515EED" w:rsidRPr="00435AF9" w:rsidTr="00515EED">
        <w:trPr>
          <w:trHeight w:val="379"/>
        </w:trPr>
        <w:tc>
          <w:tcPr>
            <w:tcW w:w="709" w:type="dxa"/>
            <w:tcBorders>
              <w:top w:val="single" w:sz="4" w:space="0" w:color="auto"/>
              <w:left w:val="single" w:sz="8"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11</w:t>
            </w:r>
          </w:p>
        </w:tc>
        <w:tc>
          <w:tcPr>
            <w:tcW w:w="1134" w:type="dxa"/>
            <w:tcBorders>
              <w:top w:val="single" w:sz="4" w:space="0" w:color="auto"/>
              <w:left w:val="single" w:sz="4" w:space="0" w:color="auto"/>
              <w:bottom w:val="single" w:sz="4" w:space="0" w:color="auto"/>
              <w:right w:val="single" w:sz="4" w:space="0" w:color="auto"/>
            </w:tcBorders>
          </w:tcPr>
          <w:p w:rsidR="00515EED" w:rsidRDefault="00515EED" w:rsidP="00515EED">
            <w:pPr>
              <w:keepLines/>
              <w:widowControl w:val="0"/>
              <w:jc w:val="center"/>
              <w:rPr>
                <w:rFonts w:ascii="Arial" w:hAnsi="Arial" w:cs="Arial"/>
                <w:b/>
                <w:sz w:val="16"/>
                <w:szCs w:val="16"/>
              </w:rPr>
            </w:pPr>
            <w:r>
              <w:rPr>
                <w:rFonts w:ascii="Arial" w:hAnsi="Arial" w:cs="Arial"/>
                <w:b/>
                <w:sz w:val="16"/>
                <w:szCs w:val="16"/>
              </w:rPr>
              <w:t>PIEZA</w:t>
            </w:r>
          </w:p>
          <w:p w:rsidR="00515EED" w:rsidRPr="00C81214" w:rsidRDefault="00515EED" w:rsidP="00515EED">
            <w:pPr>
              <w:keepLines/>
              <w:widowControl w:val="0"/>
              <w:jc w:val="center"/>
              <w:rPr>
                <w:rFonts w:ascii="Arial" w:hAnsi="Arial" w:cs="Arial"/>
                <w:b/>
                <w:bCs/>
                <w:sz w:val="16"/>
                <w:szCs w:val="16"/>
              </w:rPr>
            </w:pPr>
            <w:r w:rsidRPr="00C81214">
              <w:rPr>
                <w:rFonts w:ascii="Arial" w:hAnsi="Arial" w:cs="Arial"/>
                <w:b/>
                <w:sz w:val="16"/>
                <w:szCs w:val="16"/>
              </w:rPr>
              <w:t>INSTALADA</w:t>
            </w:r>
            <w:r>
              <w:rPr>
                <w:rFonts w:ascii="Arial" w:hAnsi="Arial" w:cs="Arial"/>
                <w:b/>
                <w:sz w:val="16"/>
                <w:szCs w:val="16"/>
              </w:rPr>
              <w:t xml:space="preserve"> Y OPERANDO</w:t>
            </w:r>
          </w:p>
        </w:tc>
        <w:tc>
          <w:tcPr>
            <w:tcW w:w="7655" w:type="dxa"/>
            <w:tcBorders>
              <w:top w:val="single" w:sz="4" w:space="0" w:color="auto"/>
              <w:left w:val="single" w:sz="4" w:space="0" w:color="auto"/>
              <w:bottom w:val="single" w:sz="4" w:space="0" w:color="auto"/>
              <w:right w:val="single" w:sz="8" w:space="0" w:color="auto"/>
            </w:tcBorders>
          </w:tcPr>
          <w:p w:rsidR="00515EED" w:rsidRPr="00AC2446" w:rsidRDefault="00515EED" w:rsidP="00515EED">
            <w:pPr>
              <w:tabs>
                <w:tab w:val="left" w:pos="9923"/>
              </w:tabs>
              <w:jc w:val="both"/>
              <w:rPr>
                <w:rFonts w:ascii="Arial" w:hAnsi="Arial" w:cs="Arial"/>
                <w:b/>
                <w:bCs/>
                <w:sz w:val="16"/>
                <w:szCs w:val="16"/>
              </w:rPr>
            </w:pPr>
            <w:r w:rsidRPr="00597BD0">
              <w:rPr>
                <w:rFonts w:ascii="Arial" w:hAnsi="Arial" w:cs="Arial"/>
                <w:b/>
                <w:bCs/>
                <w:sz w:val="16"/>
                <w:szCs w:val="16"/>
              </w:rPr>
              <w:t>Instalación de linterna en balizas de situación y/o enfilación.</w:t>
            </w:r>
            <w:r>
              <w:rPr>
                <w:rFonts w:ascii="Arial" w:hAnsi="Arial" w:cs="Arial"/>
                <w:b/>
                <w:bCs/>
                <w:sz w:val="16"/>
                <w:szCs w:val="16"/>
              </w:rPr>
              <w:t xml:space="preserve"> (DB-18</w:t>
            </w:r>
            <w:r w:rsidRPr="00AC2446">
              <w:rPr>
                <w:rFonts w:ascii="Arial" w:hAnsi="Arial" w:cs="Arial"/>
                <w:b/>
                <w:bCs/>
                <w:sz w:val="16"/>
                <w:szCs w:val="16"/>
              </w:rPr>
              <w:t>)</w:t>
            </w:r>
            <w:r>
              <w:rPr>
                <w:rFonts w:ascii="Arial" w:hAnsi="Arial" w:cs="Arial"/>
                <w:b/>
                <w:bCs/>
                <w:sz w:val="16"/>
                <w:szCs w:val="16"/>
              </w:rPr>
              <w:t>.</w:t>
            </w:r>
          </w:p>
        </w:tc>
      </w:tr>
      <w:tr w:rsidR="00515EED" w:rsidRPr="0005484B" w:rsidTr="00515EED">
        <w:tblPrEx>
          <w:tblBorders>
            <w:top w:val="single" w:sz="4" w:space="0" w:color="auto"/>
            <w:left w:val="single" w:sz="4" w:space="0" w:color="auto"/>
            <w:bottom w:val="single" w:sz="4" w:space="0" w:color="auto"/>
            <w:right w:val="single" w:sz="4" w:space="0" w:color="auto"/>
          </w:tblBorders>
        </w:tblPrEx>
        <w:trPr>
          <w:cantSplit/>
        </w:trPr>
        <w:tc>
          <w:tcPr>
            <w:tcW w:w="1843" w:type="dxa"/>
            <w:gridSpan w:val="2"/>
            <w:tcBorders>
              <w:right w:val="single" w:sz="4" w:space="0" w:color="auto"/>
            </w:tcBorders>
          </w:tcPr>
          <w:p w:rsidR="00515EED" w:rsidRPr="0005484B" w:rsidRDefault="00515EED" w:rsidP="00515EED">
            <w:pPr>
              <w:rPr>
                <w:rFonts w:ascii="Arial" w:hAnsi="Arial" w:cs="Arial"/>
                <w:sz w:val="16"/>
                <w:szCs w:val="16"/>
              </w:rPr>
            </w:pPr>
            <w:r w:rsidRPr="0005484B">
              <w:rPr>
                <w:rFonts w:ascii="Arial" w:hAnsi="Arial" w:cs="Arial"/>
                <w:sz w:val="16"/>
                <w:szCs w:val="16"/>
              </w:rPr>
              <w:t>ESPECIFICACIONES</w:t>
            </w:r>
          </w:p>
        </w:tc>
        <w:tc>
          <w:tcPr>
            <w:tcW w:w="7655" w:type="dxa"/>
            <w:tcBorders>
              <w:top w:val="single" w:sz="4" w:space="0" w:color="auto"/>
              <w:left w:val="single" w:sz="4" w:space="0" w:color="auto"/>
              <w:bottom w:val="single" w:sz="4" w:space="0" w:color="auto"/>
              <w:right w:val="single" w:sz="4" w:space="0" w:color="auto"/>
            </w:tcBorders>
          </w:tcPr>
          <w:p w:rsidR="00515EED" w:rsidRDefault="00515EED" w:rsidP="00515EED">
            <w:pPr>
              <w:jc w:val="both"/>
              <w:rPr>
                <w:rFonts w:ascii="Arial" w:hAnsi="Arial" w:cs="Arial"/>
                <w:sz w:val="16"/>
                <w:szCs w:val="16"/>
              </w:rPr>
            </w:pPr>
            <w:r w:rsidRPr="00F70E69">
              <w:rPr>
                <w:rFonts w:ascii="Arial" w:hAnsi="Arial" w:cs="Arial"/>
                <w:sz w:val="16"/>
                <w:szCs w:val="16"/>
              </w:rPr>
              <w:t xml:space="preserve">La Gerencia de Operaciones </w:t>
            </w:r>
            <w:r>
              <w:rPr>
                <w:rFonts w:ascii="Arial" w:hAnsi="Arial" w:cs="Arial"/>
                <w:sz w:val="16"/>
                <w:szCs w:val="16"/>
              </w:rPr>
              <w:t xml:space="preserve">por su conducto o a través del JEFE DEL DEPARTAMENTO DE EQUIPO PORTUARIO </w:t>
            </w:r>
            <w:r w:rsidRPr="00F70E69">
              <w:rPr>
                <w:rFonts w:ascii="Arial" w:hAnsi="Arial" w:cs="Arial"/>
                <w:sz w:val="16"/>
                <w:szCs w:val="16"/>
              </w:rPr>
              <w:t xml:space="preserve">hará la solicitud del servicio </w:t>
            </w:r>
            <w:r>
              <w:rPr>
                <w:rFonts w:ascii="Arial" w:hAnsi="Arial" w:cs="Arial"/>
                <w:sz w:val="16"/>
                <w:szCs w:val="16"/>
              </w:rPr>
              <w:t>vía telefónica o mediante correo electrónico con</w:t>
            </w:r>
            <w:r w:rsidRPr="00F70E69">
              <w:rPr>
                <w:rFonts w:ascii="Arial" w:hAnsi="Arial" w:cs="Arial"/>
                <w:sz w:val="16"/>
                <w:szCs w:val="16"/>
              </w:rPr>
              <w:t xml:space="preserve"> </w:t>
            </w:r>
            <w:r>
              <w:rPr>
                <w:rFonts w:ascii="Arial" w:hAnsi="Arial" w:cs="Arial"/>
                <w:sz w:val="16"/>
                <w:szCs w:val="16"/>
              </w:rPr>
              <w:t xml:space="preserve">anotación en bitácora </w:t>
            </w:r>
            <w:r w:rsidRPr="00F70E69">
              <w:rPr>
                <w:rFonts w:ascii="Arial" w:hAnsi="Arial" w:cs="Arial"/>
                <w:sz w:val="16"/>
                <w:szCs w:val="16"/>
              </w:rPr>
              <w:t>en donde se especificaran los movimientos que se solicitan para determinadas señales</w:t>
            </w:r>
            <w:r>
              <w:rPr>
                <w:rFonts w:ascii="Arial" w:hAnsi="Arial" w:cs="Arial"/>
                <w:sz w:val="16"/>
                <w:szCs w:val="16"/>
              </w:rPr>
              <w:t>.</w:t>
            </w:r>
          </w:p>
          <w:p w:rsidR="00515EED"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 xml:space="preserve">Los trabajos consistirán en la instalación de linternas </w:t>
            </w:r>
            <w:r w:rsidRPr="00152ED7">
              <w:rPr>
                <w:rFonts w:ascii="Arial" w:hAnsi="Arial" w:cs="Arial"/>
                <w:sz w:val="16"/>
                <w:szCs w:val="16"/>
              </w:rPr>
              <w:t xml:space="preserve">en balizas de situación y/o enfilación. Las linternas serán suministradas por </w:t>
            </w:r>
            <w:r>
              <w:rPr>
                <w:rFonts w:ascii="Arial" w:hAnsi="Arial" w:cs="Arial"/>
                <w:sz w:val="16"/>
                <w:szCs w:val="16"/>
              </w:rPr>
              <w:t xml:space="preserve">la API Dos Bocas y serán del tipo RL-200, RL-355, MLED 300, MaxLed 200 u otro modelo, el PRESTADOR DE SERVICIOS se encargará de la </w:t>
            </w:r>
            <w:r w:rsidRPr="0005484B">
              <w:rPr>
                <w:rFonts w:ascii="Arial" w:hAnsi="Arial" w:cs="Arial"/>
                <w:sz w:val="16"/>
                <w:szCs w:val="16"/>
              </w:rPr>
              <w:t xml:space="preserve">colocación de los herrajes necesarios para la construcción e instalación de la base en el cuerpo de la boya ó en la estructura de la baliza, así como el cableado necesario para conectarlo a la batería. Este concepto incluirá el traslado de la pieza al sitio de colocación y equipo periférico de apoyo. El </w:t>
            </w:r>
            <w:r>
              <w:rPr>
                <w:rFonts w:ascii="Arial" w:hAnsi="Arial" w:cs="Arial"/>
                <w:sz w:val="16"/>
                <w:szCs w:val="16"/>
              </w:rPr>
              <w:t>PRESTADOR DE SERVICIOS</w:t>
            </w:r>
            <w:r w:rsidRPr="0005484B">
              <w:rPr>
                <w:rFonts w:ascii="Arial" w:hAnsi="Arial" w:cs="Arial"/>
                <w:sz w:val="16"/>
                <w:szCs w:val="16"/>
              </w:rPr>
              <w:t xml:space="preserve"> propondrá y la API</w:t>
            </w:r>
            <w:r>
              <w:rPr>
                <w:rFonts w:ascii="Arial" w:hAnsi="Arial" w:cs="Arial"/>
                <w:sz w:val="16"/>
                <w:szCs w:val="16"/>
              </w:rPr>
              <w:t>DBO aprobará</w:t>
            </w:r>
            <w:r w:rsidRPr="0005484B">
              <w:rPr>
                <w:rFonts w:ascii="Arial" w:hAnsi="Arial" w:cs="Arial"/>
                <w:sz w:val="16"/>
                <w:szCs w:val="16"/>
              </w:rPr>
              <w:t xml:space="preserve"> la metodología que se empleará para la realización de este trabajo.</w:t>
            </w:r>
          </w:p>
          <w:p w:rsidR="00515EED" w:rsidRPr="00152ED7" w:rsidRDefault="00515EED" w:rsidP="00515EED">
            <w:pPr>
              <w:jc w:val="both"/>
              <w:rPr>
                <w:rFonts w:ascii="Arial" w:hAnsi="Arial" w:cs="Arial"/>
                <w:sz w:val="16"/>
                <w:szCs w:val="16"/>
              </w:rPr>
            </w:pPr>
          </w:p>
          <w:p w:rsidR="00515EED" w:rsidRPr="0005484B" w:rsidRDefault="00515EED" w:rsidP="00515EED">
            <w:pPr>
              <w:jc w:val="both"/>
              <w:rPr>
                <w:rFonts w:ascii="Arial" w:hAnsi="Arial" w:cs="Arial"/>
                <w:sz w:val="16"/>
                <w:szCs w:val="16"/>
              </w:rPr>
            </w:pPr>
            <w:r w:rsidRPr="00152ED7">
              <w:rPr>
                <w:rFonts w:ascii="Arial" w:hAnsi="Arial" w:cs="Arial"/>
                <w:bCs/>
                <w:sz w:val="16"/>
                <w:szCs w:val="16"/>
              </w:rPr>
              <w:t>La disposición de refacciones se hará por escrito</w:t>
            </w:r>
            <w:r>
              <w:rPr>
                <w:rFonts w:ascii="Arial" w:hAnsi="Arial" w:cs="Arial"/>
                <w:bCs/>
                <w:sz w:val="16"/>
                <w:szCs w:val="16"/>
              </w:rPr>
              <w:t xml:space="preserve"> con anotación en la bitácora</w:t>
            </w:r>
            <w:r w:rsidRPr="00152ED7">
              <w:rPr>
                <w:rFonts w:ascii="Arial" w:hAnsi="Arial" w:cs="Arial"/>
                <w:bCs/>
                <w:sz w:val="16"/>
                <w:szCs w:val="16"/>
              </w:rPr>
              <w:t>, indicando las balizas en donde se emplearán, controlando su uso mediante el número de parte o el número de serie. En el caso de sustitución de elementos dañados, el contratista entregará al supervisor del señalamiento</w:t>
            </w:r>
            <w:r w:rsidRPr="0005484B">
              <w:rPr>
                <w:rFonts w:ascii="Arial" w:hAnsi="Arial" w:cs="Arial"/>
                <w:bCs/>
                <w:sz w:val="16"/>
                <w:szCs w:val="16"/>
              </w:rPr>
              <w:t xml:space="preserve"> marítimo la pieza sustituida.</w:t>
            </w:r>
          </w:p>
          <w:p w:rsidR="00515EED" w:rsidRPr="00597BD0" w:rsidRDefault="00515EED" w:rsidP="00515EED">
            <w:pPr>
              <w:jc w:val="both"/>
              <w:rPr>
                <w:rFonts w:ascii="Arial" w:hAnsi="Arial" w:cs="Arial"/>
                <w:bCs/>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Incluye la programación del periodo de la luz en caso de requerirse, de acuerdo a indicaciones de API</w:t>
            </w:r>
            <w:r>
              <w:rPr>
                <w:rFonts w:ascii="Arial" w:hAnsi="Arial" w:cs="Arial"/>
                <w:sz w:val="16"/>
                <w:szCs w:val="16"/>
              </w:rPr>
              <w:t>DBO</w:t>
            </w:r>
            <w:r w:rsidRPr="0005484B">
              <w:rPr>
                <w:rFonts w:ascii="Arial" w:hAnsi="Arial" w:cs="Arial"/>
                <w:sz w:val="16"/>
                <w:szCs w:val="16"/>
              </w:rPr>
              <w:t>.</w:t>
            </w:r>
          </w:p>
          <w:p w:rsidR="00515EED" w:rsidRPr="0005484B" w:rsidRDefault="00515EED" w:rsidP="00515EED">
            <w:pPr>
              <w:jc w:val="both"/>
              <w:rPr>
                <w:rFonts w:ascii="Arial" w:hAnsi="Arial" w:cs="Arial"/>
                <w:sz w:val="16"/>
                <w:szCs w:val="16"/>
              </w:rPr>
            </w:pPr>
          </w:p>
          <w:p w:rsidR="00515EED" w:rsidRPr="0005484B" w:rsidRDefault="00515EED" w:rsidP="00515EED">
            <w:pPr>
              <w:keepLines/>
              <w:widowControl w:val="0"/>
              <w:jc w:val="both"/>
              <w:rPr>
                <w:rFonts w:ascii="Arial" w:hAnsi="Arial" w:cs="Arial"/>
                <w:bCs/>
                <w:sz w:val="16"/>
                <w:szCs w:val="16"/>
              </w:rPr>
            </w:pPr>
            <w:r w:rsidRPr="0005484B">
              <w:rPr>
                <w:rFonts w:ascii="Arial" w:hAnsi="Arial" w:cs="Arial"/>
                <w:bCs/>
                <w:sz w:val="16"/>
                <w:szCs w:val="16"/>
              </w:rPr>
              <w:t xml:space="preserve">El </w:t>
            </w:r>
            <w:r>
              <w:rPr>
                <w:rFonts w:ascii="Arial" w:hAnsi="Arial" w:cs="Arial"/>
                <w:bCs/>
                <w:sz w:val="16"/>
                <w:szCs w:val="16"/>
              </w:rPr>
              <w:t>PRESTADOR DE SERVICIOS</w:t>
            </w:r>
            <w:r w:rsidRPr="0005484B">
              <w:rPr>
                <w:rFonts w:ascii="Arial" w:hAnsi="Arial" w:cs="Arial"/>
                <w:bCs/>
                <w:sz w:val="16"/>
                <w:szCs w:val="16"/>
              </w:rPr>
              <w:t xml:space="preserve"> deberá garantizar la capacidad de respuesta inmediata de la brigada de mantenimiento y la disponibilidad del equipo para mantenimiento las 24 horas, en casos de urgencia y ante el fallo o daño de una señal, de acuerdo a las necesidades de la API</w:t>
            </w:r>
            <w:r>
              <w:rPr>
                <w:rFonts w:ascii="Arial" w:hAnsi="Arial" w:cs="Arial"/>
                <w:bCs/>
                <w:sz w:val="16"/>
                <w:szCs w:val="16"/>
              </w:rPr>
              <w:t>DBO</w:t>
            </w:r>
            <w:r w:rsidRPr="0005484B">
              <w:rPr>
                <w:rFonts w:ascii="Arial" w:hAnsi="Arial" w:cs="Arial"/>
                <w:bCs/>
                <w:sz w:val="16"/>
                <w:szCs w:val="16"/>
              </w:rPr>
              <w:t>, bastando la orden verbal del JEFE DEL DEPARTAMENTO DE EQUIPO PORTUARIO en caso de emergencia, que deberá ratificarla a la brevedad, mediante la anotación correspondiente en la Bitácora de Servicios realizados.</w:t>
            </w:r>
          </w:p>
          <w:p w:rsidR="00515EED" w:rsidRPr="0005484B" w:rsidRDefault="00515EED" w:rsidP="00515EED">
            <w:pPr>
              <w:keepLines/>
              <w:widowControl w:val="0"/>
              <w:jc w:val="both"/>
              <w:rPr>
                <w:rFonts w:ascii="Arial" w:hAnsi="Arial" w:cs="Arial"/>
                <w:bCs/>
                <w:sz w:val="16"/>
                <w:szCs w:val="16"/>
              </w:rPr>
            </w:pPr>
          </w:p>
          <w:p w:rsidR="00515EED" w:rsidRPr="0005484B" w:rsidRDefault="00515EED" w:rsidP="00515EED">
            <w:pPr>
              <w:jc w:val="both"/>
              <w:rPr>
                <w:rFonts w:ascii="Arial" w:hAnsi="Arial" w:cs="Arial"/>
                <w:sz w:val="16"/>
                <w:szCs w:val="16"/>
              </w:rPr>
            </w:pPr>
            <w:r w:rsidRPr="0005484B">
              <w:rPr>
                <w:rFonts w:ascii="Arial" w:hAnsi="Arial" w:cs="Arial"/>
                <w:sz w:val="16"/>
                <w:szCs w:val="16"/>
              </w:rPr>
              <w:t xml:space="preserve">El </w:t>
            </w:r>
            <w:r>
              <w:rPr>
                <w:rFonts w:ascii="Arial" w:hAnsi="Arial" w:cs="Arial"/>
                <w:sz w:val="16"/>
                <w:szCs w:val="16"/>
              </w:rPr>
              <w:t>PRESTADOR DE SERVICIOS</w:t>
            </w:r>
            <w:r w:rsidRPr="0005484B">
              <w:rPr>
                <w:rFonts w:ascii="Arial" w:hAnsi="Arial" w:cs="Arial"/>
                <w:sz w:val="16"/>
                <w:szCs w:val="16"/>
              </w:rPr>
              <w:t xml:space="preserve"> deberá coordinarse con personal del área de operaciones con el objeto de que las maniobras que se realicen en este concepto de trabajo; no interfiera con las operaciones normales del puerto. El </w:t>
            </w:r>
            <w:r>
              <w:rPr>
                <w:rFonts w:ascii="Arial" w:hAnsi="Arial" w:cs="Arial"/>
                <w:sz w:val="16"/>
                <w:szCs w:val="16"/>
              </w:rPr>
              <w:t>PRESTADOR DE SERVICIOS</w:t>
            </w:r>
            <w:r w:rsidRPr="0005484B">
              <w:rPr>
                <w:rFonts w:ascii="Arial" w:hAnsi="Arial" w:cs="Arial"/>
                <w:sz w:val="16"/>
                <w:szCs w:val="16"/>
              </w:rPr>
              <w:t xml:space="preserve"> deberá evitar que su equipo de trabajo derrame combustible o tire deshechos (basura) en cualquier cuerpo de agua o en tierra; tomando en consideración lo especificado en el manual SIPAP.</w:t>
            </w:r>
          </w:p>
          <w:p w:rsidR="00515EED" w:rsidRPr="0005484B"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 xml:space="preserve">Durante la ejecución de los trabajos, el </w:t>
            </w:r>
            <w:r>
              <w:rPr>
                <w:rFonts w:ascii="Arial" w:hAnsi="Arial" w:cs="Arial"/>
                <w:sz w:val="16"/>
                <w:szCs w:val="16"/>
              </w:rPr>
              <w:t>PRESTADOR DE SERVICIOS</w:t>
            </w:r>
            <w:r w:rsidRPr="0005484B">
              <w:rPr>
                <w:rFonts w:ascii="Arial" w:hAnsi="Arial" w:cs="Arial"/>
                <w:sz w:val="16"/>
                <w:szCs w:val="16"/>
              </w:rPr>
              <w:t xml:space="preserve"> deberá cumplir con los requerimientos de seguridad y ambiental del Manual SIPAP.</w:t>
            </w:r>
          </w:p>
          <w:p w:rsidR="00515EED" w:rsidRPr="0005484B" w:rsidRDefault="00515EED" w:rsidP="00515EED">
            <w:pPr>
              <w:jc w:val="both"/>
              <w:rPr>
                <w:rFonts w:ascii="Arial" w:hAnsi="Arial" w:cs="Arial"/>
                <w:sz w:val="16"/>
                <w:szCs w:val="16"/>
              </w:rPr>
            </w:pPr>
          </w:p>
        </w:tc>
      </w:tr>
      <w:tr w:rsidR="00515EED" w:rsidRPr="0005484B" w:rsidTr="00515EED">
        <w:tblPrEx>
          <w:tblBorders>
            <w:top w:val="single" w:sz="4" w:space="0" w:color="auto"/>
            <w:left w:val="single" w:sz="4" w:space="0" w:color="auto"/>
            <w:bottom w:val="single" w:sz="4" w:space="0" w:color="auto"/>
            <w:right w:val="single" w:sz="4" w:space="0" w:color="auto"/>
          </w:tblBorders>
        </w:tblPrEx>
        <w:trPr>
          <w:cantSplit/>
          <w:trHeight w:val="235"/>
        </w:trPr>
        <w:tc>
          <w:tcPr>
            <w:tcW w:w="1843" w:type="dxa"/>
            <w:gridSpan w:val="2"/>
          </w:tcPr>
          <w:p w:rsidR="00515EED" w:rsidRPr="0005484B" w:rsidRDefault="00515EED" w:rsidP="00515EED">
            <w:pPr>
              <w:rPr>
                <w:rFonts w:ascii="Arial" w:hAnsi="Arial" w:cs="Arial"/>
                <w:sz w:val="16"/>
                <w:szCs w:val="16"/>
              </w:rPr>
            </w:pPr>
            <w:r w:rsidRPr="0005484B">
              <w:rPr>
                <w:rFonts w:ascii="Arial" w:hAnsi="Arial" w:cs="Arial"/>
                <w:sz w:val="16"/>
                <w:szCs w:val="16"/>
              </w:rPr>
              <w:t>ALCANCES</w:t>
            </w:r>
          </w:p>
        </w:tc>
        <w:tc>
          <w:tcPr>
            <w:tcW w:w="7655" w:type="dxa"/>
            <w:tcBorders>
              <w:top w:val="single" w:sz="4" w:space="0" w:color="auto"/>
            </w:tcBorders>
          </w:tcPr>
          <w:p w:rsidR="00515EED" w:rsidRPr="0005484B" w:rsidRDefault="00515EED" w:rsidP="00515EED">
            <w:pPr>
              <w:jc w:val="both"/>
              <w:rPr>
                <w:rFonts w:ascii="Arial" w:hAnsi="Arial" w:cs="Arial"/>
                <w:sz w:val="16"/>
                <w:szCs w:val="16"/>
              </w:rPr>
            </w:pPr>
            <w:r w:rsidRPr="0005484B">
              <w:rPr>
                <w:rFonts w:ascii="Arial" w:hAnsi="Arial" w:cs="Arial"/>
                <w:sz w:val="16"/>
                <w:szCs w:val="16"/>
              </w:rPr>
              <w:t xml:space="preserve">Materiales, mano de </w:t>
            </w:r>
            <w:r>
              <w:rPr>
                <w:rFonts w:ascii="Arial" w:hAnsi="Arial" w:cs="Arial"/>
                <w:sz w:val="16"/>
                <w:szCs w:val="16"/>
              </w:rPr>
              <w:t>obra</w:t>
            </w:r>
            <w:r w:rsidRPr="0005484B">
              <w:rPr>
                <w:rFonts w:ascii="Arial" w:hAnsi="Arial" w:cs="Arial"/>
                <w:sz w:val="16"/>
                <w:szCs w:val="16"/>
              </w:rPr>
              <w:t>, equipo, herramientas, maquinaria y todos los elementos necesarios para el correcto cumplimiento de este concepto de trabajo.</w:t>
            </w:r>
          </w:p>
        </w:tc>
      </w:tr>
      <w:tr w:rsidR="00515EED" w:rsidRPr="0005484B" w:rsidTr="00515EED">
        <w:tblPrEx>
          <w:tblBorders>
            <w:top w:val="single" w:sz="4" w:space="0" w:color="auto"/>
            <w:left w:val="single" w:sz="4" w:space="0" w:color="auto"/>
            <w:bottom w:val="single" w:sz="4" w:space="0" w:color="auto"/>
            <w:right w:val="single" w:sz="4" w:space="0" w:color="auto"/>
          </w:tblBorders>
        </w:tblPrEx>
        <w:trPr>
          <w:cantSplit/>
          <w:trHeight w:val="56"/>
        </w:trPr>
        <w:tc>
          <w:tcPr>
            <w:tcW w:w="1843" w:type="dxa"/>
            <w:gridSpan w:val="2"/>
          </w:tcPr>
          <w:p w:rsidR="00515EED" w:rsidRPr="0005484B" w:rsidRDefault="00515EED" w:rsidP="00515EED">
            <w:pPr>
              <w:pStyle w:val="NormalWeb"/>
              <w:spacing w:before="0" w:after="0"/>
              <w:rPr>
                <w:rFonts w:ascii="Arial" w:hAnsi="Arial" w:cs="Arial"/>
                <w:sz w:val="16"/>
                <w:szCs w:val="16"/>
              </w:rPr>
            </w:pPr>
            <w:r w:rsidRPr="0005484B">
              <w:rPr>
                <w:rFonts w:ascii="Arial" w:hAnsi="Arial" w:cs="Arial"/>
                <w:sz w:val="16"/>
                <w:szCs w:val="16"/>
              </w:rPr>
              <w:t>MARCO NORMATIVO</w:t>
            </w:r>
          </w:p>
        </w:tc>
        <w:tc>
          <w:tcPr>
            <w:tcW w:w="7655" w:type="dxa"/>
          </w:tcPr>
          <w:p w:rsidR="00515EED" w:rsidRPr="0005484B" w:rsidRDefault="00515EED" w:rsidP="00515EED">
            <w:pPr>
              <w:jc w:val="both"/>
              <w:rPr>
                <w:rFonts w:ascii="Arial" w:hAnsi="Arial" w:cs="Arial"/>
                <w:sz w:val="16"/>
                <w:szCs w:val="16"/>
              </w:rPr>
            </w:pPr>
            <w:r w:rsidRPr="0005484B">
              <w:rPr>
                <w:rFonts w:ascii="Arial" w:hAnsi="Arial" w:cs="Arial"/>
                <w:sz w:val="16"/>
                <w:szCs w:val="16"/>
              </w:rPr>
              <w:t>Especificaciones particulares, Especificaciones complementarias e indicaciones contenidas en planos de proyecto.</w:t>
            </w:r>
          </w:p>
        </w:tc>
      </w:tr>
    </w:tbl>
    <w:p w:rsidR="00515EED" w:rsidRPr="0005484B" w:rsidRDefault="00515EED" w:rsidP="00515EED">
      <w:pPr>
        <w:rPr>
          <w:rFonts w:ascii="Arial" w:hAnsi="Arial" w:cs="Arial"/>
          <w:sz w:val="16"/>
          <w:szCs w:val="16"/>
        </w:rPr>
      </w:pPr>
    </w:p>
    <w:p w:rsidR="00515EED" w:rsidRDefault="00515EED" w:rsidP="00515EED">
      <w:pPr>
        <w:rPr>
          <w:rFonts w:ascii="Arial Narrow" w:hAnsi="Arial Narrow"/>
        </w:rPr>
      </w:pPr>
      <w:r>
        <w:rPr>
          <w:rFonts w:ascii="Arial Narrow" w:hAnsi="Arial Narrow"/>
        </w:rPr>
        <w:br w:type="page"/>
      </w:r>
    </w:p>
    <w:tbl>
      <w:tblPr>
        <w:tblW w:w="9498"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709"/>
        <w:gridCol w:w="1134"/>
        <w:gridCol w:w="7655"/>
      </w:tblGrid>
      <w:tr w:rsidR="00515EED" w:rsidRPr="00CD406D" w:rsidTr="00515EED">
        <w:trPr>
          <w:trHeight w:val="395"/>
        </w:trPr>
        <w:tc>
          <w:tcPr>
            <w:tcW w:w="709" w:type="dxa"/>
            <w:tcBorders>
              <w:top w:val="single" w:sz="8" w:space="0" w:color="auto"/>
              <w:left w:val="single" w:sz="8"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Partida</w:t>
            </w:r>
          </w:p>
          <w:p w:rsidR="00515EED" w:rsidRPr="00CD406D" w:rsidRDefault="00515EED" w:rsidP="00515EED">
            <w:pPr>
              <w:keepLines/>
              <w:widowControl w:val="0"/>
              <w:jc w:val="both"/>
              <w:rPr>
                <w:rFonts w:ascii="Arial" w:hAnsi="Arial" w:cs="Arial"/>
                <w:b/>
                <w:bCs/>
                <w:sz w:val="16"/>
                <w:szCs w:val="16"/>
              </w:rPr>
            </w:pPr>
          </w:p>
        </w:tc>
        <w:tc>
          <w:tcPr>
            <w:tcW w:w="1134" w:type="dxa"/>
            <w:tcBorders>
              <w:top w:val="single" w:sz="8" w:space="0" w:color="auto"/>
              <w:left w:val="single" w:sz="4"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sz w:val="16"/>
                <w:szCs w:val="16"/>
              </w:rPr>
            </w:pPr>
            <w:r w:rsidRPr="00CD406D">
              <w:rPr>
                <w:rFonts w:ascii="Arial" w:hAnsi="Arial" w:cs="Arial"/>
                <w:b/>
                <w:sz w:val="16"/>
                <w:szCs w:val="16"/>
              </w:rPr>
              <w:t>Unidad</w:t>
            </w:r>
          </w:p>
        </w:tc>
        <w:tc>
          <w:tcPr>
            <w:tcW w:w="7655" w:type="dxa"/>
            <w:tcBorders>
              <w:top w:val="single" w:sz="8" w:space="0" w:color="auto"/>
              <w:left w:val="single" w:sz="4" w:space="0" w:color="auto"/>
              <w:bottom w:val="single" w:sz="4" w:space="0" w:color="auto"/>
              <w:right w:val="single" w:sz="8"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bCs/>
                <w:sz w:val="16"/>
                <w:szCs w:val="16"/>
              </w:rPr>
              <w:t>DESCRIPCION</w:t>
            </w:r>
          </w:p>
        </w:tc>
      </w:tr>
      <w:tr w:rsidR="00515EED" w:rsidRPr="00435AF9" w:rsidTr="00515EED">
        <w:trPr>
          <w:trHeight w:val="379"/>
        </w:trPr>
        <w:tc>
          <w:tcPr>
            <w:tcW w:w="709" w:type="dxa"/>
            <w:tcBorders>
              <w:top w:val="single" w:sz="4" w:space="0" w:color="auto"/>
              <w:left w:val="single" w:sz="8"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12</w:t>
            </w:r>
          </w:p>
        </w:tc>
        <w:tc>
          <w:tcPr>
            <w:tcW w:w="1134" w:type="dxa"/>
            <w:tcBorders>
              <w:top w:val="single" w:sz="4" w:space="0" w:color="auto"/>
              <w:left w:val="single" w:sz="4" w:space="0" w:color="auto"/>
              <w:bottom w:val="single" w:sz="4" w:space="0" w:color="auto"/>
              <w:right w:val="single" w:sz="4" w:space="0" w:color="auto"/>
            </w:tcBorders>
          </w:tcPr>
          <w:p w:rsidR="00515EED" w:rsidRDefault="00515EED" w:rsidP="00515EED">
            <w:pPr>
              <w:keepLines/>
              <w:widowControl w:val="0"/>
              <w:jc w:val="center"/>
              <w:rPr>
                <w:rFonts w:ascii="Arial" w:hAnsi="Arial" w:cs="Arial"/>
                <w:b/>
                <w:sz w:val="16"/>
                <w:szCs w:val="16"/>
              </w:rPr>
            </w:pPr>
            <w:r>
              <w:rPr>
                <w:rFonts w:ascii="Arial" w:hAnsi="Arial" w:cs="Arial"/>
                <w:b/>
                <w:sz w:val="16"/>
                <w:szCs w:val="16"/>
              </w:rPr>
              <w:t>PIEZA</w:t>
            </w:r>
          </w:p>
          <w:p w:rsidR="00515EED" w:rsidRPr="00C81214" w:rsidRDefault="00515EED" w:rsidP="00515EED">
            <w:pPr>
              <w:keepLines/>
              <w:widowControl w:val="0"/>
              <w:jc w:val="center"/>
              <w:rPr>
                <w:rFonts w:ascii="Arial" w:hAnsi="Arial" w:cs="Arial"/>
                <w:b/>
                <w:bCs/>
                <w:sz w:val="16"/>
                <w:szCs w:val="16"/>
              </w:rPr>
            </w:pPr>
            <w:r w:rsidRPr="00C81214">
              <w:rPr>
                <w:rFonts w:ascii="Arial" w:hAnsi="Arial" w:cs="Arial"/>
                <w:b/>
                <w:sz w:val="16"/>
                <w:szCs w:val="16"/>
              </w:rPr>
              <w:t>INSTALADA</w:t>
            </w:r>
            <w:r>
              <w:rPr>
                <w:rFonts w:ascii="Arial" w:hAnsi="Arial" w:cs="Arial"/>
                <w:b/>
                <w:sz w:val="16"/>
                <w:szCs w:val="16"/>
              </w:rPr>
              <w:t xml:space="preserve"> Y OPERANDO</w:t>
            </w:r>
          </w:p>
        </w:tc>
        <w:tc>
          <w:tcPr>
            <w:tcW w:w="7655" w:type="dxa"/>
            <w:tcBorders>
              <w:top w:val="single" w:sz="4" w:space="0" w:color="auto"/>
              <w:left w:val="single" w:sz="4" w:space="0" w:color="auto"/>
              <w:bottom w:val="single" w:sz="4" w:space="0" w:color="auto"/>
              <w:right w:val="single" w:sz="8" w:space="0" w:color="auto"/>
            </w:tcBorders>
          </w:tcPr>
          <w:p w:rsidR="00515EED" w:rsidRPr="00AC2446" w:rsidRDefault="00515EED" w:rsidP="00515EED">
            <w:pPr>
              <w:tabs>
                <w:tab w:val="left" w:pos="9923"/>
              </w:tabs>
              <w:jc w:val="both"/>
              <w:rPr>
                <w:rFonts w:ascii="Arial" w:hAnsi="Arial" w:cs="Arial"/>
                <w:b/>
                <w:bCs/>
                <w:sz w:val="16"/>
                <w:szCs w:val="16"/>
              </w:rPr>
            </w:pPr>
            <w:r>
              <w:rPr>
                <w:rFonts w:ascii="Arial" w:hAnsi="Arial" w:cs="Arial"/>
                <w:b/>
                <w:sz w:val="16"/>
                <w:szCs w:val="16"/>
              </w:rPr>
              <w:t>I</w:t>
            </w:r>
            <w:r w:rsidRPr="009B4354">
              <w:rPr>
                <w:rFonts w:ascii="Arial" w:hAnsi="Arial" w:cs="Arial"/>
                <w:b/>
                <w:sz w:val="16"/>
                <w:szCs w:val="16"/>
              </w:rPr>
              <w:t xml:space="preserve">nstalación </w:t>
            </w:r>
            <w:r>
              <w:rPr>
                <w:rFonts w:ascii="Arial" w:hAnsi="Arial" w:cs="Arial"/>
                <w:b/>
                <w:sz w:val="16"/>
                <w:szCs w:val="16"/>
              </w:rPr>
              <w:t>y p</w:t>
            </w:r>
            <w:r w:rsidRPr="009B4354">
              <w:rPr>
                <w:rFonts w:ascii="Arial" w:hAnsi="Arial" w:cs="Arial"/>
                <w:b/>
                <w:sz w:val="16"/>
                <w:szCs w:val="16"/>
              </w:rPr>
              <w:t xml:space="preserve">uesta en operación de </w:t>
            </w:r>
            <w:r>
              <w:rPr>
                <w:rFonts w:ascii="Arial" w:hAnsi="Arial" w:cs="Arial"/>
                <w:b/>
                <w:sz w:val="16"/>
                <w:szCs w:val="16"/>
              </w:rPr>
              <w:t xml:space="preserve">linterna auto contenida, </w:t>
            </w:r>
            <w:r w:rsidRPr="009B4354">
              <w:rPr>
                <w:rFonts w:ascii="Arial" w:hAnsi="Arial" w:cs="Arial"/>
                <w:b/>
                <w:sz w:val="16"/>
                <w:szCs w:val="16"/>
              </w:rPr>
              <w:t>destelladores cambia lámparas</w:t>
            </w:r>
            <w:r>
              <w:rPr>
                <w:rFonts w:ascii="Arial" w:hAnsi="Arial" w:cs="Arial"/>
                <w:b/>
                <w:sz w:val="16"/>
                <w:szCs w:val="16"/>
              </w:rPr>
              <w:t>, destellador de LED, focos, fotocelda externa, fotocelda interna para linternas en boyas y balizas</w:t>
            </w:r>
            <w:r w:rsidRPr="009B4354">
              <w:rPr>
                <w:rFonts w:ascii="Arial" w:hAnsi="Arial" w:cs="Arial"/>
                <w:b/>
                <w:sz w:val="16"/>
                <w:szCs w:val="16"/>
              </w:rPr>
              <w:t>.</w:t>
            </w:r>
            <w:r w:rsidRPr="00AC2446">
              <w:rPr>
                <w:rFonts w:ascii="Arial" w:hAnsi="Arial" w:cs="Arial"/>
                <w:b/>
                <w:bCs/>
                <w:sz w:val="16"/>
                <w:szCs w:val="16"/>
              </w:rPr>
              <w:t xml:space="preserve"> (</w:t>
            </w:r>
            <w:r>
              <w:rPr>
                <w:rFonts w:ascii="Arial" w:hAnsi="Arial" w:cs="Arial"/>
                <w:b/>
                <w:bCs/>
                <w:sz w:val="16"/>
                <w:szCs w:val="16"/>
              </w:rPr>
              <w:t>DB-19, DB-20, DB-21, DB-22, DB-23, DB-24 Y DB-25</w:t>
            </w:r>
            <w:r w:rsidRPr="00AC2446">
              <w:rPr>
                <w:rFonts w:ascii="Arial" w:hAnsi="Arial" w:cs="Arial"/>
                <w:b/>
                <w:bCs/>
                <w:sz w:val="16"/>
                <w:szCs w:val="16"/>
              </w:rPr>
              <w:t>)</w:t>
            </w:r>
            <w:r>
              <w:rPr>
                <w:rFonts w:ascii="Arial" w:hAnsi="Arial" w:cs="Arial"/>
                <w:b/>
                <w:bCs/>
                <w:sz w:val="16"/>
                <w:szCs w:val="16"/>
              </w:rPr>
              <w:t>.</w:t>
            </w:r>
          </w:p>
        </w:tc>
      </w:tr>
      <w:tr w:rsidR="00515EED" w:rsidRPr="002D2FFC" w:rsidTr="00515EED">
        <w:tblPrEx>
          <w:tblBorders>
            <w:top w:val="single" w:sz="4" w:space="0" w:color="auto"/>
            <w:left w:val="single" w:sz="4" w:space="0" w:color="auto"/>
            <w:bottom w:val="single" w:sz="4" w:space="0" w:color="auto"/>
            <w:right w:val="single" w:sz="4" w:space="0" w:color="auto"/>
          </w:tblBorders>
        </w:tblPrEx>
        <w:trPr>
          <w:cantSplit/>
          <w:trHeight w:val="4955"/>
        </w:trPr>
        <w:tc>
          <w:tcPr>
            <w:tcW w:w="1843" w:type="dxa"/>
            <w:gridSpan w:val="2"/>
            <w:tcBorders>
              <w:right w:val="single" w:sz="4" w:space="0" w:color="auto"/>
            </w:tcBorders>
          </w:tcPr>
          <w:p w:rsidR="00515EED" w:rsidRPr="0005484B" w:rsidRDefault="00515EED" w:rsidP="00515EED">
            <w:pPr>
              <w:rPr>
                <w:rFonts w:ascii="Arial" w:hAnsi="Arial" w:cs="Arial"/>
                <w:sz w:val="16"/>
                <w:szCs w:val="16"/>
              </w:rPr>
            </w:pPr>
            <w:r w:rsidRPr="0005484B">
              <w:rPr>
                <w:rFonts w:ascii="Arial" w:hAnsi="Arial" w:cs="Arial"/>
                <w:sz w:val="16"/>
                <w:szCs w:val="16"/>
              </w:rPr>
              <w:t>ESPECIFICACIONES</w:t>
            </w:r>
          </w:p>
        </w:tc>
        <w:tc>
          <w:tcPr>
            <w:tcW w:w="7655" w:type="dxa"/>
            <w:tcBorders>
              <w:top w:val="single" w:sz="4" w:space="0" w:color="auto"/>
              <w:left w:val="single" w:sz="4" w:space="0" w:color="auto"/>
              <w:bottom w:val="single" w:sz="4" w:space="0" w:color="auto"/>
              <w:right w:val="single" w:sz="4" w:space="0" w:color="auto"/>
            </w:tcBorders>
          </w:tcPr>
          <w:p w:rsidR="00515EED" w:rsidRDefault="00515EED" w:rsidP="00515EED">
            <w:pPr>
              <w:jc w:val="both"/>
              <w:rPr>
                <w:rFonts w:ascii="Arial" w:hAnsi="Arial" w:cs="Arial"/>
                <w:sz w:val="16"/>
                <w:szCs w:val="16"/>
              </w:rPr>
            </w:pPr>
            <w:r w:rsidRPr="00F70E69">
              <w:rPr>
                <w:rFonts w:ascii="Arial" w:hAnsi="Arial" w:cs="Arial"/>
                <w:sz w:val="16"/>
                <w:szCs w:val="16"/>
              </w:rPr>
              <w:t xml:space="preserve">La Gerencia de Operaciones </w:t>
            </w:r>
            <w:r>
              <w:rPr>
                <w:rFonts w:ascii="Arial" w:hAnsi="Arial" w:cs="Arial"/>
                <w:sz w:val="16"/>
                <w:szCs w:val="16"/>
              </w:rPr>
              <w:t xml:space="preserve">por su conducto o a través del JEFE DEL DEPARTAMENTO DE EQUIPO PORTUARIO </w:t>
            </w:r>
            <w:r w:rsidRPr="00F70E69">
              <w:rPr>
                <w:rFonts w:ascii="Arial" w:hAnsi="Arial" w:cs="Arial"/>
                <w:sz w:val="16"/>
                <w:szCs w:val="16"/>
              </w:rPr>
              <w:t xml:space="preserve">hará la solicitud del servicio </w:t>
            </w:r>
            <w:r>
              <w:rPr>
                <w:rFonts w:ascii="Arial" w:hAnsi="Arial" w:cs="Arial"/>
                <w:sz w:val="16"/>
                <w:szCs w:val="16"/>
              </w:rPr>
              <w:t>vía telefónica o mediante correo electrónico con</w:t>
            </w:r>
            <w:r w:rsidRPr="00F70E69">
              <w:rPr>
                <w:rFonts w:ascii="Arial" w:hAnsi="Arial" w:cs="Arial"/>
                <w:sz w:val="16"/>
                <w:szCs w:val="16"/>
              </w:rPr>
              <w:t xml:space="preserve"> </w:t>
            </w:r>
            <w:r>
              <w:rPr>
                <w:rFonts w:ascii="Arial" w:hAnsi="Arial" w:cs="Arial"/>
                <w:sz w:val="16"/>
                <w:szCs w:val="16"/>
              </w:rPr>
              <w:t xml:space="preserve">anotación en bitácora </w:t>
            </w:r>
            <w:r w:rsidRPr="00F70E69">
              <w:rPr>
                <w:rFonts w:ascii="Arial" w:hAnsi="Arial" w:cs="Arial"/>
                <w:sz w:val="16"/>
                <w:szCs w:val="16"/>
              </w:rPr>
              <w:t>en donde se especificaran los movimientos que se solicitan para determinadas señales</w:t>
            </w:r>
            <w:r>
              <w:rPr>
                <w:rFonts w:ascii="Arial" w:hAnsi="Arial" w:cs="Arial"/>
                <w:sz w:val="16"/>
                <w:szCs w:val="16"/>
              </w:rPr>
              <w:t>.</w:t>
            </w:r>
          </w:p>
          <w:p w:rsidR="00515EED"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 xml:space="preserve">Los trabajos consistirán en </w:t>
            </w:r>
            <w:r>
              <w:rPr>
                <w:rFonts w:ascii="Arial" w:hAnsi="Arial" w:cs="Arial"/>
                <w:sz w:val="16"/>
                <w:szCs w:val="16"/>
              </w:rPr>
              <w:t>el suministro e instalación de lo siguiente de acuerdo  al mínimo establecido en la tabla de precios unitarios:</w:t>
            </w:r>
          </w:p>
          <w:p w:rsidR="00515EED" w:rsidRDefault="00515EED" w:rsidP="00515EED">
            <w:pPr>
              <w:jc w:val="both"/>
              <w:rPr>
                <w:rFonts w:ascii="Arial" w:hAnsi="Arial" w:cs="Arial"/>
                <w:sz w:val="16"/>
                <w:szCs w:val="16"/>
              </w:rPr>
            </w:pPr>
            <w:r>
              <w:rPr>
                <w:rFonts w:ascii="Arial" w:hAnsi="Arial" w:cs="Arial"/>
                <w:sz w:val="16"/>
                <w:szCs w:val="16"/>
              </w:rPr>
              <w:t>20 piezas de focos de 12V 0.55A y 15 focos de 12V 1.9A.</w:t>
            </w:r>
          </w:p>
          <w:p w:rsidR="00515EED" w:rsidRDefault="00515EED" w:rsidP="00515EED">
            <w:pPr>
              <w:jc w:val="both"/>
              <w:rPr>
                <w:rFonts w:ascii="Arial" w:hAnsi="Arial" w:cs="Arial"/>
                <w:sz w:val="16"/>
                <w:szCs w:val="16"/>
              </w:rPr>
            </w:pPr>
            <w:r>
              <w:rPr>
                <w:rFonts w:ascii="Arial" w:hAnsi="Arial" w:cs="Arial"/>
                <w:sz w:val="16"/>
                <w:szCs w:val="16"/>
              </w:rPr>
              <w:t>10 piezas de fotocelda interna marca tideland N/P 530.1297-00 o similar en otra marca para ser instalado en linternas de boyas o balizas.</w:t>
            </w:r>
          </w:p>
          <w:p w:rsidR="00515EED" w:rsidRDefault="00515EED" w:rsidP="00515EED">
            <w:pPr>
              <w:jc w:val="both"/>
              <w:rPr>
                <w:rFonts w:ascii="Arial" w:hAnsi="Arial" w:cs="Arial"/>
                <w:sz w:val="16"/>
                <w:szCs w:val="16"/>
              </w:rPr>
            </w:pPr>
            <w:r>
              <w:rPr>
                <w:rFonts w:ascii="Arial" w:hAnsi="Arial" w:cs="Arial"/>
                <w:sz w:val="16"/>
                <w:szCs w:val="16"/>
              </w:rPr>
              <w:t>10 piezas de fotocelda externa N/P 530.1299-00 o similar en otra marca para ser instalados en las linternas de las boyas y balizas.</w:t>
            </w:r>
          </w:p>
          <w:p w:rsidR="00515EED" w:rsidRDefault="00515EED" w:rsidP="00515EED">
            <w:pPr>
              <w:jc w:val="both"/>
              <w:rPr>
                <w:rFonts w:ascii="Arial" w:hAnsi="Arial" w:cs="Arial"/>
                <w:sz w:val="16"/>
                <w:szCs w:val="16"/>
              </w:rPr>
            </w:pPr>
            <w:r>
              <w:rPr>
                <w:rFonts w:ascii="Arial" w:hAnsi="Arial" w:cs="Arial"/>
                <w:sz w:val="16"/>
                <w:szCs w:val="16"/>
              </w:rPr>
              <w:t>Instalación de linternas auto contenidas en boyas o balizas.</w:t>
            </w:r>
          </w:p>
          <w:p w:rsidR="00515EED" w:rsidRDefault="00515EED" w:rsidP="00515EED">
            <w:pPr>
              <w:jc w:val="both"/>
              <w:rPr>
                <w:rFonts w:ascii="Arial" w:hAnsi="Arial" w:cs="Arial"/>
                <w:sz w:val="16"/>
                <w:szCs w:val="16"/>
              </w:rPr>
            </w:pPr>
            <w:r>
              <w:rPr>
                <w:rFonts w:ascii="Arial" w:hAnsi="Arial" w:cs="Arial"/>
                <w:sz w:val="16"/>
                <w:szCs w:val="16"/>
              </w:rPr>
              <w:t>Instalación de destelladores cambialamparas y destelladores de LED.</w:t>
            </w:r>
          </w:p>
          <w:p w:rsidR="00515EED"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Pr>
                <w:rFonts w:ascii="Arial" w:hAnsi="Arial" w:cs="Arial"/>
                <w:sz w:val="16"/>
                <w:szCs w:val="16"/>
              </w:rPr>
              <w:t xml:space="preserve">El PRESTADOR DE SERVICIOS se encargará de la </w:t>
            </w:r>
            <w:r w:rsidRPr="0005484B">
              <w:rPr>
                <w:rFonts w:ascii="Arial" w:hAnsi="Arial" w:cs="Arial"/>
                <w:sz w:val="16"/>
                <w:szCs w:val="16"/>
              </w:rPr>
              <w:t>colocación de los herrajes</w:t>
            </w:r>
            <w:r>
              <w:rPr>
                <w:rFonts w:ascii="Arial" w:hAnsi="Arial" w:cs="Arial"/>
                <w:sz w:val="16"/>
                <w:szCs w:val="16"/>
              </w:rPr>
              <w:t xml:space="preserve"> o adaptaciones (galletas de adaptación)</w:t>
            </w:r>
            <w:r w:rsidRPr="0005484B">
              <w:rPr>
                <w:rFonts w:ascii="Arial" w:hAnsi="Arial" w:cs="Arial"/>
                <w:sz w:val="16"/>
                <w:szCs w:val="16"/>
              </w:rPr>
              <w:t xml:space="preserve"> necesarios para la construcción e instalación de la base en el cuerpo de la boya ó en la estructura de la baliza, así como el cableado necesario para conectarlo a la batería</w:t>
            </w:r>
            <w:r>
              <w:rPr>
                <w:rFonts w:ascii="Arial" w:hAnsi="Arial" w:cs="Arial"/>
                <w:sz w:val="16"/>
                <w:szCs w:val="16"/>
              </w:rPr>
              <w:t xml:space="preserve"> y toda refacción menor que se requiera para dejar operando la señal, de acuerdo a las especificaciones del proveedor del equipo</w:t>
            </w:r>
            <w:r w:rsidRPr="0005484B">
              <w:rPr>
                <w:rFonts w:ascii="Arial" w:hAnsi="Arial" w:cs="Arial"/>
                <w:sz w:val="16"/>
                <w:szCs w:val="16"/>
              </w:rPr>
              <w:t xml:space="preserve">. Este concepto incluirá el traslado de la pieza al sitio de colocación y equipo periférico de apoyo. El </w:t>
            </w:r>
            <w:r>
              <w:rPr>
                <w:rFonts w:ascii="Arial" w:hAnsi="Arial" w:cs="Arial"/>
                <w:sz w:val="16"/>
                <w:szCs w:val="16"/>
              </w:rPr>
              <w:t>PRESTADOR DE SERVICIOS</w:t>
            </w:r>
            <w:r w:rsidRPr="0005484B">
              <w:rPr>
                <w:rFonts w:ascii="Arial" w:hAnsi="Arial" w:cs="Arial"/>
                <w:sz w:val="16"/>
                <w:szCs w:val="16"/>
              </w:rPr>
              <w:t xml:space="preserve"> propondrá y la API</w:t>
            </w:r>
            <w:r>
              <w:rPr>
                <w:rFonts w:ascii="Arial" w:hAnsi="Arial" w:cs="Arial"/>
                <w:sz w:val="16"/>
                <w:szCs w:val="16"/>
              </w:rPr>
              <w:t>DBO aprobará</w:t>
            </w:r>
            <w:r w:rsidRPr="0005484B">
              <w:rPr>
                <w:rFonts w:ascii="Arial" w:hAnsi="Arial" w:cs="Arial"/>
                <w:sz w:val="16"/>
                <w:szCs w:val="16"/>
              </w:rPr>
              <w:t xml:space="preserve"> la metodología que se empleará para la realización de este trabajo.</w:t>
            </w:r>
          </w:p>
          <w:p w:rsidR="00515EED" w:rsidRDefault="00515EED" w:rsidP="00515EED">
            <w:pPr>
              <w:jc w:val="both"/>
              <w:rPr>
                <w:rFonts w:ascii="Arial" w:hAnsi="Arial" w:cs="Arial"/>
                <w:sz w:val="16"/>
                <w:szCs w:val="16"/>
              </w:rPr>
            </w:pPr>
          </w:p>
          <w:p w:rsidR="00515EED" w:rsidRPr="0005484B" w:rsidRDefault="00515EED" w:rsidP="00515EED">
            <w:pPr>
              <w:jc w:val="both"/>
              <w:rPr>
                <w:rFonts w:ascii="Arial" w:hAnsi="Arial" w:cs="Arial"/>
                <w:sz w:val="16"/>
                <w:szCs w:val="16"/>
              </w:rPr>
            </w:pPr>
            <w:r w:rsidRPr="0005484B">
              <w:rPr>
                <w:rFonts w:ascii="Arial" w:hAnsi="Arial" w:cs="Arial"/>
                <w:bCs/>
                <w:sz w:val="16"/>
                <w:szCs w:val="16"/>
              </w:rPr>
              <w:t>La disposición de refacciones se hará por escrito</w:t>
            </w:r>
            <w:r>
              <w:rPr>
                <w:rFonts w:ascii="Arial" w:hAnsi="Arial" w:cs="Arial"/>
                <w:bCs/>
                <w:sz w:val="16"/>
                <w:szCs w:val="16"/>
              </w:rPr>
              <w:t xml:space="preserve"> con anotación en la bitácora</w:t>
            </w:r>
            <w:r w:rsidRPr="0005484B">
              <w:rPr>
                <w:rFonts w:ascii="Arial" w:hAnsi="Arial" w:cs="Arial"/>
                <w:bCs/>
                <w:sz w:val="16"/>
                <w:szCs w:val="16"/>
              </w:rPr>
              <w:t xml:space="preserve">, indicando las boyas en donde se emplearán, controlando su uso mediante el número de parte o el número de serie. En el caso de sustitución de elementos dañados, el </w:t>
            </w:r>
            <w:r>
              <w:rPr>
                <w:rFonts w:ascii="Arial" w:hAnsi="Arial" w:cs="Arial"/>
                <w:bCs/>
                <w:sz w:val="16"/>
                <w:szCs w:val="16"/>
              </w:rPr>
              <w:t>PRESTADOR DE SERVICIOS</w:t>
            </w:r>
            <w:r w:rsidRPr="0005484B">
              <w:rPr>
                <w:rFonts w:ascii="Arial" w:hAnsi="Arial" w:cs="Arial"/>
                <w:bCs/>
                <w:sz w:val="16"/>
                <w:szCs w:val="16"/>
              </w:rPr>
              <w:t xml:space="preserve"> entregará al </w:t>
            </w:r>
            <w:r>
              <w:rPr>
                <w:rFonts w:ascii="Arial" w:hAnsi="Arial" w:cs="Arial"/>
                <w:bCs/>
                <w:sz w:val="16"/>
                <w:szCs w:val="16"/>
              </w:rPr>
              <w:t>JEFE DEL DEPTO. DE EQUIPO PORTUARIO</w:t>
            </w:r>
            <w:r w:rsidRPr="0005484B">
              <w:rPr>
                <w:rFonts w:ascii="Arial" w:hAnsi="Arial" w:cs="Arial"/>
                <w:bCs/>
                <w:sz w:val="16"/>
                <w:szCs w:val="16"/>
              </w:rPr>
              <w:t xml:space="preserve"> la pieza sustituida.</w:t>
            </w:r>
          </w:p>
          <w:p w:rsidR="00515EED" w:rsidRPr="0005484B" w:rsidRDefault="00515EED" w:rsidP="00515EED">
            <w:pPr>
              <w:jc w:val="both"/>
              <w:rPr>
                <w:rFonts w:ascii="Arial" w:hAnsi="Arial" w:cs="Arial"/>
                <w:sz w:val="16"/>
                <w:szCs w:val="16"/>
              </w:rPr>
            </w:pPr>
          </w:p>
          <w:p w:rsidR="00515EED" w:rsidRDefault="00515EED" w:rsidP="00515EED">
            <w:pPr>
              <w:keepLines/>
              <w:widowControl w:val="0"/>
              <w:jc w:val="both"/>
              <w:rPr>
                <w:rFonts w:ascii="Arial" w:hAnsi="Arial" w:cs="Arial"/>
                <w:bCs/>
                <w:sz w:val="16"/>
                <w:szCs w:val="16"/>
              </w:rPr>
            </w:pPr>
            <w:r w:rsidRPr="0005484B">
              <w:rPr>
                <w:rFonts w:ascii="Arial" w:hAnsi="Arial" w:cs="Arial"/>
                <w:bCs/>
                <w:sz w:val="16"/>
                <w:szCs w:val="16"/>
              </w:rPr>
              <w:t xml:space="preserve">El </w:t>
            </w:r>
            <w:r>
              <w:rPr>
                <w:rFonts w:ascii="Arial" w:hAnsi="Arial" w:cs="Arial"/>
                <w:bCs/>
                <w:sz w:val="16"/>
                <w:szCs w:val="16"/>
              </w:rPr>
              <w:t>PRESTADOR DE SERVICIOS</w:t>
            </w:r>
            <w:r w:rsidRPr="0005484B">
              <w:rPr>
                <w:rFonts w:ascii="Arial" w:hAnsi="Arial" w:cs="Arial"/>
                <w:bCs/>
                <w:sz w:val="16"/>
                <w:szCs w:val="16"/>
              </w:rPr>
              <w:t xml:space="preserve"> deberá garantizar la capacidad de respuesta inmediata de la brigada de mantenimiento y la disponibilidad del equipo para mantenimiento las 24 horas, en casos de urgencia y ante el fallo o daño de una señal, de acuerdo a las necesidades de la API</w:t>
            </w:r>
            <w:r>
              <w:rPr>
                <w:rFonts w:ascii="Arial" w:hAnsi="Arial" w:cs="Arial"/>
                <w:bCs/>
                <w:sz w:val="16"/>
                <w:szCs w:val="16"/>
              </w:rPr>
              <w:t>DBO</w:t>
            </w:r>
            <w:r w:rsidRPr="0005484B">
              <w:rPr>
                <w:rFonts w:ascii="Arial" w:hAnsi="Arial" w:cs="Arial"/>
                <w:bCs/>
                <w:sz w:val="16"/>
                <w:szCs w:val="16"/>
              </w:rPr>
              <w:t>, bastando la orden verbal del JEFE DEL DEPARTAMENTO DE EQUIPO PORTUARIO, en caso de emergencia, que deberá ratificarla a la brevedad, mediante la anotación correspondiente en la Bitácora de Servicios realizados.</w:t>
            </w:r>
          </w:p>
          <w:p w:rsidR="00515EED" w:rsidRPr="0005484B" w:rsidRDefault="00515EED" w:rsidP="00515EED">
            <w:pPr>
              <w:keepLines/>
              <w:widowControl w:val="0"/>
              <w:jc w:val="both"/>
              <w:rPr>
                <w:rFonts w:ascii="Arial" w:hAnsi="Arial" w:cs="Arial"/>
                <w:bCs/>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 xml:space="preserve">El </w:t>
            </w:r>
            <w:r>
              <w:rPr>
                <w:rFonts w:ascii="Arial" w:hAnsi="Arial" w:cs="Arial"/>
                <w:sz w:val="16"/>
                <w:szCs w:val="16"/>
              </w:rPr>
              <w:t>PRESTADOR DE SERVICIOS</w:t>
            </w:r>
            <w:r w:rsidRPr="0005484B">
              <w:rPr>
                <w:rFonts w:ascii="Arial" w:hAnsi="Arial" w:cs="Arial"/>
                <w:sz w:val="16"/>
                <w:szCs w:val="16"/>
              </w:rPr>
              <w:t xml:space="preserve"> deberá coordinarse con personal del área de operaciones con el objeto de que las maniobras que se realicen en este concepto de trabajo; no interfiera con las operaciones normales del puerto.</w:t>
            </w:r>
          </w:p>
          <w:p w:rsidR="00515EED" w:rsidRPr="0005484B"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 xml:space="preserve">El </w:t>
            </w:r>
            <w:r>
              <w:rPr>
                <w:rFonts w:ascii="Arial" w:hAnsi="Arial" w:cs="Arial"/>
                <w:sz w:val="16"/>
                <w:szCs w:val="16"/>
              </w:rPr>
              <w:t>PRESTADOR DE SERVICIOS</w:t>
            </w:r>
            <w:r w:rsidRPr="0005484B">
              <w:rPr>
                <w:rFonts w:ascii="Arial" w:hAnsi="Arial" w:cs="Arial"/>
                <w:sz w:val="16"/>
                <w:szCs w:val="16"/>
              </w:rPr>
              <w:t xml:space="preserve"> deberá evitar que su equipo de trabajo derrame combustible o tire deshechos (basura) en cualquier cuerpo de agua o en tierra; tomando en consideración lo especificado en el manual SIPAP.</w:t>
            </w:r>
          </w:p>
          <w:p w:rsidR="00515EED" w:rsidRDefault="00515EED" w:rsidP="00515EED">
            <w:pPr>
              <w:jc w:val="both"/>
              <w:rPr>
                <w:rFonts w:ascii="Arial" w:hAnsi="Arial" w:cs="Arial"/>
                <w:sz w:val="16"/>
                <w:szCs w:val="16"/>
              </w:rPr>
            </w:pPr>
          </w:p>
          <w:p w:rsidR="00515EED" w:rsidRDefault="00515EED" w:rsidP="00515EED">
            <w:pPr>
              <w:keepLines/>
              <w:widowControl w:val="0"/>
              <w:jc w:val="both"/>
              <w:rPr>
                <w:rFonts w:ascii="Arial" w:hAnsi="Arial" w:cs="Arial"/>
                <w:bCs/>
                <w:sz w:val="16"/>
                <w:szCs w:val="16"/>
              </w:rPr>
            </w:pPr>
            <w:r w:rsidRPr="001A5A31">
              <w:rPr>
                <w:rFonts w:ascii="Arial" w:hAnsi="Arial" w:cs="Arial"/>
                <w:bCs/>
                <w:sz w:val="16"/>
                <w:szCs w:val="16"/>
              </w:rPr>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515EED" w:rsidRPr="0005484B" w:rsidRDefault="00515EED" w:rsidP="00515EED">
            <w:pPr>
              <w:jc w:val="both"/>
              <w:rPr>
                <w:rFonts w:ascii="Arial" w:hAnsi="Arial" w:cs="Arial"/>
                <w:sz w:val="16"/>
                <w:szCs w:val="16"/>
              </w:rPr>
            </w:pPr>
          </w:p>
          <w:p w:rsidR="00515EED" w:rsidRPr="0005484B" w:rsidRDefault="00515EED" w:rsidP="00515EED">
            <w:pPr>
              <w:jc w:val="both"/>
              <w:rPr>
                <w:rFonts w:ascii="Arial" w:hAnsi="Arial" w:cs="Arial"/>
                <w:sz w:val="16"/>
                <w:szCs w:val="16"/>
              </w:rPr>
            </w:pPr>
            <w:r w:rsidRPr="0005484B">
              <w:rPr>
                <w:rFonts w:ascii="Arial" w:hAnsi="Arial" w:cs="Arial"/>
                <w:sz w:val="16"/>
                <w:szCs w:val="16"/>
              </w:rPr>
              <w:t xml:space="preserve">Durante la ejecución de los trabajos, el </w:t>
            </w:r>
            <w:r>
              <w:rPr>
                <w:rFonts w:ascii="Arial" w:hAnsi="Arial" w:cs="Arial"/>
                <w:sz w:val="16"/>
                <w:szCs w:val="16"/>
              </w:rPr>
              <w:t>PRESTADOR DE SERVICIOS</w:t>
            </w:r>
            <w:r w:rsidRPr="0005484B">
              <w:rPr>
                <w:rFonts w:ascii="Arial" w:hAnsi="Arial" w:cs="Arial"/>
                <w:sz w:val="16"/>
                <w:szCs w:val="16"/>
              </w:rPr>
              <w:t xml:space="preserve"> deberá cumplir con los requerimientos de seguridad y ambiental del Manual SIPAP.</w:t>
            </w:r>
          </w:p>
        </w:tc>
      </w:tr>
      <w:tr w:rsidR="00515EED" w:rsidRPr="002D2FFC" w:rsidTr="00515EED">
        <w:tblPrEx>
          <w:tblBorders>
            <w:top w:val="single" w:sz="4" w:space="0" w:color="auto"/>
            <w:left w:val="single" w:sz="4" w:space="0" w:color="auto"/>
            <w:bottom w:val="single" w:sz="4" w:space="0" w:color="auto"/>
            <w:right w:val="single" w:sz="4" w:space="0" w:color="auto"/>
          </w:tblBorders>
        </w:tblPrEx>
        <w:trPr>
          <w:cantSplit/>
          <w:trHeight w:val="56"/>
        </w:trPr>
        <w:tc>
          <w:tcPr>
            <w:tcW w:w="1843" w:type="dxa"/>
            <w:gridSpan w:val="2"/>
          </w:tcPr>
          <w:p w:rsidR="00515EED" w:rsidRPr="0005484B" w:rsidRDefault="00515EED" w:rsidP="00515EED">
            <w:pPr>
              <w:rPr>
                <w:rFonts w:ascii="Arial" w:hAnsi="Arial" w:cs="Arial"/>
                <w:sz w:val="16"/>
                <w:szCs w:val="16"/>
              </w:rPr>
            </w:pPr>
            <w:r w:rsidRPr="0005484B">
              <w:rPr>
                <w:rFonts w:ascii="Arial" w:hAnsi="Arial" w:cs="Arial"/>
                <w:sz w:val="16"/>
                <w:szCs w:val="16"/>
              </w:rPr>
              <w:t>ALCANCES</w:t>
            </w:r>
          </w:p>
        </w:tc>
        <w:tc>
          <w:tcPr>
            <w:tcW w:w="7655" w:type="dxa"/>
            <w:tcBorders>
              <w:top w:val="single" w:sz="4" w:space="0" w:color="auto"/>
            </w:tcBorders>
          </w:tcPr>
          <w:p w:rsidR="00515EED" w:rsidRPr="0005484B" w:rsidRDefault="00515EED" w:rsidP="00515EED">
            <w:pPr>
              <w:jc w:val="both"/>
              <w:rPr>
                <w:rFonts w:ascii="Arial" w:hAnsi="Arial" w:cs="Arial"/>
                <w:sz w:val="16"/>
                <w:szCs w:val="16"/>
              </w:rPr>
            </w:pPr>
            <w:r w:rsidRPr="0005484B">
              <w:rPr>
                <w:rFonts w:ascii="Arial" w:hAnsi="Arial" w:cs="Arial"/>
                <w:sz w:val="16"/>
                <w:szCs w:val="16"/>
              </w:rPr>
              <w:t>Materiales, mano de</w:t>
            </w:r>
            <w:r>
              <w:rPr>
                <w:rFonts w:ascii="Arial" w:hAnsi="Arial" w:cs="Arial"/>
                <w:sz w:val="16"/>
                <w:szCs w:val="16"/>
              </w:rPr>
              <w:t xml:space="preserve"> obra</w:t>
            </w:r>
            <w:r w:rsidRPr="0005484B">
              <w:rPr>
                <w:rFonts w:ascii="Arial" w:hAnsi="Arial" w:cs="Arial"/>
                <w:sz w:val="16"/>
                <w:szCs w:val="16"/>
              </w:rPr>
              <w:t>, equipo, herramientas, maquinaria y todos los elementos necesarios para el correcto cumplimiento de este concepto de trabajo.</w:t>
            </w:r>
          </w:p>
        </w:tc>
      </w:tr>
      <w:tr w:rsidR="00515EED" w:rsidRPr="002D2FFC" w:rsidTr="00515EED">
        <w:tblPrEx>
          <w:tblBorders>
            <w:top w:val="single" w:sz="4" w:space="0" w:color="auto"/>
            <w:left w:val="single" w:sz="4" w:space="0" w:color="auto"/>
            <w:bottom w:val="single" w:sz="4" w:space="0" w:color="auto"/>
            <w:right w:val="single" w:sz="4" w:space="0" w:color="auto"/>
          </w:tblBorders>
        </w:tblPrEx>
        <w:trPr>
          <w:cantSplit/>
          <w:trHeight w:val="427"/>
        </w:trPr>
        <w:tc>
          <w:tcPr>
            <w:tcW w:w="1843" w:type="dxa"/>
            <w:gridSpan w:val="2"/>
          </w:tcPr>
          <w:p w:rsidR="00515EED" w:rsidRPr="0005484B" w:rsidRDefault="00515EED" w:rsidP="00515EED">
            <w:pPr>
              <w:pStyle w:val="NormalWeb"/>
              <w:spacing w:before="0" w:after="0"/>
              <w:rPr>
                <w:rFonts w:ascii="Arial" w:hAnsi="Arial" w:cs="Arial"/>
                <w:sz w:val="16"/>
                <w:szCs w:val="16"/>
              </w:rPr>
            </w:pPr>
            <w:r w:rsidRPr="0005484B">
              <w:rPr>
                <w:rFonts w:ascii="Arial" w:hAnsi="Arial" w:cs="Arial"/>
                <w:sz w:val="16"/>
                <w:szCs w:val="16"/>
              </w:rPr>
              <w:t>MARCO NORMATIVO</w:t>
            </w:r>
          </w:p>
        </w:tc>
        <w:tc>
          <w:tcPr>
            <w:tcW w:w="7655" w:type="dxa"/>
          </w:tcPr>
          <w:p w:rsidR="00515EED" w:rsidRPr="0005484B" w:rsidRDefault="00515EED" w:rsidP="00515EED">
            <w:pPr>
              <w:jc w:val="both"/>
              <w:rPr>
                <w:rFonts w:ascii="Arial" w:hAnsi="Arial" w:cs="Arial"/>
                <w:sz w:val="16"/>
                <w:szCs w:val="16"/>
              </w:rPr>
            </w:pPr>
            <w:r w:rsidRPr="0005484B">
              <w:rPr>
                <w:rFonts w:ascii="Arial" w:hAnsi="Arial" w:cs="Arial"/>
                <w:sz w:val="16"/>
                <w:szCs w:val="16"/>
              </w:rPr>
              <w:t>Especificaciones particulares, Especificaciones complementarias e indicaciones contenidas en planos de proyecto.</w:t>
            </w:r>
          </w:p>
        </w:tc>
      </w:tr>
    </w:tbl>
    <w:p w:rsidR="00515EED" w:rsidRPr="00124B28" w:rsidRDefault="00515EED" w:rsidP="00515EED">
      <w:pPr>
        <w:rPr>
          <w:rFonts w:ascii="Arial Narrow" w:hAnsi="Arial Narrow" w:cs="Arial"/>
          <w:sz w:val="18"/>
          <w:szCs w:val="18"/>
        </w:rPr>
      </w:pPr>
    </w:p>
    <w:p w:rsidR="00515EED" w:rsidRDefault="00515EED" w:rsidP="00515EED">
      <w:pPr>
        <w:rPr>
          <w:rFonts w:ascii="Arial Narrow" w:hAnsi="Arial Narrow" w:cs="Arial"/>
          <w:sz w:val="18"/>
          <w:szCs w:val="18"/>
        </w:rPr>
      </w:pPr>
    </w:p>
    <w:p w:rsidR="00515EED" w:rsidRDefault="00515EED" w:rsidP="00515EED">
      <w:pPr>
        <w:rPr>
          <w:rFonts w:ascii="Arial Narrow" w:hAnsi="Arial Narrow" w:cs="Arial"/>
          <w:sz w:val="18"/>
          <w:szCs w:val="18"/>
        </w:rPr>
      </w:pPr>
    </w:p>
    <w:p w:rsidR="00515EED" w:rsidRDefault="00515EED" w:rsidP="00515EED">
      <w:pPr>
        <w:rPr>
          <w:rFonts w:ascii="Arial Narrow" w:hAnsi="Arial Narrow" w:cs="Arial"/>
          <w:sz w:val="18"/>
          <w:szCs w:val="18"/>
        </w:rPr>
      </w:pPr>
    </w:p>
    <w:p w:rsidR="00515EED" w:rsidRDefault="00515EED" w:rsidP="00515EED">
      <w:pPr>
        <w:rPr>
          <w:rFonts w:ascii="Arial Narrow" w:hAnsi="Arial Narrow" w:cs="Arial"/>
          <w:sz w:val="18"/>
          <w:szCs w:val="18"/>
        </w:rPr>
      </w:pPr>
    </w:p>
    <w:p w:rsidR="00515EED" w:rsidRDefault="00515EED" w:rsidP="00515EED">
      <w:pPr>
        <w:rPr>
          <w:rFonts w:ascii="Arial Narrow" w:hAnsi="Arial Narrow" w:cs="Arial"/>
          <w:sz w:val="18"/>
          <w:szCs w:val="18"/>
        </w:rPr>
      </w:pPr>
    </w:p>
    <w:p w:rsidR="00515EED" w:rsidRDefault="00515EED" w:rsidP="00515EED">
      <w:pPr>
        <w:rPr>
          <w:rFonts w:ascii="Arial Narrow" w:hAnsi="Arial Narrow" w:cs="Arial"/>
          <w:sz w:val="18"/>
          <w:szCs w:val="18"/>
        </w:rPr>
      </w:pPr>
    </w:p>
    <w:p w:rsidR="00515EED" w:rsidRDefault="00515EED" w:rsidP="00515EED">
      <w:pPr>
        <w:rPr>
          <w:rFonts w:ascii="Arial Narrow" w:hAnsi="Arial Narrow" w:cs="Arial"/>
          <w:sz w:val="18"/>
          <w:szCs w:val="18"/>
        </w:rPr>
      </w:pPr>
    </w:p>
    <w:tbl>
      <w:tblPr>
        <w:tblW w:w="9498"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709"/>
        <w:gridCol w:w="1134"/>
        <w:gridCol w:w="7655"/>
      </w:tblGrid>
      <w:tr w:rsidR="00515EED" w:rsidRPr="00CD406D" w:rsidTr="00515EED">
        <w:trPr>
          <w:trHeight w:val="395"/>
        </w:trPr>
        <w:tc>
          <w:tcPr>
            <w:tcW w:w="709" w:type="dxa"/>
            <w:tcBorders>
              <w:top w:val="single" w:sz="8" w:space="0" w:color="auto"/>
              <w:left w:val="single" w:sz="8"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Partida</w:t>
            </w:r>
          </w:p>
          <w:p w:rsidR="00515EED" w:rsidRPr="00CD406D" w:rsidRDefault="00515EED" w:rsidP="00515EED">
            <w:pPr>
              <w:keepLines/>
              <w:widowControl w:val="0"/>
              <w:jc w:val="both"/>
              <w:rPr>
                <w:rFonts w:ascii="Arial" w:hAnsi="Arial" w:cs="Arial"/>
                <w:b/>
                <w:bCs/>
                <w:sz w:val="16"/>
                <w:szCs w:val="16"/>
              </w:rPr>
            </w:pPr>
          </w:p>
        </w:tc>
        <w:tc>
          <w:tcPr>
            <w:tcW w:w="1134" w:type="dxa"/>
            <w:tcBorders>
              <w:top w:val="single" w:sz="8" w:space="0" w:color="auto"/>
              <w:left w:val="single" w:sz="4"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sz w:val="16"/>
                <w:szCs w:val="16"/>
              </w:rPr>
            </w:pPr>
            <w:r w:rsidRPr="00CD406D">
              <w:rPr>
                <w:rFonts w:ascii="Arial" w:hAnsi="Arial" w:cs="Arial"/>
                <w:b/>
                <w:sz w:val="16"/>
                <w:szCs w:val="16"/>
              </w:rPr>
              <w:t>Unidad</w:t>
            </w:r>
          </w:p>
        </w:tc>
        <w:tc>
          <w:tcPr>
            <w:tcW w:w="7655" w:type="dxa"/>
            <w:tcBorders>
              <w:top w:val="single" w:sz="8" w:space="0" w:color="auto"/>
              <w:left w:val="single" w:sz="4" w:space="0" w:color="auto"/>
              <w:bottom w:val="single" w:sz="4" w:space="0" w:color="auto"/>
              <w:right w:val="single" w:sz="8"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bCs/>
                <w:sz w:val="16"/>
                <w:szCs w:val="16"/>
              </w:rPr>
              <w:t>DESCRIPCION</w:t>
            </w:r>
          </w:p>
        </w:tc>
      </w:tr>
      <w:tr w:rsidR="00515EED" w:rsidRPr="00435AF9" w:rsidTr="00515EED">
        <w:trPr>
          <w:trHeight w:val="379"/>
        </w:trPr>
        <w:tc>
          <w:tcPr>
            <w:tcW w:w="709" w:type="dxa"/>
            <w:tcBorders>
              <w:top w:val="single" w:sz="4" w:space="0" w:color="auto"/>
              <w:left w:val="single" w:sz="8"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13</w:t>
            </w:r>
          </w:p>
        </w:tc>
        <w:tc>
          <w:tcPr>
            <w:tcW w:w="1134" w:type="dxa"/>
            <w:tcBorders>
              <w:top w:val="single" w:sz="4" w:space="0" w:color="auto"/>
              <w:left w:val="single" w:sz="4" w:space="0" w:color="auto"/>
              <w:bottom w:val="single" w:sz="4" w:space="0" w:color="auto"/>
              <w:right w:val="single" w:sz="4" w:space="0" w:color="auto"/>
            </w:tcBorders>
          </w:tcPr>
          <w:p w:rsidR="00515EED" w:rsidRDefault="00515EED" w:rsidP="00515EED">
            <w:pPr>
              <w:keepLines/>
              <w:widowControl w:val="0"/>
              <w:jc w:val="center"/>
              <w:rPr>
                <w:rFonts w:ascii="Arial" w:hAnsi="Arial" w:cs="Arial"/>
                <w:b/>
                <w:sz w:val="16"/>
                <w:szCs w:val="16"/>
              </w:rPr>
            </w:pPr>
            <w:r>
              <w:rPr>
                <w:rFonts w:ascii="Arial" w:hAnsi="Arial" w:cs="Arial"/>
                <w:b/>
                <w:sz w:val="16"/>
                <w:szCs w:val="16"/>
              </w:rPr>
              <w:t>PIEZA</w:t>
            </w:r>
          </w:p>
          <w:p w:rsidR="00515EED" w:rsidRPr="00C81214" w:rsidRDefault="00515EED" w:rsidP="00515EED">
            <w:pPr>
              <w:keepLines/>
              <w:widowControl w:val="0"/>
              <w:jc w:val="center"/>
              <w:rPr>
                <w:rFonts w:ascii="Arial" w:hAnsi="Arial" w:cs="Arial"/>
                <w:b/>
                <w:bCs/>
                <w:sz w:val="16"/>
                <w:szCs w:val="16"/>
              </w:rPr>
            </w:pPr>
            <w:r w:rsidRPr="00C81214">
              <w:rPr>
                <w:rFonts w:ascii="Arial" w:hAnsi="Arial" w:cs="Arial"/>
                <w:b/>
                <w:sz w:val="16"/>
                <w:szCs w:val="16"/>
              </w:rPr>
              <w:t>INSTALADA</w:t>
            </w:r>
            <w:r>
              <w:rPr>
                <w:rFonts w:ascii="Arial" w:hAnsi="Arial" w:cs="Arial"/>
                <w:b/>
                <w:sz w:val="16"/>
                <w:szCs w:val="16"/>
              </w:rPr>
              <w:t xml:space="preserve"> </w:t>
            </w:r>
          </w:p>
        </w:tc>
        <w:tc>
          <w:tcPr>
            <w:tcW w:w="7655" w:type="dxa"/>
            <w:tcBorders>
              <w:top w:val="single" w:sz="4" w:space="0" w:color="auto"/>
              <w:left w:val="single" w:sz="4" w:space="0" w:color="auto"/>
              <w:bottom w:val="single" w:sz="4" w:space="0" w:color="auto"/>
              <w:right w:val="single" w:sz="8" w:space="0" w:color="auto"/>
            </w:tcBorders>
          </w:tcPr>
          <w:p w:rsidR="00515EED" w:rsidRPr="006B617F" w:rsidRDefault="00515EED" w:rsidP="00515EED">
            <w:pPr>
              <w:tabs>
                <w:tab w:val="left" w:pos="9923"/>
              </w:tabs>
              <w:jc w:val="both"/>
              <w:rPr>
                <w:rFonts w:ascii="Arial" w:hAnsi="Arial" w:cs="Arial"/>
                <w:b/>
                <w:bCs/>
                <w:sz w:val="16"/>
                <w:szCs w:val="16"/>
              </w:rPr>
            </w:pPr>
            <w:r w:rsidRPr="006B617F">
              <w:rPr>
                <w:rFonts w:ascii="Arial" w:hAnsi="Arial" w:cs="Arial"/>
                <w:b/>
                <w:sz w:val="16"/>
                <w:szCs w:val="16"/>
              </w:rPr>
              <w:t xml:space="preserve">Suministro, habilitado y colocación de contrapeso de concreto de </w:t>
            </w:r>
            <w:smartTag w:uri="urn:schemas-microsoft-com:office:smarttags" w:element="metricconverter">
              <w:smartTagPr>
                <w:attr w:name="ProductID" w:val="220 kg"/>
              </w:smartTagPr>
              <w:r w:rsidRPr="006B617F">
                <w:rPr>
                  <w:rFonts w:ascii="Arial" w:hAnsi="Arial" w:cs="Arial"/>
                  <w:b/>
                  <w:sz w:val="16"/>
                  <w:szCs w:val="16"/>
                </w:rPr>
                <w:t>220 kg</w:t>
              </w:r>
            </w:smartTag>
            <w:r w:rsidRPr="006B617F">
              <w:rPr>
                <w:rFonts w:ascii="Arial" w:hAnsi="Arial" w:cs="Arial"/>
                <w:b/>
                <w:sz w:val="16"/>
                <w:szCs w:val="16"/>
              </w:rPr>
              <w:t xml:space="preserve"> en boyas</w:t>
            </w:r>
            <w:r>
              <w:rPr>
                <w:rFonts w:ascii="Arial" w:hAnsi="Arial" w:cs="Arial"/>
                <w:b/>
                <w:sz w:val="16"/>
                <w:szCs w:val="16"/>
              </w:rPr>
              <w:t xml:space="preserve"> y </w:t>
            </w:r>
            <w:r w:rsidRPr="00A7058F">
              <w:rPr>
                <w:rFonts w:ascii="Arial" w:hAnsi="Arial" w:cs="Arial"/>
                <w:b/>
                <w:sz w:val="16"/>
                <w:szCs w:val="16"/>
              </w:rPr>
              <w:t>muerto de concreto de 3 toneladas</w:t>
            </w:r>
            <w:r w:rsidRPr="006B617F">
              <w:rPr>
                <w:rFonts w:ascii="Arial" w:hAnsi="Arial" w:cs="Arial"/>
                <w:b/>
                <w:sz w:val="16"/>
                <w:szCs w:val="16"/>
              </w:rPr>
              <w:t>.</w:t>
            </w:r>
            <w:r w:rsidRPr="00AC2446">
              <w:rPr>
                <w:rFonts w:ascii="Arial" w:hAnsi="Arial" w:cs="Arial"/>
                <w:b/>
                <w:bCs/>
                <w:sz w:val="16"/>
                <w:szCs w:val="16"/>
              </w:rPr>
              <w:t xml:space="preserve"> (</w:t>
            </w:r>
            <w:r>
              <w:rPr>
                <w:rFonts w:ascii="Arial" w:hAnsi="Arial" w:cs="Arial"/>
                <w:b/>
                <w:bCs/>
                <w:sz w:val="16"/>
                <w:szCs w:val="16"/>
              </w:rPr>
              <w:t>DB-26, DB-27, DB-28 y DB-29</w:t>
            </w:r>
            <w:r w:rsidRPr="00AC2446">
              <w:rPr>
                <w:rFonts w:ascii="Arial" w:hAnsi="Arial" w:cs="Arial"/>
                <w:b/>
                <w:bCs/>
                <w:sz w:val="16"/>
                <w:szCs w:val="16"/>
              </w:rPr>
              <w:t>)</w:t>
            </w:r>
            <w:r>
              <w:rPr>
                <w:rFonts w:ascii="Arial" w:hAnsi="Arial" w:cs="Arial"/>
                <w:b/>
                <w:bCs/>
                <w:sz w:val="16"/>
                <w:szCs w:val="16"/>
              </w:rPr>
              <w:t>.</w:t>
            </w:r>
          </w:p>
        </w:tc>
      </w:tr>
      <w:tr w:rsidR="00515EED" w:rsidRPr="0005484B" w:rsidTr="00515EED">
        <w:tblPrEx>
          <w:tblBorders>
            <w:top w:val="single" w:sz="4" w:space="0" w:color="auto"/>
            <w:left w:val="single" w:sz="4" w:space="0" w:color="auto"/>
            <w:bottom w:val="single" w:sz="4" w:space="0" w:color="auto"/>
            <w:right w:val="single" w:sz="4" w:space="0" w:color="auto"/>
          </w:tblBorders>
        </w:tblPrEx>
        <w:trPr>
          <w:cantSplit/>
        </w:trPr>
        <w:tc>
          <w:tcPr>
            <w:tcW w:w="1843" w:type="dxa"/>
            <w:gridSpan w:val="2"/>
            <w:tcBorders>
              <w:right w:val="single" w:sz="4" w:space="0" w:color="auto"/>
            </w:tcBorders>
          </w:tcPr>
          <w:p w:rsidR="00515EED" w:rsidRPr="0005484B" w:rsidRDefault="00515EED" w:rsidP="00515EED">
            <w:pPr>
              <w:rPr>
                <w:rFonts w:ascii="Arial" w:hAnsi="Arial" w:cs="Arial"/>
                <w:sz w:val="16"/>
                <w:szCs w:val="16"/>
              </w:rPr>
            </w:pPr>
            <w:r w:rsidRPr="0005484B">
              <w:rPr>
                <w:rFonts w:ascii="Arial" w:hAnsi="Arial" w:cs="Arial"/>
                <w:sz w:val="16"/>
                <w:szCs w:val="16"/>
              </w:rPr>
              <w:t>ESPECIFICACIONES</w:t>
            </w:r>
          </w:p>
        </w:tc>
        <w:tc>
          <w:tcPr>
            <w:tcW w:w="7655" w:type="dxa"/>
            <w:tcBorders>
              <w:top w:val="single" w:sz="4" w:space="0" w:color="auto"/>
              <w:left w:val="single" w:sz="4" w:space="0" w:color="auto"/>
              <w:bottom w:val="single" w:sz="4" w:space="0" w:color="auto"/>
              <w:right w:val="single" w:sz="4" w:space="0" w:color="auto"/>
            </w:tcBorders>
          </w:tcPr>
          <w:p w:rsidR="00515EED" w:rsidRDefault="00515EED" w:rsidP="00515EED">
            <w:pPr>
              <w:jc w:val="both"/>
              <w:rPr>
                <w:rFonts w:ascii="Arial" w:hAnsi="Arial" w:cs="Arial"/>
                <w:sz w:val="16"/>
                <w:szCs w:val="16"/>
              </w:rPr>
            </w:pPr>
            <w:r w:rsidRPr="00F70E69">
              <w:rPr>
                <w:rFonts w:ascii="Arial" w:hAnsi="Arial" w:cs="Arial"/>
                <w:sz w:val="16"/>
                <w:szCs w:val="16"/>
              </w:rPr>
              <w:t xml:space="preserve">La Gerencia de Operaciones </w:t>
            </w:r>
            <w:r>
              <w:rPr>
                <w:rFonts w:ascii="Arial" w:hAnsi="Arial" w:cs="Arial"/>
                <w:sz w:val="16"/>
                <w:szCs w:val="16"/>
              </w:rPr>
              <w:t xml:space="preserve">por su conducto o a través del JEFE DEL DEPARTAMENTO DE EQUIPO PORTUARIO </w:t>
            </w:r>
            <w:r w:rsidRPr="00F70E69">
              <w:rPr>
                <w:rFonts w:ascii="Arial" w:hAnsi="Arial" w:cs="Arial"/>
                <w:sz w:val="16"/>
                <w:szCs w:val="16"/>
              </w:rPr>
              <w:t xml:space="preserve">hará la solicitud del servicio </w:t>
            </w:r>
            <w:r>
              <w:rPr>
                <w:rFonts w:ascii="Arial" w:hAnsi="Arial" w:cs="Arial"/>
                <w:sz w:val="16"/>
                <w:szCs w:val="16"/>
              </w:rPr>
              <w:t>vía telefónica o mediante correo electrónico con</w:t>
            </w:r>
            <w:r w:rsidRPr="00F70E69">
              <w:rPr>
                <w:rFonts w:ascii="Arial" w:hAnsi="Arial" w:cs="Arial"/>
                <w:sz w:val="16"/>
                <w:szCs w:val="16"/>
              </w:rPr>
              <w:t xml:space="preserve"> </w:t>
            </w:r>
            <w:r>
              <w:rPr>
                <w:rFonts w:ascii="Arial" w:hAnsi="Arial" w:cs="Arial"/>
                <w:sz w:val="16"/>
                <w:szCs w:val="16"/>
              </w:rPr>
              <w:t xml:space="preserve">anotación en bitácora </w:t>
            </w:r>
            <w:r w:rsidRPr="00F70E69">
              <w:rPr>
                <w:rFonts w:ascii="Arial" w:hAnsi="Arial" w:cs="Arial"/>
                <w:sz w:val="16"/>
                <w:szCs w:val="16"/>
              </w:rPr>
              <w:t>en donde se especificaran los movimientos que se solicitan para determinadas señales</w:t>
            </w:r>
            <w:r>
              <w:rPr>
                <w:rFonts w:ascii="Arial" w:hAnsi="Arial" w:cs="Arial"/>
                <w:sz w:val="16"/>
                <w:szCs w:val="16"/>
              </w:rPr>
              <w:t>.</w:t>
            </w:r>
          </w:p>
          <w:p w:rsidR="00515EED" w:rsidRPr="0005484B" w:rsidRDefault="00515EED" w:rsidP="00515EED">
            <w:pPr>
              <w:jc w:val="both"/>
              <w:rPr>
                <w:rFonts w:ascii="Arial" w:hAnsi="Arial" w:cs="Arial"/>
                <w:sz w:val="16"/>
                <w:szCs w:val="16"/>
              </w:rPr>
            </w:pPr>
          </w:p>
          <w:p w:rsidR="00515EED" w:rsidRPr="003C6A26" w:rsidRDefault="00515EED" w:rsidP="00515EED">
            <w:pPr>
              <w:jc w:val="both"/>
              <w:rPr>
                <w:rFonts w:ascii="Arial" w:hAnsi="Arial" w:cs="Arial"/>
                <w:sz w:val="16"/>
                <w:szCs w:val="16"/>
              </w:rPr>
            </w:pPr>
            <w:r w:rsidRPr="0005484B">
              <w:rPr>
                <w:rFonts w:ascii="Arial" w:hAnsi="Arial" w:cs="Arial"/>
                <w:sz w:val="16"/>
                <w:szCs w:val="16"/>
              </w:rPr>
              <w:t xml:space="preserve">Los trabajos consistirán en el suministro, habilitado y colocación de contrapeso de concreto de </w:t>
            </w:r>
            <w:smartTag w:uri="urn:schemas-microsoft-com:office:smarttags" w:element="metricconverter">
              <w:smartTagPr>
                <w:attr w:name="ProductID" w:val="220 kg"/>
              </w:smartTagPr>
              <w:r w:rsidRPr="0005484B">
                <w:rPr>
                  <w:rFonts w:ascii="Arial" w:hAnsi="Arial" w:cs="Arial"/>
                  <w:sz w:val="16"/>
                  <w:szCs w:val="16"/>
                </w:rPr>
                <w:t>220 kg</w:t>
              </w:r>
            </w:smartTag>
            <w:r w:rsidRPr="0005484B">
              <w:rPr>
                <w:rFonts w:ascii="Arial" w:hAnsi="Arial" w:cs="Arial"/>
                <w:sz w:val="16"/>
                <w:szCs w:val="16"/>
              </w:rPr>
              <w:t xml:space="preserve"> </w:t>
            </w:r>
            <w:r>
              <w:rPr>
                <w:rFonts w:ascii="Arial" w:hAnsi="Arial" w:cs="Arial"/>
                <w:sz w:val="16"/>
                <w:szCs w:val="16"/>
              </w:rPr>
              <w:t xml:space="preserve">y muerto de concreto de 3 toneladas </w:t>
            </w:r>
            <w:r w:rsidRPr="0005484B">
              <w:rPr>
                <w:rFonts w:ascii="Arial" w:hAnsi="Arial" w:cs="Arial"/>
                <w:sz w:val="16"/>
                <w:szCs w:val="16"/>
              </w:rPr>
              <w:t>en las señales que indique la API</w:t>
            </w:r>
            <w:r>
              <w:rPr>
                <w:rFonts w:ascii="Arial" w:hAnsi="Arial" w:cs="Arial"/>
                <w:sz w:val="16"/>
                <w:szCs w:val="16"/>
              </w:rPr>
              <w:t>DBO</w:t>
            </w:r>
            <w:r w:rsidRPr="0005484B">
              <w:rPr>
                <w:rFonts w:ascii="Arial" w:hAnsi="Arial" w:cs="Arial"/>
                <w:sz w:val="16"/>
                <w:szCs w:val="16"/>
              </w:rPr>
              <w:t>. Para el</w:t>
            </w:r>
            <w:r>
              <w:rPr>
                <w:rFonts w:ascii="Arial" w:hAnsi="Arial" w:cs="Arial"/>
                <w:sz w:val="16"/>
                <w:szCs w:val="16"/>
              </w:rPr>
              <w:t xml:space="preserve"> contrapeso </w:t>
            </w:r>
            <w:r w:rsidRPr="0005484B">
              <w:rPr>
                <w:rFonts w:ascii="Arial" w:hAnsi="Arial" w:cs="Arial"/>
                <w:sz w:val="16"/>
                <w:szCs w:val="16"/>
              </w:rPr>
              <w:t xml:space="preserve">se utilizaran tambos de </w:t>
            </w:r>
            <w:smartTag w:uri="urn:schemas-microsoft-com:office:smarttags" w:element="metricconverter">
              <w:smartTagPr>
                <w:attr w:name="ProductID" w:val="200 litros"/>
              </w:smartTagPr>
              <w:r w:rsidRPr="0005484B">
                <w:rPr>
                  <w:rFonts w:ascii="Arial" w:hAnsi="Arial" w:cs="Arial"/>
                  <w:sz w:val="16"/>
                  <w:szCs w:val="16"/>
                </w:rPr>
                <w:t>200 litros</w:t>
              </w:r>
            </w:smartTag>
            <w:r w:rsidRPr="0005484B">
              <w:rPr>
                <w:rFonts w:ascii="Arial" w:hAnsi="Arial" w:cs="Arial"/>
                <w:sz w:val="16"/>
                <w:szCs w:val="16"/>
              </w:rPr>
              <w:t xml:space="preserve"> de plástico, partidos a la mitad, los cuales se rellenarán con concreto, el cual deberá te</w:t>
            </w:r>
            <w:r>
              <w:rPr>
                <w:rFonts w:ascii="Arial" w:hAnsi="Arial" w:cs="Arial"/>
                <w:sz w:val="16"/>
                <w:szCs w:val="16"/>
              </w:rPr>
              <w:t xml:space="preserve">ner un f’c mínimo de 200 kg/cm2 y deberá </w:t>
            </w:r>
            <w:r w:rsidRPr="0005484B">
              <w:rPr>
                <w:rFonts w:ascii="Arial" w:hAnsi="Arial" w:cs="Arial"/>
                <w:sz w:val="16"/>
                <w:szCs w:val="16"/>
              </w:rPr>
              <w:t>integrar los herrajes necesarios para asegurar la sujeción a la cadena de contrapeso.</w:t>
            </w:r>
            <w:r>
              <w:rPr>
                <w:rFonts w:ascii="Arial" w:hAnsi="Arial" w:cs="Arial"/>
                <w:sz w:val="16"/>
                <w:szCs w:val="16"/>
              </w:rPr>
              <w:t xml:space="preserve"> Para la fabricación del </w:t>
            </w:r>
            <w:r w:rsidRPr="00DE2BA2">
              <w:rPr>
                <w:rFonts w:ascii="Arial" w:hAnsi="Arial" w:cs="Arial"/>
                <w:sz w:val="16"/>
                <w:szCs w:val="16"/>
              </w:rPr>
              <w:t xml:space="preserve">muerto de concreto de 3 toneladas de peso </w:t>
            </w:r>
            <w:r>
              <w:rPr>
                <w:rFonts w:ascii="Arial" w:hAnsi="Arial" w:cs="Arial"/>
                <w:sz w:val="16"/>
                <w:szCs w:val="16"/>
              </w:rPr>
              <w:t xml:space="preserve">mínimo, para fondeo de boyas, </w:t>
            </w:r>
            <w:r w:rsidRPr="00DE2BA2">
              <w:rPr>
                <w:rFonts w:ascii="Arial" w:hAnsi="Arial" w:cs="Arial"/>
                <w:sz w:val="16"/>
                <w:szCs w:val="16"/>
              </w:rPr>
              <w:t xml:space="preserve">se deberá habilitar anillos de varillas de acero #4 @ </w:t>
            </w:r>
            <w:smartTag w:uri="urn:schemas-microsoft-com:office:smarttags" w:element="metricconverter">
              <w:smartTagPr>
                <w:attr w:name="ProductID" w:val="30 cent￭metros"/>
              </w:smartTagPr>
              <w:r w:rsidRPr="00DE2BA2">
                <w:rPr>
                  <w:rFonts w:ascii="Arial" w:hAnsi="Arial" w:cs="Arial"/>
                  <w:sz w:val="16"/>
                  <w:szCs w:val="16"/>
                </w:rPr>
                <w:t>30 centímetros</w:t>
              </w:r>
            </w:smartTag>
            <w:r w:rsidRPr="00DE2BA2">
              <w:rPr>
                <w:rFonts w:ascii="Arial" w:hAnsi="Arial" w:cs="Arial"/>
                <w:sz w:val="16"/>
                <w:szCs w:val="16"/>
              </w:rPr>
              <w:t>, en ambos sentidos; dejando un recubrimiento de cuando menos 7 (siete) centímetros. El concreto deberá ser compactado mediante un vibrador y la cimbra será a base de madera de segunda clase. El concreto debe ser premezclado de resistencia f’c=200 kg/cm2.</w:t>
            </w:r>
            <w:r>
              <w:rPr>
                <w:rFonts w:ascii="Arial" w:hAnsi="Arial" w:cs="Arial"/>
                <w:sz w:val="16"/>
                <w:szCs w:val="16"/>
              </w:rPr>
              <w:t xml:space="preserve"> </w:t>
            </w:r>
            <w:r w:rsidRPr="00DE2BA2">
              <w:rPr>
                <w:rFonts w:ascii="Arial" w:hAnsi="Arial" w:cs="Arial"/>
                <w:sz w:val="16"/>
                <w:szCs w:val="16"/>
              </w:rPr>
              <w:t>Deberá considerar el habilitado de dos anclas a base de redondo de acero al carb</w:t>
            </w:r>
            <w:r>
              <w:rPr>
                <w:rFonts w:ascii="Arial" w:hAnsi="Arial" w:cs="Arial"/>
                <w:sz w:val="16"/>
                <w:szCs w:val="16"/>
              </w:rPr>
              <w:t xml:space="preserve">ón de una pulgada de diámetro. </w:t>
            </w:r>
            <w:r w:rsidRPr="00DE2BA2">
              <w:rPr>
                <w:rFonts w:ascii="Arial" w:hAnsi="Arial" w:cs="Arial"/>
                <w:sz w:val="16"/>
                <w:szCs w:val="16"/>
              </w:rPr>
              <w:t>En este elemento se deberán integrar los herrajes necesarios para garantizar la sujeción d</w:t>
            </w:r>
            <w:r w:rsidRPr="003C6A26">
              <w:rPr>
                <w:rFonts w:ascii="Arial" w:hAnsi="Arial" w:cs="Arial"/>
                <w:sz w:val="16"/>
                <w:szCs w:val="16"/>
              </w:rPr>
              <w:t>e las boyas.</w:t>
            </w:r>
          </w:p>
          <w:p w:rsidR="00515EED"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Pr>
                <w:rFonts w:ascii="Arial" w:hAnsi="Arial" w:cs="Arial"/>
                <w:sz w:val="16"/>
                <w:szCs w:val="16"/>
              </w:rPr>
              <w:t>El PRESTADOR DE SERVICIOS deberá proporcionar al inicio del contrato 4 piezas de contrapeso de concreto y 6 piezas de muerto de concreto de 3 toneladas para ser utilizado de manera inmediata cuando se requiera en el Señalamiento Marítimo.</w:t>
            </w:r>
          </w:p>
          <w:p w:rsidR="00515EED"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DE2BA2">
              <w:rPr>
                <w:rFonts w:ascii="Arial" w:hAnsi="Arial" w:cs="Arial"/>
                <w:sz w:val="16"/>
                <w:szCs w:val="16"/>
              </w:rPr>
              <w:t>Para el</w:t>
            </w:r>
            <w:r w:rsidRPr="00DE2BA2">
              <w:rPr>
                <w:rFonts w:ascii="Arial" w:hAnsi="Arial" w:cs="Arial"/>
                <w:color w:val="FF0000"/>
                <w:sz w:val="16"/>
                <w:szCs w:val="16"/>
              </w:rPr>
              <w:t xml:space="preserve"> </w:t>
            </w:r>
            <w:r w:rsidRPr="00DE2BA2">
              <w:rPr>
                <w:rFonts w:ascii="Arial" w:hAnsi="Arial" w:cs="Arial"/>
                <w:sz w:val="16"/>
                <w:szCs w:val="16"/>
              </w:rPr>
              <w:t>traslado por agua de estos elementos al sitio de colocación designado por API</w:t>
            </w:r>
            <w:r>
              <w:rPr>
                <w:rFonts w:ascii="Arial" w:hAnsi="Arial" w:cs="Arial"/>
                <w:sz w:val="16"/>
                <w:szCs w:val="16"/>
              </w:rPr>
              <w:t>DBO</w:t>
            </w:r>
            <w:r w:rsidRPr="00DE2BA2">
              <w:rPr>
                <w:rFonts w:ascii="Arial" w:hAnsi="Arial" w:cs="Arial"/>
                <w:sz w:val="16"/>
                <w:szCs w:val="16"/>
              </w:rPr>
              <w:t xml:space="preserve">, el </w:t>
            </w:r>
            <w:r>
              <w:rPr>
                <w:rFonts w:ascii="Arial" w:hAnsi="Arial" w:cs="Arial"/>
                <w:sz w:val="16"/>
                <w:szCs w:val="16"/>
              </w:rPr>
              <w:t>PRESTADOR DE SERVICIOS</w:t>
            </w:r>
            <w:r w:rsidRPr="00DE2BA2">
              <w:rPr>
                <w:rFonts w:ascii="Arial" w:hAnsi="Arial" w:cs="Arial"/>
                <w:sz w:val="16"/>
                <w:szCs w:val="16"/>
              </w:rPr>
              <w:t xml:space="preserve"> propondrá el equipo, maquinaria y procedimiento a emplear, de acuerdo a las características del trabajo a realizarse, optimizando el uso de dicho equipo para mover los muertos. En caso de requerirse un</w:t>
            </w:r>
            <w:r>
              <w:rPr>
                <w:rFonts w:ascii="Arial" w:hAnsi="Arial" w:cs="Arial"/>
                <w:sz w:val="16"/>
                <w:szCs w:val="16"/>
              </w:rPr>
              <w:t>a embarcación</w:t>
            </w:r>
            <w:r w:rsidRPr="00DE2BA2">
              <w:rPr>
                <w:rFonts w:ascii="Arial" w:hAnsi="Arial" w:cs="Arial"/>
                <w:sz w:val="16"/>
                <w:szCs w:val="16"/>
              </w:rPr>
              <w:t xml:space="preserve"> y la API</w:t>
            </w:r>
            <w:r>
              <w:rPr>
                <w:rFonts w:ascii="Arial" w:hAnsi="Arial" w:cs="Arial"/>
                <w:sz w:val="16"/>
                <w:szCs w:val="16"/>
              </w:rPr>
              <w:t>DBO</w:t>
            </w:r>
            <w:r w:rsidRPr="00DE2BA2">
              <w:rPr>
                <w:rFonts w:ascii="Arial" w:hAnsi="Arial" w:cs="Arial"/>
                <w:sz w:val="16"/>
                <w:szCs w:val="16"/>
              </w:rPr>
              <w:t xml:space="preserve"> no lo pueda proporcionar,  la renta de dicha embarcación se pagará </w:t>
            </w:r>
            <w:r>
              <w:rPr>
                <w:rFonts w:ascii="Arial" w:hAnsi="Arial" w:cs="Arial"/>
                <w:sz w:val="16"/>
                <w:szCs w:val="16"/>
              </w:rPr>
              <w:t>a través de la clave DB-8</w:t>
            </w:r>
            <w:r w:rsidRPr="00DE2BA2">
              <w:rPr>
                <w:rFonts w:ascii="Arial" w:hAnsi="Arial" w:cs="Arial"/>
                <w:sz w:val="16"/>
                <w:szCs w:val="16"/>
              </w:rPr>
              <w:t>.</w:t>
            </w:r>
          </w:p>
          <w:p w:rsidR="00515EED" w:rsidRPr="0005484B" w:rsidRDefault="00515EED" w:rsidP="00515EED">
            <w:pPr>
              <w:jc w:val="both"/>
              <w:rPr>
                <w:rFonts w:ascii="Arial" w:hAnsi="Arial" w:cs="Arial"/>
                <w:bCs/>
                <w:sz w:val="16"/>
                <w:szCs w:val="16"/>
              </w:rPr>
            </w:pPr>
          </w:p>
          <w:p w:rsidR="00515EED" w:rsidRDefault="00515EED" w:rsidP="00515EED">
            <w:pPr>
              <w:jc w:val="both"/>
              <w:rPr>
                <w:rFonts w:ascii="Arial" w:hAnsi="Arial" w:cs="Arial"/>
                <w:bCs/>
                <w:sz w:val="16"/>
                <w:szCs w:val="16"/>
              </w:rPr>
            </w:pPr>
            <w:r w:rsidRPr="0005484B">
              <w:rPr>
                <w:rFonts w:ascii="Arial" w:hAnsi="Arial" w:cs="Arial"/>
                <w:bCs/>
                <w:sz w:val="16"/>
                <w:szCs w:val="16"/>
              </w:rPr>
              <w:t>La disposición de refacciones se hará por escrito</w:t>
            </w:r>
            <w:r>
              <w:rPr>
                <w:rFonts w:ascii="Arial" w:hAnsi="Arial" w:cs="Arial"/>
                <w:bCs/>
                <w:sz w:val="16"/>
                <w:szCs w:val="16"/>
              </w:rPr>
              <w:t xml:space="preserve"> con anotación en la bitácora</w:t>
            </w:r>
            <w:r w:rsidRPr="0005484B">
              <w:rPr>
                <w:rFonts w:ascii="Arial" w:hAnsi="Arial" w:cs="Arial"/>
                <w:bCs/>
                <w:sz w:val="16"/>
                <w:szCs w:val="16"/>
              </w:rPr>
              <w:t xml:space="preserve">, indicando las boyas en donde se emplearán, controlando su uso mediante el número de parte o el número de serie. En el caso de sustitución de elementos dañados, el </w:t>
            </w:r>
            <w:r>
              <w:rPr>
                <w:rFonts w:ascii="Arial" w:hAnsi="Arial" w:cs="Arial"/>
                <w:bCs/>
                <w:sz w:val="16"/>
                <w:szCs w:val="16"/>
              </w:rPr>
              <w:t>PRESTADOR DE SERVICIOS</w:t>
            </w:r>
            <w:r w:rsidRPr="0005484B">
              <w:rPr>
                <w:rFonts w:ascii="Arial" w:hAnsi="Arial" w:cs="Arial"/>
                <w:bCs/>
                <w:sz w:val="16"/>
                <w:szCs w:val="16"/>
              </w:rPr>
              <w:t xml:space="preserve"> entregará al </w:t>
            </w:r>
            <w:r>
              <w:rPr>
                <w:rFonts w:ascii="Arial" w:hAnsi="Arial" w:cs="Arial"/>
                <w:bCs/>
                <w:sz w:val="16"/>
                <w:szCs w:val="16"/>
              </w:rPr>
              <w:t>JEFE DEL DEPTO DE EQUIPO PORTUARIO</w:t>
            </w:r>
            <w:r w:rsidRPr="0005484B">
              <w:rPr>
                <w:rFonts w:ascii="Arial" w:hAnsi="Arial" w:cs="Arial"/>
                <w:bCs/>
                <w:sz w:val="16"/>
                <w:szCs w:val="16"/>
              </w:rPr>
              <w:t xml:space="preserve"> la pieza sustituida.</w:t>
            </w:r>
          </w:p>
          <w:p w:rsidR="00515EED" w:rsidRPr="0005484B" w:rsidRDefault="00515EED" w:rsidP="00515EED">
            <w:pPr>
              <w:jc w:val="both"/>
              <w:rPr>
                <w:rFonts w:ascii="Arial" w:hAnsi="Arial" w:cs="Arial"/>
                <w:sz w:val="16"/>
                <w:szCs w:val="16"/>
              </w:rPr>
            </w:pPr>
          </w:p>
          <w:p w:rsidR="00515EED" w:rsidRPr="0005484B" w:rsidRDefault="00515EED" w:rsidP="00515EED">
            <w:pPr>
              <w:jc w:val="both"/>
              <w:rPr>
                <w:rFonts w:ascii="Arial" w:hAnsi="Arial" w:cs="Arial"/>
                <w:sz w:val="16"/>
                <w:szCs w:val="16"/>
              </w:rPr>
            </w:pPr>
            <w:r w:rsidRPr="0005484B">
              <w:rPr>
                <w:rFonts w:ascii="Arial" w:hAnsi="Arial" w:cs="Arial"/>
                <w:sz w:val="16"/>
                <w:szCs w:val="16"/>
              </w:rPr>
              <w:t>Este concepto incluirá el traslado de la pieza al sitio de colocación, maniobras de buceo en caso de requerirse y equipo periférico de apoyo.</w:t>
            </w:r>
          </w:p>
          <w:p w:rsidR="00515EED" w:rsidRPr="0005484B" w:rsidRDefault="00515EED" w:rsidP="00515EED">
            <w:pPr>
              <w:jc w:val="both"/>
              <w:rPr>
                <w:rFonts w:ascii="Arial" w:hAnsi="Arial" w:cs="Arial"/>
                <w:sz w:val="16"/>
                <w:szCs w:val="16"/>
              </w:rPr>
            </w:pPr>
          </w:p>
          <w:p w:rsidR="00515EED" w:rsidRPr="0005484B" w:rsidRDefault="00515EED" w:rsidP="00515EED">
            <w:pPr>
              <w:jc w:val="both"/>
              <w:rPr>
                <w:rFonts w:ascii="Arial" w:hAnsi="Arial" w:cs="Arial"/>
                <w:sz w:val="16"/>
                <w:szCs w:val="16"/>
              </w:rPr>
            </w:pPr>
            <w:r w:rsidRPr="0005484B">
              <w:rPr>
                <w:rFonts w:ascii="Arial" w:hAnsi="Arial" w:cs="Arial"/>
                <w:sz w:val="16"/>
                <w:szCs w:val="16"/>
              </w:rPr>
              <w:t xml:space="preserve">El </w:t>
            </w:r>
            <w:r>
              <w:rPr>
                <w:rFonts w:ascii="Arial" w:hAnsi="Arial" w:cs="Arial"/>
                <w:sz w:val="16"/>
                <w:szCs w:val="16"/>
              </w:rPr>
              <w:t>PRESTADOR DE SERVICIOS</w:t>
            </w:r>
            <w:r w:rsidRPr="0005484B">
              <w:rPr>
                <w:rFonts w:ascii="Arial" w:hAnsi="Arial" w:cs="Arial"/>
                <w:sz w:val="16"/>
                <w:szCs w:val="16"/>
              </w:rPr>
              <w:t xml:space="preserve"> propondrá y la API</w:t>
            </w:r>
            <w:r>
              <w:rPr>
                <w:rFonts w:ascii="Arial" w:hAnsi="Arial" w:cs="Arial"/>
                <w:sz w:val="16"/>
                <w:szCs w:val="16"/>
              </w:rPr>
              <w:t>DBO</w:t>
            </w:r>
            <w:r w:rsidRPr="0005484B">
              <w:rPr>
                <w:rFonts w:ascii="Arial" w:hAnsi="Arial" w:cs="Arial"/>
                <w:sz w:val="16"/>
                <w:szCs w:val="16"/>
              </w:rPr>
              <w:t xml:space="preserve"> aprobara la metodología que se empleará para la realización de este trabajo.</w:t>
            </w:r>
          </w:p>
          <w:p w:rsidR="00515EED" w:rsidRPr="0005484B" w:rsidRDefault="00515EED" w:rsidP="00515EED">
            <w:pPr>
              <w:jc w:val="both"/>
              <w:rPr>
                <w:rFonts w:ascii="Arial" w:hAnsi="Arial" w:cs="Arial"/>
                <w:sz w:val="16"/>
                <w:szCs w:val="16"/>
              </w:rPr>
            </w:pPr>
          </w:p>
          <w:p w:rsidR="00515EED" w:rsidRPr="0005484B" w:rsidRDefault="00515EED" w:rsidP="00515EED">
            <w:pPr>
              <w:jc w:val="both"/>
              <w:rPr>
                <w:rFonts w:ascii="Arial" w:hAnsi="Arial" w:cs="Arial"/>
                <w:sz w:val="16"/>
                <w:szCs w:val="16"/>
              </w:rPr>
            </w:pPr>
            <w:r w:rsidRPr="0005484B">
              <w:rPr>
                <w:rFonts w:ascii="Arial" w:hAnsi="Arial" w:cs="Arial"/>
                <w:sz w:val="16"/>
                <w:szCs w:val="16"/>
              </w:rPr>
              <w:t xml:space="preserve">El </w:t>
            </w:r>
            <w:r>
              <w:rPr>
                <w:rFonts w:ascii="Arial" w:hAnsi="Arial" w:cs="Arial"/>
                <w:sz w:val="16"/>
                <w:szCs w:val="16"/>
              </w:rPr>
              <w:t>PRESTADOR DE SERVICIOS</w:t>
            </w:r>
            <w:r w:rsidRPr="0005484B">
              <w:rPr>
                <w:rFonts w:ascii="Arial" w:hAnsi="Arial" w:cs="Arial"/>
                <w:sz w:val="16"/>
                <w:szCs w:val="16"/>
              </w:rPr>
              <w:t xml:space="preserve"> deberá coordinarse con personal del área de operaciones con el objeto de que las maniobras que se realicen en este concepto de trabajo; no interfiera con las operaciones normales del puerto.</w:t>
            </w:r>
          </w:p>
          <w:p w:rsidR="00515EED" w:rsidRDefault="00515EED" w:rsidP="00515EED">
            <w:pPr>
              <w:jc w:val="both"/>
              <w:rPr>
                <w:rFonts w:ascii="Arial" w:hAnsi="Arial" w:cs="Arial"/>
                <w:sz w:val="16"/>
                <w:szCs w:val="16"/>
              </w:rPr>
            </w:pPr>
          </w:p>
          <w:p w:rsidR="00515EED" w:rsidRDefault="00515EED" w:rsidP="00515EED">
            <w:pPr>
              <w:keepLines/>
              <w:widowControl w:val="0"/>
              <w:jc w:val="both"/>
              <w:rPr>
                <w:rFonts w:ascii="Arial" w:hAnsi="Arial" w:cs="Arial"/>
                <w:bCs/>
                <w:sz w:val="16"/>
                <w:szCs w:val="16"/>
              </w:rPr>
            </w:pPr>
            <w:r w:rsidRPr="0005484B">
              <w:rPr>
                <w:rFonts w:ascii="Arial" w:hAnsi="Arial" w:cs="Arial"/>
                <w:bCs/>
                <w:sz w:val="16"/>
                <w:szCs w:val="16"/>
              </w:rPr>
              <w:t xml:space="preserve">El </w:t>
            </w:r>
            <w:r>
              <w:rPr>
                <w:rFonts w:ascii="Arial" w:hAnsi="Arial" w:cs="Arial"/>
                <w:bCs/>
                <w:sz w:val="16"/>
                <w:szCs w:val="16"/>
              </w:rPr>
              <w:t>PRESTADOR DE SERVICIOS</w:t>
            </w:r>
            <w:r w:rsidRPr="0005484B">
              <w:rPr>
                <w:rFonts w:ascii="Arial" w:hAnsi="Arial" w:cs="Arial"/>
                <w:bCs/>
                <w:sz w:val="16"/>
                <w:szCs w:val="16"/>
              </w:rPr>
              <w:t xml:space="preserve"> deberá garantizar la capacidad de respuesta inmediata de la brigada de mantenimiento y la disponibilidad del equipo para mantenimiento las 24 horas, en casos de urgencia y ante el fallo o daño de una señal, de acuerdo a las necesidades de la API</w:t>
            </w:r>
            <w:r>
              <w:rPr>
                <w:rFonts w:ascii="Arial" w:hAnsi="Arial" w:cs="Arial"/>
                <w:bCs/>
                <w:sz w:val="16"/>
                <w:szCs w:val="16"/>
              </w:rPr>
              <w:t>DBO</w:t>
            </w:r>
            <w:r w:rsidRPr="0005484B">
              <w:rPr>
                <w:rFonts w:ascii="Arial" w:hAnsi="Arial" w:cs="Arial"/>
                <w:bCs/>
                <w:sz w:val="16"/>
                <w:szCs w:val="16"/>
              </w:rPr>
              <w:t>, bastando la orden verbal del JEFE DEL DEPARTAMENTO DE EQUIPO PORTUARIO, en caso de emergencia, que deberá ratificarla a la brevedad, mediante la anotación correspondiente en la Bitácora de Servicios realizados.</w:t>
            </w:r>
          </w:p>
          <w:p w:rsidR="00515EED" w:rsidRPr="0005484B"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05484B">
              <w:rPr>
                <w:rFonts w:ascii="Arial" w:hAnsi="Arial" w:cs="Arial"/>
                <w:sz w:val="16"/>
                <w:szCs w:val="16"/>
              </w:rPr>
              <w:t xml:space="preserve">El </w:t>
            </w:r>
            <w:r>
              <w:rPr>
                <w:rFonts w:ascii="Arial" w:hAnsi="Arial" w:cs="Arial"/>
                <w:sz w:val="16"/>
                <w:szCs w:val="16"/>
              </w:rPr>
              <w:t>PRESTADOR DE SERVICIOS</w:t>
            </w:r>
            <w:r w:rsidRPr="0005484B">
              <w:rPr>
                <w:rFonts w:ascii="Arial" w:hAnsi="Arial" w:cs="Arial"/>
                <w:sz w:val="16"/>
                <w:szCs w:val="16"/>
              </w:rPr>
              <w:t xml:space="preserve"> deberá evitar que su equipo de trabajo derrame combustible o tire deshechos (basura) en cualquier cuerpo de agua o en tierra; tomando en consideración lo especificado en el manual SIPAP.</w:t>
            </w:r>
          </w:p>
          <w:p w:rsidR="00515EED" w:rsidRDefault="00515EED" w:rsidP="00515EED">
            <w:pPr>
              <w:jc w:val="both"/>
              <w:rPr>
                <w:rFonts w:ascii="Arial" w:hAnsi="Arial" w:cs="Arial"/>
                <w:sz w:val="16"/>
                <w:szCs w:val="16"/>
              </w:rPr>
            </w:pPr>
          </w:p>
          <w:p w:rsidR="00515EED" w:rsidRDefault="00515EED" w:rsidP="00515EED">
            <w:pPr>
              <w:keepLines/>
              <w:widowControl w:val="0"/>
              <w:jc w:val="both"/>
              <w:rPr>
                <w:rFonts w:ascii="Arial" w:hAnsi="Arial" w:cs="Arial"/>
                <w:bCs/>
                <w:sz w:val="16"/>
                <w:szCs w:val="16"/>
              </w:rPr>
            </w:pPr>
            <w:r w:rsidRPr="00BB10DA">
              <w:rPr>
                <w:rFonts w:ascii="Arial" w:hAnsi="Arial" w:cs="Arial"/>
                <w:bCs/>
                <w:sz w:val="16"/>
                <w:szCs w:val="16"/>
              </w:rPr>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515EED" w:rsidRPr="0005484B" w:rsidRDefault="00515EED" w:rsidP="00515EED">
            <w:pPr>
              <w:jc w:val="both"/>
              <w:rPr>
                <w:rFonts w:ascii="Arial" w:hAnsi="Arial" w:cs="Arial"/>
                <w:sz w:val="16"/>
                <w:szCs w:val="16"/>
              </w:rPr>
            </w:pPr>
          </w:p>
          <w:p w:rsidR="00515EED" w:rsidRPr="0005484B" w:rsidRDefault="00515EED" w:rsidP="00515EED">
            <w:pPr>
              <w:jc w:val="both"/>
              <w:rPr>
                <w:rFonts w:ascii="Arial" w:hAnsi="Arial" w:cs="Arial"/>
                <w:sz w:val="16"/>
                <w:szCs w:val="16"/>
              </w:rPr>
            </w:pPr>
            <w:r w:rsidRPr="0005484B">
              <w:rPr>
                <w:rFonts w:ascii="Arial" w:hAnsi="Arial" w:cs="Arial"/>
                <w:sz w:val="16"/>
                <w:szCs w:val="16"/>
              </w:rPr>
              <w:t xml:space="preserve">Durante la ejecución de los trabajos, el </w:t>
            </w:r>
            <w:r>
              <w:rPr>
                <w:rFonts w:ascii="Arial" w:hAnsi="Arial" w:cs="Arial"/>
                <w:sz w:val="16"/>
                <w:szCs w:val="16"/>
              </w:rPr>
              <w:t>PRESTADOR DE SERVICIOS</w:t>
            </w:r>
            <w:r w:rsidRPr="0005484B">
              <w:rPr>
                <w:rFonts w:ascii="Arial" w:hAnsi="Arial" w:cs="Arial"/>
                <w:sz w:val="16"/>
                <w:szCs w:val="16"/>
              </w:rPr>
              <w:t xml:space="preserve"> deberá cumplir con los requerimientos de seguridad y ambiental del Manual SIPAP.</w:t>
            </w:r>
          </w:p>
        </w:tc>
      </w:tr>
      <w:tr w:rsidR="00515EED" w:rsidRPr="0005484B" w:rsidTr="00515EED">
        <w:tblPrEx>
          <w:tblBorders>
            <w:top w:val="single" w:sz="4" w:space="0" w:color="auto"/>
            <w:left w:val="single" w:sz="4" w:space="0" w:color="auto"/>
            <w:bottom w:val="single" w:sz="4" w:space="0" w:color="auto"/>
            <w:right w:val="single" w:sz="4" w:space="0" w:color="auto"/>
          </w:tblBorders>
        </w:tblPrEx>
        <w:trPr>
          <w:cantSplit/>
          <w:trHeight w:val="56"/>
        </w:trPr>
        <w:tc>
          <w:tcPr>
            <w:tcW w:w="1843" w:type="dxa"/>
            <w:gridSpan w:val="2"/>
          </w:tcPr>
          <w:p w:rsidR="00515EED" w:rsidRPr="0005484B" w:rsidRDefault="00515EED" w:rsidP="00515EED">
            <w:pPr>
              <w:rPr>
                <w:rFonts w:ascii="Arial" w:hAnsi="Arial" w:cs="Arial"/>
                <w:sz w:val="16"/>
                <w:szCs w:val="16"/>
              </w:rPr>
            </w:pPr>
            <w:r w:rsidRPr="0005484B">
              <w:rPr>
                <w:rFonts w:ascii="Arial" w:hAnsi="Arial" w:cs="Arial"/>
                <w:sz w:val="16"/>
                <w:szCs w:val="16"/>
              </w:rPr>
              <w:t>ALCANCES</w:t>
            </w:r>
          </w:p>
        </w:tc>
        <w:tc>
          <w:tcPr>
            <w:tcW w:w="7655" w:type="dxa"/>
            <w:tcBorders>
              <w:top w:val="single" w:sz="4" w:space="0" w:color="auto"/>
            </w:tcBorders>
          </w:tcPr>
          <w:p w:rsidR="00515EED" w:rsidRPr="0005484B" w:rsidRDefault="00515EED" w:rsidP="00515EED">
            <w:pPr>
              <w:jc w:val="both"/>
              <w:rPr>
                <w:rFonts w:ascii="Arial" w:hAnsi="Arial" w:cs="Arial"/>
                <w:sz w:val="16"/>
                <w:szCs w:val="16"/>
              </w:rPr>
            </w:pPr>
            <w:r w:rsidRPr="0005484B">
              <w:rPr>
                <w:rFonts w:ascii="Arial" w:hAnsi="Arial" w:cs="Arial"/>
                <w:sz w:val="16"/>
                <w:szCs w:val="16"/>
              </w:rPr>
              <w:t>Materiales, mano de</w:t>
            </w:r>
            <w:r>
              <w:rPr>
                <w:rFonts w:ascii="Arial" w:hAnsi="Arial" w:cs="Arial"/>
                <w:sz w:val="16"/>
                <w:szCs w:val="16"/>
              </w:rPr>
              <w:t xml:space="preserve"> obra</w:t>
            </w:r>
            <w:r w:rsidRPr="0005484B">
              <w:rPr>
                <w:rFonts w:ascii="Arial" w:hAnsi="Arial" w:cs="Arial"/>
                <w:sz w:val="16"/>
                <w:szCs w:val="16"/>
              </w:rPr>
              <w:t>, equipo, herramientas, maquinaria y todos los elementos necesarios para el correcto cumplimiento de este concepto de trabajo.</w:t>
            </w:r>
          </w:p>
        </w:tc>
      </w:tr>
      <w:tr w:rsidR="00515EED" w:rsidRPr="0005484B" w:rsidTr="00515EED">
        <w:tblPrEx>
          <w:tblBorders>
            <w:top w:val="single" w:sz="4" w:space="0" w:color="auto"/>
            <w:left w:val="single" w:sz="4" w:space="0" w:color="auto"/>
            <w:bottom w:val="single" w:sz="4" w:space="0" w:color="auto"/>
            <w:right w:val="single" w:sz="4" w:space="0" w:color="auto"/>
          </w:tblBorders>
        </w:tblPrEx>
        <w:trPr>
          <w:cantSplit/>
          <w:trHeight w:val="210"/>
        </w:trPr>
        <w:tc>
          <w:tcPr>
            <w:tcW w:w="1843" w:type="dxa"/>
            <w:gridSpan w:val="2"/>
          </w:tcPr>
          <w:p w:rsidR="00515EED" w:rsidRPr="0005484B" w:rsidRDefault="00515EED" w:rsidP="00515EED">
            <w:pPr>
              <w:pStyle w:val="NormalWeb"/>
              <w:spacing w:before="0" w:after="0"/>
              <w:rPr>
                <w:rFonts w:ascii="Arial" w:hAnsi="Arial" w:cs="Arial"/>
                <w:sz w:val="16"/>
                <w:szCs w:val="16"/>
              </w:rPr>
            </w:pPr>
            <w:r w:rsidRPr="0005484B">
              <w:rPr>
                <w:rFonts w:ascii="Arial" w:hAnsi="Arial" w:cs="Arial"/>
                <w:sz w:val="16"/>
                <w:szCs w:val="16"/>
              </w:rPr>
              <w:t>MARCO NORMATIVO</w:t>
            </w:r>
          </w:p>
        </w:tc>
        <w:tc>
          <w:tcPr>
            <w:tcW w:w="7655" w:type="dxa"/>
          </w:tcPr>
          <w:p w:rsidR="00515EED" w:rsidRPr="0005484B" w:rsidRDefault="00515EED" w:rsidP="00515EED">
            <w:pPr>
              <w:jc w:val="both"/>
              <w:rPr>
                <w:rFonts w:ascii="Arial" w:hAnsi="Arial" w:cs="Arial"/>
                <w:sz w:val="16"/>
                <w:szCs w:val="16"/>
              </w:rPr>
            </w:pPr>
            <w:r w:rsidRPr="0005484B">
              <w:rPr>
                <w:rFonts w:ascii="Arial" w:hAnsi="Arial" w:cs="Arial"/>
                <w:sz w:val="16"/>
                <w:szCs w:val="16"/>
              </w:rPr>
              <w:t>Especificaciones particulares, Especificaciones complementarias e indicaciones contenidas en planos de proyecto.</w:t>
            </w:r>
          </w:p>
        </w:tc>
      </w:tr>
    </w:tbl>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tbl>
      <w:tblPr>
        <w:tblW w:w="9498"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712"/>
        <w:gridCol w:w="1131"/>
        <w:gridCol w:w="7655"/>
      </w:tblGrid>
      <w:tr w:rsidR="00515EED" w:rsidRPr="00CD406D" w:rsidTr="00515EED">
        <w:trPr>
          <w:trHeight w:val="395"/>
        </w:trPr>
        <w:tc>
          <w:tcPr>
            <w:tcW w:w="712" w:type="dxa"/>
            <w:tcBorders>
              <w:top w:val="single" w:sz="8" w:space="0" w:color="auto"/>
              <w:left w:val="single" w:sz="8"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Partida</w:t>
            </w:r>
          </w:p>
          <w:p w:rsidR="00515EED" w:rsidRPr="00CD406D" w:rsidRDefault="00515EED" w:rsidP="00515EED">
            <w:pPr>
              <w:keepLines/>
              <w:widowControl w:val="0"/>
              <w:jc w:val="both"/>
              <w:rPr>
                <w:rFonts w:ascii="Arial" w:hAnsi="Arial" w:cs="Arial"/>
                <w:b/>
                <w:bCs/>
                <w:sz w:val="16"/>
                <w:szCs w:val="16"/>
              </w:rPr>
            </w:pPr>
          </w:p>
        </w:tc>
        <w:tc>
          <w:tcPr>
            <w:tcW w:w="1131" w:type="dxa"/>
            <w:tcBorders>
              <w:top w:val="single" w:sz="8" w:space="0" w:color="auto"/>
              <w:left w:val="single" w:sz="4"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sz w:val="16"/>
                <w:szCs w:val="16"/>
              </w:rPr>
            </w:pPr>
            <w:r w:rsidRPr="00CD406D">
              <w:rPr>
                <w:rFonts w:ascii="Arial" w:hAnsi="Arial" w:cs="Arial"/>
                <w:b/>
                <w:sz w:val="16"/>
                <w:szCs w:val="16"/>
              </w:rPr>
              <w:t>Unidad</w:t>
            </w:r>
          </w:p>
        </w:tc>
        <w:tc>
          <w:tcPr>
            <w:tcW w:w="7655" w:type="dxa"/>
            <w:tcBorders>
              <w:top w:val="single" w:sz="8" w:space="0" w:color="auto"/>
              <w:left w:val="single" w:sz="4" w:space="0" w:color="auto"/>
              <w:bottom w:val="single" w:sz="4" w:space="0" w:color="auto"/>
              <w:right w:val="single" w:sz="8"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bCs/>
                <w:sz w:val="16"/>
                <w:szCs w:val="16"/>
              </w:rPr>
              <w:t>DESCRIPCION</w:t>
            </w:r>
          </w:p>
        </w:tc>
      </w:tr>
      <w:tr w:rsidR="00515EED" w:rsidRPr="00435AF9" w:rsidTr="00515EED">
        <w:trPr>
          <w:trHeight w:val="379"/>
        </w:trPr>
        <w:tc>
          <w:tcPr>
            <w:tcW w:w="712" w:type="dxa"/>
            <w:tcBorders>
              <w:top w:val="single" w:sz="4" w:space="0" w:color="auto"/>
              <w:left w:val="single" w:sz="8"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14</w:t>
            </w:r>
          </w:p>
        </w:tc>
        <w:tc>
          <w:tcPr>
            <w:tcW w:w="1131" w:type="dxa"/>
            <w:tcBorders>
              <w:top w:val="single" w:sz="4" w:space="0" w:color="auto"/>
              <w:left w:val="single" w:sz="4" w:space="0" w:color="auto"/>
              <w:bottom w:val="single" w:sz="4" w:space="0" w:color="auto"/>
              <w:right w:val="single" w:sz="4" w:space="0" w:color="auto"/>
            </w:tcBorders>
          </w:tcPr>
          <w:p w:rsidR="00515EED" w:rsidRDefault="00515EED" w:rsidP="00515EED">
            <w:pPr>
              <w:keepLines/>
              <w:widowControl w:val="0"/>
              <w:jc w:val="center"/>
              <w:rPr>
                <w:rFonts w:ascii="Arial" w:hAnsi="Arial" w:cs="Arial"/>
                <w:b/>
                <w:sz w:val="16"/>
                <w:szCs w:val="16"/>
              </w:rPr>
            </w:pPr>
            <w:r>
              <w:rPr>
                <w:rFonts w:ascii="Arial" w:hAnsi="Arial" w:cs="Arial"/>
                <w:b/>
                <w:sz w:val="16"/>
                <w:szCs w:val="16"/>
              </w:rPr>
              <w:t>PIEZA</w:t>
            </w:r>
          </w:p>
          <w:p w:rsidR="00515EED" w:rsidRDefault="00515EED" w:rsidP="00515EED">
            <w:pPr>
              <w:keepLines/>
              <w:widowControl w:val="0"/>
              <w:jc w:val="center"/>
              <w:rPr>
                <w:rFonts w:ascii="Arial" w:hAnsi="Arial" w:cs="Arial"/>
                <w:b/>
                <w:sz w:val="16"/>
                <w:szCs w:val="16"/>
              </w:rPr>
            </w:pPr>
            <w:r w:rsidRPr="00C81214">
              <w:rPr>
                <w:rFonts w:ascii="Arial" w:hAnsi="Arial" w:cs="Arial"/>
                <w:b/>
                <w:sz w:val="16"/>
                <w:szCs w:val="16"/>
              </w:rPr>
              <w:t>INSTALADA</w:t>
            </w:r>
            <w:r>
              <w:rPr>
                <w:rFonts w:ascii="Arial" w:hAnsi="Arial" w:cs="Arial"/>
                <w:b/>
                <w:sz w:val="16"/>
                <w:szCs w:val="16"/>
              </w:rPr>
              <w:t xml:space="preserve"> Y</w:t>
            </w:r>
          </w:p>
          <w:p w:rsidR="00515EED" w:rsidRPr="00C81214" w:rsidRDefault="00515EED" w:rsidP="00515EED">
            <w:pPr>
              <w:keepLines/>
              <w:widowControl w:val="0"/>
              <w:jc w:val="center"/>
              <w:rPr>
                <w:rFonts w:ascii="Arial" w:hAnsi="Arial" w:cs="Arial"/>
                <w:b/>
                <w:bCs/>
                <w:sz w:val="16"/>
                <w:szCs w:val="16"/>
              </w:rPr>
            </w:pPr>
            <w:r>
              <w:rPr>
                <w:rFonts w:ascii="Arial" w:hAnsi="Arial" w:cs="Arial"/>
                <w:b/>
                <w:sz w:val="16"/>
                <w:szCs w:val="16"/>
              </w:rPr>
              <w:t>OPERADA</w:t>
            </w:r>
          </w:p>
        </w:tc>
        <w:tc>
          <w:tcPr>
            <w:tcW w:w="7655" w:type="dxa"/>
            <w:tcBorders>
              <w:top w:val="single" w:sz="4" w:space="0" w:color="auto"/>
              <w:left w:val="single" w:sz="4" w:space="0" w:color="auto"/>
              <w:bottom w:val="single" w:sz="4" w:space="0" w:color="auto"/>
              <w:right w:val="single" w:sz="8" w:space="0" w:color="auto"/>
            </w:tcBorders>
          </w:tcPr>
          <w:p w:rsidR="00515EED" w:rsidRPr="006B617F" w:rsidRDefault="00515EED" w:rsidP="00515EED">
            <w:pPr>
              <w:tabs>
                <w:tab w:val="left" w:pos="9923"/>
              </w:tabs>
              <w:jc w:val="both"/>
              <w:rPr>
                <w:rFonts w:ascii="Arial" w:hAnsi="Arial" w:cs="Arial"/>
                <w:b/>
                <w:bCs/>
                <w:sz w:val="16"/>
                <w:szCs w:val="16"/>
              </w:rPr>
            </w:pPr>
            <w:r>
              <w:rPr>
                <w:rFonts w:ascii="Arial" w:hAnsi="Arial" w:cs="Arial"/>
                <w:b/>
                <w:sz w:val="16"/>
                <w:szCs w:val="16"/>
              </w:rPr>
              <w:t xml:space="preserve">Suministro e </w:t>
            </w:r>
            <w:r w:rsidRPr="00CC1898">
              <w:rPr>
                <w:rFonts w:ascii="Arial" w:hAnsi="Arial" w:cs="Arial"/>
                <w:b/>
                <w:sz w:val="16"/>
                <w:szCs w:val="16"/>
              </w:rPr>
              <w:t>Instalación de baterías recargables de 12V</w:t>
            </w:r>
            <w:r>
              <w:rPr>
                <w:rFonts w:ascii="Arial" w:hAnsi="Arial" w:cs="Arial"/>
                <w:b/>
                <w:bCs/>
                <w:sz w:val="16"/>
                <w:szCs w:val="16"/>
              </w:rPr>
              <w:t xml:space="preserve"> (DB</w:t>
            </w:r>
            <w:r w:rsidRPr="00CC1898">
              <w:rPr>
                <w:rFonts w:ascii="Arial" w:hAnsi="Arial" w:cs="Arial"/>
                <w:b/>
                <w:bCs/>
                <w:sz w:val="16"/>
                <w:szCs w:val="16"/>
              </w:rPr>
              <w:t>-</w:t>
            </w:r>
            <w:r>
              <w:rPr>
                <w:rFonts w:ascii="Arial" w:hAnsi="Arial" w:cs="Arial"/>
                <w:b/>
                <w:bCs/>
                <w:sz w:val="16"/>
                <w:szCs w:val="16"/>
              </w:rPr>
              <w:t>30, DB-31 y DB-32</w:t>
            </w:r>
            <w:r w:rsidRPr="00CC1898">
              <w:rPr>
                <w:rFonts w:ascii="Arial" w:hAnsi="Arial" w:cs="Arial"/>
                <w:b/>
                <w:bCs/>
                <w:sz w:val="16"/>
                <w:szCs w:val="16"/>
              </w:rPr>
              <w:t>)</w:t>
            </w:r>
            <w:r>
              <w:rPr>
                <w:rFonts w:ascii="Arial" w:hAnsi="Arial" w:cs="Arial"/>
                <w:b/>
                <w:bCs/>
                <w:sz w:val="16"/>
                <w:szCs w:val="16"/>
              </w:rPr>
              <w:t>.</w:t>
            </w:r>
          </w:p>
        </w:tc>
      </w:tr>
      <w:tr w:rsidR="00515EED" w:rsidRPr="00DE2BA2" w:rsidTr="00515EED">
        <w:tblPrEx>
          <w:tblBorders>
            <w:top w:val="single" w:sz="4" w:space="0" w:color="auto"/>
            <w:left w:val="single" w:sz="4" w:space="0" w:color="auto"/>
            <w:bottom w:val="single" w:sz="4" w:space="0" w:color="auto"/>
            <w:right w:val="single" w:sz="4" w:space="0" w:color="auto"/>
          </w:tblBorders>
        </w:tblPrEx>
        <w:trPr>
          <w:cantSplit/>
          <w:trHeight w:val="4292"/>
        </w:trPr>
        <w:tc>
          <w:tcPr>
            <w:tcW w:w="1843" w:type="dxa"/>
            <w:gridSpan w:val="2"/>
            <w:tcBorders>
              <w:right w:val="single" w:sz="4" w:space="0" w:color="auto"/>
            </w:tcBorders>
          </w:tcPr>
          <w:p w:rsidR="00515EED" w:rsidRPr="00DE2BA2" w:rsidRDefault="00515EED" w:rsidP="00515EED">
            <w:pPr>
              <w:rPr>
                <w:rFonts w:ascii="Arial" w:hAnsi="Arial" w:cs="Arial"/>
                <w:sz w:val="16"/>
                <w:szCs w:val="16"/>
              </w:rPr>
            </w:pPr>
            <w:r w:rsidRPr="00DE2BA2">
              <w:rPr>
                <w:rFonts w:ascii="Arial" w:hAnsi="Arial" w:cs="Arial"/>
                <w:sz w:val="16"/>
                <w:szCs w:val="16"/>
              </w:rPr>
              <w:t>ESPECIFICACIONES</w:t>
            </w:r>
          </w:p>
        </w:tc>
        <w:tc>
          <w:tcPr>
            <w:tcW w:w="7655" w:type="dxa"/>
            <w:tcBorders>
              <w:top w:val="single" w:sz="4" w:space="0" w:color="auto"/>
              <w:left w:val="single" w:sz="4" w:space="0" w:color="auto"/>
              <w:bottom w:val="single" w:sz="4" w:space="0" w:color="auto"/>
              <w:right w:val="single" w:sz="4" w:space="0" w:color="auto"/>
            </w:tcBorders>
          </w:tcPr>
          <w:p w:rsidR="00515EED" w:rsidRDefault="00515EED" w:rsidP="00515EED">
            <w:pPr>
              <w:jc w:val="both"/>
              <w:rPr>
                <w:rFonts w:ascii="Arial" w:hAnsi="Arial" w:cs="Arial"/>
                <w:sz w:val="16"/>
                <w:szCs w:val="16"/>
              </w:rPr>
            </w:pPr>
            <w:r w:rsidRPr="00F70E69">
              <w:rPr>
                <w:rFonts w:ascii="Arial" w:hAnsi="Arial" w:cs="Arial"/>
                <w:sz w:val="16"/>
                <w:szCs w:val="16"/>
              </w:rPr>
              <w:t xml:space="preserve">La Gerencia de Operaciones </w:t>
            </w:r>
            <w:r>
              <w:rPr>
                <w:rFonts w:ascii="Arial" w:hAnsi="Arial" w:cs="Arial"/>
                <w:sz w:val="16"/>
                <w:szCs w:val="16"/>
              </w:rPr>
              <w:t xml:space="preserve">por su conducto o a través del JEFE DEL DEPARTAMENTO DE EQUIPO PORTUARIO </w:t>
            </w:r>
            <w:r w:rsidRPr="00F70E69">
              <w:rPr>
                <w:rFonts w:ascii="Arial" w:hAnsi="Arial" w:cs="Arial"/>
                <w:sz w:val="16"/>
                <w:szCs w:val="16"/>
              </w:rPr>
              <w:t xml:space="preserve">hará la solicitud del servicio </w:t>
            </w:r>
            <w:r>
              <w:rPr>
                <w:rFonts w:ascii="Arial" w:hAnsi="Arial" w:cs="Arial"/>
                <w:sz w:val="16"/>
                <w:szCs w:val="16"/>
              </w:rPr>
              <w:t>vía telefónica o mediante correo electrónico con</w:t>
            </w:r>
            <w:r w:rsidRPr="00F70E69">
              <w:rPr>
                <w:rFonts w:ascii="Arial" w:hAnsi="Arial" w:cs="Arial"/>
                <w:sz w:val="16"/>
                <w:szCs w:val="16"/>
              </w:rPr>
              <w:t xml:space="preserve"> </w:t>
            </w:r>
            <w:r>
              <w:rPr>
                <w:rFonts w:ascii="Arial" w:hAnsi="Arial" w:cs="Arial"/>
                <w:sz w:val="16"/>
                <w:szCs w:val="16"/>
              </w:rPr>
              <w:t xml:space="preserve">anotación en bitácora </w:t>
            </w:r>
            <w:r w:rsidRPr="00F70E69">
              <w:rPr>
                <w:rFonts w:ascii="Arial" w:hAnsi="Arial" w:cs="Arial"/>
                <w:sz w:val="16"/>
                <w:szCs w:val="16"/>
              </w:rPr>
              <w:t>en donde se especificaran los movimientos que se solicitan para determinadas señales</w:t>
            </w:r>
            <w:r>
              <w:rPr>
                <w:rFonts w:ascii="Arial" w:hAnsi="Arial" w:cs="Arial"/>
                <w:sz w:val="16"/>
                <w:szCs w:val="16"/>
              </w:rPr>
              <w:t>.</w:t>
            </w:r>
          </w:p>
          <w:p w:rsidR="00515EED" w:rsidRPr="00DE2BA2" w:rsidRDefault="00515EED" w:rsidP="00515EED">
            <w:pPr>
              <w:jc w:val="both"/>
              <w:rPr>
                <w:rFonts w:ascii="Arial" w:hAnsi="Arial" w:cs="Arial"/>
                <w:sz w:val="16"/>
                <w:szCs w:val="16"/>
              </w:rPr>
            </w:pPr>
          </w:p>
          <w:p w:rsidR="00515EED" w:rsidRPr="009F0EDC" w:rsidRDefault="00515EED" w:rsidP="00515EED">
            <w:pPr>
              <w:jc w:val="both"/>
              <w:rPr>
                <w:rFonts w:ascii="Arial" w:hAnsi="Arial" w:cs="Arial"/>
                <w:sz w:val="16"/>
                <w:szCs w:val="16"/>
              </w:rPr>
            </w:pPr>
            <w:r w:rsidRPr="00DE2BA2">
              <w:rPr>
                <w:rFonts w:ascii="Arial" w:hAnsi="Arial" w:cs="Arial"/>
                <w:sz w:val="16"/>
                <w:szCs w:val="16"/>
              </w:rPr>
              <w:t xml:space="preserve">Los trabajos consistirán en la instalación y conexión de baterías recargables de 12V, tipo Tideland </w:t>
            </w:r>
            <w:r>
              <w:rPr>
                <w:rFonts w:ascii="Arial" w:hAnsi="Arial" w:cs="Arial"/>
                <w:sz w:val="16"/>
                <w:szCs w:val="16"/>
              </w:rPr>
              <w:t xml:space="preserve">Viva V12MF, V12SC o </w:t>
            </w:r>
            <w:r w:rsidRPr="009F0EDC">
              <w:rPr>
                <w:rFonts w:ascii="Arial" w:hAnsi="Arial" w:cs="Arial"/>
                <w:sz w:val="16"/>
                <w:szCs w:val="16"/>
              </w:rPr>
              <w:t xml:space="preserve">similar en el señalamiento marítimo del puerto. Las baterías serán suministrados por el </w:t>
            </w:r>
            <w:r>
              <w:rPr>
                <w:rFonts w:ascii="Arial" w:hAnsi="Arial" w:cs="Arial"/>
                <w:sz w:val="16"/>
                <w:szCs w:val="16"/>
              </w:rPr>
              <w:t>PRESTADOR DE SERVICIOS</w:t>
            </w:r>
            <w:r w:rsidRPr="009F0EDC">
              <w:rPr>
                <w:rFonts w:ascii="Arial" w:hAnsi="Arial" w:cs="Arial"/>
                <w:sz w:val="16"/>
                <w:szCs w:val="16"/>
              </w:rPr>
              <w:t xml:space="preserve"> cuando se requiera.</w:t>
            </w:r>
          </w:p>
          <w:p w:rsidR="00515EED" w:rsidRDefault="00515EED" w:rsidP="00515EED">
            <w:pPr>
              <w:jc w:val="both"/>
              <w:rPr>
                <w:rFonts w:ascii="Arial" w:hAnsi="Arial" w:cs="Arial"/>
                <w:sz w:val="16"/>
                <w:szCs w:val="16"/>
              </w:rPr>
            </w:pPr>
          </w:p>
          <w:p w:rsidR="00515EED" w:rsidRPr="009F0EDC" w:rsidRDefault="00515EED" w:rsidP="00515EED">
            <w:pPr>
              <w:jc w:val="both"/>
              <w:rPr>
                <w:rFonts w:ascii="Arial" w:hAnsi="Arial" w:cs="Arial"/>
                <w:sz w:val="16"/>
                <w:szCs w:val="16"/>
              </w:rPr>
            </w:pPr>
            <w:r>
              <w:rPr>
                <w:rFonts w:ascii="Arial" w:hAnsi="Arial" w:cs="Arial"/>
                <w:sz w:val="16"/>
                <w:szCs w:val="16"/>
              </w:rPr>
              <w:t xml:space="preserve">El prestador de servicios deberá tener en existencia un total de 5 baterías recargable de 12v libre de mantto. De las cuales 3 serán del tipo Tideland V12SC o similar para linternas Mled 120SC y dos del tipo </w:t>
            </w:r>
          </w:p>
          <w:p w:rsidR="00515EED" w:rsidRDefault="00515EED" w:rsidP="00515EED">
            <w:pPr>
              <w:jc w:val="both"/>
              <w:rPr>
                <w:rFonts w:ascii="Arial" w:hAnsi="Arial" w:cs="Arial"/>
                <w:bCs/>
                <w:sz w:val="16"/>
                <w:szCs w:val="16"/>
              </w:rPr>
            </w:pPr>
            <w:r>
              <w:rPr>
                <w:rFonts w:ascii="Arial" w:hAnsi="Arial" w:cs="Arial"/>
                <w:sz w:val="16"/>
                <w:szCs w:val="16"/>
              </w:rPr>
              <w:t>V12MF</w:t>
            </w:r>
            <w:r>
              <w:rPr>
                <w:rFonts w:ascii="Arial" w:hAnsi="Arial" w:cs="Arial"/>
                <w:bCs/>
                <w:sz w:val="16"/>
                <w:szCs w:val="16"/>
              </w:rPr>
              <w:t xml:space="preserve">  para la balizas de situación. </w:t>
            </w:r>
          </w:p>
          <w:p w:rsidR="00515EED" w:rsidRDefault="00515EED" w:rsidP="00515EED">
            <w:pPr>
              <w:jc w:val="both"/>
              <w:rPr>
                <w:rFonts w:ascii="Arial" w:hAnsi="Arial" w:cs="Arial"/>
                <w:bCs/>
                <w:sz w:val="16"/>
                <w:szCs w:val="16"/>
              </w:rPr>
            </w:pPr>
          </w:p>
          <w:p w:rsidR="00515EED" w:rsidRDefault="00515EED" w:rsidP="00515EED">
            <w:pPr>
              <w:jc w:val="both"/>
              <w:rPr>
                <w:rFonts w:ascii="Arial" w:hAnsi="Arial" w:cs="Arial"/>
                <w:bCs/>
                <w:sz w:val="16"/>
                <w:szCs w:val="16"/>
              </w:rPr>
            </w:pPr>
            <w:r>
              <w:rPr>
                <w:rFonts w:ascii="Arial" w:hAnsi="Arial" w:cs="Arial"/>
                <w:bCs/>
                <w:sz w:val="16"/>
                <w:szCs w:val="16"/>
              </w:rPr>
              <w:t>L</w:t>
            </w:r>
            <w:r w:rsidRPr="00DE2BA2">
              <w:rPr>
                <w:rFonts w:ascii="Arial" w:hAnsi="Arial" w:cs="Arial"/>
                <w:bCs/>
                <w:sz w:val="16"/>
                <w:szCs w:val="16"/>
              </w:rPr>
              <w:t>a disposición de refacciones se hará por escrito</w:t>
            </w:r>
            <w:r>
              <w:rPr>
                <w:rFonts w:ascii="Arial" w:hAnsi="Arial" w:cs="Arial"/>
                <w:bCs/>
                <w:sz w:val="16"/>
                <w:szCs w:val="16"/>
              </w:rPr>
              <w:t xml:space="preserve"> con anotación en la bitácora</w:t>
            </w:r>
            <w:r w:rsidRPr="00DE2BA2">
              <w:rPr>
                <w:rFonts w:ascii="Arial" w:hAnsi="Arial" w:cs="Arial"/>
                <w:bCs/>
                <w:sz w:val="16"/>
                <w:szCs w:val="16"/>
              </w:rPr>
              <w:t>, indicando las boyas</w:t>
            </w:r>
            <w:r>
              <w:rPr>
                <w:rFonts w:ascii="Arial" w:hAnsi="Arial" w:cs="Arial"/>
                <w:bCs/>
                <w:sz w:val="16"/>
                <w:szCs w:val="16"/>
              </w:rPr>
              <w:t xml:space="preserve"> o balizas</w:t>
            </w:r>
            <w:r w:rsidRPr="00DE2BA2">
              <w:rPr>
                <w:rFonts w:ascii="Arial" w:hAnsi="Arial" w:cs="Arial"/>
                <w:bCs/>
                <w:sz w:val="16"/>
                <w:szCs w:val="16"/>
              </w:rPr>
              <w:t xml:space="preserve"> en donde se emplearán, controlando su uso mediante el número de parte o el número de serie. En el caso de sustitución de elementos dañados, el </w:t>
            </w:r>
            <w:r>
              <w:rPr>
                <w:rFonts w:ascii="Arial" w:hAnsi="Arial" w:cs="Arial"/>
                <w:bCs/>
                <w:sz w:val="16"/>
                <w:szCs w:val="16"/>
              </w:rPr>
              <w:t>PRESTADOR DE SERVICIOS</w:t>
            </w:r>
            <w:r w:rsidRPr="00DE2BA2">
              <w:rPr>
                <w:rFonts w:ascii="Arial" w:hAnsi="Arial" w:cs="Arial"/>
                <w:bCs/>
                <w:sz w:val="16"/>
                <w:szCs w:val="16"/>
              </w:rPr>
              <w:t xml:space="preserve"> entregará al </w:t>
            </w:r>
            <w:r>
              <w:rPr>
                <w:rFonts w:ascii="Arial" w:hAnsi="Arial" w:cs="Arial"/>
                <w:bCs/>
                <w:sz w:val="16"/>
                <w:szCs w:val="16"/>
              </w:rPr>
              <w:t>JEFE DEL DEPTO. DE EQUIPO PORTUARIO</w:t>
            </w:r>
            <w:r w:rsidRPr="00DE2BA2">
              <w:rPr>
                <w:rFonts w:ascii="Arial" w:hAnsi="Arial" w:cs="Arial"/>
                <w:bCs/>
                <w:sz w:val="16"/>
                <w:szCs w:val="16"/>
              </w:rPr>
              <w:t xml:space="preserve"> la pieza sustituida.</w:t>
            </w:r>
          </w:p>
          <w:p w:rsidR="00515EED" w:rsidRPr="00DE2BA2"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DE2BA2">
              <w:rPr>
                <w:rFonts w:ascii="Arial" w:hAnsi="Arial" w:cs="Arial"/>
                <w:sz w:val="16"/>
                <w:szCs w:val="16"/>
              </w:rPr>
              <w:t>Este concepto incluirá el traslado de la pieza al sitio de colocación y equipo periférico de apoyo.</w:t>
            </w:r>
          </w:p>
          <w:p w:rsidR="00515EED" w:rsidRPr="00DE2BA2"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DE2BA2">
              <w:rPr>
                <w:rFonts w:ascii="Arial" w:hAnsi="Arial" w:cs="Arial"/>
                <w:sz w:val="16"/>
                <w:szCs w:val="16"/>
              </w:rPr>
              <w:t xml:space="preserve">El </w:t>
            </w:r>
            <w:r>
              <w:rPr>
                <w:rFonts w:ascii="Arial" w:hAnsi="Arial" w:cs="Arial"/>
                <w:sz w:val="16"/>
                <w:szCs w:val="16"/>
              </w:rPr>
              <w:t>PRESTADOR DE SERVICIOS</w:t>
            </w:r>
            <w:r w:rsidRPr="00DE2BA2">
              <w:rPr>
                <w:rFonts w:ascii="Arial" w:hAnsi="Arial" w:cs="Arial"/>
                <w:sz w:val="16"/>
                <w:szCs w:val="16"/>
              </w:rPr>
              <w:t xml:space="preserve"> propondrá y la API</w:t>
            </w:r>
            <w:r>
              <w:rPr>
                <w:rFonts w:ascii="Arial" w:hAnsi="Arial" w:cs="Arial"/>
                <w:sz w:val="16"/>
                <w:szCs w:val="16"/>
              </w:rPr>
              <w:t>DBO aprobará</w:t>
            </w:r>
            <w:r w:rsidRPr="00DE2BA2">
              <w:rPr>
                <w:rFonts w:ascii="Arial" w:hAnsi="Arial" w:cs="Arial"/>
                <w:sz w:val="16"/>
                <w:szCs w:val="16"/>
              </w:rPr>
              <w:t xml:space="preserve"> la metodología que se empleará para la realización de este trabajo.</w:t>
            </w:r>
          </w:p>
          <w:p w:rsidR="00515EED" w:rsidRPr="00DE2BA2"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DE2BA2">
              <w:rPr>
                <w:rFonts w:ascii="Arial" w:hAnsi="Arial" w:cs="Arial"/>
                <w:sz w:val="16"/>
                <w:szCs w:val="16"/>
              </w:rPr>
              <w:t xml:space="preserve">El </w:t>
            </w:r>
            <w:r>
              <w:rPr>
                <w:rFonts w:ascii="Arial" w:hAnsi="Arial" w:cs="Arial"/>
                <w:sz w:val="16"/>
                <w:szCs w:val="16"/>
              </w:rPr>
              <w:t>PRESTADOR DE SERVICIOS</w:t>
            </w:r>
            <w:r w:rsidRPr="00DE2BA2">
              <w:rPr>
                <w:rFonts w:ascii="Arial" w:hAnsi="Arial" w:cs="Arial"/>
                <w:sz w:val="16"/>
                <w:szCs w:val="16"/>
              </w:rPr>
              <w:t xml:space="preserve"> deberá coordinarse con personal del área de operaciones con el objeto de que las maniobras que se realicen en este concepto de trabajo; no interfiera con las operaciones normales del puerto.</w:t>
            </w:r>
          </w:p>
          <w:p w:rsidR="00515EED" w:rsidRPr="00DE2BA2" w:rsidRDefault="00515EED" w:rsidP="00515EED">
            <w:pPr>
              <w:jc w:val="both"/>
              <w:rPr>
                <w:rFonts w:ascii="Arial" w:hAnsi="Arial" w:cs="Arial"/>
                <w:sz w:val="16"/>
                <w:szCs w:val="16"/>
              </w:rPr>
            </w:pPr>
          </w:p>
          <w:p w:rsidR="00515EED" w:rsidRDefault="00515EED" w:rsidP="00515EED">
            <w:pPr>
              <w:keepLines/>
              <w:widowControl w:val="0"/>
              <w:jc w:val="both"/>
              <w:rPr>
                <w:rFonts w:ascii="Arial" w:hAnsi="Arial" w:cs="Arial"/>
                <w:bCs/>
                <w:sz w:val="16"/>
                <w:szCs w:val="16"/>
              </w:rPr>
            </w:pPr>
            <w:r w:rsidRPr="00DE2BA2">
              <w:rPr>
                <w:rFonts w:ascii="Arial" w:hAnsi="Arial" w:cs="Arial"/>
                <w:bCs/>
                <w:sz w:val="16"/>
                <w:szCs w:val="16"/>
              </w:rPr>
              <w:t xml:space="preserve">El </w:t>
            </w:r>
            <w:r>
              <w:rPr>
                <w:rFonts w:ascii="Arial" w:hAnsi="Arial" w:cs="Arial"/>
                <w:bCs/>
                <w:sz w:val="16"/>
                <w:szCs w:val="16"/>
              </w:rPr>
              <w:t>PRESTADOR DE SERVICIOS</w:t>
            </w:r>
            <w:r w:rsidRPr="00DE2BA2">
              <w:rPr>
                <w:rFonts w:ascii="Arial" w:hAnsi="Arial" w:cs="Arial"/>
                <w:bCs/>
                <w:sz w:val="16"/>
                <w:szCs w:val="16"/>
              </w:rPr>
              <w:t xml:space="preserve"> deberá garantizar la capacidad de respuesta inmediata de la brigada de mantenimiento y la disponibilidad del equipo para mantenimiento las 24 horas, en casos de urgencia y ante el fallo o daño de una señal, de acuerdo a las necesidades de la API</w:t>
            </w:r>
            <w:r>
              <w:rPr>
                <w:rFonts w:ascii="Arial" w:hAnsi="Arial" w:cs="Arial"/>
                <w:bCs/>
                <w:sz w:val="16"/>
                <w:szCs w:val="16"/>
              </w:rPr>
              <w:t>DBO</w:t>
            </w:r>
            <w:r w:rsidRPr="00DE2BA2">
              <w:rPr>
                <w:rFonts w:ascii="Arial" w:hAnsi="Arial" w:cs="Arial"/>
                <w:bCs/>
                <w:sz w:val="16"/>
                <w:szCs w:val="16"/>
              </w:rPr>
              <w:t>, bastando la orden verbal del JEFE DEL DEPARTAMENTO DE EQUIPO PORTUARIO, en caso de emergencia, que deberá ratificarla a la brevedad, mediante la anotación correspondiente en la Bitácora de Servicios realizados.</w:t>
            </w:r>
          </w:p>
          <w:p w:rsidR="00515EED" w:rsidRPr="00DE2BA2" w:rsidRDefault="00515EED" w:rsidP="00515EED">
            <w:pPr>
              <w:keepLines/>
              <w:widowControl w:val="0"/>
              <w:jc w:val="both"/>
              <w:rPr>
                <w:rFonts w:ascii="Arial" w:hAnsi="Arial" w:cs="Arial"/>
                <w:bCs/>
                <w:sz w:val="16"/>
                <w:szCs w:val="16"/>
              </w:rPr>
            </w:pPr>
          </w:p>
          <w:p w:rsidR="00515EED" w:rsidRDefault="00515EED" w:rsidP="00515EED">
            <w:pPr>
              <w:jc w:val="both"/>
              <w:rPr>
                <w:rFonts w:ascii="Arial" w:hAnsi="Arial" w:cs="Arial"/>
                <w:sz w:val="16"/>
                <w:szCs w:val="16"/>
              </w:rPr>
            </w:pPr>
            <w:r w:rsidRPr="00DE2BA2">
              <w:rPr>
                <w:rFonts w:ascii="Arial" w:hAnsi="Arial" w:cs="Arial"/>
                <w:sz w:val="16"/>
                <w:szCs w:val="16"/>
              </w:rPr>
              <w:t xml:space="preserve">El </w:t>
            </w:r>
            <w:r>
              <w:rPr>
                <w:rFonts w:ascii="Arial" w:hAnsi="Arial" w:cs="Arial"/>
                <w:sz w:val="16"/>
                <w:szCs w:val="16"/>
              </w:rPr>
              <w:t>PRESTADOR DE SERVICIOS</w:t>
            </w:r>
            <w:r w:rsidRPr="00DE2BA2">
              <w:rPr>
                <w:rFonts w:ascii="Arial" w:hAnsi="Arial" w:cs="Arial"/>
                <w:sz w:val="16"/>
                <w:szCs w:val="16"/>
              </w:rPr>
              <w:t xml:space="preserve"> deberá evitar que su equipo de trabajo derrame combustible o tire deshechos (basura) en cualquier cuerpo de agua o en tierra; tomando en consideración lo especificado en el manual SIPAP.</w:t>
            </w:r>
          </w:p>
          <w:p w:rsidR="00515EED" w:rsidRDefault="00515EED" w:rsidP="00515EED">
            <w:pPr>
              <w:keepLines/>
              <w:widowControl w:val="0"/>
              <w:jc w:val="both"/>
              <w:rPr>
                <w:rFonts w:ascii="Arial" w:hAnsi="Arial" w:cs="Arial"/>
                <w:bCs/>
                <w:sz w:val="16"/>
                <w:szCs w:val="16"/>
                <w:highlight w:val="yellow"/>
              </w:rPr>
            </w:pPr>
          </w:p>
          <w:p w:rsidR="00515EED" w:rsidRDefault="00515EED" w:rsidP="00515EED">
            <w:pPr>
              <w:keepLines/>
              <w:widowControl w:val="0"/>
              <w:jc w:val="both"/>
              <w:rPr>
                <w:rFonts w:ascii="Arial" w:hAnsi="Arial" w:cs="Arial"/>
                <w:bCs/>
                <w:sz w:val="16"/>
                <w:szCs w:val="16"/>
              </w:rPr>
            </w:pPr>
            <w:r w:rsidRPr="00BB10DA">
              <w:rPr>
                <w:rFonts w:ascii="Arial" w:hAnsi="Arial" w:cs="Arial"/>
                <w:bCs/>
                <w:sz w:val="16"/>
                <w:szCs w:val="16"/>
              </w:rPr>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515EED" w:rsidRPr="00DE2BA2"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DE2BA2">
              <w:rPr>
                <w:rFonts w:ascii="Arial" w:hAnsi="Arial" w:cs="Arial"/>
                <w:sz w:val="16"/>
                <w:szCs w:val="16"/>
              </w:rPr>
              <w:t xml:space="preserve">Durante la ejecución de los trabajos, el </w:t>
            </w:r>
            <w:r>
              <w:rPr>
                <w:rFonts w:ascii="Arial" w:hAnsi="Arial" w:cs="Arial"/>
                <w:sz w:val="16"/>
                <w:szCs w:val="16"/>
              </w:rPr>
              <w:t>PRESTADOR DE SERVICIOS</w:t>
            </w:r>
            <w:r w:rsidRPr="00DE2BA2">
              <w:rPr>
                <w:rFonts w:ascii="Arial" w:hAnsi="Arial" w:cs="Arial"/>
                <w:sz w:val="16"/>
                <w:szCs w:val="16"/>
              </w:rPr>
              <w:t xml:space="preserve"> deberá cumplir con los requerimientos de seguridad y ambiental del Manual SIPAP.</w:t>
            </w:r>
          </w:p>
          <w:p w:rsidR="00515EED" w:rsidRPr="00DE2BA2" w:rsidRDefault="00515EED" w:rsidP="00515EED">
            <w:pPr>
              <w:jc w:val="both"/>
              <w:rPr>
                <w:rFonts w:ascii="Arial" w:hAnsi="Arial" w:cs="Arial"/>
                <w:sz w:val="16"/>
                <w:szCs w:val="16"/>
              </w:rPr>
            </w:pPr>
          </w:p>
        </w:tc>
      </w:tr>
      <w:tr w:rsidR="00515EED" w:rsidRPr="00DE2BA2" w:rsidTr="00515EED">
        <w:tblPrEx>
          <w:tblBorders>
            <w:top w:val="single" w:sz="4" w:space="0" w:color="auto"/>
            <w:left w:val="single" w:sz="4" w:space="0" w:color="auto"/>
            <w:bottom w:val="single" w:sz="4" w:space="0" w:color="auto"/>
            <w:right w:val="single" w:sz="4" w:space="0" w:color="auto"/>
          </w:tblBorders>
        </w:tblPrEx>
        <w:trPr>
          <w:cantSplit/>
          <w:trHeight w:val="56"/>
        </w:trPr>
        <w:tc>
          <w:tcPr>
            <w:tcW w:w="1843" w:type="dxa"/>
            <w:gridSpan w:val="2"/>
          </w:tcPr>
          <w:p w:rsidR="00515EED" w:rsidRPr="00DE2BA2" w:rsidRDefault="00515EED" w:rsidP="00515EED">
            <w:pPr>
              <w:rPr>
                <w:rFonts w:ascii="Arial" w:hAnsi="Arial" w:cs="Arial"/>
                <w:sz w:val="16"/>
                <w:szCs w:val="16"/>
              </w:rPr>
            </w:pPr>
            <w:r w:rsidRPr="00DE2BA2">
              <w:rPr>
                <w:rFonts w:ascii="Arial" w:hAnsi="Arial" w:cs="Arial"/>
                <w:sz w:val="16"/>
                <w:szCs w:val="16"/>
              </w:rPr>
              <w:t>ALCANCES</w:t>
            </w:r>
          </w:p>
        </w:tc>
        <w:tc>
          <w:tcPr>
            <w:tcW w:w="7655" w:type="dxa"/>
            <w:tcBorders>
              <w:top w:val="single" w:sz="4" w:space="0" w:color="auto"/>
            </w:tcBorders>
          </w:tcPr>
          <w:p w:rsidR="00515EED" w:rsidRPr="00DE2BA2" w:rsidRDefault="00515EED" w:rsidP="00515EED">
            <w:pPr>
              <w:jc w:val="both"/>
              <w:rPr>
                <w:rFonts w:ascii="Arial" w:hAnsi="Arial" w:cs="Arial"/>
                <w:sz w:val="16"/>
                <w:szCs w:val="16"/>
              </w:rPr>
            </w:pPr>
            <w:r w:rsidRPr="00DE2BA2">
              <w:rPr>
                <w:rFonts w:ascii="Arial" w:hAnsi="Arial" w:cs="Arial"/>
                <w:sz w:val="16"/>
                <w:szCs w:val="16"/>
              </w:rPr>
              <w:t>Materiales, mano de</w:t>
            </w:r>
            <w:r>
              <w:rPr>
                <w:rFonts w:ascii="Arial" w:hAnsi="Arial" w:cs="Arial"/>
                <w:sz w:val="16"/>
                <w:szCs w:val="16"/>
              </w:rPr>
              <w:t xml:space="preserve"> obra</w:t>
            </w:r>
            <w:r w:rsidRPr="00DE2BA2">
              <w:rPr>
                <w:rFonts w:ascii="Arial" w:hAnsi="Arial" w:cs="Arial"/>
                <w:sz w:val="16"/>
                <w:szCs w:val="16"/>
              </w:rPr>
              <w:t>, equipo, herramientas, maquinaria y todos los elementos necesarios para el correcto cumplimiento de este concepto de trabajo.</w:t>
            </w:r>
          </w:p>
        </w:tc>
      </w:tr>
      <w:tr w:rsidR="00515EED" w:rsidRPr="00DE2BA2" w:rsidTr="00515EED">
        <w:tblPrEx>
          <w:tblBorders>
            <w:top w:val="single" w:sz="4" w:space="0" w:color="auto"/>
            <w:left w:val="single" w:sz="4" w:space="0" w:color="auto"/>
            <w:bottom w:val="single" w:sz="4" w:space="0" w:color="auto"/>
            <w:right w:val="single" w:sz="4" w:space="0" w:color="auto"/>
          </w:tblBorders>
        </w:tblPrEx>
        <w:trPr>
          <w:cantSplit/>
          <w:trHeight w:val="56"/>
        </w:trPr>
        <w:tc>
          <w:tcPr>
            <w:tcW w:w="1843" w:type="dxa"/>
            <w:gridSpan w:val="2"/>
          </w:tcPr>
          <w:p w:rsidR="00515EED" w:rsidRPr="00DE2BA2" w:rsidRDefault="00515EED" w:rsidP="00515EED">
            <w:pPr>
              <w:pStyle w:val="NormalWeb"/>
              <w:spacing w:before="0" w:after="0"/>
              <w:rPr>
                <w:rFonts w:ascii="Arial" w:hAnsi="Arial" w:cs="Arial"/>
                <w:sz w:val="16"/>
                <w:szCs w:val="16"/>
              </w:rPr>
            </w:pPr>
            <w:r w:rsidRPr="00DE2BA2">
              <w:rPr>
                <w:rFonts w:ascii="Arial" w:hAnsi="Arial" w:cs="Arial"/>
                <w:sz w:val="16"/>
                <w:szCs w:val="16"/>
              </w:rPr>
              <w:t>MARCO NORMATIVO</w:t>
            </w:r>
          </w:p>
        </w:tc>
        <w:tc>
          <w:tcPr>
            <w:tcW w:w="7655" w:type="dxa"/>
          </w:tcPr>
          <w:p w:rsidR="00515EED" w:rsidRPr="00DE2BA2" w:rsidRDefault="00515EED" w:rsidP="00515EED">
            <w:pPr>
              <w:jc w:val="both"/>
              <w:rPr>
                <w:rFonts w:ascii="Arial" w:hAnsi="Arial" w:cs="Arial"/>
                <w:sz w:val="16"/>
                <w:szCs w:val="16"/>
              </w:rPr>
            </w:pPr>
            <w:r w:rsidRPr="00DE2BA2">
              <w:rPr>
                <w:rFonts w:ascii="Arial" w:hAnsi="Arial" w:cs="Arial"/>
                <w:sz w:val="16"/>
                <w:szCs w:val="16"/>
              </w:rPr>
              <w:t>Especificaciones particulares, Especificaciones complementarias e indicaciones contenidas en planos de proyecto.</w:t>
            </w:r>
          </w:p>
        </w:tc>
      </w:tr>
    </w:tbl>
    <w:p w:rsidR="00515EED" w:rsidRPr="00DE2BA2" w:rsidRDefault="00515EED" w:rsidP="00515EED">
      <w:pPr>
        <w:rPr>
          <w:rFonts w:ascii="Arial" w:hAnsi="Arial" w:cs="Arial"/>
          <w:sz w:val="16"/>
          <w:szCs w:val="16"/>
        </w:rPr>
      </w:pPr>
    </w:p>
    <w:p w:rsidR="00515EED" w:rsidRDefault="00515EED" w:rsidP="00515EED">
      <w:pPr>
        <w:rPr>
          <w:rFonts w:ascii="Arial" w:hAnsi="Arial" w:cs="Arial"/>
          <w:sz w:val="18"/>
          <w:szCs w:val="18"/>
        </w:rPr>
      </w:pPr>
      <w:r>
        <w:rPr>
          <w:rFonts w:ascii="Arial" w:hAnsi="Arial" w:cs="Arial"/>
          <w:sz w:val="18"/>
          <w:szCs w:val="18"/>
        </w:rPr>
        <w:br w:type="page"/>
      </w:r>
    </w:p>
    <w:tbl>
      <w:tblPr>
        <w:tblW w:w="9498"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712"/>
        <w:gridCol w:w="1131"/>
        <w:gridCol w:w="7655"/>
      </w:tblGrid>
      <w:tr w:rsidR="00515EED" w:rsidRPr="00CD406D" w:rsidTr="00515EED">
        <w:trPr>
          <w:trHeight w:val="395"/>
        </w:trPr>
        <w:tc>
          <w:tcPr>
            <w:tcW w:w="712" w:type="dxa"/>
            <w:tcBorders>
              <w:top w:val="single" w:sz="8" w:space="0" w:color="auto"/>
              <w:left w:val="single" w:sz="8"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Partida</w:t>
            </w:r>
          </w:p>
          <w:p w:rsidR="00515EED" w:rsidRPr="00CD406D" w:rsidRDefault="00515EED" w:rsidP="00515EED">
            <w:pPr>
              <w:keepLines/>
              <w:widowControl w:val="0"/>
              <w:jc w:val="both"/>
              <w:rPr>
                <w:rFonts w:ascii="Arial" w:hAnsi="Arial" w:cs="Arial"/>
                <w:b/>
                <w:bCs/>
                <w:sz w:val="16"/>
                <w:szCs w:val="16"/>
              </w:rPr>
            </w:pPr>
          </w:p>
        </w:tc>
        <w:tc>
          <w:tcPr>
            <w:tcW w:w="1131" w:type="dxa"/>
            <w:tcBorders>
              <w:top w:val="single" w:sz="8" w:space="0" w:color="auto"/>
              <w:left w:val="single" w:sz="4"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sz w:val="16"/>
                <w:szCs w:val="16"/>
              </w:rPr>
            </w:pPr>
            <w:r w:rsidRPr="00CD406D">
              <w:rPr>
                <w:rFonts w:ascii="Arial" w:hAnsi="Arial" w:cs="Arial"/>
                <w:b/>
                <w:sz w:val="16"/>
                <w:szCs w:val="16"/>
              </w:rPr>
              <w:t>Unidad</w:t>
            </w:r>
          </w:p>
        </w:tc>
        <w:tc>
          <w:tcPr>
            <w:tcW w:w="7655" w:type="dxa"/>
            <w:tcBorders>
              <w:top w:val="single" w:sz="8" w:space="0" w:color="auto"/>
              <w:left w:val="single" w:sz="4" w:space="0" w:color="auto"/>
              <w:bottom w:val="single" w:sz="4" w:space="0" w:color="auto"/>
              <w:right w:val="single" w:sz="8"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bCs/>
                <w:sz w:val="16"/>
                <w:szCs w:val="16"/>
              </w:rPr>
              <w:t>DESCRIPCION</w:t>
            </w:r>
          </w:p>
        </w:tc>
      </w:tr>
      <w:tr w:rsidR="00515EED" w:rsidRPr="00435AF9" w:rsidTr="00515EED">
        <w:trPr>
          <w:trHeight w:val="379"/>
        </w:trPr>
        <w:tc>
          <w:tcPr>
            <w:tcW w:w="712" w:type="dxa"/>
            <w:tcBorders>
              <w:top w:val="single" w:sz="4" w:space="0" w:color="auto"/>
              <w:left w:val="single" w:sz="8"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15</w:t>
            </w:r>
          </w:p>
        </w:tc>
        <w:tc>
          <w:tcPr>
            <w:tcW w:w="1131" w:type="dxa"/>
            <w:tcBorders>
              <w:top w:val="single" w:sz="4" w:space="0" w:color="auto"/>
              <w:left w:val="single" w:sz="4" w:space="0" w:color="auto"/>
              <w:bottom w:val="single" w:sz="4" w:space="0" w:color="auto"/>
              <w:right w:val="single" w:sz="4" w:space="0" w:color="auto"/>
            </w:tcBorders>
          </w:tcPr>
          <w:p w:rsidR="00515EED" w:rsidRPr="00DE009D" w:rsidRDefault="00515EED" w:rsidP="00515EED">
            <w:pPr>
              <w:keepLines/>
              <w:widowControl w:val="0"/>
              <w:jc w:val="center"/>
              <w:rPr>
                <w:rFonts w:ascii="Arial" w:hAnsi="Arial" w:cs="Arial"/>
                <w:b/>
                <w:sz w:val="16"/>
                <w:szCs w:val="16"/>
              </w:rPr>
            </w:pPr>
            <w:r w:rsidRPr="00DE009D">
              <w:rPr>
                <w:rFonts w:ascii="Arial" w:hAnsi="Arial" w:cs="Arial"/>
                <w:b/>
                <w:sz w:val="16"/>
                <w:szCs w:val="16"/>
              </w:rPr>
              <w:t>PIEZA</w:t>
            </w:r>
          </w:p>
          <w:p w:rsidR="00515EED" w:rsidRPr="00DE009D" w:rsidRDefault="00515EED" w:rsidP="00515EED">
            <w:pPr>
              <w:keepLines/>
              <w:widowControl w:val="0"/>
              <w:jc w:val="center"/>
              <w:rPr>
                <w:rFonts w:ascii="Arial" w:hAnsi="Arial" w:cs="Arial"/>
                <w:b/>
                <w:bCs/>
                <w:sz w:val="16"/>
                <w:szCs w:val="16"/>
              </w:rPr>
            </w:pPr>
            <w:r w:rsidRPr="00DE009D">
              <w:rPr>
                <w:rFonts w:ascii="Arial" w:hAnsi="Arial" w:cs="Arial"/>
                <w:b/>
                <w:sz w:val="16"/>
                <w:szCs w:val="16"/>
              </w:rPr>
              <w:t xml:space="preserve">INSTALADA </w:t>
            </w:r>
          </w:p>
        </w:tc>
        <w:tc>
          <w:tcPr>
            <w:tcW w:w="7655" w:type="dxa"/>
            <w:tcBorders>
              <w:top w:val="single" w:sz="4" w:space="0" w:color="auto"/>
              <w:left w:val="single" w:sz="4" w:space="0" w:color="auto"/>
              <w:bottom w:val="single" w:sz="4" w:space="0" w:color="auto"/>
              <w:right w:val="single" w:sz="8" w:space="0" w:color="auto"/>
            </w:tcBorders>
          </w:tcPr>
          <w:p w:rsidR="00515EED" w:rsidRPr="00DE009D" w:rsidRDefault="00515EED" w:rsidP="00515EED">
            <w:pPr>
              <w:tabs>
                <w:tab w:val="left" w:pos="9923"/>
              </w:tabs>
              <w:jc w:val="both"/>
              <w:rPr>
                <w:rFonts w:ascii="Arial" w:hAnsi="Arial" w:cs="Arial"/>
                <w:b/>
                <w:bCs/>
                <w:sz w:val="16"/>
                <w:szCs w:val="16"/>
              </w:rPr>
            </w:pPr>
            <w:r>
              <w:rPr>
                <w:rFonts w:ascii="Arial" w:hAnsi="Arial" w:cs="Arial"/>
                <w:b/>
                <w:sz w:val="16"/>
                <w:szCs w:val="16"/>
              </w:rPr>
              <w:t xml:space="preserve">Suministro e </w:t>
            </w:r>
            <w:r w:rsidRPr="00DE009D">
              <w:rPr>
                <w:rFonts w:ascii="Arial" w:hAnsi="Arial" w:cs="Arial"/>
                <w:b/>
                <w:sz w:val="16"/>
                <w:szCs w:val="16"/>
              </w:rPr>
              <w:t>Instalación de regulador para panel solar</w:t>
            </w:r>
            <w:r>
              <w:rPr>
                <w:rFonts w:ascii="Arial" w:hAnsi="Arial" w:cs="Arial"/>
                <w:b/>
                <w:sz w:val="16"/>
                <w:szCs w:val="16"/>
              </w:rPr>
              <w:t>.</w:t>
            </w:r>
            <w:r w:rsidRPr="00DE009D">
              <w:rPr>
                <w:rFonts w:ascii="Arial" w:hAnsi="Arial" w:cs="Arial"/>
                <w:b/>
                <w:sz w:val="16"/>
                <w:szCs w:val="16"/>
              </w:rPr>
              <w:t xml:space="preserve"> </w:t>
            </w:r>
            <w:r w:rsidRPr="00DE009D">
              <w:rPr>
                <w:rFonts w:ascii="Arial" w:hAnsi="Arial" w:cs="Arial"/>
                <w:b/>
                <w:bCs/>
                <w:sz w:val="16"/>
                <w:szCs w:val="16"/>
              </w:rPr>
              <w:t>(</w:t>
            </w:r>
            <w:r>
              <w:rPr>
                <w:rFonts w:ascii="Arial" w:hAnsi="Arial" w:cs="Arial"/>
                <w:b/>
                <w:bCs/>
                <w:sz w:val="16"/>
                <w:szCs w:val="16"/>
              </w:rPr>
              <w:t>DB</w:t>
            </w:r>
            <w:r w:rsidRPr="00DE009D">
              <w:rPr>
                <w:rFonts w:ascii="Arial" w:hAnsi="Arial" w:cs="Arial"/>
                <w:b/>
                <w:bCs/>
                <w:sz w:val="16"/>
                <w:szCs w:val="16"/>
              </w:rPr>
              <w:t>-</w:t>
            </w:r>
            <w:r>
              <w:rPr>
                <w:rFonts w:ascii="Arial" w:hAnsi="Arial" w:cs="Arial"/>
                <w:b/>
                <w:bCs/>
                <w:sz w:val="16"/>
                <w:szCs w:val="16"/>
              </w:rPr>
              <w:t>33</w:t>
            </w:r>
            <w:r w:rsidRPr="00DE009D">
              <w:rPr>
                <w:rFonts w:ascii="Arial" w:hAnsi="Arial" w:cs="Arial"/>
                <w:b/>
                <w:bCs/>
                <w:sz w:val="16"/>
                <w:szCs w:val="16"/>
              </w:rPr>
              <w:t xml:space="preserve"> y </w:t>
            </w:r>
            <w:r>
              <w:rPr>
                <w:rFonts w:ascii="Arial" w:hAnsi="Arial" w:cs="Arial"/>
                <w:b/>
                <w:bCs/>
                <w:sz w:val="16"/>
                <w:szCs w:val="16"/>
              </w:rPr>
              <w:t>DB-34</w:t>
            </w:r>
            <w:r w:rsidRPr="00DE009D">
              <w:rPr>
                <w:rFonts w:ascii="Arial" w:hAnsi="Arial" w:cs="Arial"/>
                <w:b/>
                <w:bCs/>
                <w:sz w:val="16"/>
                <w:szCs w:val="16"/>
              </w:rPr>
              <w:t>)</w:t>
            </w:r>
            <w:r>
              <w:rPr>
                <w:rFonts w:ascii="Arial" w:hAnsi="Arial" w:cs="Arial"/>
                <w:b/>
                <w:bCs/>
                <w:sz w:val="16"/>
                <w:szCs w:val="16"/>
              </w:rPr>
              <w:t>.</w:t>
            </w:r>
          </w:p>
        </w:tc>
      </w:tr>
      <w:tr w:rsidR="00515EED" w:rsidRPr="00DE2BA2" w:rsidTr="00515EED">
        <w:tblPrEx>
          <w:tblBorders>
            <w:top w:val="single" w:sz="4" w:space="0" w:color="auto"/>
            <w:left w:val="single" w:sz="4" w:space="0" w:color="auto"/>
            <w:bottom w:val="single" w:sz="4" w:space="0" w:color="auto"/>
            <w:right w:val="single" w:sz="4" w:space="0" w:color="auto"/>
          </w:tblBorders>
        </w:tblPrEx>
        <w:trPr>
          <w:cantSplit/>
          <w:trHeight w:val="4691"/>
        </w:trPr>
        <w:tc>
          <w:tcPr>
            <w:tcW w:w="1843" w:type="dxa"/>
            <w:gridSpan w:val="2"/>
            <w:tcBorders>
              <w:right w:val="single" w:sz="4" w:space="0" w:color="auto"/>
            </w:tcBorders>
          </w:tcPr>
          <w:p w:rsidR="00515EED" w:rsidRPr="00DE2BA2" w:rsidRDefault="00515EED" w:rsidP="00515EED">
            <w:pPr>
              <w:rPr>
                <w:rFonts w:ascii="Arial" w:hAnsi="Arial" w:cs="Arial"/>
                <w:sz w:val="16"/>
                <w:szCs w:val="16"/>
              </w:rPr>
            </w:pPr>
            <w:r w:rsidRPr="00DE2BA2">
              <w:rPr>
                <w:rFonts w:ascii="Arial" w:hAnsi="Arial" w:cs="Arial"/>
                <w:sz w:val="16"/>
                <w:szCs w:val="16"/>
              </w:rPr>
              <w:t>ESPECIFICACIONES</w:t>
            </w:r>
          </w:p>
        </w:tc>
        <w:tc>
          <w:tcPr>
            <w:tcW w:w="7655" w:type="dxa"/>
            <w:tcBorders>
              <w:top w:val="single" w:sz="4" w:space="0" w:color="auto"/>
              <w:left w:val="single" w:sz="4" w:space="0" w:color="auto"/>
              <w:bottom w:val="single" w:sz="4" w:space="0" w:color="auto"/>
              <w:right w:val="single" w:sz="4" w:space="0" w:color="auto"/>
            </w:tcBorders>
          </w:tcPr>
          <w:p w:rsidR="00515EED" w:rsidRDefault="00515EED" w:rsidP="00515EED">
            <w:pPr>
              <w:jc w:val="both"/>
              <w:rPr>
                <w:rFonts w:ascii="Arial" w:hAnsi="Arial" w:cs="Arial"/>
                <w:sz w:val="16"/>
                <w:szCs w:val="16"/>
              </w:rPr>
            </w:pPr>
            <w:r w:rsidRPr="00F70E69">
              <w:rPr>
                <w:rFonts w:ascii="Arial" w:hAnsi="Arial" w:cs="Arial"/>
                <w:sz w:val="16"/>
                <w:szCs w:val="16"/>
              </w:rPr>
              <w:t xml:space="preserve">La Gerencia de Operaciones </w:t>
            </w:r>
            <w:r>
              <w:rPr>
                <w:rFonts w:ascii="Arial" w:hAnsi="Arial" w:cs="Arial"/>
                <w:sz w:val="16"/>
                <w:szCs w:val="16"/>
              </w:rPr>
              <w:t xml:space="preserve">por su conducto o a través del JEFE DEL DEPARTAMENTO DE EQUIPO PORTUARIO </w:t>
            </w:r>
            <w:r w:rsidRPr="00F70E69">
              <w:rPr>
                <w:rFonts w:ascii="Arial" w:hAnsi="Arial" w:cs="Arial"/>
                <w:sz w:val="16"/>
                <w:szCs w:val="16"/>
              </w:rPr>
              <w:t xml:space="preserve">hará la solicitud del servicio </w:t>
            </w:r>
            <w:r>
              <w:rPr>
                <w:rFonts w:ascii="Arial" w:hAnsi="Arial" w:cs="Arial"/>
                <w:sz w:val="16"/>
                <w:szCs w:val="16"/>
              </w:rPr>
              <w:t>vía telefónica o mediante correo electrónico con</w:t>
            </w:r>
            <w:r w:rsidRPr="00F70E69">
              <w:rPr>
                <w:rFonts w:ascii="Arial" w:hAnsi="Arial" w:cs="Arial"/>
                <w:sz w:val="16"/>
                <w:szCs w:val="16"/>
              </w:rPr>
              <w:t xml:space="preserve"> </w:t>
            </w:r>
            <w:r>
              <w:rPr>
                <w:rFonts w:ascii="Arial" w:hAnsi="Arial" w:cs="Arial"/>
                <w:sz w:val="16"/>
                <w:szCs w:val="16"/>
              </w:rPr>
              <w:t xml:space="preserve">anotación en bitácora </w:t>
            </w:r>
            <w:r w:rsidRPr="00F70E69">
              <w:rPr>
                <w:rFonts w:ascii="Arial" w:hAnsi="Arial" w:cs="Arial"/>
                <w:sz w:val="16"/>
                <w:szCs w:val="16"/>
              </w:rPr>
              <w:t>en donde se especificaran los movimientos que se solicitan para determinadas señales</w:t>
            </w:r>
            <w:r>
              <w:rPr>
                <w:rFonts w:ascii="Arial" w:hAnsi="Arial" w:cs="Arial"/>
                <w:sz w:val="16"/>
                <w:szCs w:val="16"/>
              </w:rPr>
              <w:t>.</w:t>
            </w:r>
          </w:p>
          <w:p w:rsidR="00515EED" w:rsidRPr="00DE2BA2"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DE2BA2">
              <w:rPr>
                <w:rFonts w:ascii="Arial" w:hAnsi="Arial" w:cs="Arial"/>
                <w:sz w:val="16"/>
                <w:szCs w:val="16"/>
              </w:rPr>
              <w:t xml:space="preserve">Los trabajos consistirán en </w:t>
            </w:r>
            <w:r>
              <w:rPr>
                <w:rFonts w:ascii="Arial" w:hAnsi="Arial" w:cs="Arial"/>
                <w:sz w:val="16"/>
                <w:szCs w:val="16"/>
              </w:rPr>
              <w:t xml:space="preserve">el suministro y </w:t>
            </w:r>
            <w:r w:rsidRPr="00DE2BA2">
              <w:rPr>
                <w:rFonts w:ascii="Arial" w:hAnsi="Arial" w:cs="Arial"/>
                <w:sz w:val="16"/>
                <w:szCs w:val="16"/>
              </w:rPr>
              <w:t xml:space="preserve">la instalación </w:t>
            </w:r>
            <w:r>
              <w:rPr>
                <w:rFonts w:ascii="Arial" w:hAnsi="Arial" w:cs="Arial"/>
                <w:sz w:val="16"/>
                <w:szCs w:val="16"/>
              </w:rPr>
              <w:t xml:space="preserve">de regulador para panel solar. El prestador de servicios deberá tener en existencia 7 regulador del </w:t>
            </w:r>
            <w:r w:rsidRPr="00DE2BA2">
              <w:rPr>
                <w:rFonts w:ascii="Arial" w:hAnsi="Arial" w:cs="Arial"/>
                <w:sz w:val="16"/>
                <w:szCs w:val="16"/>
              </w:rPr>
              <w:t xml:space="preserve">tipo </w:t>
            </w:r>
            <w:r>
              <w:rPr>
                <w:rFonts w:ascii="Arial" w:hAnsi="Arial" w:cs="Arial"/>
                <w:sz w:val="16"/>
                <w:szCs w:val="16"/>
              </w:rPr>
              <w:t xml:space="preserve">SUNKEEPER SK-6 12V de </w:t>
            </w:r>
            <w:r w:rsidRPr="00DE2BA2">
              <w:rPr>
                <w:rFonts w:ascii="Arial" w:hAnsi="Arial" w:cs="Arial"/>
                <w:sz w:val="16"/>
                <w:szCs w:val="16"/>
              </w:rPr>
              <w:t xml:space="preserve">la marca </w:t>
            </w:r>
            <w:r>
              <w:rPr>
                <w:rFonts w:ascii="Arial" w:hAnsi="Arial" w:cs="Arial"/>
                <w:sz w:val="16"/>
                <w:szCs w:val="16"/>
              </w:rPr>
              <w:t xml:space="preserve">Morningstar </w:t>
            </w:r>
            <w:r w:rsidRPr="00DE2BA2">
              <w:rPr>
                <w:rFonts w:ascii="Arial" w:hAnsi="Arial" w:cs="Arial"/>
                <w:sz w:val="16"/>
                <w:szCs w:val="16"/>
              </w:rPr>
              <w:t xml:space="preserve">o similar en el señalamiento marítimo del puerto. Los reguladores serán suministrados por el </w:t>
            </w:r>
            <w:r>
              <w:rPr>
                <w:rFonts w:ascii="Arial" w:hAnsi="Arial" w:cs="Arial"/>
                <w:sz w:val="16"/>
                <w:szCs w:val="16"/>
              </w:rPr>
              <w:t>PRESTADOR DE SERVICIOS</w:t>
            </w:r>
            <w:r w:rsidRPr="00DE2BA2">
              <w:rPr>
                <w:rFonts w:ascii="Arial" w:hAnsi="Arial" w:cs="Arial"/>
                <w:sz w:val="16"/>
                <w:szCs w:val="16"/>
              </w:rPr>
              <w:t xml:space="preserve"> cuando se necesite.</w:t>
            </w:r>
          </w:p>
          <w:p w:rsidR="00515EED" w:rsidRPr="00DE2BA2"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DE2BA2">
              <w:rPr>
                <w:rFonts w:ascii="Arial" w:hAnsi="Arial" w:cs="Arial"/>
                <w:sz w:val="16"/>
                <w:szCs w:val="16"/>
              </w:rPr>
              <w:t>Este concepto incluirá el traslado de la pieza al sitio de colocación y equipo periférico de apoyo.</w:t>
            </w:r>
          </w:p>
          <w:p w:rsidR="00515EED" w:rsidRPr="00DE2BA2"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DE2BA2">
              <w:rPr>
                <w:rFonts w:ascii="Arial" w:hAnsi="Arial" w:cs="Arial"/>
                <w:sz w:val="16"/>
                <w:szCs w:val="16"/>
              </w:rPr>
              <w:t xml:space="preserve">El </w:t>
            </w:r>
            <w:r>
              <w:rPr>
                <w:rFonts w:ascii="Arial" w:hAnsi="Arial" w:cs="Arial"/>
                <w:sz w:val="16"/>
                <w:szCs w:val="16"/>
              </w:rPr>
              <w:t>PRESTADOR DE SERVICIOS</w:t>
            </w:r>
            <w:r w:rsidRPr="00DE2BA2">
              <w:rPr>
                <w:rFonts w:ascii="Arial" w:hAnsi="Arial" w:cs="Arial"/>
                <w:sz w:val="16"/>
                <w:szCs w:val="16"/>
              </w:rPr>
              <w:t xml:space="preserve"> propondrá y la API</w:t>
            </w:r>
            <w:r>
              <w:rPr>
                <w:rFonts w:ascii="Arial" w:hAnsi="Arial" w:cs="Arial"/>
                <w:sz w:val="16"/>
                <w:szCs w:val="16"/>
              </w:rPr>
              <w:t>DBO aprobará</w:t>
            </w:r>
            <w:r w:rsidRPr="00DE2BA2">
              <w:rPr>
                <w:rFonts w:ascii="Arial" w:hAnsi="Arial" w:cs="Arial"/>
                <w:sz w:val="16"/>
                <w:szCs w:val="16"/>
              </w:rPr>
              <w:t xml:space="preserve"> la metodología que se empleará para la realización de este trabajo.</w:t>
            </w:r>
          </w:p>
          <w:p w:rsidR="00515EED" w:rsidRPr="00DE2BA2" w:rsidRDefault="00515EED" w:rsidP="00515EED">
            <w:pPr>
              <w:jc w:val="both"/>
              <w:rPr>
                <w:rFonts w:ascii="Arial" w:hAnsi="Arial" w:cs="Arial"/>
                <w:sz w:val="16"/>
                <w:szCs w:val="16"/>
              </w:rPr>
            </w:pPr>
          </w:p>
          <w:p w:rsidR="00515EED" w:rsidRDefault="00515EED" w:rsidP="00515EED">
            <w:pPr>
              <w:keepLines/>
              <w:widowControl w:val="0"/>
              <w:jc w:val="both"/>
              <w:rPr>
                <w:rFonts w:ascii="Arial" w:hAnsi="Arial" w:cs="Arial"/>
                <w:bCs/>
                <w:sz w:val="16"/>
                <w:szCs w:val="16"/>
              </w:rPr>
            </w:pPr>
            <w:r w:rsidRPr="00DE2BA2">
              <w:rPr>
                <w:rFonts w:ascii="Arial" w:hAnsi="Arial" w:cs="Arial"/>
                <w:bCs/>
                <w:sz w:val="16"/>
                <w:szCs w:val="16"/>
              </w:rPr>
              <w:t xml:space="preserve">El </w:t>
            </w:r>
            <w:r>
              <w:rPr>
                <w:rFonts w:ascii="Arial" w:hAnsi="Arial" w:cs="Arial"/>
                <w:bCs/>
                <w:sz w:val="16"/>
                <w:szCs w:val="16"/>
              </w:rPr>
              <w:t>PRESTADOR DE SERVICIOS</w:t>
            </w:r>
            <w:r w:rsidRPr="00DE2BA2">
              <w:rPr>
                <w:rFonts w:ascii="Arial" w:hAnsi="Arial" w:cs="Arial"/>
                <w:bCs/>
                <w:sz w:val="16"/>
                <w:szCs w:val="16"/>
              </w:rPr>
              <w:t xml:space="preserve"> deberá garantizar la capacidad de respuesta inmediata de la brigada de mantenimiento y la disponibilidad del equipo para mantenimiento las 24 horas, en casos de urgencia y ante el fallo o daño de una señal, de acuerdo a las necesidades de la API</w:t>
            </w:r>
            <w:r>
              <w:rPr>
                <w:rFonts w:ascii="Arial" w:hAnsi="Arial" w:cs="Arial"/>
                <w:bCs/>
                <w:sz w:val="16"/>
                <w:szCs w:val="16"/>
              </w:rPr>
              <w:t>DBO</w:t>
            </w:r>
            <w:r w:rsidRPr="00DE2BA2">
              <w:rPr>
                <w:rFonts w:ascii="Arial" w:hAnsi="Arial" w:cs="Arial"/>
                <w:bCs/>
                <w:sz w:val="16"/>
                <w:szCs w:val="16"/>
              </w:rPr>
              <w:t>, bastando la orden verbal del JEFE DEL DEPARTAMENTO DE EQUIPO PORTUARIO en caso de emergencia, que deberá ratificarla a la brevedad, mediante la anotación correspondiente en la Bitácora de Servicios realizados.</w:t>
            </w:r>
          </w:p>
          <w:p w:rsidR="00515EED" w:rsidRPr="00DE2BA2" w:rsidRDefault="00515EED" w:rsidP="00515EED">
            <w:pPr>
              <w:keepLines/>
              <w:widowControl w:val="0"/>
              <w:jc w:val="both"/>
              <w:rPr>
                <w:rFonts w:ascii="Arial" w:hAnsi="Arial" w:cs="Arial"/>
                <w:bCs/>
                <w:sz w:val="16"/>
                <w:szCs w:val="16"/>
              </w:rPr>
            </w:pPr>
          </w:p>
          <w:p w:rsidR="00515EED" w:rsidRDefault="00515EED" w:rsidP="00515EED">
            <w:pPr>
              <w:jc w:val="both"/>
              <w:rPr>
                <w:rFonts w:ascii="Arial" w:hAnsi="Arial" w:cs="Arial"/>
                <w:sz w:val="16"/>
                <w:szCs w:val="16"/>
              </w:rPr>
            </w:pPr>
            <w:r w:rsidRPr="00DE2BA2">
              <w:rPr>
                <w:rFonts w:ascii="Arial" w:hAnsi="Arial" w:cs="Arial"/>
                <w:sz w:val="16"/>
                <w:szCs w:val="16"/>
              </w:rPr>
              <w:t xml:space="preserve">El </w:t>
            </w:r>
            <w:r>
              <w:rPr>
                <w:rFonts w:ascii="Arial" w:hAnsi="Arial" w:cs="Arial"/>
                <w:sz w:val="16"/>
                <w:szCs w:val="16"/>
              </w:rPr>
              <w:t>PRESTADOR DE SERVICIOS</w:t>
            </w:r>
            <w:r w:rsidRPr="00DE2BA2">
              <w:rPr>
                <w:rFonts w:ascii="Arial" w:hAnsi="Arial" w:cs="Arial"/>
                <w:sz w:val="16"/>
                <w:szCs w:val="16"/>
              </w:rPr>
              <w:t xml:space="preserve"> deberá coordinarse con personal del área de operaciones con el objeto de que las maniobras que se realicen en este concepto de trabajo; no interfiera con las operaciones normales del puerto.</w:t>
            </w:r>
          </w:p>
          <w:p w:rsidR="00515EED" w:rsidRPr="00DE2BA2"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DE2BA2">
              <w:rPr>
                <w:rFonts w:ascii="Arial" w:hAnsi="Arial" w:cs="Arial"/>
                <w:sz w:val="16"/>
                <w:szCs w:val="16"/>
              </w:rPr>
              <w:t xml:space="preserve">El </w:t>
            </w:r>
            <w:r>
              <w:rPr>
                <w:rFonts w:ascii="Arial" w:hAnsi="Arial" w:cs="Arial"/>
                <w:sz w:val="16"/>
                <w:szCs w:val="16"/>
              </w:rPr>
              <w:t>PRESTADOR DE SERVICIOS</w:t>
            </w:r>
            <w:r w:rsidRPr="00DE2BA2">
              <w:rPr>
                <w:rFonts w:ascii="Arial" w:hAnsi="Arial" w:cs="Arial"/>
                <w:sz w:val="16"/>
                <w:szCs w:val="16"/>
              </w:rPr>
              <w:t xml:space="preserve"> deberá evitar que su equipo de trabajo derrame combustible o tire deshechos (basura) en cualquier cuerpo de agua o en tierra; tomando en consideración lo especificado en el manual SIPAP.</w:t>
            </w:r>
          </w:p>
          <w:p w:rsidR="00515EED" w:rsidRDefault="00515EED" w:rsidP="00515EED">
            <w:pPr>
              <w:keepLines/>
              <w:widowControl w:val="0"/>
              <w:jc w:val="both"/>
              <w:rPr>
                <w:rFonts w:ascii="Arial" w:hAnsi="Arial" w:cs="Arial"/>
                <w:bCs/>
                <w:sz w:val="16"/>
                <w:szCs w:val="16"/>
                <w:highlight w:val="yellow"/>
              </w:rPr>
            </w:pPr>
          </w:p>
          <w:p w:rsidR="00515EED" w:rsidRDefault="00515EED" w:rsidP="00515EED">
            <w:pPr>
              <w:keepLines/>
              <w:widowControl w:val="0"/>
              <w:jc w:val="both"/>
              <w:rPr>
                <w:rFonts w:ascii="Arial" w:hAnsi="Arial" w:cs="Arial"/>
                <w:bCs/>
                <w:sz w:val="16"/>
                <w:szCs w:val="16"/>
              </w:rPr>
            </w:pPr>
            <w:r w:rsidRPr="00B10D89">
              <w:rPr>
                <w:rFonts w:ascii="Arial" w:hAnsi="Arial" w:cs="Arial"/>
                <w:bCs/>
                <w:sz w:val="16"/>
                <w:szCs w:val="16"/>
              </w:rPr>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515EED" w:rsidRPr="00DE2BA2" w:rsidRDefault="00515EED" w:rsidP="00515EED">
            <w:pPr>
              <w:jc w:val="both"/>
              <w:rPr>
                <w:rFonts w:ascii="Arial" w:hAnsi="Arial" w:cs="Arial"/>
                <w:sz w:val="16"/>
                <w:szCs w:val="16"/>
              </w:rPr>
            </w:pPr>
          </w:p>
          <w:p w:rsidR="00515EED" w:rsidRPr="00DE2BA2" w:rsidRDefault="00515EED" w:rsidP="00515EED">
            <w:pPr>
              <w:jc w:val="both"/>
              <w:rPr>
                <w:rFonts w:ascii="Arial" w:hAnsi="Arial" w:cs="Arial"/>
                <w:sz w:val="16"/>
                <w:szCs w:val="16"/>
              </w:rPr>
            </w:pPr>
            <w:r w:rsidRPr="00DE2BA2">
              <w:rPr>
                <w:rFonts w:ascii="Arial" w:hAnsi="Arial" w:cs="Arial"/>
                <w:sz w:val="16"/>
                <w:szCs w:val="16"/>
              </w:rPr>
              <w:t xml:space="preserve">Durante la ejecución de los trabajos, el </w:t>
            </w:r>
            <w:r>
              <w:rPr>
                <w:rFonts w:ascii="Arial" w:hAnsi="Arial" w:cs="Arial"/>
                <w:sz w:val="16"/>
                <w:szCs w:val="16"/>
              </w:rPr>
              <w:t>PRESTADOR DE SERVICIOS</w:t>
            </w:r>
            <w:r w:rsidRPr="00DE2BA2">
              <w:rPr>
                <w:rFonts w:ascii="Arial" w:hAnsi="Arial" w:cs="Arial"/>
                <w:sz w:val="16"/>
                <w:szCs w:val="16"/>
              </w:rPr>
              <w:t xml:space="preserve"> deberá cumplir con los requerimientos de seguridad y ambiental del Manual SIPAP.</w:t>
            </w:r>
          </w:p>
        </w:tc>
      </w:tr>
      <w:tr w:rsidR="00515EED" w:rsidRPr="00DE2BA2" w:rsidTr="00515EED">
        <w:tblPrEx>
          <w:tblBorders>
            <w:top w:val="single" w:sz="4" w:space="0" w:color="auto"/>
            <w:left w:val="single" w:sz="4" w:space="0" w:color="auto"/>
            <w:bottom w:val="single" w:sz="4" w:space="0" w:color="auto"/>
            <w:right w:val="single" w:sz="4" w:space="0" w:color="auto"/>
          </w:tblBorders>
        </w:tblPrEx>
        <w:trPr>
          <w:cantSplit/>
          <w:trHeight w:val="56"/>
        </w:trPr>
        <w:tc>
          <w:tcPr>
            <w:tcW w:w="1843" w:type="dxa"/>
            <w:gridSpan w:val="2"/>
          </w:tcPr>
          <w:p w:rsidR="00515EED" w:rsidRPr="00DE2BA2" w:rsidRDefault="00515EED" w:rsidP="00515EED">
            <w:pPr>
              <w:rPr>
                <w:rFonts w:ascii="Arial" w:hAnsi="Arial" w:cs="Arial"/>
                <w:sz w:val="16"/>
                <w:szCs w:val="16"/>
              </w:rPr>
            </w:pPr>
            <w:r w:rsidRPr="00DE2BA2">
              <w:rPr>
                <w:rFonts w:ascii="Arial" w:hAnsi="Arial" w:cs="Arial"/>
                <w:sz w:val="16"/>
                <w:szCs w:val="16"/>
              </w:rPr>
              <w:t>ALCANCES</w:t>
            </w:r>
          </w:p>
        </w:tc>
        <w:tc>
          <w:tcPr>
            <w:tcW w:w="7655" w:type="dxa"/>
            <w:tcBorders>
              <w:top w:val="single" w:sz="4" w:space="0" w:color="auto"/>
            </w:tcBorders>
          </w:tcPr>
          <w:p w:rsidR="00515EED" w:rsidRPr="00DE2BA2" w:rsidRDefault="00515EED" w:rsidP="00515EED">
            <w:pPr>
              <w:tabs>
                <w:tab w:val="left" w:pos="3576"/>
              </w:tabs>
              <w:jc w:val="both"/>
              <w:rPr>
                <w:rFonts w:ascii="Arial" w:hAnsi="Arial" w:cs="Arial"/>
                <w:sz w:val="16"/>
                <w:szCs w:val="16"/>
              </w:rPr>
            </w:pPr>
            <w:r w:rsidRPr="00DE2BA2">
              <w:rPr>
                <w:rFonts w:ascii="Arial" w:hAnsi="Arial" w:cs="Arial"/>
                <w:sz w:val="16"/>
                <w:szCs w:val="16"/>
              </w:rPr>
              <w:t xml:space="preserve">Materiales, mano de </w:t>
            </w:r>
            <w:r>
              <w:rPr>
                <w:rFonts w:ascii="Arial" w:hAnsi="Arial" w:cs="Arial"/>
                <w:sz w:val="16"/>
                <w:szCs w:val="16"/>
              </w:rPr>
              <w:t>obra</w:t>
            </w:r>
            <w:r w:rsidRPr="00DE2BA2">
              <w:rPr>
                <w:rFonts w:ascii="Arial" w:hAnsi="Arial" w:cs="Arial"/>
                <w:sz w:val="16"/>
                <w:szCs w:val="16"/>
              </w:rPr>
              <w:t>, equipo, herramientas, maquinaria y todos los elementos necesarios para el correcto cumplimiento de este concepto de trabajo.</w:t>
            </w:r>
          </w:p>
        </w:tc>
      </w:tr>
      <w:tr w:rsidR="00515EED" w:rsidRPr="00DE2BA2" w:rsidTr="00515EED">
        <w:tblPrEx>
          <w:tblBorders>
            <w:top w:val="single" w:sz="4" w:space="0" w:color="auto"/>
            <w:left w:val="single" w:sz="4" w:space="0" w:color="auto"/>
            <w:bottom w:val="single" w:sz="4" w:space="0" w:color="auto"/>
            <w:right w:val="single" w:sz="4" w:space="0" w:color="auto"/>
          </w:tblBorders>
        </w:tblPrEx>
        <w:trPr>
          <w:cantSplit/>
          <w:trHeight w:val="343"/>
        </w:trPr>
        <w:tc>
          <w:tcPr>
            <w:tcW w:w="1843" w:type="dxa"/>
            <w:gridSpan w:val="2"/>
          </w:tcPr>
          <w:p w:rsidR="00515EED" w:rsidRPr="00DE2BA2" w:rsidRDefault="00515EED" w:rsidP="00515EED">
            <w:pPr>
              <w:pStyle w:val="NormalWeb"/>
              <w:spacing w:before="0" w:after="0"/>
              <w:rPr>
                <w:rFonts w:ascii="Arial" w:hAnsi="Arial" w:cs="Arial"/>
                <w:sz w:val="16"/>
                <w:szCs w:val="16"/>
              </w:rPr>
            </w:pPr>
            <w:r w:rsidRPr="00DE2BA2">
              <w:rPr>
                <w:rFonts w:ascii="Arial" w:hAnsi="Arial" w:cs="Arial"/>
                <w:sz w:val="16"/>
                <w:szCs w:val="16"/>
              </w:rPr>
              <w:t>MARCO NORMATIVO</w:t>
            </w:r>
          </w:p>
        </w:tc>
        <w:tc>
          <w:tcPr>
            <w:tcW w:w="7655" w:type="dxa"/>
          </w:tcPr>
          <w:p w:rsidR="00515EED" w:rsidRPr="00DE2BA2" w:rsidRDefault="00515EED" w:rsidP="00515EED">
            <w:pPr>
              <w:jc w:val="both"/>
              <w:rPr>
                <w:rFonts w:ascii="Arial" w:hAnsi="Arial" w:cs="Arial"/>
                <w:sz w:val="16"/>
                <w:szCs w:val="16"/>
              </w:rPr>
            </w:pPr>
            <w:r w:rsidRPr="00DE2BA2">
              <w:rPr>
                <w:rFonts w:ascii="Arial" w:hAnsi="Arial" w:cs="Arial"/>
                <w:sz w:val="16"/>
                <w:szCs w:val="16"/>
              </w:rPr>
              <w:t>Especificaciones particulares, Especificaciones complementarias e indicaciones contenidas en planos de proyecto.</w:t>
            </w:r>
          </w:p>
        </w:tc>
      </w:tr>
    </w:tbl>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p w:rsidR="00515EED" w:rsidRDefault="00515EED" w:rsidP="00515EED">
      <w:pPr>
        <w:rPr>
          <w:rFonts w:ascii="Arial" w:hAnsi="Arial" w:cs="Arial"/>
          <w:sz w:val="16"/>
          <w:szCs w:val="16"/>
        </w:rPr>
      </w:pPr>
    </w:p>
    <w:tbl>
      <w:tblPr>
        <w:tblW w:w="9498"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712"/>
        <w:gridCol w:w="1131"/>
        <w:gridCol w:w="7655"/>
      </w:tblGrid>
      <w:tr w:rsidR="00515EED" w:rsidRPr="00CD406D" w:rsidTr="00515EED">
        <w:trPr>
          <w:trHeight w:val="395"/>
        </w:trPr>
        <w:tc>
          <w:tcPr>
            <w:tcW w:w="712" w:type="dxa"/>
            <w:tcBorders>
              <w:top w:val="single" w:sz="8" w:space="0" w:color="auto"/>
              <w:left w:val="single" w:sz="8"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Partida</w:t>
            </w:r>
          </w:p>
          <w:p w:rsidR="00515EED" w:rsidRPr="00CD406D" w:rsidRDefault="00515EED" w:rsidP="00515EED">
            <w:pPr>
              <w:keepLines/>
              <w:widowControl w:val="0"/>
              <w:jc w:val="both"/>
              <w:rPr>
                <w:rFonts w:ascii="Arial" w:hAnsi="Arial" w:cs="Arial"/>
                <w:b/>
                <w:bCs/>
                <w:sz w:val="16"/>
                <w:szCs w:val="16"/>
              </w:rPr>
            </w:pPr>
          </w:p>
        </w:tc>
        <w:tc>
          <w:tcPr>
            <w:tcW w:w="1131" w:type="dxa"/>
            <w:tcBorders>
              <w:top w:val="single" w:sz="8" w:space="0" w:color="auto"/>
              <w:left w:val="single" w:sz="4"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sz w:val="16"/>
                <w:szCs w:val="16"/>
              </w:rPr>
            </w:pPr>
            <w:r w:rsidRPr="00CD406D">
              <w:rPr>
                <w:rFonts w:ascii="Arial" w:hAnsi="Arial" w:cs="Arial"/>
                <w:b/>
                <w:sz w:val="16"/>
                <w:szCs w:val="16"/>
              </w:rPr>
              <w:t>Unidad</w:t>
            </w:r>
          </w:p>
        </w:tc>
        <w:tc>
          <w:tcPr>
            <w:tcW w:w="7655" w:type="dxa"/>
            <w:tcBorders>
              <w:top w:val="single" w:sz="8" w:space="0" w:color="auto"/>
              <w:left w:val="single" w:sz="4" w:space="0" w:color="auto"/>
              <w:bottom w:val="single" w:sz="4" w:space="0" w:color="auto"/>
              <w:right w:val="single" w:sz="8"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bCs/>
                <w:sz w:val="16"/>
                <w:szCs w:val="16"/>
              </w:rPr>
              <w:t>DESCRIPCION</w:t>
            </w:r>
          </w:p>
        </w:tc>
      </w:tr>
      <w:tr w:rsidR="00515EED" w:rsidRPr="00435AF9" w:rsidTr="00515EED">
        <w:trPr>
          <w:trHeight w:val="379"/>
        </w:trPr>
        <w:tc>
          <w:tcPr>
            <w:tcW w:w="712" w:type="dxa"/>
            <w:tcBorders>
              <w:top w:val="single" w:sz="4" w:space="0" w:color="auto"/>
              <w:left w:val="single" w:sz="8"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16</w:t>
            </w:r>
          </w:p>
        </w:tc>
        <w:tc>
          <w:tcPr>
            <w:tcW w:w="1131" w:type="dxa"/>
            <w:tcBorders>
              <w:top w:val="single" w:sz="4" w:space="0" w:color="auto"/>
              <w:left w:val="single" w:sz="4" w:space="0" w:color="auto"/>
              <w:bottom w:val="single" w:sz="4" w:space="0" w:color="auto"/>
              <w:right w:val="single" w:sz="4" w:space="0" w:color="auto"/>
            </w:tcBorders>
          </w:tcPr>
          <w:p w:rsidR="00515EED" w:rsidRPr="00DE009D" w:rsidRDefault="00515EED" w:rsidP="00515EED">
            <w:pPr>
              <w:keepLines/>
              <w:widowControl w:val="0"/>
              <w:jc w:val="center"/>
              <w:rPr>
                <w:rFonts w:ascii="Arial" w:hAnsi="Arial" w:cs="Arial"/>
                <w:b/>
                <w:sz w:val="16"/>
                <w:szCs w:val="16"/>
              </w:rPr>
            </w:pPr>
            <w:r w:rsidRPr="00DE009D">
              <w:rPr>
                <w:rFonts w:ascii="Arial" w:hAnsi="Arial" w:cs="Arial"/>
                <w:b/>
                <w:sz w:val="16"/>
                <w:szCs w:val="16"/>
              </w:rPr>
              <w:t>PIEZA</w:t>
            </w:r>
          </w:p>
          <w:p w:rsidR="00515EED" w:rsidRPr="00DE009D" w:rsidRDefault="00515EED" w:rsidP="00515EED">
            <w:pPr>
              <w:keepLines/>
              <w:widowControl w:val="0"/>
              <w:jc w:val="center"/>
              <w:rPr>
                <w:rFonts w:ascii="Arial" w:hAnsi="Arial" w:cs="Arial"/>
                <w:b/>
                <w:bCs/>
                <w:sz w:val="16"/>
                <w:szCs w:val="16"/>
              </w:rPr>
            </w:pPr>
            <w:r w:rsidRPr="00DE009D">
              <w:rPr>
                <w:rFonts w:ascii="Arial" w:hAnsi="Arial" w:cs="Arial"/>
                <w:b/>
                <w:sz w:val="16"/>
                <w:szCs w:val="16"/>
              </w:rPr>
              <w:t xml:space="preserve">INSTALADA </w:t>
            </w:r>
          </w:p>
        </w:tc>
        <w:tc>
          <w:tcPr>
            <w:tcW w:w="7655" w:type="dxa"/>
            <w:tcBorders>
              <w:top w:val="single" w:sz="4" w:space="0" w:color="auto"/>
              <w:left w:val="single" w:sz="4" w:space="0" w:color="auto"/>
              <w:bottom w:val="single" w:sz="4" w:space="0" w:color="auto"/>
              <w:right w:val="single" w:sz="8" w:space="0" w:color="auto"/>
            </w:tcBorders>
          </w:tcPr>
          <w:p w:rsidR="00515EED" w:rsidRPr="00B95398" w:rsidRDefault="00515EED" w:rsidP="00515EED">
            <w:pPr>
              <w:tabs>
                <w:tab w:val="left" w:pos="9923"/>
              </w:tabs>
              <w:jc w:val="both"/>
              <w:rPr>
                <w:rFonts w:ascii="Arial" w:hAnsi="Arial" w:cs="Arial"/>
                <w:b/>
                <w:bCs/>
                <w:sz w:val="16"/>
                <w:szCs w:val="16"/>
              </w:rPr>
            </w:pPr>
            <w:r>
              <w:rPr>
                <w:rFonts w:ascii="Arial" w:hAnsi="Arial" w:cs="Arial"/>
                <w:b/>
                <w:sz w:val="16"/>
                <w:szCs w:val="16"/>
              </w:rPr>
              <w:t>I</w:t>
            </w:r>
            <w:r w:rsidRPr="00B95398">
              <w:rPr>
                <w:rFonts w:ascii="Arial" w:hAnsi="Arial" w:cs="Arial"/>
                <w:b/>
                <w:sz w:val="16"/>
                <w:szCs w:val="16"/>
              </w:rPr>
              <w:t xml:space="preserve">nstalación de caja de plástico estructural para baterías </w:t>
            </w:r>
            <w:r>
              <w:rPr>
                <w:rFonts w:ascii="Arial" w:hAnsi="Arial" w:cs="Arial"/>
                <w:b/>
                <w:sz w:val="16"/>
                <w:szCs w:val="16"/>
              </w:rPr>
              <w:t>en balizas</w:t>
            </w:r>
            <w:r w:rsidRPr="00B95398">
              <w:rPr>
                <w:rFonts w:ascii="Arial" w:hAnsi="Arial" w:cs="Arial"/>
                <w:b/>
                <w:sz w:val="16"/>
                <w:szCs w:val="16"/>
              </w:rPr>
              <w:t xml:space="preserve">. </w:t>
            </w:r>
            <w:r w:rsidRPr="00B95398">
              <w:rPr>
                <w:rFonts w:ascii="Arial" w:hAnsi="Arial" w:cs="Arial"/>
                <w:b/>
                <w:bCs/>
                <w:sz w:val="16"/>
                <w:szCs w:val="16"/>
              </w:rPr>
              <w:t>(</w:t>
            </w:r>
            <w:r>
              <w:rPr>
                <w:rFonts w:ascii="Arial" w:hAnsi="Arial" w:cs="Arial"/>
                <w:b/>
                <w:bCs/>
                <w:sz w:val="16"/>
                <w:szCs w:val="16"/>
              </w:rPr>
              <w:t>DB-35</w:t>
            </w:r>
            <w:r w:rsidRPr="00B95398">
              <w:rPr>
                <w:rFonts w:ascii="Arial" w:hAnsi="Arial" w:cs="Arial"/>
                <w:b/>
                <w:bCs/>
                <w:sz w:val="16"/>
                <w:szCs w:val="16"/>
              </w:rPr>
              <w:t>)</w:t>
            </w:r>
            <w:r>
              <w:rPr>
                <w:rFonts w:ascii="Arial" w:hAnsi="Arial" w:cs="Arial"/>
                <w:b/>
                <w:bCs/>
                <w:sz w:val="16"/>
                <w:szCs w:val="16"/>
              </w:rPr>
              <w:t>.</w:t>
            </w:r>
          </w:p>
        </w:tc>
      </w:tr>
      <w:tr w:rsidR="00515EED" w:rsidRPr="00DE2BA2" w:rsidTr="00515EED">
        <w:tblPrEx>
          <w:tblBorders>
            <w:top w:val="single" w:sz="4" w:space="0" w:color="auto"/>
            <w:left w:val="single" w:sz="4" w:space="0" w:color="auto"/>
            <w:bottom w:val="single" w:sz="4" w:space="0" w:color="auto"/>
            <w:right w:val="single" w:sz="4" w:space="0" w:color="auto"/>
          </w:tblBorders>
        </w:tblPrEx>
        <w:trPr>
          <w:cantSplit/>
          <w:trHeight w:val="3641"/>
        </w:trPr>
        <w:tc>
          <w:tcPr>
            <w:tcW w:w="1843" w:type="dxa"/>
            <w:gridSpan w:val="2"/>
            <w:tcBorders>
              <w:right w:val="single" w:sz="4" w:space="0" w:color="auto"/>
            </w:tcBorders>
          </w:tcPr>
          <w:p w:rsidR="00515EED" w:rsidRPr="00DE2BA2" w:rsidRDefault="00515EED" w:rsidP="00515EED">
            <w:pPr>
              <w:rPr>
                <w:rFonts w:ascii="Arial" w:hAnsi="Arial" w:cs="Arial"/>
                <w:sz w:val="16"/>
                <w:szCs w:val="16"/>
              </w:rPr>
            </w:pPr>
            <w:r>
              <w:rPr>
                <w:rFonts w:ascii="Arial" w:hAnsi="Arial" w:cs="Arial"/>
                <w:sz w:val="16"/>
                <w:szCs w:val="16"/>
              </w:rPr>
              <w:br w:type="page"/>
            </w:r>
            <w:r w:rsidRPr="00DE2BA2">
              <w:rPr>
                <w:rFonts w:ascii="Arial" w:hAnsi="Arial" w:cs="Arial"/>
                <w:sz w:val="16"/>
                <w:szCs w:val="16"/>
              </w:rPr>
              <w:t>ESPECIFICACIONES</w:t>
            </w:r>
          </w:p>
        </w:tc>
        <w:tc>
          <w:tcPr>
            <w:tcW w:w="7655" w:type="dxa"/>
            <w:tcBorders>
              <w:top w:val="single" w:sz="4" w:space="0" w:color="auto"/>
              <w:left w:val="single" w:sz="4" w:space="0" w:color="auto"/>
              <w:bottom w:val="single" w:sz="4" w:space="0" w:color="auto"/>
              <w:right w:val="single" w:sz="4" w:space="0" w:color="auto"/>
            </w:tcBorders>
          </w:tcPr>
          <w:p w:rsidR="00515EED" w:rsidRDefault="00515EED" w:rsidP="00515EED">
            <w:pPr>
              <w:jc w:val="both"/>
              <w:rPr>
                <w:rFonts w:ascii="Arial" w:hAnsi="Arial" w:cs="Arial"/>
                <w:sz w:val="16"/>
                <w:szCs w:val="16"/>
              </w:rPr>
            </w:pPr>
            <w:r w:rsidRPr="00F70E69">
              <w:rPr>
                <w:rFonts w:ascii="Arial" w:hAnsi="Arial" w:cs="Arial"/>
                <w:sz w:val="16"/>
                <w:szCs w:val="16"/>
              </w:rPr>
              <w:t xml:space="preserve">La Gerencia de Operaciones </w:t>
            </w:r>
            <w:r>
              <w:rPr>
                <w:rFonts w:ascii="Arial" w:hAnsi="Arial" w:cs="Arial"/>
                <w:sz w:val="16"/>
                <w:szCs w:val="16"/>
              </w:rPr>
              <w:t xml:space="preserve">por su conducto o a través del JEFE DEL DEPARTAMENTO DE EQUIPO PORTUARIO </w:t>
            </w:r>
            <w:r w:rsidRPr="00F70E69">
              <w:rPr>
                <w:rFonts w:ascii="Arial" w:hAnsi="Arial" w:cs="Arial"/>
                <w:sz w:val="16"/>
                <w:szCs w:val="16"/>
              </w:rPr>
              <w:t xml:space="preserve">hará la solicitud del servicio </w:t>
            </w:r>
            <w:r>
              <w:rPr>
                <w:rFonts w:ascii="Arial" w:hAnsi="Arial" w:cs="Arial"/>
                <w:sz w:val="16"/>
                <w:szCs w:val="16"/>
              </w:rPr>
              <w:t>vía telefónica o mediante correo electrónico con</w:t>
            </w:r>
            <w:r w:rsidRPr="00F70E69">
              <w:rPr>
                <w:rFonts w:ascii="Arial" w:hAnsi="Arial" w:cs="Arial"/>
                <w:sz w:val="16"/>
                <w:szCs w:val="16"/>
              </w:rPr>
              <w:t xml:space="preserve"> </w:t>
            </w:r>
            <w:r>
              <w:rPr>
                <w:rFonts w:ascii="Arial" w:hAnsi="Arial" w:cs="Arial"/>
                <w:sz w:val="16"/>
                <w:szCs w:val="16"/>
              </w:rPr>
              <w:t xml:space="preserve">anotación en bitácora </w:t>
            </w:r>
            <w:r w:rsidRPr="00F70E69">
              <w:rPr>
                <w:rFonts w:ascii="Arial" w:hAnsi="Arial" w:cs="Arial"/>
                <w:sz w:val="16"/>
                <w:szCs w:val="16"/>
              </w:rPr>
              <w:t>en donde se especificaran los movimientos que se solicitan para determinadas señales</w:t>
            </w:r>
            <w:r>
              <w:rPr>
                <w:rFonts w:ascii="Arial" w:hAnsi="Arial" w:cs="Arial"/>
                <w:sz w:val="16"/>
                <w:szCs w:val="16"/>
              </w:rPr>
              <w:t>.</w:t>
            </w:r>
          </w:p>
          <w:p w:rsidR="00515EED" w:rsidRPr="00DE2BA2"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5801AC">
              <w:rPr>
                <w:rFonts w:ascii="Arial" w:hAnsi="Arial" w:cs="Arial"/>
                <w:sz w:val="16"/>
                <w:szCs w:val="16"/>
              </w:rPr>
              <w:t xml:space="preserve">Los trabajos consistirán en </w:t>
            </w:r>
            <w:r>
              <w:rPr>
                <w:rFonts w:ascii="Arial" w:hAnsi="Arial" w:cs="Arial"/>
                <w:sz w:val="16"/>
                <w:szCs w:val="16"/>
              </w:rPr>
              <w:t>la</w:t>
            </w:r>
            <w:r w:rsidRPr="005801AC">
              <w:rPr>
                <w:rFonts w:ascii="Arial" w:hAnsi="Arial" w:cs="Arial"/>
                <w:sz w:val="16"/>
                <w:szCs w:val="16"/>
              </w:rPr>
              <w:t xml:space="preserve"> instalación de cajas de plástico estructural para baterías a prueba de intemperie Tideland </w:t>
            </w:r>
            <w:r>
              <w:rPr>
                <w:rFonts w:ascii="Arial" w:hAnsi="Arial" w:cs="Arial"/>
                <w:sz w:val="16"/>
                <w:szCs w:val="16"/>
              </w:rPr>
              <w:t xml:space="preserve">o similar </w:t>
            </w:r>
            <w:r w:rsidRPr="005801AC">
              <w:rPr>
                <w:rFonts w:ascii="Arial" w:hAnsi="Arial" w:cs="Arial"/>
                <w:sz w:val="16"/>
                <w:szCs w:val="16"/>
              </w:rPr>
              <w:t xml:space="preserve">en </w:t>
            </w:r>
            <w:r>
              <w:rPr>
                <w:rFonts w:ascii="Arial" w:hAnsi="Arial" w:cs="Arial"/>
                <w:sz w:val="16"/>
                <w:szCs w:val="16"/>
              </w:rPr>
              <w:t>la señal que solicite la API Dos Bocas</w:t>
            </w:r>
            <w:r w:rsidRPr="005801AC">
              <w:rPr>
                <w:rFonts w:ascii="Arial" w:hAnsi="Arial" w:cs="Arial"/>
                <w:sz w:val="16"/>
                <w:szCs w:val="16"/>
              </w:rPr>
              <w:t>.</w:t>
            </w:r>
          </w:p>
          <w:p w:rsidR="00515EED" w:rsidRPr="00DE2BA2"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Pr>
                <w:rFonts w:ascii="Arial" w:hAnsi="Arial" w:cs="Arial"/>
                <w:sz w:val="16"/>
                <w:szCs w:val="16"/>
              </w:rPr>
              <w:t xml:space="preserve">El PRESTADOR DE SERVICIOS se encargará de la </w:t>
            </w:r>
            <w:r w:rsidRPr="0005484B">
              <w:rPr>
                <w:rFonts w:ascii="Arial" w:hAnsi="Arial" w:cs="Arial"/>
                <w:sz w:val="16"/>
                <w:szCs w:val="16"/>
              </w:rPr>
              <w:t xml:space="preserve">colocación de los herrajes necesarios para la construcción e instalación de la base en la estructura de la baliza </w:t>
            </w:r>
            <w:r>
              <w:rPr>
                <w:rFonts w:ascii="Arial" w:hAnsi="Arial" w:cs="Arial"/>
                <w:sz w:val="16"/>
                <w:szCs w:val="16"/>
              </w:rPr>
              <w:t>y toda refacción menor que se requiera para dejar operando la señal</w:t>
            </w:r>
            <w:r w:rsidRPr="0005484B">
              <w:rPr>
                <w:rFonts w:ascii="Arial" w:hAnsi="Arial" w:cs="Arial"/>
                <w:sz w:val="16"/>
                <w:szCs w:val="16"/>
              </w:rPr>
              <w:t xml:space="preserve">. Este concepto incluirá el traslado de la pieza al sitio de colocación y equipo periférico de apoyo. El </w:t>
            </w:r>
            <w:r>
              <w:rPr>
                <w:rFonts w:ascii="Arial" w:hAnsi="Arial" w:cs="Arial"/>
                <w:sz w:val="16"/>
                <w:szCs w:val="16"/>
              </w:rPr>
              <w:t>PRESTADOR DE SERVICIOS</w:t>
            </w:r>
            <w:r w:rsidRPr="0005484B">
              <w:rPr>
                <w:rFonts w:ascii="Arial" w:hAnsi="Arial" w:cs="Arial"/>
                <w:sz w:val="16"/>
                <w:szCs w:val="16"/>
              </w:rPr>
              <w:t xml:space="preserve"> propondrá y la API</w:t>
            </w:r>
            <w:r>
              <w:rPr>
                <w:rFonts w:ascii="Arial" w:hAnsi="Arial" w:cs="Arial"/>
                <w:sz w:val="16"/>
                <w:szCs w:val="16"/>
              </w:rPr>
              <w:t>DBO aprobará</w:t>
            </w:r>
            <w:r w:rsidRPr="0005484B">
              <w:rPr>
                <w:rFonts w:ascii="Arial" w:hAnsi="Arial" w:cs="Arial"/>
                <w:sz w:val="16"/>
                <w:szCs w:val="16"/>
              </w:rPr>
              <w:t xml:space="preserve"> la metodología que se empleará para la realización de este trabajo.</w:t>
            </w:r>
          </w:p>
          <w:p w:rsidR="00515EED" w:rsidRPr="00DE2BA2"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DE2BA2">
              <w:rPr>
                <w:rFonts w:ascii="Arial" w:hAnsi="Arial" w:cs="Arial"/>
                <w:sz w:val="16"/>
                <w:szCs w:val="16"/>
              </w:rPr>
              <w:t xml:space="preserve">El </w:t>
            </w:r>
            <w:r>
              <w:rPr>
                <w:rFonts w:ascii="Arial" w:hAnsi="Arial" w:cs="Arial"/>
                <w:sz w:val="16"/>
                <w:szCs w:val="16"/>
              </w:rPr>
              <w:t>PRESTADOR DE SERVICIOS</w:t>
            </w:r>
            <w:r w:rsidRPr="00DE2BA2">
              <w:rPr>
                <w:rFonts w:ascii="Arial" w:hAnsi="Arial" w:cs="Arial"/>
                <w:sz w:val="16"/>
                <w:szCs w:val="16"/>
              </w:rPr>
              <w:t xml:space="preserve"> deberá coordinarse con personal del área de operaciones con el objeto de que las maniobras que se realicen en este concepto de trabajo; no interfiera con las operaciones normales del puerto.</w:t>
            </w:r>
          </w:p>
          <w:p w:rsidR="00515EED" w:rsidRPr="00DE2BA2"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DE2BA2">
              <w:rPr>
                <w:rFonts w:ascii="Arial" w:hAnsi="Arial" w:cs="Arial"/>
                <w:sz w:val="16"/>
                <w:szCs w:val="16"/>
              </w:rPr>
              <w:t xml:space="preserve">El </w:t>
            </w:r>
            <w:r>
              <w:rPr>
                <w:rFonts w:ascii="Arial" w:hAnsi="Arial" w:cs="Arial"/>
                <w:sz w:val="16"/>
                <w:szCs w:val="16"/>
              </w:rPr>
              <w:t>PRESTADOR DE SERVICIOS</w:t>
            </w:r>
            <w:r w:rsidRPr="00DE2BA2">
              <w:rPr>
                <w:rFonts w:ascii="Arial" w:hAnsi="Arial" w:cs="Arial"/>
                <w:sz w:val="16"/>
                <w:szCs w:val="16"/>
              </w:rPr>
              <w:t xml:space="preserve"> deberá evitar que su equipo de trabajo derrame combustible o tire deshechos (basura) en cualquier cuerpo de agua o en tierra; tomando en consideración lo especificado en el manual SIPAP.</w:t>
            </w:r>
          </w:p>
          <w:p w:rsidR="00515EED" w:rsidRPr="00DE2BA2"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DE2BA2">
              <w:rPr>
                <w:rFonts w:ascii="Arial" w:hAnsi="Arial" w:cs="Arial"/>
                <w:sz w:val="16"/>
                <w:szCs w:val="16"/>
              </w:rPr>
              <w:t xml:space="preserve">Durante la ejecución de los trabajos, el </w:t>
            </w:r>
            <w:r>
              <w:rPr>
                <w:rFonts w:ascii="Arial" w:hAnsi="Arial" w:cs="Arial"/>
                <w:sz w:val="16"/>
                <w:szCs w:val="16"/>
              </w:rPr>
              <w:t>PRESTADOR DE SERVICIOS</w:t>
            </w:r>
            <w:r w:rsidRPr="00DE2BA2">
              <w:rPr>
                <w:rFonts w:ascii="Arial" w:hAnsi="Arial" w:cs="Arial"/>
                <w:sz w:val="16"/>
                <w:szCs w:val="16"/>
              </w:rPr>
              <w:t xml:space="preserve"> deberá cumplir con los requerimientos de seguridad y ambiental del Manual SIPAP.</w:t>
            </w:r>
          </w:p>
          <w:p w:rsidR="00515EED" w:rsidRPr="00DE2BA2" w:rsidRDefault="00515EED" w:rsidP="00515EED">
            <w:pPr>
              <w:jc w:val="both"/>
              <w:rPr>
                <w:rFonts w:ascii="Arial" w:hAnsi="Arial" w:cs="Arial"/>
                <w:sz w:val="16"/>
                <w:szCs w:val="16"/>
              </w:rPr>
            </w:pPr>
          </w:p>
        </w:tc>
      </w:tr>
      <w:tr w:rsidR="00515EED" w:rsidRPr="00DE2BA2" w:rsidTr="00515EED">
        <w:tblPrEx>
          <w:tblBorders>
            <w:top w:val="single" w:sz="4" w:space="0" w:color="auto"/>
            <w:left w:val="single" w:sz="4" w:space="0" w:color="auto"/>
            <w:bottom w:val="single" w:sz="4" w:space="0" w:color="auto"/>
            <w:right w:val="single" w:sz="4" w:space="0" w:color="auto"/>
          </w:tblBorders>
        </w:tblPrEx>
        <w:trPr>
          <w:cantSplit/>
          <w:trHeight w:val="56"/>
        </w:trPr>
        <w:tc>
          <w:tcPr>
            <w:tcW w:w="1843" w:type="dxa"/>
            <w:gridSpan w:val="2"/>
          </w:tcPr>
          <w:p w:rsidR="00515EED" w:rsidRPr="00DE2BA2" w:rsidRDefault="00515EED" w:rsidP="00515EED">
            <w:pPr>
              <w:rPr>
                <w:rFonts w:ascii="Arial" w:hAnsi="Arial" w:cs="Arial"/>
                <w:sz w:val="16"/>
                <w:szCs w:val="16"/>
              </w:rPr>
            </w:pPr>
            <w:r w:rsidRPr="00DE2BA2">
              <w:rPr>
                <w:rFonts w:ascii="Arial" w:hAnsi="Arial" w:cs="Arial"/>
                <w:sz w:val="16"/>
                <w:szCs w:val="16"/>
              </w:rPr>
              <w:t>ALCANCES</w:t>
            </w:r>
          </w:p>
        </w:tc>
        <w:tc>
          <w:tcPr>
            <w:tcW w:w="7655" w:type="dxa"/>
            <w:tcBorders>
              <w:top w:val="single" w:sz="4" w:space="0" w:color="auto"/>
            </w:tcBorders>
          </w:tcPr>
          <w:p w:rsidR="00515EED" w:rsidRPr="00DE2BA2" w:rsidRDefault="00515EED" w:rsidP="00515EED">
            <w:pPr>
              <w:jc w:val="both"/>
              <w:rPr>
                <w:rFonts w:ascii="Arial" w:hAnsi="Arial" w:cs="Arial"/>
                <w:sz w:val="16"/>
                <w:szCs w:val="16"/>
              </w:rPr>
            </w:pPr>
            <w:r w:rsidRPr="00DE2BA2">
              <w:rPr>
                <w:rFonts w:ascii="Arial" w:hAnsi="Arial" w:cs="Arial"/>
                <w:sz w:val="16"/>
                <w:szCs w:val="16"/>
              </w:rPr>
              <w:t>Materiales, mano de</w:t>
            </w:r>
            <w:r>
              <w:rPr>
                <w:rFonts w:ascii="Arial" w:hAnsi="Arial" w:cs="Arial"/>
                <w:sz w:val="16"/>
                <w:szCs w:val="16"/>
              </w:rPr>
              <w:t xml:space="preserve"> obra</w:t>
            </w:r>
            <w:r w:rsidRPr="00DE2BA2">
              <w:rPr>
                <w:rFonts w:ascii="Arial" w:hAnsi="Arial" w:cs="Arial"/>
                <w:sz w:val="16"/>
                <w:szCs w:val="16"/>
              </w:rPr>
              <w:t>, equipo, herramientas, maquinaria y todos los elementos necesarios para el correcto cumplimiento de este concepto de trabajo.</w:t>
            </w:r>
          </w:p>
        </w:tc>
      </w:tr>
      <w:tr w:rsidR="00515EED" w:rsidRPr="00DE2BA2" w:rsidTr="00515EED">
        <w:tblPrEx>
          <w:tblBorders>
            <w:top w:val="single" w:sz="4" w:space="0" w:color="auto"/>
            <w:left w:val="single" w:sz="4" w:space="0" w:color="auto"/>
            <w:bottom w:val="single" w:sz="4" w:space="0" w:color="auto"/>
            <w:right w:val="single" w:sz="4" w:space="0" w:color="auto"/>
          </w:tblBorders>
        </w:tblPrEx>
        <w:trPr>
          <w:cantSplit/>
          <w:trHeight w:val="56"/>
        </w:trPr>
        <w:tc>
          <w:tcPr>
            <w:tcW w:w="1843" w:type="dxa"/>
            <w:gridSpan w:val="2"/>
          </w:tcPr>
          <w:p w:rsidR="00515EED" w:rsidRPr="00DE2BA2" w:rsidRDefault="00515EED" w:rsidP="00515EED">
            <w:pPr>
              <w:pStyle w:val="NormalWeb"/>
              <w:spacing w:before="0" w:after="0"/>
              <w:rPr>
                <w:rFonts w:ascii="Arial" w:hAnsi="Arial" w:cs="Arial"/>
                <w:sz w:val="16"/>
                <w:szCs w:val="16"/>
              </w:rPr>
            </w:pPr>
            <w:r w:rsidRPr="00DE2BA2">
              <w:rPr>
                <w:rFonts w:ascii="Arial" w:hAnsi="Arial" w:cs="Arial"/>
                <w:sz w:val="16"/>
                <w:szCs w:val="16"/>
              </w:rPr>
              <w:t>MARCO NORMATIVO</w:t>
            </w:r>
          </w:p>
        </w:tc>
        <w:tc>
          <w:tcPr>
            <w:tcW w:w="7655" w:type="dxa"/>
          </w:tcPr>
          <w:p w:rsidR="00515EED" w:rsidRPr="00DE2BA2" w:rsidRDefault="00515EED" w:rsidP="00515EED">
            <w:pPr>
              <w:jc w:val="both"/>
              <w:rPr>
                <w:rFonts w:ascii="Arial" w:hAnsi="Arial" w:cs="Arial"/>
                <w:sz w:val="16"/>
                <w:szCs w:val="16"/>
              </w:rPr>
            </w:pPr>
            <w:r w:rsidRPr="00DE2BA2">
              <w:rPr>
                <w:rFonts w:ascii="Arial" w:hAnsi="Arial" w:cs="Arial"/>
                <w:sz w:val="16"/>
                <w:szCs w:val="16"/>
              </w:rPr>
              <w:t>Especificaciones particulares, Especificaciones complementarias e indicaciones contenidas en planos de proyecto.</w:t>
            </w:r>
          </w:p>
        </w:tc>
      </w:tr>
    </w:tbl>
    <w:p w:rsidR="00515EED" w:rsidRDefault="00515EED" w:rsidP="00515EED">
      <w:pPr>
        <w:rPr>
          <w:rFonts w:ascii="Arial" w:hAnsi="Arial" w:cs="Arial"/>
          <w:sz w:val="18"/>
          <w:szCs w:val="18"/>
        </w:rPr>
      </w:pPr>
    </w:p>
    <w:p w:rsidR="00515EED" w:rsidRDefault="00515EED" w:rsidP="00515EED">
      <w:pPr>
        <w:rPr>
          <w:rFonts w:ascii="Arial" w:hAnsi="Arial" w:cs="Arial"/>
          <w:sz w:val="18"/>
          <w:szCs w:val="18"/>
        </w:rPr>
      </w:pPr>
    </w:p>
    <w:p w:rsidR="00515EED" w:rsidRDefault="00515EED" w:rsidP="00515EED">
      <w:pPr>
        <w:rPr>
          <w:rFonts w:ascii="Arial" w:hAnsi="Arial" w:cs="Arial"/>
          <w:sz w:val="18"/>
          <w:szCs w:val="18"/>
        </w:rPr>
      </w:pPr>
    </w:p>
    <w:p w:rsidR="00515EED" w:rsidRDefault="00515EED" w:rsidP="00515EED">
      <w:pPr>
        <w:rPr>
          <w:rFonts w:ascii="Arial" w:hAnsi="Arial" w:cs="Arial"/>
          <w:sz w:val="18"/>
          <w:szCs w:val="18"/>
        </w:rPr>
      </w:pPr>
      <w:r>
        <w:rPr>
          <w:rFonts w:ascii="Arial" w:hAnsi="Arial" w:cs="Arial"/>
          <w:sz w:val="18"/>
          <w:szCs w:val="18"/>
        </w:rPr>
        <w:br w:type="page"/>
      </w:r>
    </w:p>
    <w:tbl>
      <w:tblPr>
        <w:tblW w:w="9498"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709"/>
        <w:gridCol w:w="1276"/>
        <w:gridCol w:w="7513"/>
      </w:tblGrid>
      <w:tr w:rsidR="00515EED" w:rsidRPr="00CD406D" w:rsidTr="00515EED">
        <w:trPr>
          <w:trHeight w:val="395"/>
        </w:trPr>
        <w:tc>
          <w:tcPr>
            <w:tcW w:w="709" w:type="dxa"/>
            <w:tcBorders>
              <w:top w:val="single" w:sz="8" w:space="0" w:color="auto"/>
              <w:left w:val="single" w:sz="8"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Partida</w:t>
            </w:r>
          </w:p>
          <w:p w:rsidR="00515EED" w:rsidRPr="00CD406D" w:rsidRDefault="00515EED" w:rsidP="00515EED">
            <w:pPr>
              <w:keepLines/>
              <w:widowControl w:val="0"/>
              <w:jc w:val="both"/>
              <w:rPr>
                <w:rFonts w:ascii="Arial" w:hAnsi="Arial" w:cs="Arial"/>
                <w:b/>
                <w:bCs/>
                <w:sz w:val="16"/>
                <w:szCs w:val="16"/>
              </w:rPr>
            </w:pPr>
          </w:p>
        </w:tc>
        <w:tc>
          <w:tcPr>
            <w:tcW w:w="1276" w:type="dxa"/>
            <w:tcBorders>
              <w:top w:val="single" w:sz="8" w:space="0" w:color="auto"/>
              <w:left w:val="single" w:sz="4"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sz w:val="16"/>
                <w:szCs w:val="16"/>
              </w:rPr>
            </w:pPr>
            <w:r w:rsidRPr="00CD406D">
              <w:rPr>
                <w:rFonts w:ascii="Arial" w:hAnsi="Arial" w:cs="Arial"/>
                <w:b/>
                <w:sz w:val="16"/>
                <w:szCs w:val="16"/>
              </w:rPr>
              <w:t>Unidad</w:t>
            </w:r>
          </w:p>
        </w:tc>
        <w:tc>
          <w:tcPr>
            <w:tcW w:w="7513" w:type="dxa"/>
            <w:tcBorders>
              <w:top w:val="single" w:sz="8" w:space="0" w:color="auto"/>
              <w:left w:val="single" w:sz="4" w:space="0" w:color="auto"/>
              <w:bottom w:val="single" w:sz="4" w:space="0" w:color="auto"/>
              <w:right w:val="single" w:sz="8"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bCs/>
                <w:sz w:val="16"/>
                <w:szCs w:val="16"/>
              </w:rPr>
              <w:t>DESCRIPCION</w:t>
            </w:r>
          </w:p>
        </w:tc>
      </w:tr>
      <w:tr w:rsidR="00515EED" w:rsidRPr="00435AF9" w:rsidTr="00515EED">
        <w:trPr>
          <w:trHeight w:val="379"/>
        </w:trPr>
        <w:tc>
          <w:tcPr>
            <w:tcW w:w="709" w:type="dxa"/>
            <w:tcBorders>
              <w:top w:val="single" w:sz="4" w:space="0" w:color="auto"/>
              <w:left w:val="single" w:sz="8"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17</w:t>
            </w:r>
          </w:p>
        </w:tc>
        <w:tc>
          <w:tcPr>
            <w:tcW w:w="1276" w:type="dxa"/>
            <w:tcBorders>
              <w:top w:val="single" w:sz="4" w:space="0" w:color="auto"/>
              <w:left w:val="single" w:sz="4" w:space="0" w:color="auto"/>
              <w:bottom w:val="single" w:sz="4" w:space="0" w:color="auto"/>
              <w:right w:val="single" w:sz="4" w:space="0" w:color="auto"/>
            </w:tcBorders>
          </w:tcPr>
          <w:p w:rsidR="00515EED" w:rsidRPr="00DE009D" w:rsidRDefault="00515EED" w:rsidP="00515EED">
            <w:pPr>
              <w:keepLines/>
              <w:widowControl w:val="0"/>
              <w:jc w:val="center"/>
              <w:rPr>
                <w:rFonts w:ascii="Arial" w:hAnsi="Arial" w:cs="Arial"/>
                <w:b/>
                <w:bCs/>
                <w:sz w:val="16"/>
                <w:szCs w:val="16"/>
              </w:rPr>
            </w:pPr>
            <w:r w:rsidRPr="00FB14E7">
              <w:rPr>
                <w:rFonts w:ascii="Arial" w:hAnsi="Arial" w:cs="Arial"/>
                <w:b/>
                <w:sz w:val="16"/>
                <w:szCs w:val="16"/>
              </w:rPr>
              <w:t xml:space="preserve">SERV EFECTUADO </w:t>
            </w:r>
            <w:r>
              <w:rPr>
                <w:rFonts w:ascii="Arial" w:hAnsi="Arial" w:cs="Arial"/>
                <w:sz w:val="16"/>
                <w:szCs w:val="16"/>
              </w:rPr>
              <w:t>(A</w:t>
            </w:r>
            <w:r w:rsidRPr="00DE2BA2">
              <w:rPr>
                <w:rFonts w:ascii="Arial" w:hAnsi="Arial" w:cs="Arial"/>
                <w:sz w:val="16"/>
                <w:szCs w:val="16"/>
              </w:rPr>
              <w:t xml:space="preserve"> satisfacción de la API</w:t>
            </w:r>
            <w:r>
              <w:rPr>
                <w:rFonts w:ascii="Arial" w:hAnsi="Arial" w:cs="Arial"/>
                <w:b/>
                <w:sz w:val="16"/>
                <w:szCs w:val="16"/>
              </w:rPr>
              <w:t>)</w:t>
            </w:r>
          </w:p>
        </w:tc>
        <w:tc>
          <w:tcPr>
            <w:tcW w:w="7513" w:type="dxa"/>
            <w:tcBorders>
              <w:top w:val="single" w:sz="4" w:space="0" w:color="auto"/>
              <w:left w:val="single" w:sz="4" w:space="0" w:color="auto"/>
              <w:bottom w:val="single" w:sz="4" w:space="0" w:color="auto"/>
              <w:right w:val="single" w:sz="8" w:space="0" w:color="auto"/>
            </w:tcBorders>
          </w:tcPr>
          <w:p w:rsidR="00515EED" w:rsidRPr="00C0557B" w:rsidRDefault="00515EED" w:rsidP="00515EED">
            <w:pPr>
              <w:tabs>
                <w:tab w:val="left" w:pos="9923"/>
              </w:tabs>
              <w:jc w:val="both"/>
              <w:rPr>
                <w:rFonts w:ascii="Arial" w:hAnsi="Arial" w:cs="Arial"/>
                <w:b/>
                <w:bCs/>
                <w:sz w:val="16"/>
                <w:szCs w:val="16"/>
              </w:rPr>
            </w:pPr>
            <w:r>
              <w:rPr>
                <w:rFonts w:ascii="Arial" w:hAnsi="Arial" w:cs="Arial"/>
                <w:b/>
                <w:sz w:val="16"/>
                <w:szCs w:val="16"/>
              </w:rPr>
              <w:t>M</w:t>
            </w:r>
            <w:r w:rsidRPr="00C0557B">
              <w:rPr>
                <w:rFonts w:ascii="Arial" w:hAnsi="Arial" w:cs="Arial"/>
                <w:b/>
                <w:sz w:val="16"/>
                <w:szCs w:val="16"/>
              </w:rPr>
              <w:t xml:space="preserve">antenimiento a sistema de comunicación entre la estación de monitoreo y el </w:t>
            </w:r>
            <w:r>
              <w:rPr>
                <w:rFonts w:ascii="Arial" w:hAnsi="Arial" w:cs="Arial"/>
                <w:b/>
                <w:sz w:val="16"/>
                <w:szCs w:val="16"/>
              </w:rPr>
              <w:t>RMC</w:t>
            </w:r>
            <w:r w:rsidRPr="00C0557B">
              <w:rPr>
                <w:rFonts w:ascii="Arial" w:hAnsi="Arial" w:cs="Arial"/>
                <w:b/>
                <w:sz w:val="16"/>
                <w:szCs w:val="16"/>
              </w:rPr>
              <w:t>-3</w:t>
            </w:r>
            <w:r>
              <w:rPr>
                <w:rFonts w:ascii="Arial" w:hAnsi="Arial" w:cs="Arial"/>
                <w:b/>
                <w:sz w:val="16"/>
                <w:szCs w:val="16"/>
              </w:rPr>
              <w:t>,  m</w:t>
            </w:r>
            <w:r w:rsidRPr="00C0557B">
              <w:rPr>
                <w:rFonts w:ascii="Arial" w:hAnsi="Arial" w:cs="Arial"/>
                <w:b/>
                <w:sz w:val="16"/>
                <w:szCs w:val="16"/>
              </w:rPr>
              <w:t xml:space="preserve">antenimiento a </w:t>
            </w:r>
            <w:r>
              <w:rPr>
                <w:rFonts w:ascii="Arial" w:hAnsi="Arial" w:cs="Arial"/>
                <w:b/>
                <w:sz w:val="16"/>
                <w:szCs w:val="16"/>
              </w:rPr>
              <w:t xml:space="preserve">Racon y Radar de la boya de </w:t>
            </w:r>
            <w:r w:rsidRPr="00C0557B">
              <w:rPr>
                <w:rFonts w:ascii="Arial" w:hAnsi="Arial" w:cs="Arial"/>
                <w:b/>
                <w:sz w:val="16"/>
                <w:szCs w:val="16"/>
              </w:rPr>
              <w:t>recalada.</w:t>
            </w:r>
            <w:r>
              <w:rPr>
                <w:rFonts w:ascii="Arial" w:hAnsi="Arial" w:cs="Arial"/>
                <w:b/>
                <w:bCs/>
                <w:sz w:val="16"/>
                <w:szCs w:val="16"/>
              </w:rPr>
              <w:t xml:space="preserve"> (DB-3 y DB-4</w:t>
            </w:r>
            <w:r w:rsidRPr="00C0557B">
              <w:rPr>
                <w:rFonts w:ascii="Arial" w:hAnsi="Arial" w:cs="Arial"/>
                <w:b/>
                <w:bCs/>
                <w:sz w:val="16"/>
                <w:szCs w:val="16"/>
              </w:rPr>
              <w:t>)</w:t>
            </w:r>
            <w:r>
              <w:rPr>
                <w:rFonts w:ascii="Arial" w:hAnsi="Arial" w:cs="Arial"/>
                <w:b/>
                <w:bCs/>
                <w:sz w:val="16"/>
                <w:szCs w:val="16"/>
              </w:rPr>
              <w:t>.</w:t>
            </w:r>
          </w:p>
        </w:tc>
      </w:tr>
      <w:tr w:rsidR="00515EED" w:rsidRPr="00B91B18" w:rsidTr="00515EED">
        <w:tblPrEx>
          <w:tblBorders>
            <w:top w:val="single" w:sz="4" w:space="0" w:color="auto"/>
            <w:left w:val="single" w:sz="4" w:space="0" w:color="auto"/>
            <w:bottom w:val="single" w:sz="4" w:space="0" w:color="auto"/>
            <w:right w:val="single" w:sz="4" w:space="0" w:color="auto"/>
          </w:tblBorders>
        </w:tblPrEx>
        <w:trPr>
          <w:cantSplit/>
          <w:trHeight w:val="6009"/>
        </w:trPr>
        <w:tc>
          <w:tcPr>
            <w:tcW w:w="1985" w:type="dxa"/>
            <w:gridSpan w:val="2"/>
            <w:tcBorders>
              <w:right w:val="single" w:sz="4" w:space="0" w:color="auto"/>
            </w:tcBorders>
          </w:tcPr>
          <w:p w:rsidR="00515EED" w:rsidRPr="00B91B18" w:rsidRDefault="00515EED" w:rsidP="00515EED">
            <w:pPr>
              <w:rPr>
                <w:rFonts w:ascii="Arial" w:hAnsi="Arial" w:cs="Arial"/>
                <w:sz w:val="16"/>
                <w:szCs w:val="16"/>
              </w:rPr>
            </w:pPr>
            <w:r w:rsidRPr="00B91B18">
              <w:rPr>
                <w:rFonts w:ascii="Arial" w:hAnsi="Arial" w:cs="Arial"/>
                <w:sz w:val="16"/>
                <w:szCs w:val="16"/>
              </w:rPr>
              <w:t>ESPECIFICACIONES</w:t>
            </w:r>
          </w:p>
        </w:tc>
        <w:tc>
          <w:tcPr>
            <w:tcW w:w="7513" w:type="dxa"/>
            <w:tcBorders>
              <w:top w:val="single" w:sz="4" w:space="0" w:color="auto"/>
              <w:left w:val="single" w:sz="4" w:space="0" w:color="auto"/>
              <w:bottom w:val="single" w:sz="4" w:space="0" w:color="auto"/>
              <w:right w:val="single" w:sz="4" w:space="0" w:color="auto"/>
            </w:tcBorders>
          </w:tcPr>
          <w:p w:rsidR="00515EED" w:rsidRDefault="00515EED" w:rsidP="00515EED">
            <w:pPr>
              <w:keepLines/>
              <w:widowControl w:val="0"/>
              <w:jc w:val="both"/>
              <w:rPr>
                <w:rFonts w:ascii="Arial" w:hAnsi="Arial" w:cs="Arial"/>
                <w:sz w:val="16"/>
                <w:szCs w:val="16"/>
              </w:rPr>
            </w:pPr>
            <w:r w:rsidRPr="00B91B18">
              <w:rPr>
                <w:rFonts w:ascii="Arial" w:hAnsi="Arial" w:cs="Arial"/>
                <w:sz w:val="16"/>
                <w:szCs w:val="16"/>
              </w:rPr>
              <w:t>Este mantenimiento se deberá dar 2 veces al año.</w:t>
            </w:r>
          </w:p>
          <w:p w:rsidR="00515EED" w:rsidRPr="00B91B18" w:rsidRDefault="00515EED" w:rsidP="00515EED">
            <w:pPr>
              <w:keepLines/>
              <w:widowControl w:val="0"/>
              <w:jc w:val="both"/>
              <w:rPr>
                <w:rFonts w:ascii="Arial" w:hAnsi="Arial" w:cs="Arial"/>
                <w:sz w:val="16"/>
                <w:szCs w:val="16"/>
              </w:rPr>
            </w:pPr>
          </w:p>
          <w:p w:rsidR="00515EED" w:rsidRDefault="00515EED" w:rsidP="00515EED">
            <w:pPr>
              <w:keepLines/>
              <w:widowControl w:val="0"/>
              <w:jc w:val="both"/>
              <w:rPr>
                <w:rFonts w:ascii="Arial" w:hAnsi="Arial" w:cs="Arial"/>
                <w:sz w:val="16"/>
                <w:szCs w:val="16"/>
              </w:rPr>
            </w:pPr>
            <w:r w:rsidRPr="00B91B18">
              <w:rPr>
                <w:rFonts w:ascii="Arial" w:hAnsi="Arial" w:cs="Arial"/>
                <w:sz w:val="16"/>
                <w:szCs w:val="16"/>
              </w:rPr>
              <w:t>La estación de monitoreo se encuentra ubicada en las oficinas de la API</w:t>
            </w:r>
            <w:r>
              <w:rPr>
                <w:rFonts w:ascii="Arial" w:hAnsi="Arial" w:cs="Arial"/>
                <w:sz w:val="16"/>
                <w:szCs w:val="16"/>
              </w:rPr>
              <w:t>DBO en interior de la Terminal de Usos Múltiples</w:t>
            </w:r>
            <w:r w:rsidRPr="00B91B18">
              <w:rPr>
                <w:rFonts w:ascii="Arial" w:hAnsi="Arial" w:cs="Arial"/>
                <w:sz w:val="16"/>
                <w:szCs w:val="16"/>
              </w:rPr>
              <w:t xml:space="preserve">, el equipo de monitoreo o RMC-3 </w:t>
            </w:r>
            <w:r>
              <w:rPr>
                <w:rFonts w:ascii="Arial" w:hAnsi="Arial" w:cs="Arial"/>
                <w:sz w:val="16"/>
                <w:szCs w:val="16"/>
              </w:rPr>
              <w:t xml:space="preserve">y el Racon y Radar </w:t>
            </w:r>
            <w:r w:rsidRPr="00B91B18">
              <w:rPr>
                <w:rFonts w:ascii="Arial" w:hAnsi="Arial" w:cs="Arial"/>
                <w:sz w:val="16"/>
                <w:szCs w:val="16"/>
              </w:rPr>
              <w:t>est</w:t>
            </w:r>
            <w:r>
              <w:rPr>
                <w:rFonts w:ascii="Arial" w:hAnsi="Arial" w:cs="Arial"/>
                <w:sz w:val="16"/>
                <w:szCs w:val="16"/>
              </w:rPr>
              <w:t>án</w:t>
            </w:r>
            <w:r w:rsidRPr="00B91B18">
              <w:rPr>
                <w:rFonts w:ascii="Arial" w:hAnsi="Arial" w:cs="Arial"/>
                <w:sz w:val="16"/>
                <w:szCs w:val="16"/>
              </w:rPr>
              <w:t xml:space="preserve"> ubicado en la boya de recalada.</w:t>
            </w:r>
            <w:r>
              <w:rPr>
                <w:rFonts w:ascii="Arial" w:hAnsi="Arial" w:cs="Arial"/>
                <w:sz w:val="16"/>
                <w:szCs w:val="16"/>
              </w:rPr>
              <w:t xml:space="preserve"> </w:t>
            </w:r>
          </w:p>
          <w:p w:rsidR="00515EED" w:rsidRPr="00B91B18" w:rsidRDefault="00515EED" w:rsidP="00515EED">
            <w:pPr>
              <w:keepLines/>
              <w:widowControl w:val="0"/>
              <w:jc w:val="both"/>
              <w:rPr>
                <w:rFonts w:ascii="Arial" w:hAnsi="Arial" w:cs="Arial"/>
                <w:sz w:val="16"/>
                <w:szCs w:val="16"/>
              </w:rPr>
            </w:pPr>
          </w:p>
          <w:p w:rsidR="00515EED" w:rsidRDefault="00515EED" w:rsidP="00515EED">
            <w:pPr>
              <w:keepLines/>
              <w:widowControl w:val="0"/>
              <w:jc w:val="both"/>
              <w:rPr>
                <w:rFonts w:ascii="Arial" w:hAnsi="Arial" w:cs="Arial"/>
                <w:sz w:val="16"/>
                <w:szCs w:val="16"/>
              </w:rPr>
            </w:pPr>
            <w:r>
              <w:rPr>
                <w:rFonts w:ascii="Arial" w:hAnsi="Arial" w:cs="Arial"/>
                <w:sz w:val="16"/>
                <w:szCs w:val="16"/>
              </w:rPr>
              <w:t>Se limpiará</w:t>
            </w:r>
            <w:r w:rsidRPr="00B91B18">
              <w:rPr>
                <w:rFonts w:ascii="Arial" w:hAnsi="Arial" w:cs="Arial"/>
                <w:sz w:val="16"/>
                <w:szCs w:val="16"/>
              </w:rPr>
              <w:t>n con aire comprimido y donde aplique, con alcohol isopropilico la carcasa y el interior de los equipos de recepción y de transmisión.</w:t>
            </w:r>
          </w:p>
          <w:p w:rsidR="00515EED" w:rsidRDefault="00515EED" w:rsidP="00515EED">
            <w:pPr>
              <w:keepLines/>
              <w:widowControl w:val="0"/>
              <w:jc w:val="both"/>
              <w:rPr>
                <w:rFonts w:ascii="Arial" w:hAnsi="Arial" w:cs="Arial"/>
                <w:sz w:val="16"/>
                <w:szCs w:val="16"/>
              </w:rPr>
            </w:pPr>
            <w:r>
              <w:rPr>
                <w:rFonts w:ascii="Arial" w:hAnsi="Arial" w:cs="Arial"/>
                <w:sz w:val="16"/>
                <w:szCs w:val="16"/>
              </w:rPr>
              <w:t>Se verificará</w:t>
            </w:r>
            <w:r w:rsidRPr="00B91B18">
              <w:rPr>
                <w:rFonts w:ascii="Arial" w:hAnsi="Arial" w:cs="Arial"/>
                <w:sz w:val="16"/>
                <w:szCs w:val="16"/>
              </w:rPr>
              <w:t xml:space="preserve"> que tanto el voltaje de llegada en el RMC-3 como el de salida en la est</w:t>
            </w:r>
            <w:r>
              <w:rPr>
                <w:rFonts w:ascii="Arial" w:hAnsi="Arial" w:cs="Arial"/>
                <w:sz w:val="16"/>
                <w:szCs w:val="16"/>
              </w:rPr>
              <w:t>ación de monitoreo sea de 12 V.</w:t>
            </w:r>
          </w:p>
          <w:p w:rsidR="00515EED" w:rsidRDefault="00515EED" w:rsidP="00515EED">
            <w:pPr>
              <w:keepLines/>
              <w:widowControl w:val="0"/>
              <w:jc w:val="both"/>
              <w:rPr>
                <w:rFonts w:ascii="Arial" w:hAnsi="Arial" w:cs="Arial"/>
                <w:sz w:val="16"/>
                <w:szCs w:val="16"/>
              </w:rPr>
            </w:pPr>
            <w:r w:rsidRPr="00B91B18">
              <w:rPr>
                <w:rFonts w:ascii="Arial" w:hAnsi="Arial" w:cs="Arial"/>
                <w:sz w:val="16"/>
                <w:szCs w:val="16"/>
              </w:rPr>
              <w:t>Se checará y limpi</w:t>
            </w:r>
            <w:r>
              <w:rPr>
                <w:rFonts w:ascii="Arial" w:hAnsi="Arial" w:cs="Arial"/>
                <w:sz w:val="16"/>
                <w:szCs w:val="16"/>
              </w:rPr>
              <w:t>ará</w:t>
            </w:r>
            <w:r w:rsidRPr="00B91B18">
              <w:rPr>
                <w:rFonts w:ascii="Arial" w:hAnsi="Arial" w:cs="Arial"/>
                <w:sz w:val="16"/>
                <w:szCs w:val="16"/>
              </w:rPr>
              <w:t xml:space="preserve"> la antena de comunicación.</w:t>
            </w:r>
          </w:p>
          <w:p w:rsidR="00515EED" w:rsidRDefault="00515EED" w:rsidP="00515EED">
            <w:pPr>
              <w:keepLines/>
              <w:widowControl w:val="0"/>
              <w:jc w:val="both"/>
              <w:rPr>
                <w:rFonts w:ascii="Arial" w:hAnsi="Arial" w:cs="Arial"/>
                <w:sz w:val="16"/>
                <w:szCs w:val="16"/>
              </w:rPr>
            </w:pPr>
            <w:r>
              <w:rPr>
                <w:rFonts w:ascii="Arial" w:hAnsi="Arial" w:cs="Arial"/>
                <w:sz w:val="16"/>
                <w:szCs w:val="16"/>
              </w:rPr>
              <w:t>Se checará</w:t>
            </w:r>
            <w:r w:rsidRPr="00B91B18">
              <w:rPr>
                <w:rFonts w:ascii="Arial" w:hAnsi="Arial" w:cs="Arial"/>
                <w:sz w:val="16"/>
                <w:szCs w:val="16"/>
              </w:rPr>
              <w:t>n los conectores, limpiándolos con alcohol isopropilico en caso de mostrar evidencias de sulfatación.</w:t>
            </w:r>
          </w:p>
          <w:p w:rsidR="00515EED" w:rsidRDefault="00515EED" w:rsidP="00515EED">
            <w:pPr>
              <w:keepLines/>
              <w:widowControl w:val="0"/>
              <w:jc w:val="both"/>
              <w:rPr>
                <w:rFonts w:ascii="Arial" w:hAnsi="Arial" w:cs="Arial"/>
                <w:sz w:val="16"/>
                <w:szCs w:val="16"/>
              </w:rPr>
            </w:pPr>
            <w:r w:rsidRPr="00B91B18">
              <w:rPr>
                <w:rFonts w:ascii="Arial" w:hAnsi="Arial" w:cs="Arial"/>
                <w:sz w:val="16"/>
                <w:szCs w:val="16"/>
              </w:rPr>
              <w:t>Se asegurará que las conexiones estén firmemente hechas.</w:t>
            </w:r>
          </w:p>
          <w:p w:rsidR="00515EED" w:rsidRDefault="00515EED" w:rsidP="00515EED">
            <w:pPr>
              <w:keepLines/>
              <w:widowControl w:val="0"/>
              <w:jc w:val="both"/>
              <w:rPr>
                <w:rFonts w:ascii="Arial" w:hAnsi="Arial" w:cs="Arial"/>
                <w:sz w:val="16"/>
                <w:szCs w:val="16"/>
              </w:rPr>
            </w:pPr>
            <w:r w:rsidRPr="00B91B18">
              <w:rPr>
                <w:rFonts w:ascii="Arial" w:hAnsi="Arial" w:cs="Arial"/>
                <w:sz w:val="16"/>
                <w:szCs w:val="16"/>
              </w:rPr>
              <w:t>Se deberá limpiar carcasa y tarjetas del interior con aire comprimido y alcohol isopropilico.</w:t>
            </w:r>
          </w:p>
          <w:p w:rsidR="00515EED" w:rsidRDefault="00515EED" w:rsidP="00515EED">
            <w:pPr>
              <w:keepLines/>
              <w:widowControl w:val="0"/>
              <w:jc w:val="both"/>
              <w:rPr>
                <w:rFonts w:ascii="Arial" w:hAnsi="Arial" w:cs="Arial"/>
                <w:sz w:val="16"/>
                <w:szCs w:val="16"/>
              </w:rPr>
            </w:pPr>
            <w:r w:rsidRPr="00B91B18">
              <w:rPr>
                <w:rFonts w:ascii="Arial" w:hAnsi="Arial" w:cs="Arial"/>
                <w:sz w:val="16"/>
                <w:szCs w:val="16"/>
              </w:rPr>
              <w:t>Verificar si emite la señal A morse (punto, raya).</w:t>
            </w:r>
          </w:p>
          <w:p w:rsidR="00515EED" w:rsidRDefault="00515EED" w:rsidP="00515EED">
            <w:pPr>
              <w:keepLines/>
              <w:widowControl w:val="0"/>
              <w:jc w:val="both"/>
              <w:rPr>
                <w:rFonts w:ascii="Arial" w:hAnsi="Arial" w:cs="Arial"/>
                <w:sz w:val="16"/>
                <w:szCs w:val="16"/>
              </w:rPr>
            </w:pPr>
            <w:r w:rsidRPr="00B91B18">
              <w:rPr>
                <w:rFonts w:ascii="Arial" w:hAnsi="Arial" w:cs="Arial"/>
                <w:sz w:val="16"/>
                <w:szCs w:val="16"/>
              </w:rPr>
              <w:t>Se deberá verificar con equipo GPS la posición de la baliza.</w:t>
            </w:r>
          </w:p>
          <w:p w:rsidR="00515EED" w:rsidRDefault="00515EED" w:rsidP="00515EED">
            <w:pPr>
              <w:keepLines/>
              <w:widowControl w:val="0"/>
              <w:jc w:val="both"/>
              <w:rPr>
                <w:rFonts w:ascii="Arial" w:hAnsi="Arial" w:cs="Arial"/>
                <w:sz w:val="16"/>
                <w:szCs w:val="16"/>
              </w:rPr>
            </w:pPr>
            <w:r w:rsidRPr="00B91B18">
              <w:rPr>
                <w:rFonts w:ascii="Arial" w:hAnsi="Arial" w:cs="Arial"/>
                <w:sz w:val="16"/>
                <w:szCs w:val="16"/>
              </w:rPr>
              <w:t>Incluye la instalación y configuración del equipo a fin de que reciba la señal.</w:t>
            </w:r>
          </w:p>
          <w:p w:rsidR="00515EED" w:rsidRDefault="00515EED" w:rsidP="00515EED">
            <w:pPr>
              <w:keepLines/>
              <w:widowControl w:val="0"/>
              <w:jc w:val="both"/>
              <w:rPr>
                <w:rFonts w:ascii="Arial" w:hAnsi="Arial" w:cs="Arial"/>
                <w:sz w:val="16"/>
                <w:szCs w:val="16"/>
              </w:rPr>
            </w:pPr>
            <w:r w:rsidRPr="00B91B18">
              <w:rPr>
                <w:rFonts w:ascii="Arial" w:hAnsi="Arial" w:cs="Arial"/>
                <w:sz w:val="16"/>
                <w:szCs w:val="16"/>
              </w:rPr>
              <w:t>Verificar que exista señal de radiocomunicación y que su potencia sea de 168 Mhz.</w:t>
            </w:r>
          </w:p>
          <w:p w:rsidR="00515EED" w:rsidRDefault="00515EED" w:rsidP="00515EED">
            <w:pPr>
              <w:keepLines/>
              <w:widowControl w:val="0"/>
              <w:jc w:val="both"/>
              <w:rPr>
                <w:rFonts w:ascii="Arial" w:hAnsi="Arial" w:cs="Arial"/>
                <w:sz w:val="16"/>
                <w:szCs w:val="16"/>
              </w:rPr>
            </w:pPr>
            <w:r w:rsidRPr="00B91B18">
              <w:rPr>
                <w:rFonts w:ascii="Arial" w:hAnsi="Arial" w:cs="Arial"/>
                <w:sz w:val="16"/>
                <w:szCs w:val="16"/>
              </w:rPr>
              <w:t>En caso de requerir refacciones estas serán proporcionadas por la API</w:t>
            </w:r>
            <w:r>
              <w:rPr>
                <w:rFonts w:ascii="Arial" w:hAnsi="Arial" w:cs="Arial"/>
                <w:sz w:val="16"/>
                <w:szCs w:val="16"/>
              </w:rPr>
              <w:t>DBO</w:t>
            </w:r>
            <w:r w:rsidRPr="00B91B18">
              <w:rPr>
                <w:rFonts w:ascii="Arial" w:hAnsi="Arial" w:cs="Arial"/>
                <w:sz w:val="16"/>
                <w:szCs w:val="16"/>
              </w:rPr>
              <w:t>.</w:t>
            </w:r>
          </w:p>
          <w:p w:rsidR="00515EED" w:rsidRDefault="00515EED" w:rsidP="00515EED">
            <w:pPr>
              <w:keepLines/>
              <w:widowControl w:val="0"/>
              <w:jc w:val="both"/>
              <w:rPr>
                <w:rFonts w:ascii="Arial" w:hAnsi="Arial" w:cs="Arial"/>
                <w:sz w:val="16"/>
                <w:szCs w:val="16"/>
              </w:rPr>
            </w:pPr>
          </w:p>
          <w:p w:rsidR="00515EED" w:rsidRDefault="00515EED" w:rsidP="00515EED">
            <w:pPr>
              <w:keepLines/>
              <w:widowControl w:val="0"/>
              <w:jc w:val="both"/>
              <w:rPr>
                <w:rFonts w:ascii="Arial" w:hAnsi="Arial" w:cs="Arial"/>
                <w:sz w:val="16"/>
                <w:szCs w:val="16"/>
              </w:rPr>
            </w:pPr>
            <w:r>
              <w:rPr>
                <w:rFonts w:ascii="Arial" w:hAnsi="Arial" w:cs="Arial"/>
                <w:sz w:val="16"/>
                <w:szCs w:val="16"/>
              </w:rPr>
              <w:t>El prestador de servicios deberá confirmar la recepción de la señal con cuando menos 3 embarcaciones que estén surtas en el puerto o hagan por la entrada y salida del mismo.</w:t>
            </w:r>
          </w:p>
          <w:p w:rsidR="00515EED" w:rsidRPr="00B91B18" w:rsidRDefault="00515EED" w:rsidP="00515EED">
            <w:pPr>
              <w:keepLines/>
              <w:widowControl w:val="0"/>
              <w:jc w:val="both"/>
              <w:rPr>
                <w:rFonts w:ascii="Arial" w:hAnsi="Arial" w:cs="Arial"/>
                <w:sz w:val="16"/>
                <w:szCs w:val="16"/>
              </w:rPr>
            </w:pPr>
          </w:p>
          <w:p w:rsidR="00515EED" w:rsidRDefault="00515EED" w:rsidP="00515EED">
            <w:pPr>
              <w:jc w:val="both"/>
              <w:rPr>
                <w:rFonts w:ascii="Arial" w:hAnsi="Arial" w:cs="Arial"/>
                <w:sz w:val="16"/>
                <w:szCs w:val="16"/>
              </w:rPr>
            </w:pPr>
            <w:r w:rsidRPr="00B91B18">
              <w:rPr>
                <w:rFonts w:ascii="Arial" w:hAnsi="Arial" w:cs="Arial"/>
                <w:sz w:val="16"/>
                <w:szCs w:val="16"/>
              </w:rPr>
              <w:t xml:space="preserve">El </w:t>
            </w:r>
            <w:r>
              <w:rPr>
                <w:rFonts w:ascii="Arial" w:hAnsi="Arial" w:cs="Arial"/>
                <w:sz w:val="16"/>
                <w:szCs w:val="16"/>
              </w:rPr>
              <w:t>PRESTADOR DE SERVICIOS</w:t>
            </w:r>
            <w:r w:rsidRPr="00B91B18">
              <w:rPr>
                <w:rFonts w:ascii="Arial" w:hAnsi="Arial" w:cs="Arial"/>
                <w:sz w:val="16"/>
                <w:szCs w:val="16"/>
              </w:rPr>
              <w:t xml:space="preserve"> deberá coordinarse con personal del área de operaciones con el objeto de que las maniobras que se realicen en este concepto de trabajo; no interfiera con las operaciones normales del puerto.</w:t>
            </w:r>
          </w:p>
          <w:p w:rsidR="00515EED" w:rsidRPr="00B91B18"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B91B18">
              <w:rPr>
                <w:rFonts w:ascii="Arial" w:hAnsi="Arial" w:cs="Arial"/>
                <w:sz w:val="16"/>
                <w:szCs w:val="16"/>
              </w:rPr>
              <w:t xml:space="preserve">El </w:t>
            </w:r>
            <w:r>
              <w:rPr>
                <w:rFonts w:ascii="Arial" w:hAnsi="Arial" w:cs="Arial"/>
                <w:sz w:val="16"/>
                <w:szCs w:val="16"/>
              </w:rPr>
              <w:t>PRESTADOR DE SERVICIOS</w:t>
            </w:r>
            <w:r w:rsidRPr="00B91B18">
              <w:rPr>
                <w:rFonts w:ascii="Arial" w:hAnsi="Arial" w:cs="Arial"/>
                <w:sz w:val="16"/>
                <w:szCs w:val="16"/>
              </w:rPr>
              <w:t xml:space="preserve"> deberá evitar que su equipo de trabajo derrame combustible o tire deshechos (basura) en cualquier cuerpo de agua o en tierra; tomando en consideración lo especificado en el manual SIPAP.</w:t>
            </w:r>
          </w:p>
          <w:p w:rsidR="00515EED" w:rsidRPr="00B91B18"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B91B18">
              <w:rPr>
                <w:rFonts w:ascii="Arial" w:hAnsi="Arial" w:cs="Arial"/>
                <w:sz w:val="16"/>
                <w:szCs w:val="16"/>
              </w:rPr>
              <w:t xml:space="preserve">Durante la ejecución de los trabajos, el </w:t>
            </w:r>
            <w:r>
              <w:rPr>
                <w:rFonts w:ascii="Arial" w:hAnsi="Arial" w:cs="Arial"/>
                <w:sz w:val="16"/>
                <w:szCs w:val="16"/>
              </w:rPr>
              <w:t>PRESTADOR DE SERVICIOS</w:t>
            </w:r>
            <w:r w:rsidRPr="00B91B18">
              <w:rPr>
                <w:rFonts w:ascii="Arial" w:hAnsi="Arial" w:cs="Arial"/>
                <w:sz w:val="16"/>
                <w:szCs w:val="16"/>
              </w:rPr>
              <w:t xml:space="preserve"> deberá cumplir con los requerimientos de seguridad y ambiental del Manual SIPAP.</w:t>
            </w:r>
          </w:p>
          <w:p w:rsidR="00515EED" w:rsidRPr="00B91B18" w:rsidRDefault="00515EED" w:rsidP="00515EED">
            <w:pPr>
              <w:jc w:val="both"/>
              <w:rPr>
                <w:rFonts w:ascii="Arial" w:hAnsi="Arial" w:cs="Arial"/>
                <w:sz w:val="16"/>
                <w:szCs w:val="16"/>
              </w:rPr>
            </w:pPr>
          </w:p>
        </w:tc>
      </w:tr>
      <w:tr w:rsidR="00515EED" w:rsidRPr="00B91B18" w:rsidTr="00515EED">
        <w:tblPrEx>
          <w:tblBorders>
            <w:top w:val="single" w:sz="4" w:space="0" w:color="auto"/>
            <w:left w:val="single" w:sz="4" w:space="0" w:color="auto"/>
            <w:bottom w:val="single" w:sz="4" w:space="0" w:color="auto"/>
            <w:right w:val="single" w:sz="4" w:space="0" w:color="auto"/>
          </w:tblBorders>
        </w:tblPrEx>
        <w:trPr>
          <w:cantSplit/>
          <w:trHeight w:val="56"/>
        </w:trPr>
        <w:tc>
          <w:tcPr>
            <w:tcW w:w="1985" w:type="dxa"/>
            <w:gridSpan w:val="2"/>
          </w:tcPr>
          <w:p w:rsidR="00515EED" w:rsidRPr="00B91B18" w:rsidRDefault="00515EED" w:rsidP="00515EED">
            <w:pPr>
              <w:rPr>
                <w:rFonts w:ascii="Arial" w:hAnsi="Arial" w:cs="Arial"/>
                <w:sz w:val="16"/>
                <w:szCs w:val="16"/>
              </w:rPr>
            </w:pPr>
            <w:r w:rsidRPr="00B91B18">
              <w:rPr>
                <w:rFonts w:ascii="Arial" w:hAnsi="Arial" w:cs="Arial"/>
                <w:sz w:val="16"/>
                <w:szCs w:val="16"/>
              </w:rPr>
              <w:t>ALCANCES</w:t>
            </w:r>
          </w:p>
        </w:tc>
        <w:tc>
          <w:tcPr>
            <w:tcW w:w="7513" w:type="dxa"/>
            <w:tcBorders>
              <w:top w:val="single" w:sz="4" w:space="0" w:color="auto"/>
            </w:tcBorders>
          </w:tcPr>
          <w:p w:rsidR="00515EED" w:rsidRPr="00B91B18" w:rsidRDefault="00515EED" w:rsidP="00515EED">
            <w:pPr>
              <w:jc w:val="both"/>
              <w:rPr>
                <w:rFonts w:ascii="Arial" w:hAnsi="Arial" w:cs="Arial"/>
                <w:sz w:val="16"/>
                <w:szCs w:val="16"/>
              </w:rPr>
            </w:pPr>
            <w:r w:rsidRPr="00B91B18">
              <w:rPr>
                <w:rFonts w:ascii="Arial" w:hAnsi="Arial" w:cs="Arial"/>
                <w:sz w:val="16"/>
                <w:szCs w:val="16"/>
              </w:rPr>
              <w:t>Materiales, mano de</w:t>
            </w:r>
            <w:r>
              <w:rPr>
                <w:rFonts w:ascii="Arial" w:hAnsi="Arial" w:cs="Arial"/>
                <w:sz w:val="16"/>
                <w:szCs w:val="16"/>
              </w:rPr>
              <w:t xml:space="preserve"> obra</w:t>
            </w:r>
            <w:r w:rsidRPr="00B91B18">
              <w:rPr>
                <w:rFonts w:ascii="Arial" w:hAnsi="Arial" w:cs="Arial"/>
                <w:sz w:val="16"/>
                <w:szCs w:val="16"/>
              </w:rPr>
              <w:t>, equipo, herramientas, maquinaria y todos los elementos necesarios para el correcto cumplimiento de este concepto de trabajo.</w:t>
            </w:r>
          </w:p>
        </w:tc>
      </w:tr>
      <w:tr w:rsidR="00515EED" w:rsidRPr="00B91B18" w:rsidTr="00515EED">
        <w:tblPrEx>
          <w:tblBorders>
            <w:top w:val="single" w:sz="4" w:space="0" w:color="auto"/>
            <w:left w:val="single" w:sz="4" w:space="0" w:color="auto"/>
            <w:bottom w:val="single" w:sz="4" w:space="0" w:color="auto"/>
            <w:right w:val="single" w:sz="4" w:space="0" w:color="auto"/>
          </w:tblBorders>
        </w:tblPrEx>
        <w:trPr>
          <w:cantSplit/>
          <w:trHeight w:val="199"/>
        </w:trPr>
        <w:tc>
          <w:tcPr>
            <w:tcW w:w="1985" w:type="dxa"/>
            <w:gridSpan w:val="2"/>
          </w:tcPr>
          <w:p w:rsidR="00515EED" w:rsidRPr="00B91B18" w:rsidRDefault="00515EED" w:rsidP="00515EED">
            <w:pPr>
              <w:pStyle w:val="NormalWeb"/>
              <w:spacing w:before="0" w:after="0"/>
              <w:rPr>
                <w:rFonts w:ascii="Arial" w:hAnsi="Arial" w:cs="Arial"/>
                <w:sz w:val="16"/>
                <w:szCs w:val="16"/>
              </w:rPr>
            </w:pPr>
            <w:r w:rsidRPr="00B91B18">
              <w:rPr>
                <w:rFonts w:ascii="Arial" w:hAnsi="Arial" w:cs="Arial"/>
                <w:sz w:val="16"/>
                <w:szCs w:val="16"/>
              </w:rPr>
              <w:t>MARCO NORMATIVO</w:t>
            </w:r>
          </w:p>
        </w:tc>
        <w:tc>
          <w:tcPr>
            <w:tcW w:w="7513" w:type="dxa"/>
          </w:tcPr>
          <w:p w:rsidR="00515EED" w:rsidRPr="00B91B18" w:rsidRDefault="00515EED" w:rsidP="00515EED">
            <w:pPr>
              <w:jc w:val="both"/>
              <w:rPr>
                <w:rFonts w:ascii="Arial" w:hAnsi="Arial" w:cs="Arial"/>
                <w:sz w:val="16"/>
                <w:szCs w:val="16"/>
              </w:rPr>
            </w:pPr>
            <w:r w:rsidRPr="00B91B18">
              <w:rPr>
                <w:rFonts w:ascii="Arial" w:hAnsi="Arial" w:cs="Arial"/>
                <w:sz w:val="16"/>
                <w:szCs w:val="16"/>
              </w:rPr>
              <w:t>Especificaciones particulares, Especificaciones complementarias e indicaciones contenidas en planos de proyecto.</w:t>
            </w:r>
          </w:p>
        </w:tc>
      </w:tr>
    </w:tbl>
    <w:p w:rsidR="00515EED" w:rsidRPr="00B91B18" w:rsidRDefault="00515EED" w:rsidP="00515EED">
      <w:pPr>
        <w:rPr>
          <w:rFonts w:ascii="Arial" w:hAnsi="Arial" w:cs="Arial"/>
          <w:sz w:val="16"/>
          <w:szCs w:val="16"/>
        </w:rPr>
      </w:pPr>
    </w:p>
    <w:p w:rsidR="00515EED" w:rsidRDefault="00515EED" w:rsidP="00515EED">
      <w:pPr>
        <w:rPr>
          <w:rFonts w:ascii="Arial" w:hAnsi="Arial" w:cs="Arial"/>
          <w:sz w:val="18"/>
          <w:szCs w:val="18"/>
        </w:rPr>
      </w:pPr>
      <w:r>
        <w:rPr>
          <w:rFonts w:ascii="Arial" w:hAnsi="Arial" w:cs="Arial"/>
          <w:sz w:val="18"/>
          <w:szCs w:val="18"/>
        </w:rPr>
        <w:br w:type="page"/>
      </w:r>
    </w:p>
    <w:tbl>
      <w:tblPr>
        <w:tblW w:w="9498"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709"/>
        <w:gridCol w:w="1276"/>
        <w:gridCol w:w="7513"/>
      </w:tblGrid>
      <w:tr w:rsidR="00515EED" w:rsidRPr="00CD406D" w:rsidTr="00515EED">
        <w:trPr>
          <w:trHeight w:val="395"/>
        </w:trPr>
        <w:tc>
          <w:tcPr>
            <w:tcW w:w="709" w:type="dxa"/>
            <w:tcBorders>
              <w:top w:val="single" w:sz="8" w:space="0" w:color="auto"/>
              <w:left w:val="single" w:sz="8"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Partida</w:t>
            </w:r>
          </w:p>
          <w:p w:rsidR="00515EED" w:rsidRPr="00CD406D" w:rsidRDefault="00515EED" w:rsidP="00515EED">
            <w:pPr>
              <w:keepLines/>
              <w:widowControl w:val="0"/>
              <w:jc w:val="both"/>
              <w:rPr>
                <w:rFonts w:ascii="Arial" w:hAnsi="Arial" w:cs="Arial"/>
                <w:b/>
                <w:bCs/>
                <w:sz w:val="16"/>
                <w:szCs w:val="16"/>
              </w:rPr>
            </w:pPr>
          </w:p>
        </w:tc>
        <w:tc>
          <w:tcPr>
            <w:tcW w:w="1276" w:type="dxa"/>
            <w:tcBorders>
              <w:top w:val="single" w:sz="8" w:space="0" w:color="auto"/>
              <w:left w:val="single" w:sz="4"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sz w:val="16"/>
                <w:szCs w:val="16"/>
              </w:rPr>
            </w:pPr>
            <w:r w:rsidRPr="00CD406D">
              <w:rPr>
                <w:rFonts w:ascii="Arial" w:hAnsi="Arial" w:cs="Arial"/>
                <w:b/>
                <w:sz w:val="16"/>
                <w:szCs w:val="16"/>
              </w:rPr>
              <w:t>Unidad</w:t>
            </w:r>
          </w:p>
        </w:tc>
        <w:tc>
          <w:tcPr>
            <w:tcW w:w="7513" w:type="dxa"/>
            <w:tcBorders>
              <w:top w:val="single" w:sz="8" w:space="0" w:color="auto"/>
              <w:left w:val="single" w:sz="4" w:space="0" w:color="auto"/>
              <w:bottom w:val="single" w:sz="4" w:space="0" w:color="auto"/>
              <w:right w:val="single" w:sz="8"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bCs/>
                <w:sz w:val="16"/>
                <w:szCs w:val="16"/>
              </w:rPr>
              <w:t>DESCRIPCION</w:t>
            </w:r>
          </w:p>
        </w:tc>
      </w:tr>
      <w:tr w:rsidR="00515EED" w:rsidRPr="00435AF9" w:rsidTr="00515EED">
        <w:trPr>
          <w:trHeight w:val="379"/>
        </w:trPr>
        <w:tc>
          <w:tcPr>
            <w:tcW w:w="709" w:type="dxa"/>
            <w:tcBorders>
              <w:top w:val="single" w:sz="4" w:space="0" w:color="auto"/>
              <w:left w:val="single" w:sz="8"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18</w:t>
            </w:r>
          </w:p>
        </w:tc>
        <w:tc>
          <w:tcPr>
            <w:tcW w:w="1276" w:type="dxa"/>
            <w:tcBorders>
              <w:top w:val="single" w:sz="4" w:space="0" w:color="auto"/>
              <w:left w:val="single" w:sz="4" w:space="0" w:color="auto"/>
              <w:bottom w:val="single" w:sz="4" w:space="0" w:color="auto"/>
              <w:right w:val="single" w:sz="4" w:space="0" w:color="auto"/>
            </w:tcBorders>
          </w:tcPr>
          <w:p w:rsidR="00515EED" w:rsidRPr="00DE009D" w:rsidRDefault="00515EED" w:rsidP="00515EED">
            <w:pPr>
              <w:keepLines/>
              <w:widowControl w:val="0"/>
              <w:jc w:val="center"/>
              <w:rPr>
                <w:rFonts w:ascii="Arial" w:hAnsi="Arial" w:cs="Arial"/>
                <w:b/>
                <w:bCs/>
                <w:sz w:val="16"/>
                <w:szCs w:val="16"/>
              </w:rPr>
            </w:pPr>
            <w:r w:rsidRPr="00FB14E7">
              <w:rPr>
                <w:rFonts w:ascii="Arial" w:hAnsi="Arial" w:cs="Arial"/>
                <w:b/>
                <w:sz w:val="16"/>
                <w:szCs w:val="16"/>
              </w:rPr>
              <w:t xml:space="preserve">SERV EFECTUADO </w:t>
            </w:r>
            <w:r>
              <w:rPr>
                <w:rFonts w:ascii="Arial" w:hAnsi="Arial" w:cs="Arial"/>
                <w:sz w:val="16"/>
                <w:szCs w:val="16"/>
              </w:rPr>
              <w:t>(A</w:t>
            </w:r>
            <w:r w:rsidRPr="00DE2BA2">
              <w:rPr>
                <w:rFonts w:ascii="Arial" w:hAnsi="Arial" w:cs="Arial"/>
                <w:sz w:val="16"/>
                <w:szCs w:val="16"/>
              </w:rPr>
              <w:t xml:space="preserve"> satisfacción de la API</w:t>
            </w:r>
            <w:r>
              <w:rPr>
                <w:rFonts w:ascii="Arial" w:hAnsi="Arial" w:cs="Arial"/>
                <w:b/>
                <w:sz w:val="16"/>
                <w:szCs w:val="16"/>
              </w:rPr>
              <w:t>)</w:t>
            </w:r>
          </w:p>
        </w:tc>
        <w:tc>
          <w:tcPr>
            <w:tcW w:w="7513" w:type="dxa"/>
            <w:tcBorders>
              <w:top w:val="single" w:sz="4" w:space="0" w:color="auto"/>
              <w:left w:val="single" w:sz="4" w:space="0" w:color="auto"/>
              <w:bottom w:val="single" w:sz="4" w:space="0" w:color="auto"/>
              <w:right w:val="single" w:sz="8" w:space="0" w:color="auto"/>
            </w:tcBorders>
          </w:tcPr>
          <w:p w:rsidR="00515EED" w:rsidRPr="00C0557B" w:rsidRDefault="00515EED" w:rsidP="00515EED">
            <w:pPr>
              <w:tabs>
                <w:tab w:val="left" w:pos="9923"/>
              </w:tabs>
              <w:jc w:val="both"/>
              <w:rPr>
                <w:rFonts w:ascii="Arial" w:hAnsi="Arial" w:cs="Arial"/>
                <w:b/>
                <w:bCs/>
                <w:sz w:val="16"/>
                <w:szCs w:val="16"/>
              </w:rPr>
            </w:pPr>
            <w:r w:rsidRPr="00991EF4">
              <w:rPr>
                <w:rFonts w:ascii="Arial" w:hAnsi="Arial" w:cs="Arial"/>
                <w:b/>
                <w:sz w:val="16"/>
                <w:szCs w:val="16"/>
              </w:rPr>
              <w:t>Habilitar sistema de monitoreo de la boya de recalada. (DB-</w:t>
            </w:r>
            <w:r>
              <w:rPr>
                <w:rFonts w:ascii="Arial" w:hAnsi="Arial" w:cs="Arial"/>
                <w:b/>
                <w:sz w:val="16"/>
                <w:szCs w:val="16"/>
              </w:rPr>
              <w:t>36</w:t>
            </w:r>
            <w:r w:rsidRPr="00991EF4">
              <w:rPr>
                <w:rFonts w:ascii="Arial" w:hAnsi="Arial" w:cs="Arial"/>
                <w:b/>
                <w:sz w:val="16"/>
                <w:szCs w:val="16"/>
              </w:rPr>
              <w:t>)</w:t>
            </w:r>
            <w:r>
              <w:rPr>
                <w:rFonts w:ascii="Arial" w:hAnsi="Arial" w:cs="Arial"/>
                <w:b/>
                <w:sz w:val="16"/>
                <w:szCs w:val="16"/>
              </w:rPr>
              <w:t>.</w:t>
            </w:r>
          </w:p>
        </w:tc>
      </w:tr>
      <w:tr w:rsidR="00515EED" w:rsidRPr="00B91B18" w:rsidTr="00515EED">
        <w:tblPrEx>
          <w:tblBorders>
            <w:top w:val="single" w:sz="4" w:space="0" w:color="auto"/>
            <w:left w:val="single" w:sz="4" w:space="0" w:color="auto"/>
            <w:bottom w:val="single" w:sz="4" w:space="0" w:color="auto"/>
            <w:right w:val="single" w:sz="4" w:space="0" w:color="auto"/>
          </w:tblBorders>
        </w:tblPrEx>
        <w:trPr>
          <w:cantSplit/>
          <w:trHeight w:val="6009"/>
        </w:trPr>
        <w:tc>
          <w:tcPr>
            <w:tcW w:w="1985" w:type="dxa"/>
            <w:gridSpan w:val="2"/>
            <w:tcBorders>
              <w:right w:val="single" w:sz="4" w:space="0" w:color="auto"/>
            </w:tcBorders>
          </w:tcPr>
          <w:p w:rsidR="00515EED" w:rsidRPr="00B91B18" w:rsidRDefault="00515EED" w:rsidP="00515EED">
            <w:pPr>
              <w:rPr>
                <w:rFonts w:ascii="Arial" w:hAnsi="Arial" w:cs="Arial"/>
                <w:sz w:val="16"/>
                <w:szCs w:val="16"/>
              </w:rPr>
            </w:pPr>
            <w:r w:rsidRPr="00B91B18">
              <w:rPr>
                <w:rFonts w:ascii="Arial" w:hAnsi="Arial" w:cs="Arial"/>
                <w:sz w:val="16"/>
                <w:szCs w:val="16"/>
              </w:rPr>
              <w:t>ESPECIFICACIONES</w:t>
            </w:r>
          </w:p>
        </w:tc>
        <w:tc>
          <w:tcPr>
            <w:tcW w:w="7513" w:type="dxa"/>
            <w:tcBorders>
              <w:top w:val="single" w:sz="4" w:space="0" w:color="auto"/>
              <w:left w:val="single" w:sz="4" w:space="0" w:color="auto"/>
              <w:bottom w:val="single" w:sz="4" w:space="0" w:color="auto"/>
              <w:right w:val="single" w:sz="4" w:space="0" w:color="auto"/>
            </w:tcBorders>
          </w:tcPr>
          <w:p w:rsidR="00515EED" w:rsidRDefault="00515EED" w:rsidP="00515EED">
            <w:pPr>
              <w:keepLines/>
              <w:widowControl w:val="0"/>
              <w:jc w:val="both"/>
              <w:rPr>
                <w:rFonts w:ascii="Arial" w:hAnsi="Arial" w:cs="Arial"/>
                <w:sz w:val="16"/>
                <w:szCs w:val="16"/>
              </w:rPr>
            </w:pPr>
            <w:r w:rsidRPr="00B91B18">
              <w:rPr>
                <w:rFonts w:ascii="Arial" w:hAnsi="Arial" w:cs="Arial"/>
                <w:sz w:val="16"/>
                <w:szCs w:val="16"/>
              </w:rPr>
              <w:t>La estación de monitoreo se encuentra ubicada en las oficinas de la API</w:t>
            </w:r>
            <w:r>
              <w:rPr>
                <w:rFonts w:ascii="Arial" w:hAnsi="Arial" w:cs="Arial"/>
                <w:sz w:val="16"/>
                <w:szCs w:val="16"/>
              </w:rPr>
              <w:t>DBO en interior de la Terminal de Usos Múltiples</w:t>
            </w:r>
            <w:r w:rsidRPr="00B91B18">
              <w:rPr>
                <w:rFonts w:ascii="Arial" w:hAnsi="Arial" w:cs="Arial"/>
                <w:sz w:val="16"/>
                <w:szCs w:val="16"/>
              </w:rPr>
              <w:t>, el equipo de monitoreo o RMC-3 est</w:t>
            </w:r>
            <w:r>
              <w:rPr>
                <w:rFonts w:ascii="Arial" w:hAnsi="Arial" w:cs="Arial"/>
                <w:sz w:val="16"/>
                <w:szCs w:val="16"/>
              </w:rPr>
              <w:t>á</w:t>
            </w:r>
            <w:r w:rsidRPr="00B91B18">
              <w:rPr>
                <w:rFonts w:ascii="Arial" w:hAnsi="Arial" w:cs="Arial"/>
                <w:sz w:val="16"/>
                <w:szCs w:val="16"/>
              </w:rPr>
              <w:t xml:space="preserve"> ubicado en la boya de recalada.</w:t>
            </w:r>
            <w:r>
              <w:rPr>
                <w:rFonts w:ascii="Arial" w:hAnsi="Arial" w:cs="Arial"/>
                <w:sz w:val="16"/>
                <w:szCs w:val="16"/>
              </w:rPr>
              <w:t xml:space="preserve"> </w:t>
            </w:r>
          </w:p>
          <w:p w:rsidR="00515EED" w:rsidRDefault="00515EED" w:rsidP="00515EED">
            <w:pPr>
              <w:keepLines/>
              <w:widowControl w:val="0"/>
              <w:jc w:val="both"/>
              <w:rPr>
                <w:rFonts w:ascii="Arial" w:hAnsi="Arial" w:cs="Arial"/>
                <w:sz w:val="16"/>
                <w:szCs w:val="16"/>
              </w:rPr>
            </w:pPr>
          </w:p>
          <w:p w:rsidR="00515EED" w:rsidRPr="00062DA5" w:rsidRDefault="00515EED" w:rsidP="00515EED">
            <w:pPr>
              <w:keepLines/>
              <w:widowControl w:val="0"/>
              <w:jc w:val="both"/>
              <w:rPr>
                <w:rFonts w:ascii="Arial" w:hAnsi="Arial" w:cs="Arial"/>
                <w:sz w:val="16"/>
                <w:szCs w:val="16"/>
              </w:rPr>
            </w:pPr>
            <w:r w:rsidRPr="00062DA5">
              <w:rPr>
                <w:rFonts w:ascii="Arial" w:hAnsi="Arial" w:cs="Arial"/>
                <w:sz w:val="16"/>
                <w:szCs w:val="16"/>
              </w:rPr>
              <w:t>Se requiere el mantenimiento correctivo al equipo de monitoreo de la boya de recalada del Puerto de Dos Bocas, Tabasco que incluya cambio de los componentes que se encuentren dañados, de acuerdo al dictamen técnico de la empresa que anteriormente prestaba el servicio, los equipos a suministrar son los siguientes:</w:t>
            </w:r>
          </w:p>
          <w:p w:rsidR="00515EED" w:rsidRPr="00062DA5" w:rsidRDefault="00515EED" w:rsidP="00515EED">
            <w:pPr>
              <w:keepLines/>
              <w:widowControl w:val="0"/>
              <w:jc w:val="both"/>
              <w:rPr>
                <w:rFonts w:ascii="Arial" w:hAnsi="Arial" w:cs="Arial"/>
                <w:sz w:val="16"/>
                <w:szCs w:val="16"/>
              </w:rPr>
            </w:pPr>
            <w:r w:rsidRPr="00062DA5">
              <w:rPr>
                <w:rFonts w:ascii="Arial" w:hAnsi="Arial" w:cs="Arial"/>
                <w:sz w:val="16"/>
                <w:szCs w:val="16"/>
              </w:rPr>
              <w:t>2 Módulos solar GE 12V 85W o similar.</w:t>
            </w:r>
          </w:p>
          <w:p w:rsidR="00515EED" w:rsidRPr="00062DA5" w:rsidRDefault="00515EED" w:rsidP="00515EED">
            <w:pPr>
              <w:keepLines/>
              <w:widowControl w:val="0"/>
              <w:jc w:val="both"/>
              <w:rPr>
                <w:rFonts w:ascii="Arial" w:hAnsi="Arial" w:cs="Arial"/>
                <w:sz w:val="16"/>
                <w:szCs w:val="16"/>
              </w:rPr>
            </w:pPr>
            <w:r w:rsidRPr="00062DA5">
              <w:rPr>
                <w:rFonts w:ascii="Arial" w:hAnsi="Arial" w:cs="Arial"/>
                <w:sz w:val="16"/>
                <w:szCs w:val="16"/>
              </w:rPr>
              <w:t>2 Antenas de VHF 3 DB 148 a 152 Mhz con herraje de montaje no incluye cable para antena, para sistema de monitoreo e informador AIS de Boya Recalada.</w:t>
            </w:r>
          </w:p>
          <w:p w:rsidR="00515EED" w:rsidRPr="00062DA5" w:rsidRDefault="00515EED" w:rsidP="00515EED">
            <w:pPr>
              <w:keepLines/>
              <w:widowControl w:val="0"/>
              <w:jc w:val="both"/>
              <w:rPr>
                <w:rFonts w:ascii="Arial" w:hAnsi="Arial" w:cs="Arial"/>
                <w:sz w:val="16"/>
                <w:szCs w:val="16"/>
              </w:rPr>
            </w:pPr>
            <w:r w:rsidRPr="00062DA5">
              <w:rPr>
                <w:rFonts w:ascii="Arial" w:hAnsi="Arial" w:cs="Arial"/>
                <w:sz w:val="16"/>
                <w:szCs w:val="16"/>
              </w:rPr>
              <w:t>2 Antenas de GPS del sistema de monitoreo e informador AIS  de Boya de recalada.</w:t>
            </w:r>
          </w:p>
          <w:p w:rsidR="00515EED" w:rsidRPr="00062DA5" w:rsidRDefault="00515EED" w:rsidP="00515EED">
            <w:pPr>
              <w:keepLines/>
              <w:widowControl w:val="0"/>
              <w:jc w:val="both"/>
              <w:rPr>
                <w:rFonts w:ascii="Arial" w:hAnsi="Arial" w:cs="Arial"/>
                <w:sz w:val="16"/>
                <w:szCs w:val="16"/>
              </w:rPr>
            </w:pPr>
            <w:r w:rsidRPr="00062DA5">
              <w:rPr>
                <w:rFonts w:ascii="Arial" w:hAnsi="Arial" w:cs="Arial"/>
                <w:sz w:val="16"/>
                <w:szCs w:val="16"/>
              </w:rPr>
              <w:t>Recalada.</w:t>
            </w:r>
          </w:p>
          <w:p w:rsidR="00515EED" w:rsidRPr="00062DA5" w:rsidRDefault="00515EED" w:rsidP="00515EED">
            <w:pPr>
              <w:keepLines/>
              <w:widowControl w:val="0"/>
              <w:jc w:val="both"/>
              <w:rPr>
                <w:rFonts w:ascii="Arial" w:hAnsi="Arial" w:cs="Arial"/>
                <w:sz w:val="16"/>
                <w:szCs w:val="16"/>
              </w:rPr>
            </w:pPr>
            <w:r w:rsidRPr="00062DA5">
              <w:rPr>
                <w:rFonts w:ascii="Arial" w:hAnsi="Arial" w:cs="Arial"/>
                <w:sz w:val="16"/>
                <w:szCs w:val="16"/>
              </w:rPr>
              <w:t>1 Base para montar antena de VHF/UHF sobre la boya de recalada SB-285P.</w:t>
            </w:r>
          </w:p>
          <w:p w:rsidR="00515EED" w:rsidRPr="00062DA5" w:rsidRDefault="00515EED" w:rsidP="00515EED">
            <w:pPr>
              <w:keepLines/>
              <w:widowControl w:val="0"/>
              <w:jc w:val="both"/>
              <w:rPr>
                <w:rFonts w:ascii="Arial" w:hAnsi="Arial" w:cs="Arial"/>
                <w:sz w:val="16"/>
                <w:szCs w:val="16"/>
              </w:rPr>
            </w:pPr>
            <w:r w:rsidRPr="00062DA5">
              <w:rPr>
                <w:rFonts w:ascii="Arial" w:hAnsi="Arial" w:cs="Arial"/>
                <w:sz w:val="16"/>
                <w:szCs w:val="16"/>
              </w:rPr>
              <w:t>2 Cables VHF antena de 4.5 m de longitud para sistema Nav-link e informador AIS  de Boya Recalada SB-285P.</w:t>
            </w:r>
          </w:p>
          <w:p w:rsidR="00515EED" w:rsidRPr="00062DA5" w:rsidRDefault="00515EED" w:rsidP="00515EED">
            <w:pPr>
              <w:keepLines/>
              <w:widowControl w:val="0"/>
              <w:jc w:val="both"/>
              <w:rPr>
                <w:rFonts w:ascii="Arial" w:hAnsi="Arial" w:cs="Arial"/>
                <w:sz w:val="16"/>
                <w:szCs w:val="16"/>
              </w:rPr>
            </w:pPr>
            <w:r w:rsidRPr="00062DA5">
              <w:rPr>
                <w:rFonts w:ascii="Arial" w:hAnsi="Arial" w:cs="Arial"/>
                <w:sz w:val="16"/>
                <w:szCs w:val="16"/>
              </w:rPr>
              <w:t>2 Radios de UHF/VHF para modulo de monitoreo y control remoto RMC-3 no incluye GPS, antena, cables ni conectores tampoco se incluye la configuración, las opciones del GPS pueden variar.  De Boya Recalada SB-285P.</w:t>
            </w:r>
          </w:p>
          <w:p w:rsidR="00515EED" w:rsidRPr="00062DA5" w:rsidRDefault="00515EED" w:rsidP="00515EED">
            <w:pPr>
              <w:keepLines/>
              <w:widowControl w:val="0"/>
              <w:jc w:val="both"/>
              <w:rPr>
                <w:rFonts w:ascii="Arial" w:hAnsi="Arial" w:cs="Arial"/>
                <w:sz w:val="16"/>
                <w:szCs w:val="16"/>
              </w:rPr>
            </w:pPr>
            <w:r w:rsidRPr="00062DA5">
              <w:rPr>
                <w:rFonts w:ascii="Arial" w:hAnsi="Arial" w:cs="Arial"/>
                <w:sz w:val="16"/>
                <w:szCs w:val="16"/>
              </w:rPr>
              <w:t>1 Informador AIS  de Boya Recalada SB-285P.</w:t>
            </w:r>
          </w:p>
          <w:p w:rsidR="00515EED" w:rsidRPr="00062DA5" w:rsidRDefault="00515EED" w:rsidP="00515EED">
            <w:pPr>
              <w:keepLines/>
              <w:widowControl w:val="0"/>
              <w:jc w:val="both"/>
              <w:rPr>
                <w:rFonts w:ascii="Arial" w:hAnsi="Arial" w:cs="Arial"/>
                <w:sz w:val="16"/>
                <w:szCs w:val="16"/>
              </w:rPr>
            </w:pPr>
            <w:r w:rsidRPr="00062DA5">
              <w:rPr>
                <w:rFonts w:ascii="Arial" w:hAnsi="Arial" w:cs="Arial"/>
                <w:sz w:val="16"/>
                <w:szCs w:val="16"/>
              </w:rPr>
              <w:t>1 Caja de empalme SB-285P SK17662  de Boya Recalada SB-285P.</w:t>
            </w:r>
          </w:p>
          <w:p w:rsidR="00515EED" w:rsidRPr="00062DA5" w:rsidRDefault="00515EED" w:rsidP="00515EED">
            <w:pPr>
              <w:keepLines/>
              <w:widowControl w:val="0"/>
              <w:jc w:val="both"/>
              <w:rPr>
                <w:rFonts w:ascii="Arial" w:hAnsi="Arial" w:cs="Arial"/>
                <w:sz w:val="16"/>
                <w:szCs w:val="16"/>
              </w:rPr>
            </w:pPr>
            <w:r w:rsidRPr="00062DA5">
              <w:rPr>
                <w:rFonts w:ascii="Arial" w:hAnsi="Arial" w:cs="Arial"/>
                <w:sz w:val="16"/>
                <w:szCs w:val="16"/>
              </w:rPr>
              <w:t>1 Sección flotadora color rojo para Boya Recalada SB-285P.</w:t>
            </w:r>
          </w:p>
          <w:p w:rsidR="00515EED" w:rsidRPr="00062DA5" w:rsidRDefault="00515EED" w:rsidP="00515EED">
            <w:pPr>
              <w:keepLines/>
              <w:widowControl w:val="0"/>
              <w:jc w:val="both"/>
              <w:rPr>
                <w:rFonts w:ascii="Arial" w:hAnsi="Arial" w:cs="Arial"/>
                <w:sz w:val="16"/>
                <w:szCs w:val="16"/>
              </w:rPr>
            </w:pPr>
            <w:r w:rsidRPr="00062DA5">
              <w:rPr>
                <w:rFonts w:ascii="Arial" w:hAnsi="Arial" w:cs="Arial"/>
                <w:sz w:val="16"/>
                <w:szCs w:val="16"/>
              </w:rPr>
              <w:t>Y los demás que se requieran al hacer el levantamiento del servicio, que incluya la configuración y actualización del software de monitoreo del equipo a fin de que reciba la señal, que incluya el portulano o la carta náutica más reciente del Puerto de Dos Bocas, Tabasco.</w:t>
            </w:r>
          </w:p>
          <w:p w:rsidR="00515EED" w:rsidRPr="00062DA5" w:rsidRDefault="00515EED" w:rsidP="00515EED">
            <w:pPr>
              <w:keepLines/>
              <w:widowControl w:val="0"/>
              <w:jc w:val="both"/>
              <w:rPr>
                <w:rFonts w:ascii="Arial" w:hAnsi="Arial" w:cs="Arial"/>
                <w:sz w:val="16"/>
                <w:szCs w:val="16"/>
              </w:rPr>
            </w:pPr>
            <w:r w:rsidRPr="00062DA5">
              <w:rPr>
                <w:rFonts w:ascii="Arial" w:hAnsi="Arial" w:cs="Arial"/>
                <w:sz w:val="16"/>
                <w:szCs w:val="16"/>
              </w:rPr>
              <w:t xml:space="preserve">También se requiere suministrar equipo de computo que cumpla con las siguientes características; </w:t>
            </w:r>
          </w:p>
          <w:p w:rsidR="00515EED" w:rsidRDefault="00515EED" w:rsidP="00515EED">
            <w:pPr>
              <w:keepLines/>
              <w:widowControl w:val="0"/>
              <w:jc w:val="both"/>
              <w:rPr>
                <w:rFonts w:ascii="Arial" w:hAnsi="Arial" w:cs="Arial"/>
                <w:sz w:val="16"/>
                <w:szCs w:val="16"/>
              </w:rPr>
            </w:pPr>
            <w:r w:rsidRPr="00062DA5">
              <w:rPr>
                <w:rFonts w:ascii="Arial" w:hAnsi="Arial" w:cs="Arial"/>
                <w:sz w:val="16"/>
                <w:szCs w:val="16"/>
              </w:rPr>
              <w:t>Procesador Intel Core i5, memoria Ram de 4GB, Disco Duro SATA 250 GB, Sistema Operativo Win 7 Profesional 64bits, Monitor de 23 pulgadas pantalla plana, Unidad Óptica DVD+/-RW, Software Office 2010 (word, excel, powerpoint, outlook), Conectividad Tarjeta de red 10/100/1000, Puertos USB, Forma Small Forma Factor.</w:t>
            </w:r>
          </w:p>
          <w:p w:rsidR="00515EED" w:rsidRDefault="00515EED" w:rsidP="00515EED">
            <w:pPr>
              <w:keepLines/>
              <w:widowControl w:val="0"/>
              <w:jc w:val="both"/>
              <w:rPr>
                <w:rFonts w:ascii="Arial" w:hAnsi="Arial" w:cs="Arial"/>
                <w:sz w:val="16"/>
                <w:szCs w:val="16"/>
              </w:rPr>
            </w:pPr>
          </w:p>
          <w:p w:rsidR="00515EED" w:rsidRDefault="00515EED" w:rsidP="00515EED">
            <w:pPr>
              <w:keepLines/>
              <w:widowControl w:val="0"/>
              <w:jc w:val="both"/>
              <w:rPr>
                <w:rFonts w:ascii="Arial" w:hAnsi="Arial" w:cs="Arial"/>
                <w:sz w:val="16"/>
                <w:szCs w:val="16"/>
              </w:rPr>
            </w:pPr>
            <w:r>
              <w:rPr>
                <w:rFonts w:ascii="Arial" w:hAnsi="Arial" w:cs="Arial"/>
                <w:sz w:val="16"/>
                <w:szCs w:val="16"/>
              </w:rPr>
              <w:t>El PRESTADOR DE SERVICIOS deberá suministrar los componentes originales en el equipo de la boya y en la instalación, de tal manera que opere el equipo a satisfacción de la API Dos Bocas.</w:t>
            </w:r>
          </w:p>
          <w:p w:rsidR="00515EED" w:rsidRDefault="00515EED" w:rsidP="00515EED">
            <w:pPr>
              <w:keepLines/>
              <w:widowControl w:val="0"/>
              <w:jc w:val="both"/>
              <w:rPr>
                <w:rFonts w:ascii="Arial" w:hAnsi="Arial" w:cs="Arial"/>
                <w:sz w:val="16"/>
                <w:szCs w:val="16"/>
              </w:rPr>
            </w:pPr>
          </w:p>
          <w:p w:rsidR="00515EED" w:rsidRDefault="00515EED" w:rsidP="00515EED">
            <w:pPr>
              <w:keepLines/>
              <w:widowControl w:val="0"/>
              <w:jc w:val="both"/>
              <w:rPr>
                <w:rFonts w:ascii="Arial" w:hAnsi="Arial" w:cs="Arial"/>
                <w:sz w:val="16"/>
                <w:szCs w:val="16"/>
              </w:rPr>
            </w:pPr>
            <w:r>
              <w:rPr>
                <w:rFonts w:ascii="Arial" w:hAnsi="Arial" w:cs="Arial"/>
                <w:sz w:val="16"/>
                <w:szCs w:val="16"/>
              </w:rPr>
              <w:t>Se deberá entregar reportes de por lo menos 5 días del monitoreo de la boya para confirmar que el equipo opera adecuadamente y quede a satisfacción de la API Dos Bocas.</w:t>
            </w:r>
          </w:p>
          <w:p w:rsidR="00515EED" w:rsidRDefault="00515EED" w:rsidP="00515EED">
            <w:pPr>
              <w:keepLines/>
              <w:widowControl w:val="0"/>
              <w:jc w:val="both"/>
              <w:rPr>
                <w:rFonts w:ascii="Arial" w:hAnsi="Arial" w:cs="Arial"/>
                <w:sz w:val="16"/>
                <w:szCs w:val="16"/>
              </w:rPr>
            </w:pPr>
          </w:p>
          <w:p w:rsidR="00515EED" w:rsidRDefault="00515EED" w:rsidP="00515EED">
            <w:pPr>
              <w:jc w:val="both"/>
              <w:rPr>
                <w:rFonts w:ascii="Arial" w:hAnsi="Arial" w:cs="Arial"/>
                <w:sz w:val="16"/>
                <w:szCs w:val="16"/>
              </w:rPr>
            </w:pPr>
            <w:r w:rsidRPr="00B91B18">
              <w:rPr>
                <w:rFonts w:ascii="Arial" w:hAnsi="Arial" w:cs="Arial"/>
                <w:sz w:val="16"/>
                <w:szCs w:val="16"/>
              </w:rPr>
              <w:t xml:space="preserve">El </w:t>
            </w:r>
            <w:r>
              <w:rPr>
                <w:rFonts w:ascii="Arial" w:hAnsi="Arial" w:cs="Arial"/>
                <w:sz w:val="16"/>
                <w:szCs w:val="16"/>
              </w:rPr>
              <w:t>PRESTADOR DE SERVICIOS</w:t>
            </w:r>
            <w:r w:rsidRPr="00B91B18">
              <w:rPr>
                <w:rFonts w:ascii="Arial" w:hAnsi="Arial" w:cs="Arial"/>
                <w:sz w:val="16"/>
                <w:szCs w:val="16"/>
              </w:rPr>
              <w:t xml:space="preserve"> deberá coordinarse con personal del área de operaciones con el objeto de que las maniobras que se realicen en este concepto de trabajo; no interfiera con las operaciones normales del puerto.</w:t>
            </w:r>
          </w:p>
          <w:p w:rsidR="00515EED" w:rsidRPr="00B91B18"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B91B18">
              <w:rPr>
                <w:rFonts w:ascii="Arial" w:hAnsi="Arial" w:cs="Arial"/>
                <w:sz w:val="16"/>
                <w:szCs w:val="16"/>
              </w:rPr>
              <w:t xml:space="preserve">El </w:t>
            </w:r>
            <w:r>
              <w:rPr>
                <w:rFonts w:ascii="Arial" w:hAnsi="Arial" w:cs="Arial"/>
                <w:sz w:val="16"/>
                <w:szCs w:val="16"/>
              </w:rPr>
              <w:t>PRESTADOR DE SERVICIOS</w:t>
            </w:r>
            <w:r w:rsidRPr="00B91B18">
              <w:rPr>
                <w:rFonts w:ascii="Arial" w:hAnsi="Arial" w:cs="Arial"/>
                <w:sz w:val="16"/>
                <w:szCs w:val="16"/>
              </w:rPr>
              <w:t xml:space="preserve"> deberá evitar que su equipo de trabajo derrame combustible o tire deshechos (basura) en cualquier cuerpo de agua o en tierra; tomando en consideración lo especificado en el manual SIPAP.</w:t>
            </w:r>
          </w:p>
          <w:p w:rsidR="00515EED" w:rsidRPr="00B91B18"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B91B18">
              <w:rPr>
                <w:rFonts w:ascii="Arial" w:hAnsi="Arial" w:cs="Arial"/>
                <w:sz w:val="16"/>
                <w:szCs w:val="16"/>
              </w:rPr>
              <w:t xml:space="preserve">Durante la ejecución de los trabajos, el </w:t>
            </w:r>
            <w:r>
              <w:rPr>
                <w:rFonts w:ascii="Arial" w:hAnsi="Arial" w:cs="Arial"/>
                <w:sz w:val="16"/>
                <w:szCs w:val="16"/>
              </w:rPr>
              <w:t>PRESTADOR DE SERVICIOS</w:t>
            </w:r>
            <w:r w:rsidRPr="00B91B18">
              <w:rPr>
                <w:rFonts w:ascii="Arial" w:hAnsi="Arial" w:cs="Arial"/>
                <w:sz w:val="16"/>
                <w:szCs w:val="16"/>
              </w:rPr>
              <w:t xml:space="preserve"> deberá cumplir con los requerimientos de seguridad y ambiental del Manual SIPAP.</w:t>
            </w:r>
          </w:p>
          <w:p w:rsidR="00515EED" w:rsidRPr="00B91B18" w:rsidRDefault="00515EED" w:rsidP="00515EED">
            <w:pPr>
              <w:jc w:val="both"/>
              <w:rPr>
                <w:rFonts w:ascii="Arial" w:hAnsi="Arial" w:cs="Arial"/>
                <w:sz w:val="16"/>
                <w:szCs w:val="16"/>
              </w:rPr>
            </w:pPr>
          </w:p>
        </w:tc>
      </w:tr>
      <w:tr w:rsidR="00515EED" w:rsidRPr="00B91B18" w:rsidTr="00515EED">
        <w:tblPrEx>
          <w:tblBorders>
            <w:top w:val="single" w:sz="4" w:space="0" w:color="auto"/>
            <w:left w:val="single" w:sz="4" w:space="0" w:color="auto"/>
            <w:bottom w:val="single" w:sz="4" w:space="0" w:color="auto"/>
            <w:right w:val="single" w:sz="4" w:space="0" w:color="auto"/>
          </w:tblBorders>
        </w:tblPrEx>
        <w:trPr>
          <w:cantSplit/>
          <w:trHeight w:val="56"/>
        </w:trPr>
        <w:tc>
          <w:tcPr>
            <w:tcW w:w="1985" w:type="dxa"/>
            <w:gridSpan w:val="2"/>
          </w:tcPr>
          <w:p w:rsidR="00515EED" w:rsidRPr="00B91B18" w:rsidRDefault="00515EED" w:rsidP="00515EED">
            <w:pPr>
              <w:rPr>
                <w:rFonts w:ascii="Arial" w:hAnsi="Arial" w:cs="Arial"/>
                <w:sz w:val="16"/>
                <w:szCs w:val="16"/>
              </w:rPr>
            </w:pPr>
            <w:r w:rsidRPr="00B91B18">
              <w:rPr>
                <w:rFonts w:ascii="Arial" w:hAnsi="Arial" w:cs="Arial"/>
                <w:sz w:val="16"/>
                <w:szCs w:val="16"/>
              </w:rPr>
              <w:t>ALCANCES</w:t>
            </w:r>
          </w:p>
        </w:tc>
        <w:tc>
          <w:tcPr>
            <w:tcW w:w="7513" w:type="dxa"/>
            <w:tcBorders>
              <w:top w:val="single" w:sz="4" w:space="0" w:color="auto"/>
            </w:tcBorders>
          </w:tcPr>
          <w:p w:rsidR="00515EED" w:rsidRPr="00B91B18" w:rsidRDefault="00515EED" w:rsidP="00515EED">
            <w:pPr>
              <w:jc w:val="both"/>
              <w:rPr>
                <w:rFonts w:ascii="Arial" w:hAnsi="Arial" w:cs="Arial"/>
                <w:sz w:val="16"/>
                <w:szCs w:val="16"/>
              </w:rPr>
            </w:pPr>
            <w:r w:rsidRPr="00B91B18">
              <w:rPr>
                <w:rFonts w:ascii="Arial" w:hAnsi="Arial" w:cs="Arial"/>
                <w:sz w:val="16"/>
                <w:szCs w:val="16"/>
              </w:rPr>
              <w:t>Materiales, mano de</w:t>
            </w:r>
            <w:r>
              <w:rPr>
                <w:rFonts w:ascii="Arial" w:hAnsi="Arial" w:cs="Arial"/>
                <w:sz w:val="16"/>
                <w:szCs w:val="16"/>
              </w:rPr>
              <w:t xml:space="preserve"> obra</w:t>
            </w:r>
            <w:r w:rsidRPr="00B91B18">
              <w:rPr>
                <w:rFonts w:ascii="Arial" w:hAnsi="Arial" w:cs="Arial"/>
                <w:sz w:val="16"/>
                <w:szCs w:val="16"/>
              </w:rPr>
              <w:t>, equipo, herramientas, maquinaria y todos los elementos necesarios para el correcto cumplimiento de este concepto de trabajo.</w:t>
            </w:r>
          </w:p>
        </w:tc>
      </w:tr>
      <w:tr w:rsidR="00515EED" w:rsidRPr="00B91B18" w:rsidTr="00515EED">
        <w:tblPrEx>
          <w:tblBorders>
            <w:top w:val="single" w:sz="4" w:space="0" w:color="auto"/>
            <w:left w:val="single" w:sz="4" w:space="0" w:color="auto"/>
            <w:bottom w:val="single" w:sz="4" w:space="0" w:color="auto"/>
            <w:right w:val="single" w:sz="4" w:space="0" w:color="auto"/>
          </w:tblBorders>
        </w:tblPrEx>
        <w:trPr>
          <w:cantSplit/>
          <w:trHeight w:val="199"/>
        </w:trPr>
        <w:tc>
          <w:tcPr>
            <w:tcW w:w="1985" w:type="dxa"/>
            <w:gridSpan w:val="2"/>
          </w:tcPr>
          <w:p w:rsidR="00515EED" w:rsidRPr="00B91B18" w:rsidRDefault="00515EED" w:rsidP="00515EED">
            <w:pPr>
              <w:pStyle w:val="NormalWeb"/>
              <w:spacing w:before="0" w:after="0"/>
              <w:rPr>
                <w:rFonts w:ascii="Arial" w:hAnsi="Arial" w:cs="Arial"/>
                <w:sz w:val="16"/>
                <w:szCs w:val="16"/>
              </w:rPr>
            </w:pPr>
            <w:r w:rsidRPr="00B91B18">
              <w:rPr>
                <w:rFonts w:ascii="Arial" w:hAnsi="Arial" w:cs="Arial"/>
                <w:sz w:val="16"/>
                <w:szCs w:val="16"/>
              </w:rPr>
              <w:t>MARCO NORMATIVO</w:t>
            </w:r>
          </w:p>
        </w:tc>
        <w:tc>
          <w:tcPr>
            <w:tcW w:w="7513" w:type="dxa"/>
          </w:tcPr>
          <w:p w:rsidR="00515EED" w:rsidRPr="00B91B18" w:rsidRDefault="00515EED" w:rsidP="00515EED">
            <w:pPr>
              <w:jc w:val="both"/>
              <w:rPr>
                <w:rFonts w:ascii="Arial" w:hAnsi="Arial" w:cs="Arial"/>
                <w:sz w:val="16"/>
                <w:szCs w:val="16"/>
              </w:rPr>
            </w:pPr>
            <w:r w:rsidRPr="00B91B18">
              <w:rPr>
                <w:rFonts w:ascii="Arial" w:hAnsi="Arial" w:cs="Arial"/>
                <w:sz w:val="16"/>
                <w:szCs w:val="16"/>
              </w:rPr>
              <w:t>Especificaciones particulares, Especificaciones complementarias e indicaciones contenidas en planos de proyecto.</w:t>
            </w:r>
          </w:p>
        </w:tc>
      </w:tr>
    </w:tbl>
    <w:p w:rsidR="00515EED" w:rsidRDefault="00515EED" w:rsidP="00515EED">
      <w:pPr>
        <w:jc w:val="both"/>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tbl>
      <w:tblPr>
        <w:tblW w:w="9498"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709"/>
        <w:gridCol w:w="1276"/>
        <w:gridCol w:w="7513"/>
      </w:tblGrid>
      <w:tr w:rsidR="00515EED" w:rsidRPr="00CD406D" w:rsidTr="00515EED">
        <w:trPr>
          <w:trHeight w:val="395"/>
        </w:trPr>
        <w:tc>
          <w:tcPr>
            <w:tcW w:w="709" w:type="dxa"/>
            <w:tcBorders>
              <w:top w:val="single" w:sz="8" w:space="0" w:color="auto"/>
              <w:left w:val="single" w:sz="8"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Partida</w:t>
            </w:r>
          </w:p>
          <w:p w:rsidR="00515EED" w:rsidRPr="00CD406D" w:rsidRDefault="00515EED" w:rsidP="00515EED">
            <w:pPr>
              <w:keepLines/>
              <w:widowControl w:val="0"/>
              <w:jc w:val="both"/>
              <w:rPr>
                <w:rFonts w:ascii="Arial" w:hAnsi="Arial" w:cs="Arial"/>
                <w:b/>
                <w:bCs/>
                <w:sz w:val="16"/>
                <w:szCs w:val="16"/>
              </w:rPr>
            </w:pPr>
          </w:p>
        </w:tc>
        <w:tc>
          <w:tcPr>
            <w:tcW w:w="1276" w:type="dxa"/>
            <w:tcBorders>
              <w:top w:val="single" w:sz="8" w:space="0" w:color="auto"/>
              <w:left w:val="single" w:sz="4"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sz w:val="16"/>
                <w:szCs w:val="16"/>
              </w:rPr>
            </w:pPr>
            <w:r w:rsidRPr="00CD406D">
              <w:rPr>
                <w:rFonts w:ascii="Arial" w:hAnsi="Arial" w:cs="Arial"/>
                <w:b/>
                <w:sz w:val="16"/>
                <w:szCs w:val="16"/>
              </w:rPr>
              <w:t>Unidad</w:t>
            </w:r>
          </w:p>
        </w:tc>
        <w:tc>
          <w:tcPr>
            <w:tcW w:w="7513" w:type="dxa"/>
            <w:tcBorders>
              <w:top w:val="single" w:sz="8" w:space="0" w:color="auto"/>
              <w:left w:val="single" w:sz="4" w:space="0" w:color="auto"/>
              <w:bottom w:val="single" w:sz="4" w:space="0" w:color="auto"/>
              <w:right w:val="single" w:sz="8"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bCs/>
                <w:sz w:val="16"/>
                <w:szCs w:val="16"/>
              </w:rPr>
              <w:t>DESCRIPCION</w:t>
            </w:r>
          </w:p>
        </w:tc>
      </w:tr>
      <w:tr w:rsidR="00515EED" w:rsidRPr="00435AF9" w:rsidTr="00515EED">
        <w:trPr>
          <w:trHeight w:val="379"/>
        </w:trPr>
        <w:tc>
          <w:tcPr>
            <w:tcW w:w="709" w:type="dxa"/>
            <w:tcBorders>
              <w:top w:val="single" w:sz="4" w:space="0" w:color="auto"/>
              <w:left w:val="single" w:sz="8"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19</w:t>
            </w:r>
          </w:p>
        </w:tc>
        <w:tc>
          <w:tcPr>
            <w:tcW w:w="1276" w:type="dxa"/>
            <w:tcBorders>
              <w:top w:val="single" w:sz="4" w:space="0" w:color="auto"/>
              <w:left w:val="single" w:sz="4" w:space="0" w:color="auto"/>
              <w:bottom w:val="single" w:sz="4" w:space="0" w:color="auto"/>
              <w:right w:val="single" w:sz="4" w:space="0" w:color="auto"/>
            </w:tcBorders>
          </w:tcPr>
          <w:p w:rsidR="00515EED" w:rsidRPr="00DE009D" w:rsidRDefault="00515EED" w:rsidP="00515EED">
            <w:pPr>
              <w:keepLines/>
              <w:widowControl w:val="0"/>
              <w:jc w:val="center"/>
              <w:rPr>
                <w:rFonts w:ascii="Arial" w:hAnsi="Arial" w:cs="Arial"/>
                <w:b/>
                <w:bCs/>
                <w:sz w:val="16"/>
                <w:szCs w:val="16"/>
              </w:rPr>
            </w:pPr>
            <w:r w:rsidRPr="00FB14E7">
              <w:rPr>
                <w:rFonts w:ascii="Arial" w:hAnsi="Arial" w:cs="Arial"/>
                <w:b/>
                <w:sz w:val="16"/>
                <w:szCs w:val="16"/>
              </w:rPr>
              <w:t xml:space="preserve">SERV EFECTUADO </w:t>
            </w:r>
            <w:r>
              <w:rPr>
                <w:rFonts w:ascii="Arial" w:hAnsi="Arial" w:cs="Arial"/>
                <w:sz w:val="16"/>
                <w:szCs w:val="16"/>
              </w:rPr>
              <w:t>(A</w:t>
            </w:r>
            <w:r w:rsidRPr="00DE2BA2">
              <w:rPr>
                <w:rFonts w:ascii="Arial" w:hAnsi="Arial" w:cs="Arial"/>
                <w:sz w:val="16"/>
                <w:szCs w:val="16"/>
              </w:rPr>
              <w:t xml:space="preserve"> satisfacción de la API</w:t>
            </w:r>
            <w:r>
              <w:rPr>
                <w:rFonts w:ascii="Arial" w:hAnsi="Arial" w:cs="Arial"/>
                <w:b/>
                <w:sz w:val="16"/>
                <w:szCs w:val="16"/>
              </w:rPr>
              <w:t>)</w:t>
            </w:r>
          </w:p>
        </w:tc>
        <w:tc>
          <w:tcPr>
            <w:tcW w:w="7513" w:type="dxa"/>
            <w:tcBorders>
              <w:top w:val="single" w:sz="4" w:space="0" w:color="auto"/>
              <w:left w:val="single" w:sz="4" w:space="0" w:color="auto"/>
              <w:bottom w:val="single" w:sz="4" w:space="0" w:color="auto"/>
              <w:right w:val="single" w:sz="8" w:space="0" w:color="auto"/>
            </w:tcBorders>
          </w:tcPr>
          <w:p w:rsidR="00515EED" w:rsidRPr="00C0557B" w:rsidRDefault="00515EED" w:rsidP="00515EED">
            <w:pPr>
              <w:tabs>
                <w:tab w:val="left" w:pos="9923"/>
              </w:tabs>
              <w:jc w:val="both"/>
              <w:rPr>
                <w:rFonts w:ascii="Arial" w:hAnsi="Arial" w:cs="Arial"/>
                <w:b/>
                <w:bCs/>
                <w:sz w:val="16"/>
                <w:szCs w:val="16"/>
              </w:rPr>
            </w:pPr>
            <w:r>
              <w:rPr>
                <w:rFonts w:ascii="Arial" w:hAnsi="Arial" w:cs="Arial"/>
                <w:b/>
                <w:sz w:val="16"/>
                <w:szCs w:val="16"/>
              </w:rPr>
              <w:t>Marca de tope, Guarda linternas. (DB-37 y DB-38).</w:t>
            </w:r>
          </w:p>
        </w:tc>
      </w:tr>
      <w:tr w:rsidR="00515EED" w:rsidRPr="00B91B18" w:rsidTr="00515EED">
        <w:tblPrEx>
          <w:tblBorders>
            <w:top w:val="single" w:sz="4" w:space="0" w:color="auto"/>
            <w:left w:val="single" w:sz="4" w:space="0" w:color="auto"/>
            <w:bottom w:val="single" w:sz="4" w:space="0" w:color="auto"/>
            <w:right w:val="single" w:sz="4" w:space="0" w:color="auto"/>
          </w:tblBorders>
        </w:tblPrEx>
        <w:trPr>
          <w:cantSplit/>
          <w:trHeight w:val="6009"/>
        </w:trPr>
        <w:tc>
          <w:tcPr>
            <w:tcW w:w="1985" w:type="dxa"/>
            <w:gridSpan w:val="2"/>
            <w:tcBorders>
              <w:right w:val="single" w:sz="4" w:space="0" w:color="auto"/>
            </w:tcBorders>
          </w:tcPr>
          <w:p w:rsidR="00515EED" w:rsidRPr="00B91B18" w:rsidRDefault="00515EED" w:rsidP="00515EED">
            <w:pPr>
              <w:rPr>
                <w:rFonts w:ascii="Arial" w:hAnsi="Arial" w:cs="Arial"/>
                <w:sz w:val="16"/>
                <w:szCs w:val="16"/>
              </w:rPr>
            </w:pPr>
            <w:r w:rsidRPr="00B91B18">
              <w:rPr>
                <w:rFonts w:ascii="Arial" w:hAnsi="Arial" w:cs="Arial"/>
                <w:sz w:val="16"/>
                <w:szCs w:val="16"/>
              </w:rPr>
              <w:t>ESPECIFICACIONES</w:t>
            </w:r>
          </w:p>
        </w:tc>
        <w:tc>
          <w:tcPr>
            <w:tcW w:w="7513" w:type="dxa"/>
            <w:tcBorders>
              <w:top w:val="single" w:sz="4" w:space="0" w:color="auto"/>
              <w:left w:val="single" w:sz="4" w:space="0" w:color="auto"/>
              <w:bottom w:val="single" w:sz="4" w:space="0" w:color="auto"/>
              <w:right w:val="single" w:sz="4" w:space="0" w:color="auto"/>
            </w:tcBorders>
          </w:tcPr>
          <w:p w:rsidR="00515EED" w:rsidRDefault="00515EED" w:rsidP="00515EED">
            <w:pPr>
              <w:jc w:val="both"/>
              <w:rPr>
                <w:rFonts w:ascii="Arial" w:hAnsi="Arial" w:cs="Arial"/>
                <w:sz w:val="16"/>
                <w:szCs w:val="16"/>
              </w:rPr>
            </w:pPr>
            <w:r w:rsidRPr="00F70E69">
              <w:rPr>
                <w:rFonts w:ascii="Arial" w:hAnsi="Arial" w:cs="Arial"/>
                <w:sz w:val="16"/>
                <w:szCs w:val="16"/>
              </w:rPr>
              <w:t xml:space="preserve">La Gerencia de Operaciones </w:t>
            </w:r>
            <w:r>
              <w:rPr>
                <w:rFonts w:ascii="Arial" w:hAnsi="Arial" w:cs="Arial"/>
                <w:sz w:val="16"/>
                <w:szCs w:val="16"/>
              </w:rPr>
              <w:t xml:space="preserve">por su conducto o a través del JEFE DEL DEPARTAMENTO DE EQUIPO PORTUARIO </w:t>
            </w:r>
            <w:r w:rsidRPr="00F70E69">
              <w:rPr>
                <w:rFonts w:ascii="Arial" w:hAnsi="Arial" w:cs="Arial"/>
                <w:sz w:val="16"/>
                <w:szCs w:val="16"/>
              </w:rPr>
              <w:t xml:space="preserve">hará la solicitud del servicio </w:t>
            </w:r>
            <w:r>
              <w:rPr>
                <w:rFonts w:ascii="Arial" w:hAnsi="Arial" w:cs="Arial"/>
                <w:sz w:val="16"/>
                <w:szCs w:val="16"/>
              </w:rPr>
              <w:t>vía telefónica o mediante correo electrónico con</w:t>
            </w:r>
            <w:r w:rsidRPr="00F70E69">
              <w:rPr>
                <w:rFonts w:ascii="Arial" w:hAnsi="Arial" w:cs="Arial"/>
                <w:sz w:val="16"/>
                <w:szCs w:val="16"/>
              </w:rPr>
              <w:t xml:space="preserve"> </w:t>
            </w:r>
            <w:r>
              <w:rPr>
                <w:rFonts w:ascii="Arial" w:hAnsi="Arial" w:cs="Arial"/>
                <w:sz w:val="16"/>
                <w:szCs w:val="16"/>
              </w:rPr>
              <w:t xml:space="preserve">anotación en bitácora </w:t>
            </w:r>
            <w:r w:rsidRPr="00F70E69">
              <w:rPr>
                <w:rFonts w:ascii="Arial" w:hAnsi="Arial" w:cs="Arial"/>
                <w:sz w:val="16"/>
                <w:szCs w:val="16"/>
              </w:rPr>
              <w:t>en donde se especificaran los movimientos que se solicitan para determinadas señales</w:t>
            </w:r>
            <w:r>
              <w:rPr>
                <w:rFonts w:ascii="Arial" w:hAnsi="Arial" w:cs="Arial"/>
                <w:sz w:val="16"/>
                <w:szCs w:val="16"/>
              </w:rPr>
              <w:t>.</w:t>
            </w:r>
          </w:p>
          <w:p w:rsidR="00515EED" w:rsidRPr="00DE2BA2"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5801AC">
              <w:rPr>
                <w:rFonts w:ascii="Arial" w:hAnsi="Arial" w:cs="Arial"/>
                <w:sz w:val="16"/>
                <w:szCs w:val="16"/>
              </w:rPr>
              <w:t xml:space="preserve">Los trabajos consistirán en </w:t>
            </w:r>
            <w:r>
              <w:rPr>
                <w:rFonts w:ascii="Arial" w:hAnsi="Arial" w:cs="Arial"/>
                <w:sz w:val="16"/>
                <w:szCs w:val="16"/>
              </w:rPr>
              <w:t>el suministro e i</w:t>
            </w:r>
            <w:r w:rsidRPr="005801AC">
              <w:rPr>
                <w:rFonts w:ascii="Arial" w:hAnsi="Arial" w:cs="Arial"/>
                <w:sz w:val="16"/>
                <w:szCs w:val="16"/>
              </w:rPr>
              <w:t xml:space="preserve">nstalación de </w:t>
            </w:r>
            <w:r>
              <w:rPr>
                <w:rFonts w:ascii="Arial" w:hAnsi="Arial" w:cs="Arial"/>
                <w:sz w:val="16"/>
                <w:szCs w:val="16"/>
              </w:rPr>
              <w:t>marcas de tope y guarda linternas nuevas con protección anticorrosiva  en el Señalamiento marítimo del Puerto de Dos Bocas, Tabasco de acuerdo a la solicitud de la API Dos Bocas, las marcas de tope podrán ser tipo cono color rojo, tipo Cilindro color Verde, Marcas de tope cardinales (Norte, Sur, Este, Oeste) o esfera color rojo. Las guarda linternas podrán ser para el tipo de linternas existentes en el señalamiento marítimo, las cuales son ML-140/155, MLED120SC, SOLAMAX 140, maxled-200, L-120 u otro modelo que se adquiera.</w:t>
            </w:r>
          </w:p>
          <w:p w:rsidR="00515EED" w:rsidRPr="00DE2BA2"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Pr>
                <w:rFonts w:ascii="Arial" w:hAnsi="Arial" w:cs="Arial"/>
                <w:sz w:val="16"/>
                <w:szCs w:val="16"/>
              </w:rPr>
              <w:t xml:space="preserve">El PRESTADOR DE SERVICIOS se encargará de la </w:t>
            </w:r>
            <w:r w:rsidRPr="0005484B">
              <w:rPr>
                <w:rFonts w:ascii="Arial" w:hAnsi="Arial" w:cs="Arial"/>
                <w:sz w:val="16"/>
                <w:szCs w:val="16"/>
              </w:rPr>
              <w:t xml:space="preserve">colocación de los herrajes necesarios para la construcción e instalación de la base en la </w:t>
            </w:r>
            <w:r>
              <w:rPr>
                <w:rFonts w:ascii="Arial" w:hAnsi="Arial" w:cs="Arial"/>
                <w:sz w:val="16"/>
                <w:szCs w:val="16"/>
              </w:rPr>
              <w:t xml:space="preserve">boya o </w:t>
            </w:r>
            <w:r w:rsidRPr="0005484B">
              <w:rPr>
                <w:rFonts w:ascii="Arial" w:hAnsi="Arial" w:cs="Arial"/>
                <w:sz w:val="16"/>
                <w:szCs w:val="16"/>
              </w:rPr>
              <w:t xml:space="preserve">baliza </w:t>
            </w:r>
            <w:r>
              <w:rPr>
                <w:rFonts w:ascii="Arial" w:hAnsi="Arial" w:cs="Arial"/>
                <w:sz w:val="16"/>
                <w:szCs w:val="16"/>
              </w:rPr>
              <w:t>y toda refacción menor que se requiera para dejar operando la señal</w:t>
            </w:r>
            <w:r w:rsidRPr="0005484B">
              <w:rPr>
                <w:rFonts w:ascii="Arial" w:hAnsi="Arial" w:cs="Arial"/>
                <w:sz w:val="16"/>
                <w:szCs w:val="16"/>
              </w:rPr>
              <w:t xml:space="preserve">. Este concepto incluirá el traslado de la pieza al sitio de colocación y equipo periférico de apoyo. El </w:t>
            </w:r>
            <w:r>
              <w:rPr>
                <w:rFonts w:ascii="Arial" w:hAnsi="Arial" w:cs="Arial"/>
                <w:sz w:val="16"/>
                <w:szCs w:val="16"/>
              </w:rPr>
              <w:t>PRESTADOR DE SERVICIOS</w:t>
            </w:r>
            <w:r w:rsidRPr="0005484B">
              <w:rPr>
                <w:rFonts w:ascii="Arial" w:hAnsi="Arial" w:cs="Arial"/>
                <w:sz w:val="16"/>
                <w:szCs w:val="16"/>
              </w:rPr>
              <w:t xml:space="preserve"> propondrá y la API</w:t>
            </w:r>
            <w:r>
              <w:rPr>
                <w:rFonts w:ascii="Arial" w:hAnsi="Arial" w:cs="Arial"/>
                <w:sz w:val="16"/>
                <w:szCs w:val="16"/>
              </w:rPr>
              <w:t>DBO aprobará</w:t>
            </w:r>
            <w:r w:rsidRPr="0005484B">
              <w:rPr>
                <w:rFonts w:ascii="Arial" w:hAnsi="Arial" w:cs="Arial"/>
                <w:sz w:val="16"/>
                <w:szCs w:val="16"/>
              </w:rPr>
              <w:t xml:space="preserve"> la metodología que se empleará para la realización de este trabajo.</w:t>
            </w:r>
          </w:p>
          <w:p w:rsidR="00515EED" w:rsidRDefault="00515EED" w:rsidP="00515EED">
            <w:pPr>
              <w:jc w:val="both"/>
              <w:rPr>
                <w:rFonts w:ascii="Arial" w:hAnsi="Arial" w:cs="Arial"/>
                <w:sz w:val="16"/>
                <w:szCs w:val="16"/>
              </w:rPr>
            </w:pPr>
          </w:p>
          <w:p w:rsidR="00515EED" w:rsidRDefault="00515EED" w:rsidP="00515EED">
            <w:pPr>
              <w:keepLines/>
              <w:widowControl w:val="0"/>
              <w:jc w:val="both"/>
              <w:rPr>
                <w:rFonts w:ascii="Arial" w:hAnsi="Arial" w:cs="Arial"/>
                <w:bCs/>
                <w:sz w:val="16"/>
                <w:szCs w:val="16"/>
              </w:rPr>
            </w:pPr>
            <w:r w:rsidRPr="00B10D89">
              <w:rPr>
                <w:rFonts w:ascii="Arial" w:hAnsi="Arial" w:cs="Arial"/>
                <w:bCs/>
                <w:sz w:val="16"/>
                <w:szCs w:val="16"/>
              </w:rPr>
              <w:t>El PRESTADOR DE SERVICIOS deberá garantizar la entrega de la refacción solicitada a más tardar en un período de 30 días, la cual se utilizará de acuerdo a las necesidades que se presenten del señalamiento marítimo.</w:t>
            </w:r>
          </w:p>
          <w:p w:rsidR="00515EED" w:rsidRPr="00DE2BA2"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DE2BA2">
              <w:rPr>
                <w:rFonts w:ascii="Arial" w:hAnsi="Arial" w:cs="Arial"/>
                <w:sz w:val="16"/>
                <w:szCs w:val="16"/>
              </w:rPr>
              <w:t xml:space="preserve">El </w:t>
            </w:r>
            <w:r>
              <w:rPr>
                <w:rFonts w:ascii="Arial" w:hAnsi="Arial" w:cs="Arial"/>
                <w:sz w:val="16"/>
                <w:szCs w:val="16"/>
              </w:rPr>
              <w:t>PRESTADOR DE SERVICIOS</w:t>
            </w:r>
            <w:r w:rsidRPr="00DE2BA2">
              <w:rPr>
                <w:rFonts w:ascii="Arial" w:hAnsi="Arial" w:cs="Arial"/>
                <w:sz w:val="16"/>
                <w:szCs w:val="16"/>
              </w:rPr>
              <w:t xml:space="preserve"> deberá coordinarse con personal del área de operaciones con el objeto de que las maniobras que se realicen en este concepto de trabajo; no interfiera con las operaciones normales del puerto.</w:t>
            </w:r>
          </w:p>
          <w:p w:rsidR="00515EED" w:rsidRPr="00DE2BA2"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DE2BA2">
              <w:rPr>
                <w:rFonts w:ascii="Arial" w:hAnsi="Arial" w:cs="Arial"/>
                <w:sz w:val="16"/>
                <w:szCs w:val="16"/>
              </w:rPr>
              <w:t xml:space="preserve">El </w:t>
            </w:r>
            <w:r>
              <w:rPr>
                <w:rFonts w:ascii="Arial" w:hAnsi="Arial" w:cs="Arial"/>
                <w:sz w:val="16"/>
                <w:szCs w:val="16"/>
              </w:rPr>
              <w:t>PRESTADOR DE SERVICIOS</w:t>
            </w:r>
            <w:r w:rsidRPr="00DE2BA2">
              <w:rPr>
                <w:rFonts w:ascii="Arial" w:hAnsi="Arial" w:cs="Arial"/>
                <w:sz w:val="16"/>
                <w:szCs w:val="16"/>
              </w:rPr>
              <w:t xml:space="preserve"> deberá evitar que su equipo de trabajo derrame combustible o tire deshechos (basura) en cualquier cuerpo de agua o en tierra; tomando en consideración lo especificado en el manual SIPAP.</w:t>
            </w:r>
          </w:p>
          <w:p w:rsidR="00515EED" w:rsidRPr="00DE2BA2" w:rsidRDefault="00515EED" w:rsidP="00515EED">
            <w:pPr>
              <w:jc w:val="both"/>
              <w:rPr>
                <w:rFonts w:ascii="Arial" w:hAnsi="Arial" w:cs="Arial"/>
                <w:sz w:val="16"/>
                <w:szCs w:val="16"/>
              </w:rPr>
            </w:pPr>
          </w:p>
          <w:p w:rsidR="00515EED" w:rsidRDefault="00515EED" w:rsidP="00515EED">
            <w:pPr>
              <w:jc w:val="both"/>
              <w:rPr>
                <w:rFonts w:ascii="Arial" w:hAnsi="Arial" w:cs="Arial"/>
                <w:sz w:val="16"/>
                <w:szCs w:val="16"/>
              </w:rPr>
            </w:pPr>
            <w:r w:rsidRPr="00DE2BA2">
              <w:rPr>
                <w:rFonts w:ascii="Arial" w:hAnsi="Arial" w:cs="Arial"/>
                <w:sz w:val="16"/>
                <w:szCs w:val="16"/>
              </w:rPr>
              <w:t xml:space="preserve">Durante la ejecución de los trabajos, el </w:t>
            </w:r>
            <w:r>
              <w:rPr>
                <w:rFonts w:ascii="Arial" w:hAnsi="Arial" w:cs="Arial"/>
                <w:sz w:val="16"/>
                <w:szCs w:val="16"/>
              </w:rPr>
              <w:t>PRESTADOR DE SERVICIOS</w:t>
            </w:r>
            <w:r w:rsidRPr="00DE2BA2">
              <w:rPr>
                <w:rFonts w:ascii="Arial" w:hAnsi="Arial" w:cs="Arial"/>
                <w:sz w:val="16"/>
                <w:szCs w:val="16"/>
              </w:rPr>
              <w:t xml:space="preserve"> deberá cumplir con los requerimientos de seguridad y ambiental del Manual SIPAP.</w:t>
            </w:r>
          </w:p>
          <w:p w:rsidR="00515EED" w:rsidRPr="00B91B18" w:rsidRDefault="00515EED" w:rsidP="00515EED">
            <w:pPr>
              <w:jc w:val="both"/>
              <w:rPr>
                <w:rFonts w:ascii="Arial" w:hAnsi="Arial" w:cs="Arial"/>
                <w:sz w:val="16"/>
                <w:szCs w:val="16"/>
              </w:rPr>
            </w:pPr>
          </w:p>
        </w:tc>
      </w:tr>
      <w:tr w:rsidR="00515EED" w:rsidRPr="00B91B18" w:rsidTr="00515EED">
        <w:tblPrEx>
          <w:tblBorders>
            <w:top w:val="single" w:sz="4" w:space="0" w:color="auto"/>
            <w:left w:val="single" w:sz="4" w:space="0" w:color="auto"/>
            <w:bottom w:val="single" w:sz="4" w:space="0" w:color="auto"/>
            <w:right w:val="single" w:sz="4" w:space="0" w:color="auto"/>
          </w:tblBorders>
        </w:tblPrEx>
        <w:trPr>
          <w:cantSplit/>
          <w:trHeight w:val="56"/>
        </w:trPr>
        <w:tc>
          <w:tcPr>
            <w:tcW w:w="1985" w:type="dxa"/>
            <w:gridSpan w:val="2"/>
          </w:tcPr>
          <w:p w:rsidR="00515EED" w:rsidRPr="00B91B18" w:rsidRDefault="00515EED" w:rsidP="00515EED">
            <w:pPr>
              <w:rPr>
                <w:rFonts w:ascii="Arial" w:hAnsi="Arial" w:cs="Arial"/>
                <w:sz w:val="16"/>
                <w:szCs w:val="16"/>
              </w:rPr>
            </w:pPr>
            <w:r w:rsidRPr="00B91B18">
              <w:rPr>
                <w:rFonts w:ascii="Arial" w:hAnsi="Arial" w:cs="Arial"/>
                <w:sz w:val="16"/>
                <w:szCs w:val="16"/>
              </w:rPr>
              <w:t>ALCANCES</w:t>
            </w:r>
          </w:p>
        </w:tc>
        <w:tc>
          <w:tcPr>
            <w:tcW w:w="7513" w:type="dxa"/>
            <w:tcBorders>
              <w:top w:val="single" w:sz="4" w:space="0" w:color="auto"/>
            </w:tcBorders>
          </w:tcPr>
          <w:p w:rsidR="00515EED" w:rsidRPr="00B91B18" w:rsidRDefault="00515EED" w:rsidP="00515EED">
            <w:pPr>
              <w:jc w:val="both"/>
              <w:rPr>
                <w:rFonts w:ascii="Arial" w:hAnsi="Arial" w:cs="Arial"/>
                <w:sz w:val="16"/>
                <w:szCs w:val="16"/>
              </w:rPr>
            </w:pPr>
            <w:r w:rsidRPr="00B91B18">
              <w:rPr>
                <w:rFonts w:ascii="Arial" w:hAnsi="Arial" w:cs="Arial"/>
                <w:sz w:val="16"/>
                <w:szCs w:val="16"/>
              </w:rPr>
              <w:t>Materiales, mano de</w:t>
            </w:r>
            <w:r>
              <w:rPr>
                <w:rFonts w:ascii="Arial" w:hAnsi="Arial" w:cs="Arial"/>
                <w:sz w:val="16"/>
                <w:szCs w:val="16"/>
              </w:rPr>
              <w:t xml:space="preserve"> obra</w:t>
            </w:r>
            <w:r w:rsidRPr="00B91B18">
              <w:rPr>
                <w:rFonts w:ascii="Arial" w:hAnsi="Arial" w:cs="Arial"/>
                <w:sz w:val="16"/>
                <w:szCs w:val="16"/>
              </w:rPr>
              <w:t>, equipo, herramientas, maquinaria y todos los elementos necesarios para el correcto cumplimiento de este concepto de trabajo.</w:t>
            </w:r>
          </w:p>
        </w:tc>
      </w:tr>
      <w:tr w:rsidR="00515EED" w:rsidRPr="00B91B18" w:rsidTr="00515EED">
        <w:tblPrEx>
          <w:tblBorders>
            <w:top w:val="single" w:sz="4" w:space="0" w:color="auto"/>
            <w:left w:val="single" w:sz="4" w:space="0" w:color="auto"/>
            <w:bottom w:val="single" w:sz="4" w:space="0" w:color="auto"/>
            <w:right w:val="single" w:sz="4" w:space="0" w:color="auto"/>
          </w:tblBorders>
        </w:tblPrEx>
        <w:trPr>
          <w:cantSplit/>
          <w:trHeight w:val="199"/>
        </w:trPr>
        <w:tc>
          <w:tcPr>
            <w:tcW w:w="1985" w:type="dxa"/>
            <w:gridSpan w:val="2"/>
          </w:tcPr>
          <w:p w:rsidR="00515EED" w:rsidRPr="00B91B18" w:rsidRDefault="00515EED" w:rsidP="00515EED">
            <w:pPr>
              <w:pStyle w:val="NormalWeb"/>
              <w:spacing w:before="0" w:after="0"/>
              <w:rPr>
                <w:rFonts w:ascii="Arial" w:hAnsi="Arial" w:cs="Arial"/>
                <w:sz w:val="16"/>
                <w:szCs w:val="16"/>
              </w:rPr>
            </w:pPr>
            <w:r w:rsidRPr="00B91B18">
              <w:rPr>
                <w:rFonts w:ascii="Arial" w:hAnsi="Arial" w:cs="Arial"/>
                <w:sz w:val="16"/>
                <w:szCs w:val="16"/>
              </w:rPr>
              <w:t>MARCO NORMATIVO</w:t>
            </w:r>
          </w:p>
        </w:tc>
        <w:tc>
          <w:tcPr>
            <w:tcW w:w="7513" w:type="dxa"/>
          </w:tcPr>
          <w:p w:rsidR="00515EED" w:rsidRPr="00B91B18" w:rsidRDefault="00515EED" w:rsidP="00515EED">
            <w:pPr>
              <w:jc w:val="both"/>
              <w:rPr>
                <w:rFonts w:ascii="Arial" w:hAnsi="Arial" w:cs="Arial"/>
                <w:sz w:val="16"/>
                <w:szCs w:val="16"/>
              </w:rPr>
            </w:pPr>
            <w:r w:rsidRPr="00B91B18">
              <w:rPr>
                <w:rFonts w:ascii="Arial" w:hAnsi="Arial" w:cs="Arial"/>
                <w:sz w:val="16"/>
                <w:szCs w:val="16"/>
              </w:rPr>
              <w:t>Especificaciones particulares, Especificaciones complementarias e indicaciones contenidas en planos de proyecto.</w:t>
            </w:r>
          </w:p>
        </w:tc>
      </w:tr>
    </w:tbl>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p w:rsidR="00515EED" w:rsidRDefault="00515EED" w:rsidP="00515EED">
      <w:pPr>
        <w:rPr>
          <w:rFonts w:ascii="Arial" w:hAnsi="Arial" w:cs="Arial"/>
          <w:b/>
          <w:sz w:val="18"/>
          <w:szCs w:val="18"/>
        </w:rPr>
      </w:pPr>
    </w:p>
    <w:tbl>
      <w:tblPr>
        <w:tblW w:w="9498"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709"/>
        <w:gridCol w:w="1276"/>
        <w:gridCol w:w="7513"/>
      </w:tblGrid>
      <w:tr w:rsidR="00515EED" w:rsidRPr="00CD406D" w:rsidTr="00515EED">
        <w:trPr>
          <w:trHeight w:val="395"/>
        </w:trPr>
        <w:tc>
          <w:tcPr>
            <w:tcW w:w="709" w:type="dxa"/>
            <w:tcBorders>
              <w:top w:val="single" w:sz="8" w:space="0" w:color="auto"/>
              <w:left w:val="single" w:sz="8"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lastRenderedPageBreak/>
              <w:t>Partida</w:t>
            </w:r>
          </w:p>
          <w:p w:rsidR="00515EED" w:rsidRPr="00CD406D" w:rsidRDefault="00515EED" w:rsidP="00515EED">
            <w:pPr>
              <w:keepLines/>
              <w:widowControl w:val="0"/>
              <w:jc w:val="both"/>
              <w:rPr>
                <w:rFonts w:ascii="Arial" w:hAnsi="Arial" w:cs="Arial"/>
                <w:b/>
                <w:bCs/>
                <w:sz w:val="16"/>
                <w:szCs w:val="16"/>
              </w:rPr>
            </w:pPr>
          </w:p>
        </w:tc>
        <w:tc>
          <w:tcPr>
            <w:tcW w:w="1276" w:type="dxa"/>
            <w:tcBorders>
              <w:top w:val="single" w:sz="8" w:space="0" w:color="auto"/>
              <w:left w:val="single" w:sz="4" w:space="0" w:color="auto"/>
              <w:bottom w:val="single" w:sz="4" w:space="0" w:color="auto"/>
              <w:right w:val="single" w:sz="4" w:space="0" w:color="auto"/>
            </w:tcBorders>
            <w:shd w:val="clear" w:color="auto" w:fill="B6DDE8"/>
          </w:tcPr>
          <w:p w:rsidR="00515EED" w:rsidRPr="00CD406D" w:rsidRDefault="00515EED" w:rsidP="00515EED">
            <w:pPr>
              <w:keepLines/>
              <w:widowControl w:val="0"/>
              <w:jc w:val="center"/>
              <w:rPr>
                <w:rFonts w:ascii="Arial" w:hAnsi="Arial" w:cs="Arial"/>
                <w:b/>
                <w:sz w:val="16"/>
                <w:szCs w:val="16"/>
              </w:rPr>
            </w:pPr>
            <w:r w:rsidRPr="00CD406D">
              <w:rPr>
                <w:rFonts w:ascii="Arial" w:hAnsi="Arial" w:cs="Arial"/>
                <w:b/>
                <w:sz w:val="16"/>
                <w:szCs w:val="16"/>
              </w:rPr>
              <w:t>Unidad</w:t>
            </w:r>
          </w:p>
        </w:tc>
        <w:tc>
          <w:tcPr>
            <w:tcW w:w="7513" w:type="dxa"/>
            <w:tcBorders>
              <w:top w:val="single" w:sz="8" w:space="0" w:color="auto"/>
              <w:left w:val="single" w:sz="4" w:space="0" w:color="auto"/>
              <w:bottom w:val="single" w:sz="4" w:space="0" w:color="auto"/>
              <w:right w:val="single" w:sz="8" w:space="0" w:color="auto"/>
            </w:tcBorders>
            <w:shd w:val="clear" w:color="auto" w:fill="B6DDE8"/>
          </w:tcPr>
          <w:p w:rsidR="00515EED" w:rsidRPr="00CD406D" w:rsidRDefault="00515EED" w:rsidP="00515EED">
            <w:pPr>
              <w:keepLines/>
              <w:widowControl w:val="0"/>
              <w:jc w:val="center"/>
              <w:rPr>
                <w:rFonts w:ascii="Arial" w:hAnsi="Arial" w:cs="Arial"/>
                <w:b/>
                <w:bCs/>
                <w:sz w:val="16"/>
                <w:szCs w:val="16"/>
              </w:rPr>
            </w:pPr>
            <w:r w:rsidRPr="00CD406D">
              <w:rPr>
                <w:rFonts w:ascii="Arial" w:hAnsi="Arial" w:cs="Arial"/>
                <w:b/>
                <w:bCs/>
                <w:sz w:val="16"/>
                <w:szCs w:val="16"/>
              </w:rPr>
              <w:t>DESCRIPCION</w:t>
            </w:r>
          </w:p>
        </w:tc>
      </w:tr>
      <w:tr w:rsidR="00515EED" w:rsidRPr="00435AF9" w:rsidTr="00515EED">
        <w:trPr>
          <w:trHeight w:val="379"/>
        </w:trPr>
        <w:tc>
          <w:tcPr>
            <w:tcW w:w="709" w:type="dxa"/>
            <w:tcBorders>
              <w:top w:val="single" w:sz="4" w:space="0" w:color="auto"/>
              <w:left w:val="single" w:sz="8" w:space="0" w:color="auto"/>
              <w:bottom w:val="single" w:sz="4" w:space="0" w:color="auto"/>
              <w:right w:val="single" w:sz="4" w:space="0" w:color="auto"/>
            </w:tcBorders>
          </w:tcPr>
          <w:p w:rsidR="00515EED" w:rsidRPr="00CD406D" w:rsidRDefault="00515EED" w:rsidP="00515EED">
            <w:pPr>
              <w:keepLines/>
              <w:widowControl w:val="0"/>
              <w:jc w:val="center"/>
              <w:rPr>
                <w:rFonts w:ascii="Arial" w:hAnsi="Arial" w:cs="Arial"/>
                <w:b/>
                <w:bCs/>
                <w:sz w:val="16"/>
                <w:szCs w:val="16"/>
              </w:rPr>
            </w:pPr>
            <w:r>
              <w:rPr>
                <w:rFonts w:ascii="Arial" w:hAnsi="Arial" w:cs="Arial"/>
                <w:b/>
                <w:bCs/>
                <w:sz w:val="16"/>
                <w:szCs w:val="16"/>
              </w:rPr>
              <w:t>20</w:t>
            </w:r>
          </w:p>
        </w:tc>
        <w:tc>
          <w:tcPr>
            <w:tcW w:w="1276" w:type="dxa"/>
            <w:tcBorders>
              <w:top w:val="single" w:sz="4" w:space="0" w:color="auto"/>
              <w:left w:val="single" w:sz="4" w:space="0" w:color="auto"/>
              <w:bottom w:val="single" w:sz="4" w:space="0" w:color="auto"/>
              <w:right w:val="single" w:sz="4" w:space="0" w:color="auto"/>
            </w:tcBorders>
          </w:tcPr>
          <w:p w:rsidR="00515EED" w:rsidRPr="00DE009D" w:rsidRDefault="00515EED" w:rsidP="00515EED">
            <w:pPr>
              <w:keepLines/>
              <w:widowControl w:val="0"/>
              <w:jc w:val="center"/>
              <w:rPr>
                <w:rFonts w:ascii="Arial" w:hAnsi="Arial" w:cs="Arial"/>
                <w:b/>
                <w:bCs/>
                <w:sz w:val="16"/>
                <w:szCs w:val="16"/>
              </w:rPr>
            </w:pPr>
            <w:r w:rsidRPr="00FB14E7">
              <w:rPr>
                <w:rFonts w:ascii="Arial" w:hAnsi="Arial" w:cs="Arial"/>
                <w:b/>
                <w:sz w:val="16"/>
                <w:szCs w:val="16"/>
              </w:rPr>
              <w:t xml:space="preserve">SERV EFECTUADO </w:t>
            </w:r>
            <w:r>
              <w:rPr>
                <w:rFonts w:ascii="Arial" w:hAnsi="Arial" w:cs="Arial"/>
                <w:sz w:val="16"/>
                <w:szCs w:val="16"/>
              </w:rPr>
              <w:t>(A</w:t>
            </w:r>
            <w:r w:rsidRPr="00DE2BA2">
              <w:rPr>
                <w:rFonts w:ascii="Arial" w:hAnsi="Arial" w:cs="Arial"/>
                <w:sz w:val="16"/>
                <w:szCs w:val="16"/>
              </w:rPr>
              <w:t xml:space="preserve"> satisfacción de la API</w:t>
            </w:r>
            <w:r>
              <w:rPr>
                <w:rFonts w:ascii="Arial" w:hAnsi="Arial" w:cs="Arial"/>
                <w:b/>
                <w:sz w:val="16"/>
                <w:szCs w:val="16"/>
              </w:rPr>
              <w:t>)</w:t>
            </w:r>
          </w:p>
        </w:tc>
        <w:tc>
          <w:tcPr>
            <w:tcW w:w="7513" w:type="dxa"/>
            <w:tcBorders>
              <w:top w:val="single" w:sz="4" w:space="0" w:color="auto"/>
              <w:left w:val="single" w:sz="4" w:space="0" w:color="auto"/>
              <w:bottom w:val="single" w:sz="4" w:space="0" w:color="auto"/>
              <w:right w:val="single" w:sz="8" w:space="0" w:color="auto"/>
            </w:tcBorders>
          </w:tcPr>
          <w:p w:rsidR="00515EED" w:rsidRPr="00062DA5" w:rsidRDefault="00515EED" w:rsidP="00515EED">
            <w:pPr>
              <w:tabs>
                <w:tab w:val="left" w:pos="9923"/>
              </w:tabs>
              <w:jc w:val="both"/>
              <w:rPr>
                <w:rFonts w:ascii="Arial" w:hAnsi="Arial" w:cs="Arial"/>
                <w:b/>
                <w:bCs/>
                <w:sz w:val="16"/>
                <w:szCs w:val="16"/>
              </w:rPr>
            </w:pPr>
            <w:r w:rsidRPr="00062DA5">
              <w:rPr>
                <w:rFonts w:ascii="Arial" w:hAnsi="Arial" w:cs="Arial"/>
                <w:b/>
                <w:sz w:val="16"/>
                <w:szCs w:val="16"/>
              </w:rPr>
              <w:t>Suministro, instalación y operación de sistema de monitoreo para boyas de canal del Señalamiento Marítimo del Pu</w:t>
            </w:r>
            <w:r>
              <w:rPr>
                <w:rFonts w:ascii="Arial" w:hAnsi="Arial" w:cs="Arial"/>
                <w:b/>
                <w:sz w:val="16"/>
                <w:szCs w:val="16"/>
              </w:rPr>
              <w:t>erto de Dos Bocas, Tabasco (DB-39</w:t>
            </w:r>
            <w:r w:rsidRPr="00062DA5">
              <w:rPr>
                <w:rFonts w:ascii="Arial" w:hAnsi="Arial" w:cs="Arial"/>
                <w:b/>
                <w:sz w:val="16"/>
                <w:szCs w:val="16"/>
              </w:rPr>
              <w:t>).</w:t>
            </w:r>
          </w:p>
        </w:tc>
      </w:tr>
      <w:tr w:rsidR="00515EED" w:rsidRPr="00B91B18" w:rsidTr="00515EED">
        <w:tblPrEx>
          <w:tblBorders>
            <w:top w:val="single" w:sz="4" w:space="0" w:color="auto"/>
            <w:left w:val="single" w:sz="4" w:space="0" w:color="auto"/>
            <w:bottom w:val="single" w:sz="4" w:space="0" w:color="auto"/>
            <w:right w:val="single" w:sz="4" w:space="0" w:color="auto"/>
          </w:tblBorders>
        </w:tblPrEx>
        <w:trPr>
          <w:cantSplit/>
          <w:trHeight w:val="6009"/>
        </w:trPr>
        <w:tc>
          <w:tcPr>
            <w:tcW w:w="1985" w:type="dxa"/>
            <w:gridSpan w:val="2"/>
            <w:tcBorders>
              <w:right w:val="single" w:sz="4" w:space="0" w:color="auto"/>
            </w:tcBorders>
          </w:tcPr>
          <w:p w:rsidR="00515EED" w:rsidRPr="00B91B18" w:rsidRDefault="00515EED" w:rsidP="00515EED">
            <w:pPr>
              <w:rPr>
                <w:rFonts w:ascii="Arial" w:hAnsi="Arial" w:cs="Arial"/>
                <w:sz w:val="16"/>
                <w:szCs w:val="16"/>
              </w:rPr>
            </w:pPr>
            <w:r w:rsidRPr="00B91B18">
              <w:rPr>
                <w:rFonts w:ascii="Arial" w:hAnsi="Arial" w:cs="Arial"/>
                <w:sz w:val="16"/>
                <w:szCs w:val="16"/>
              </w:rPr>
              <w:t>ESPECIFICACIONES</w:t>
            </w:r>
          </w:p>
        </w:tc>
        <w:tc>
          <w:tcPr>
            <w:tcW w:w="7513" w:type="dxa"/>
            <w:tcBorders>
              <w:top w:val="single" w:sz="4" w:space="0" w:color="auto"/>
              <w:left w:val="single" w:sz="4" w:space="0" w:color="auto"/>
              <w:bottom w:val="single" w:sz="4" w:space="0" w:color="auto"/>
              <w:right w:val="single" w:sz="4" w:space="0" w:color="auto"/>
            </w:tcBorders>
          </w:tcPr>
          <w:p w:rsidR="00515EED" w:rsidRPr="00062DA5" w:rsidRDefault="00515EED" w:rsidP="00515EED">
            <w:pPr>
              <w:jc w:val="both"/>
              <w:rPr>
                <w:rFonts w:ascii="Arial" w:hAnsi="Arial" w:cs="Arial"/>
                <w:sz w:val="16"/>
                <w:szCs w:val="16"/>
              </w:rPr>
            </w:pPr>
            <w:r w:rsidRPr="00062DA5">
              <w:rPr>
                <w:rFonts w:ascii="Arial" w:hAnsi="Arial" w:cs="Arial"/>
                <w:sz w:val="16"/>
                <w:szCs w:val="16"/>
              </w:rPr>
              <w:t>Actualmente existen 17 boyas de canal autorizadas por la autoridad marítima, las cuales a causa de los eventos climatológicos que han afectado a la zona, hay registros de daños a las mismas o siniestros ocurridos por embarcaciones las cuales no se puede definir en el momento el responsable del daño.</w:t>
            </w:r>
          </w:p>
          <w:p w:rsidR="00515EED" w:rsidRPr="00062DA5" w:rsidRDefault="00515EED" w:rsidP="00515EED">
            <w:pPr>
              <w:jc w:val="both"/>
              <w:rPr>
                <w:rFonts w:ascii="Arial" w:hAnsi="Arial" w:cs="Arial"/>
                <w:sz w:val="16"/>
                <w:szCs w:val="16"/>
              </w:rPr>
            </w:pPr>
          </w:p>
          <w:p w:rsidR="00515EED" w:rsidRPr="00062DA5" w:rsidRDefault="00515EED" w:rsidP="00515EED">
            <w:pPr>
              <w:jc w:val="both"/>
              <w:rPr>
                <w:rFonts w:ascii="Arial" w:hAnsi="Arial" w:cs="Arial"/>
                <w:sz w:val="16"/>
                <w:szCs w:val="16"/>
              </w:rPr>
            </w:pPr>
            <w:r w:rsidRPr="00062DA5">
              <w:rPr>
                <w:rFonts w:ascii="Arial" w:hAnsi="Arial" w:cs="Arial"/>
                <w:sz w:val="16"/>
                <w:szCs w:val="16"/>
              </w:rPr>
              <w:t xml:space="preserve">Para tener la oportunidad de saber en tiempo real y actuar, cuando la linterna queda fuera de operación, exista bajo voltaje de batería o panel solar, etc, o la boya esta fuera de posición. Se requiere un sistema de </w:t>
            </w:r>
            <w:r w:rsidRPr="00062DA5">
              <w:rPr>
                <w:rFonts w:ascii="Arial" w:hAnsi="Arial" w:cs="Arial"/>
                <w:b/>
                <w:sz w:val="16"/>
                <w:szCs w:val="16"/>
              </w:rPr>
              <w:t>monitoreo GSM</w:t>
            </w:r>
            <w:r w:rsidRPr="00062DA5">
              <w:rPr>
                <w:rFonts w:ascii="Arial" w:hAnsi="Arial" w:cs="Arial"/>
                <w:sz w:val="16"/>
                <w:szCs w:val="16"/>
              </w:rPr>
              <w:t xml:space="preserve"> a por lo menos 7 boyas de canal, que incluya el o los equipos y accesorios necesarios en boya y oficina de monitoreo, que transmita información referente al estado de la linterna, batería y foto celda, código de destello activo y voltaje solar, posición de la boya con alertas en caso de algún desperfecto o fuera de operación, entre otros, además que se pueda emitir informes regulares y/o complementarios en tiempo real de los sucesos, permitir la visualización gráfica del sistema de boyado, entre otros beneficios.</w:t>
            </w:r>
          </w:p>
          <w:p w:rsidR="00515EED" w:rsidRPr="00062DA5" w:rsidRDefault="00515EED" w:rsidP="00515EED">
            <w:pPr>
              <w:jc w:val="both"/>
              <w:rPr>
                <w:rFonts w:ascii="Arial" w:hAnsi="Arial" w:cs="Arial"/>
                <w:sz w:val="16"/>
                <w:szCs w:val="16"/>
              </w:rPr>
            </w:pPr>
          </w:p>
          <w:p w:rsidR="00515EED" w:rsidRPr="00062DA5" w:rsidRDefault="00515EED" w:rsidP="00515EED">
            <w:pPr>
              <w:jc w:val="both"/>
              <w:rPr>
                <w:rFonts w:ascii="Arial" w:hAnsi="Arial" w:cs="Arial"/>
                <w:sz w:val="16"/>
                <w:szCs w:val="16"/>
              </w:rPr>
            </w:pPr>
            <w:r w:rsidRPr="00062DA5">
              <w:rPr>
                <w:rFonts w:ascii="Arial" w:hAnsi="Arial" w:cs="Arial"/>
                <w:sz w:val="16"/>
                <w:szCs w:val="16"/>
              </w:rPr>
              <w:t>El prestador de Servicios deberá considerar en el sistema de monitoreo el equipo GSM Modem para cada boya que la API Dos Bocas le indique y dos equipos de teléfonos inteligentes que reúnan las siguientes características para poder trabajar con el monitoreo, con un saldo mínimo de por lo menos para 400 consultas mensuales;</w:t>
            </w:r>
          </w:p>
          <w:p w:rsidR="00515EED" w:rsidRPr="00062DA5" w:rsidRDefault="00515EED" w:rsidP="00515EED">
            <w:pPr>
              <w:jc w:val="both"/>
              <w:rPr>
                <w:rFonts w:ascii="Arial" w:hAnsi="Arial" w:cs="Arial"/>
                <w:b/>
                <w:sz w:val="16"/>
                <w:szCs w:val="16"/>
                <w:lang w:val="es-ES"/>
              </w:rPr>
            </w:pPr>
          </w:p>
          <w:p w:rsidR="00515EED" w:rsidRPr="00062DA5" w:rsidRDefault="00515EED" w:rsidP="00515EED">
            <w:pPr>
              <w:jc w:val="both"/>
              <w:rPr>
                <w:rFonts w:ascii="Arial" w:hAnsi="Arial" w:cs="Arial"/>
                <w:sz w:val="16"/>
                <w:szCs w:val="16"/>
                <w:lang w:val="es-ES"/>
              </w:rPr>
            </w:pPr>
            <w:r w:rsidRPr="00062DA5">
              <w:rPr>
                <w:rFonts w:ascii="Arial" w:hAnsi="Arial" w:cs="Arial"/>
                <w:b/>
                <w:sz w:val="16"/>
                <w:szCs w:val="16"/>
                <w:lang w:val="es-ES"/>
              </w:rPr>
              <w:t>Wi-Fi</w:t>
            </w:r>
            <w:r w:rsidRPr="00062DA5">
              <w:rPr>
                <w:rFonts w:ascii="Arial" w:hAnsi="Arial" w:cs="Arial"/>
                <w:sz w:val="16"/>
                <w:szCs w:val="16"/>
                <w:lang w:val="es-ES"/>
              </w:rPr>
              <w:t>: 802.11 2.4 GHz b/g/n, 5GHz a/n. Acceso. Navegación web con IP directa a través de Wi-Fi.</w:t>
            </w:r>
          </w:p>
          <w:p w:rsidR="00515EED" w:rsidRPr="00062DA5" w:rsidRDefault="00515EED" w:rsidP="00515EED">
            <w:pPr>
              <w:jc w:val="both"/>
              <w:rPr>
                <w:rFonts w:ascii="Arial" w:hAnsi="Arial" w:cs="Arial"/>
                <w:sz w:val="16"/>
                <w:szCs w:val="16"/>
                <w:lang w:val="es-ES"/>
              </w:rPr>
            </w:pPr>
            <w:r w:rsidRPr="00062DA5">
              <w:rPr>
                <w:rFonts w:ascii="Arial" w:hAnsi="Arial" w:cs="Arial"/>
                <w:b/>
                <w:sz w:val="16"/>
                <w:szCs w:val="16"/>
                <w:lang w:val="es-ES"/>
              </w:rPr>
              <w:t>GPS</w:t>
            </w:r>
            <w:r w:rsidRPr="00062DA5">
              <w:rPr>
                <w:rFonts w:ascii="Arial" w:hAnsi="Arial" w:cs="Arial"/>
                <w:sz w:val="16"/>
                <w:szCs w:val="16"/>
                <w:lang w:val="es-ES"/>
              </w:rPr>
              <w:t xml:space="preserve"> Integrado.</w:t>
            </w:r>
          </w:p>
          <w:p w:rsidR="00515EED" w:rsidRPr="00062DA5" w:rsidRDefault="00515EED" w:rsidP="00515EED">
            <w:pPr>
              <w:jc w:val="both"/>
              <w:rPr>
                <w:rFonts w:ascii="Arial" w:hAnsi="Arial" w:cs="Arial"/>
                <w:sz w:val="16"/>
                <w:szCs w:val="16"/>
              </w:rPr>
            </w:pPr>
            <w:r w:rsidRPr="00062DA5">
              <w:rPr>
                <w:rFonts w:ascii="Arial" w:hAnsi="Arial" w:cs="Arial"/>
                <w:sz w:val="16"/>
                <w:szCs w:val="16"/>
              </w:rPr>
              <w:t>Pantalla: VGA de 640x480 píxeles, 287 dpi, LCD-TFT transmisivo, 2.18” (diagonal), 24 bit pantalla.</w:t>
            </w:r>
          </w:p>
          <w:p w:rsidR="00515EED" w:rsidRPr="00062DA5" w:rsidRDefault="00515EED" w:rsidP="00515EED">
            <w:pPr>
              <w:jc w:val="both"/>
              <w:rPr>
                <w:rFonts w:ascii="Arial" w:hAnsi="Arial" w:cs="Arial"/>
                <w:sz w:val="16"/>
                <w:szCs w:val="16"/>
              </w:rPr>
            </w:pPr>
            <w:r w:rsidRPr="00062DA5">
              <w:rPr>
                <w:rFonts w:ascii="Arial" w:hAnsi="Arial" w:cs="Arial"/>
                <w:sz w:val="16"/>
                <w:szCs w:val="16"/>
              </w:rPr>
              <w:t>Procesador: QC 8655 1.2 GHz.</w:t>
            </w:r>
          </w:p>
          <w:p w:rsidR="00515EED" w:rsidRPr="00062DA5" w:rsidRDefault="00515EED" w:rsidP="00515EED">
            <w:pPr>
              <w:jc w:val="both"/>
              <w:rPr>
                <w:rFonts w:ascii="Arial" w:hAnsi="Arial" w:cs="Arial"/>
                <w:sz w:val="16"/>
                <w:szCs w:val="16"/>
              </w:rPr>
            </w:pPr>
            <w:r w:rsidRPr="00062DA5">
              <w:rPr>
                <w:rFonts w:ascii="Arial" w:hAnsi="Arial" w:cs="Arial"/>
                <w:sz w:val="16"/>
                <w:szCs w:val="16"/>
              </w:rPr>
              <w:t>Memoria: RAM de 768 MB, eMMC de 8 GB.</w:t>
            </w:r>
          </w:p>
          <w:p w:rsidR="00515EED" w:rsidRPr="00062DA5" w:rsidRDefault="00515EED" w:rsidP="00515EED">
            <w:pPr>
              <w:jc w:val="both"/>
              <w:rPr>
                <w:rFonts w:ascii="Arial" w:hAnsi="Arial" w:cs="Arial"/>
                <w:sz w:val="16"/>
                <w:szCs w:val="16"/>
              </w:rPr>
            </w:pPr>
            <w:r w:rsidRPr="00062DA5">
              <w:rPr>
                <w:rFonts w:ascii="Arial" w:hAnsi="Arial" w:cs="Arial"/>
                <w:sz w:val="16"/>
                <w:szCs w:val="16"/>
              </w:rPr>
              <w:t>Memoria expandible: Tarjeta uSD de hasta 32 GB.</w:t>
            </w:r>
          </w:p>
          <w:p w:rsidR="00515EED" w:rsidRPr="00062DA5" w:rsidRDefault="00515EED" w:rsidP="00515EED">
            <w:pPr>
              <w:jc w:val="both"/>
              <w:rPr>
                <w:rFonts w:ascii="Arial" w:hAnsi="Arial" w:cs="Arial"/>
                <w:sz w:val="16"/>
                <w:szCs w:val="16"/>
              </w:rPr>
            </w:pPr>
            <w:r w:rsidRPr="00062DA5">
              <w:rPr>
                <w:rFonts w:ascii="Arial" w:hAnsi="Arial" w:cs="Arial"/>
                <w:sz w:val="16"/>
                <w:szCs w:val="16"/>
              </w:rPr>
              <w:t>Camara de 5MP, Gravación de video en alta definición (720p), Zoom digital 4x, Flash, Geotiquetado, captura inmediata de imagen.</w:t>
            </w:r>
          </w:p>
          <w:p w:rsidR="00515EED" w:rsidRPr="00062DA5" w:rsidRDefault="00515EED" w:rsidP="00515EED">
            <w:pPr>
              <w:jc w:val="both"/>
              <w:rPr>
                <w:rFonts w:ascii="Arial" w:hAnsi="Arial" w:cs="Arial"/>
                <w:sz w:val="16"/>
                <w:szCs w:val="16"/>
              </w:rPr>
            </w:pPr>
            <w:r w:rsidRPr="00062DA5">
              <w:rPr>
                <w:rFonts w:ascii="Arial" w:hAnsi="Arial" w:cs="Arial"/>
                <w:sz w:val="16"/>
                <w:szCs w:val="16"/>
              </w:rPr>
              <w:t>Batería de iones de litio extraíble/ recargable de 1230 Mah.</w:t>
            </w:r>
          </w:p>
          <w:p w:rsidR="00515EED" w:rsidRPr="00062DA5" w:rsidRDefault="00515EED" w:rsidP="00515EED">
            <w:pPr>
              <w:jc w:val="both"/>
              <w:rPr>
                <w:rFonts w:ascii="Arial" w:hAnsi="Arial" w:cs="Arial"/>
                <w:sz w:val="16"/>
                <w:szCs w:val="16"/>
                <w:lang w:val="es-ES"/>
              </w:rPr>
            </w:pPr>
            <w:r w:rsidRPr="00062DA5">
              <w:rPr>
                <w:rFonts w:ascii="Arial" w:hAnsi="Arial" w:cs="Arial"/>
                <w:sz w:val="16"/>
                <w:szCs w:val="16"/>
                <w:lang w:val="es-ES"/>
              </w:rPr>
              <w:t>Tiempo de uso GSM: hasta 6.3 horas.</w:t>
            </w:r>
          </w:p>
          <w:p w:rsidR="00515EED" w:rsidRPr="00062DA5" w:rsidRDefault="00515EED" w:rsidP="00515EED">
            <w:pPr>
              <w:jc w:val="both"/>
              <w:rPr>
                <w:rFonts w:ascii="Arial" w:hAnsi="Arial" w:cs="Arial"/>
                <w:sz w:val="16"/>
                <w:szCs w:val="16"/>
                <w:lang w:val="es-ES"/>
              </w:rPr>
            </w:pPr>
            <w:r w:rsidRPr="00062DA5">
              <w:rPr>
                <w:rFonts w:ascii="Arial" w:hAnsi="Arial" w:cs="Arial"/>
                <w:sz w:val="16"/>
                <w:szCs w:val="16"/>
                <w:lang w:val="es-ES"/>
              </w:rPr>
              <w:t>Tiempo en estado inactivo (GSM) hasta 12.8 días.</w:t>
            </w:r>
          </w:p>
          <w:p w:rsidR="00515EED" w:rsidRPr="00062DA5" w:rsidRDefault="00515EED" w:rsidP="00515EED">
            <w:pPr>
              <w:jc w:val="both"/>
              <w:rPr>
                <w:rFonts w:ascii="Arial" w:hAnsi="Arial" w:cs="Arial"/>
                <w:sz w:val="16"/>
                <w:szCs w:val="16"/>
                <w:lang w:val="es-ES"/>
              </w:rPr>
            </w:pPr>
            <w:r w:rsidRPr="00062DA5">
              <w:rPr>
                <w:rFonts w:ascii="Arial" w:hAnsi="Arial" w:cs="Arial"/>
                <w:sz w:val="16"/>
                <w:szCs w:val="16"/>
                <w:lang w:val="es-ES"/>
              </w:rPr>
              <w:t>Tiempo de uso (UMTS) hasta 5.9 horas.</w:t>
            </w:r>
          </w:p>
          <w:p w:rsidR="00515EED" w:rsidRPr="00062DA5" w:rsidRDefault="00515EED" w:rsidP="00515EED">
            <w:pPr>
              <w:jc w:val="both"/>
              <w:rPr>
                <w:rFonts w:ascii="Arial" w:hAnsi="Arial" w:cs="Arial"/>
                <w:sz w:val="16"/>
                <w:szCs w:val="16"/>
                <w:lang w:val="es-ES"/>
              </w:rPr>
            </w:pPr>
            <w:r w:rsidRPr="00062DA5">
              <w:rPr>
                <w:rFonts w:ascii="Arial" w:hAnsi="Arial" w:cs="Arial"/>
                <w:sz w:val="16"/>
                <w:szCs w:val="16"/>
                <w:lang w:val="es-ES"/>
              </w:rPr>
              <w:t>Tiempo en estado inactivo (UMTS) hasta 12.8 días.</w:t>
            </w:r>
          </w:p>
          <w:p w:rsidR="00515EED" w:rsidRPr="00062DA5" w:rsidRDefault="00515EED" w:rsidP="00515EED">
            <w:pPr>
              <w:jc w:val="both"/>
              <w:rPr>
                <w:rFonts w:ascii="Arial" w:hAnsi="Arial" w:cs="Arial"/>
                <w:sz w:val="16"/>
                <w:szCs w:val="16"/>
                <w:lang w:val="es-ES"/>
              </w:rPr>
            </w:pPr>
            <w:r w:rsidRPr="00062DA5">
              <w:rPr>
                <w:rFonts w:ascii="Arial" w:hAnsi="Arial" w:cs="Arial"/>
                <w:sz w:val="16"/>
                <w:szCs w:val="16"/>
                <w:lang w:val="es-ES"/>
              </w:rPr>
              <w:t>Near Field Communication: Frecuencia 13.56 Mhz, modos lectura/ escritura, emulación de tarjeta.</w:t>
            </w:r>
          </w:p>
          <w:p w:rsidR="00515EED" w:rsidRPr="00062DA5" w:rsidRDefault="00515EED" w:rsidP="00515EED">
            <w:pPr>
              <w:jc w:val="both"/>
              <w:rPr>
                <w:rFonts w:ascii="Arial" w:hAnsi="Arial" w:cs="Arial"/>
                <w:sz w:val="16"/>
                <w:szCs w:val="16"/>
              </w:rPr>
            </w:pPr>
          </w:p>
          <w:p w:rsidR="00515EED" w:rsidRPr="00062DA5" w:rsidRDefault="00515EED" w:rsidP="00515EED">
            <w:pPr>
              <w:jc w:val="both"/>
              <w:rPr>
                <w:rFonts w:ascii="Arial" w:hAnsi="Arial" w:cs="Arial"/>
                <w:sz w:val="16"/>
                <w:szCs w:val="16"/>
              </w:rPr>
            </w:pPr>
            <w:r w:rsidRPr="00062DA5">
              <w:rPr>
                <w:rFonts w:ascii="Arial" w:hAnsi="Arial" w:cs="Arial"/>
                <w:sz w:val="16"/>
                <w:szCs w:val="16"/>
              </w:rPr>
              <w:t xml:space="preserve">El PRESTADOR DE SERVICIOS se encargará de la instalación del equipo necesario en boyas y oficinas y toda refacción menor que se requiera para dejar operando el sistema a satisfacción de la API Dos Bocas. </w:t>
            </w:r>
          </w:p>
          <w:p w:rsidR="00515EED" w:rsidRPr="00062DA5" w:rsidRDefault="00515EED" w:rsidP="00515EED">
            <w:pPr>
              <w:jc w:val="both"/>
              <w:rPr>
                <w:rFonts w:ascii="Arial" w:hAnsi="Arial" w:cs="Arial"/>
                <w:sz w:val="16"/>
                <w:szCs w:val="16"/>
              </w:rPr>
            </w:pPr>
          </w:p>
          <w:p w:rsidR="00515EED" w:rsidRPr="00062DA5" w:rsidRDefault="00515EED" w:rsidP="00515EED">
            <w:pPr>
              <w:jc w:val="both"/>
              <w:rPr>
                <w:rFonts w:ascii="Arial" w:hAnsi="Arial" w:cs="Arial"/>
                <w:sz w:val="16"/>
                <w:szCs w:val="16"/>
              </w:rPr>
            </w:pPr>
            <w:r w:rsidRPr="00062DA5">
              <w:rPr>
                <w:rFonts w:ascii="Arial" w:hAnsi="Arial" w:cs="Arial"/>
                <w:sz w:val="16"/>
                <w:szCs w:val="16"/>
              </w:rPr>
              <w:t>El PRESTADOR DE SERVICIOS deberá presentar de manera detallada las características, ventajas y desventajas del sistema que propone, detallar los equipos o materiales que incluye, así como un manual o instructivo de uso del mismo en idioma español. Recomendaciones del fabricante y programa de mantenimiento al mismo.</w:t>
            </w:r>
          </w:p>
          <w:p w:rsidR="00515EED" w:rsidRPr="00062DA5" w:rsidRDefault="00515EED" w:rsidP="00515EED">
            <w:pPr>
              <w:jc w:val="both"/>
              <w:rPr>
                <w:rFonts w:ascii="Arial" w:hAnsi="Arial" w:cs="Arial"/>
                <w:sz w:val="16"/>
                <w:szCs w:val="16"/>
              </w:rPr>
            </w:pPr>
            <w:r w:rsidRPr="00062DA5">
              <w:rPr>
                <w:rFonts w:ascii="Arial" w:hAnsi="Arial" w:cs="Arial"/>
                <w:sz w:val="16"/>
                <w:szCs w:val="16"/>
              </w:rPr>
              <w:t xml:space="preserve"> </w:t>
            </w:r>
          </w:p>
          <w:p w:rsidR="00515EED" w:rsidRPr="00062DA5" w:rsidRDefault="00515EED" w:rsidP="00515EED">
            <w:pPr>
              <w:jc w:val="both"/>
              <w:rPr>
                <w:rFonts w:ascii="Arial" w:hAnsi="Arial" w:cs="Arial"/>
                <w:sz w:val="16"/>
                <w:szCs w:val="16"/>
              </w:rPr>
            </w:pPr>
            <w:r w:rsidRPr="00062DA5">
              <w:rPr>
                <w:rFonts w:ascii="Arial" w:hAnsi="Arial" w:cs="Arial"/>
                <w:sz w:val="16"/>
                <w:szCs w:val="16"/>
              </w:rPr>
              <w:t>Este concepto incluirá el traslado de las piezas o equipo al sitio de colocación y equipo periférico de apoyo. El PRESTADOR DE SERVICIOS propondrá y la APIDBO aprobará la metodología que se empleará para la realización de este trabajo.</w:t>
            </w:r>
          </w:p>
          <w:p w:rsidR="00515EED" w:rsidRPr="00062DA5" w:rsidRDefault="00515EED" w:rsidP="00515EED">
            <w:pPr>
              <w:jc w:val="both"/>
              <w:rPr>
                <w:rFonts w:ascii="Arial" w:hAnsi="Arial" w:cs="Arial"/>
                <w:sz w:val="16"/>
                <w:szCs w:val="16"/>
              </w:rPr>
            </w:pPr>
          </w:p>
          <w:p w:rsidR="00515EED" w:rsidRPr="00062DA5" w:rsidRDefault="00515EED" w:rsidP="00515EED">
            <w:pPr>
              <w:jc w:val="both"/>
              <w:rPr>
                <w:rFonts w:ascii="Arial" w:hAnsi="Arial" w:cs="Arial"/>
                <w:sz w:val="16"/>
                <w:szCs w:val="16"/>
              </w:rPr>
            </w:pPr>
            <w:r w:rsidRPr="00062DA5">
              <w:rPr>
                <w:rFonts w:ascii="Arial" w:hAnsi="Arial" w:cs="Arial"/>
                <w:sz w:val="16"/>
                <w:szCs w:val="16"/>
              </w:rPr>
              <w:t>El PRESTADOR DE SERVICIOS deberá coordinarse con personal del área de operaciones con el objeto de que las maniobras que se realicen en este concepto de trabajo; no interfiera con las operaciones normales del puerto.</w:t>
            </w:r>
          </w:p>
          <w:p w:rsidR="00515EED" w:rsidRPr="00062DA5" w:rsidRDefault="00515EED" w:rsidP="00515EED">
            <w:pPr>
              <w:jc w:val="both"/>
              <w:rPr>
                <w:rFonts w:ascii="Arial" w:hAnsi="Arial" w:cs="Arial"/>
                <w:sz w:val="16"/>
                <w:szCs w:val="16"/>
              </w:rPr>
            </w:pPr>
          </w:p>
          <w:p w:rsidR="00515EED" w:rsidRPr="00062DA5" w:rsidRDefault="00515EED" w:rsidP="00515EED">
            <w:pPr>
              <w:jc w:val="both"/>
              <w:rPr>
                <w:rFonts w:ascii="Arial" w:hAnsi="Arial" w:cs="Arial"/>
                <w:sz w:val="16"/>
                <w:szCs w:val="16"/>
              </w:rPr>
            </w:pPr>
            <w:r w:rsidRPr="00062DA5">
              <w:rPr>
                <w:rFonts w:ascii="Arial" w:hAnsi="Arial" w:cs="Arial"/>
                <w:sz w:val="16"/>
                <w:szCs w:val="16"/>
              </w:rPr>
              <w:t>El PRESTADOR DE SERVICIOS deberá evitar que su equipo de trabajo derrame combustible o tire deshechos (basura) en cualquier cuerpo de agua o en tierra; tomando en consideración lo especificado en el manual SIPAP.</w:t>
            </w:r>
          </w:p>
          <w:p w:rsidR="00515EED" w:rsidRPr="00062DA5" w:rsidRDefault="00515EED" w:rsidP="00515EED">
            <w:pPr>
              <w:jc w:val="both"/>
              <w:rPr>
                <w:rFonts w:ascii="Arial" w:hAnsi="Arial" w:cs="Arial"/>
                <w:sz w:val="16"/>
                <w:szCs w:val="16"/>
              </w:rPr>
            </w:pPr>
          </w:p>
          <w:p w:rsidR="00515EED" w:rsidRPr="00062DA5" w:rsidRDefault="00515EED" w:rsidP="00515EED">
            <w:pPr>
              <w:jc w:val="both"/>
              <w:rPr>
                <w:rFonts w:ascii="Arial" w:hAnsi="Arial" w:cs="Arial"/>
                <w:sz w:val="16"/>
                <w:szCs w:val="16"/>
              </w:rPr>
            </w:pPr>
            <w:r w:rsidRPr="00062DA5">
              <w:rPr>
                <w:rFonts w:ascii="Arial" w:hAnsi="Arial" w:cs="Arial"/>
                <w:sz w:val="16"/>
                <w:szCs w:val="16"/>
              </w:rPr>
              <w:t>Durante la ejecución de los trabajos, el PRESTADOR DE SERVICIOS deberá cumplir con los requerimientos de seguridad y ambiental del Manual SIPAP.</w:t>
            </w:r>
          </w:p>
          <w:p w:rsidR="00515EED" w:rsidRPr="00062DA5" w:rsidRDefault="00515EED" w:rsidP="00515EED">
            <w:pPr>
              <w:jc w:val="both"/>
              <w:rPr>
                <w:rFonts w:ascii="Arial" w:hAnsi="Arial" w:cs="Arial"/>
                <w:sz w:val="16"/>
                <w:szCs w:val="16"/>
              </w:rPr>
            </w:pPr>
          </w:p>
        </w:tc>
      </w:tr>
      <w:tr w:rsidR="00515EED" w:rsidRPr="00B91B18" w:rsidTr="00515EED">
        <w:tblPrEx>
          <w:tblBorders>
            <w:top w:val="single" w:sz="4" w:space="0" w:color="auto"/>
            <w:left w:val="single" w:sz="4" w:space="0" w:color="auto"/>
            <w:bottom w:val="single" w:sz="4" w:space="0" w:color="auto"/>
            <w:right w:val="single" w:sz="4" w:space="0" w:color="auto"/>
          </w:tblBorders>
        </w:tblPrEx>
        <w:trPr>
          <w:cantSplit/>
          <w:trHeight w:val="56"/>
        </w:trPr>
        <w:tc>
          <w:tcPr>
            <w:tcW w:w="1985" w:type="dxa"/>
            <w:gridSpan w:val="2"/>
          </w:tcPr>
          <w:p w:rsidR="00515EED" w:rsidRPr="00B91B18" w:rsidRDefault="00515EED" w:rsidP="00515EED">
            <w:pPr>
              <w:rPr>
                <w:rFonts w:ascii="Arial" w:hAnsi="Arial" w:cs="Arial"/>
                <w:sz w:val="16"/>
                <w:szCs w:val="16"/>
              </w:rPr>
            </w:pPr>
            <w:r w:rsidRPr="00B91B18">
              <w:rPr>
                <w:rFonts w:ascii="Arial" w:hAnsi="Arial" w:cs="Arial"/>
                <w:sz w:val="16"/>
                <w:szCs w:val="16"/>
              </w:rPr>
              <w:t>ALCANCES</w:t>
            </w:r>
          </w:p>
        </w:tc>
        <w:tc>
          <w:tcPr>
            <w:tcW w:w="7513" w:type="dxa"/>
            <w:tcBorders>
              <w:top w:val="single" w:sz="4" w:space="0" w:color="auto"/>
            </w:tcBorders>
          </w:tcPr>
          <w:p w:rsidR="00515EED" w:rsidRPr="00B91B18" w:rsidRDefault="00515EED" w:rsidP="00515EED">
            <w:pPr>
              <w:jc w:val="both"/>
              <w:rPr>
                <w:rFonts w:ascii="Arial" w:hAnsi="Arial" w:cs="Arial"/>
                <w:sz w:val="16"/>
                <w:szCs w:val="16"/>
              </w:rPr>
            </w:pPr>
            <w:r w:rsidRPr="00B91B18">
              <w:rPr>
                <w:rFonts w:ascii="Arial" w:hAnsi="Arial" w:cs="Arial"/>
                <w:sz w:val="16"/>
                <w:szCs w:val="16"/>
              </w:rPr>
              <w:t>Materiales, mano de</w:t>
            </w:r>
            <w:r>
              <w:rPr>
                <w:rFonts w:ascii="Arial" w:hAnsi="Arial" w:cs="Arial"/>
                <w:sz w:val="16"/>
                <w:szCs w:val="16"/>
              </w:rPr>
              <w:t xml:space="preserve"> obra</w:t>
            </w:r>
            <w:r w:rsidRPr="00B91B18">
              <w:rPr>
                <w:rFonts w:ascii="Arial" w:hAnsi="Arial" w:cs="Arial"/>
                <w:sz w:val="16"/>
                <w:szCs w:val="16"/>
              </w:rPr>
              <w:t>, equipo, herramientas, maquinaria y todos los elementos necesarios para el correcto cumplimiento de este concepto de trabajo.</w:t>
            </w:r>
          </w:p>
        </w:tc>
      </w:tr>
      <w:tr w:rsidR="00515EED" w:rsidRPr="00B91B18" w:rsidTr="00515EED">
        <w:tblPrEx>
          <w:tblBorders>
            <w:top w:val="single" w:sz="4" w:space="0" w:color="auto"/>
            <w:left w:val="single" w:sz="4" w:space="0" w:color="auto"/>
            <w:bottom w:val="single" w:sz="4" w:space="0" w:color="auto"/>
            <w:right w:val="single" w:sz="4" w:space="0" w:color="auto"/>
          </w:tblBorders>
        </w:tblPrEx>
        <w:trPr>
          <w:cantSplit/>
          <w:trHeight w:val="199"/>
        </w:trPr>
        <w:tc>
          <w:tcPr>
            <w:tcW w:w="1985" w:type="dxa"/>
            <w:gridSpan w:val="2"/>
          </w:tcPr>
          <w:p w:rsidR="00515EED" w:rsidRPr="00B91B18" w:rsidRDefault="00515EED" w:rsidP="00515EED">
            <w:pPr>
              <w:pStyle w:val="NormalWeb"/>
              <w:spacing w:before="0" w:after="0"/>
              <w:rPr>
                <w:rFonts w:ascii="Arial" w:hAnsi="Arial" w:cs="Arial"/>
                <w:sz w:val="16"/>
                <w:szCs w:val="16"/>
              </w:rPr>
            </w:pPr>
            <w:r w:rsidRPr="00B91B18">
              <w:rPr>
                <w:rFonts w:ascii="Arial" w:hAnsi="Arial" w:cs="Arial"/>
                <w:sz w:val="16"/>
                <w:szCs w:val="16"/>
              </w:rPr>
              <w:t>MARCO NORMATIVO</w:t>
            </w:r>
          </w:p>
        </w:tc>
        <w:tc>
          <w:tcPr>
            <w:tcW w:w="7513" w:type="dxa"/>
          </w:tcPr>
          <w:p w:rsidR="00515EED" w:rsidRPr="00B91B18" w:rsidRDefault="00515EED" w:rsidP="00515EED">
            <w:pPr>
              <w:jc w:val="both"/>
              <w:rPr>
                <w:rFonts w:ascii="Arial" w:hAnsi="Arial" w:cs="Arial"/>
                <w:sz w:val="16"/>
                <w:szCs w:val="16"/>
              </w:rPr>
            </w:pPr>
            <w:r w:rsidRPr="00B91B18">
              <w:rPr>
                <w:rFonts w:ascii="Arial" w:hAnsi="Arial" w:cs="Arial"/>
                <w:sz w:val="16"/>
                <w:szCs w:val="16"/>
              </w:rPr>
              <w:t>Especificaciones particulares, Especificaciones complementarias e indicaciones contenidas en planos de proyecto.</w:t>
            </w:r>
          </w:p>
        </w:tc>
      </w:tr>
    </w:tbl>
    <w:p w:rsidR="00515EED" w:rsidRDefault="00515EED" w:rsidP="00515EED">
      <w:pPr>
        <w:rPr>
          <w:rFonts w:ascii="Arial" w:hAnsi="Arial" w:cs="Arial"/>
          <w:b/>
          <w:sz w:val="18"/>
          <w:szCs w:val="18"/>
        </w:rPr>
      </w:pPr>
    </w:p>
    <w:p w:rsidR="00D97BD9" w:rsidRPr="00D97BD9" w:rsidRDefault="00D97BD9" w:rsidP="00515EED">
      <w:pPr>
        <w:jc w:val="center"/>
        <w:rPr>
          <w:rFonts w:ascii="Arial Narrow" w:hAnsi="Arial Narrow" w:cs="Arial"/>
          <w:b/>
        </w:rPr>
      </w:pPr>
      <w:r w:rsidRPr="00D97BD9">
        <w:rPr>
          <w:rFonts w:ascii="Arial Narrow" w:hAnsi="Arial Narrow" w:cs="Arial"/>
          <w:b/>
        </w:rPr>
        <w:t>A N E X O     1</w:t>
      </w:r>
    </w:p>
    <w:p w:rsidR="00D97BD9" w:rsidRPr="00D97BD9" w:rsidRDefault="00D97BD9" w:rsidP="00D97BD9">
      <w:pPr>
        <w:pStyle w:val="Piedepgina"/>
        <w:rPr>
          <w:rFonts w:ascii="Arial Narrow" w:hAnsi="Arial Narrow" w:cs="Arial"/>
        </w:rPr>
      </w:pPr>
    </w:p>
    <w:p w:rsidR="00D97BD9" w:rsidRPr="00D97BD9" w:rsidRDefault="00D97BD9" w:rsidP="00D97BD9">
      <w:pPr>
        <w:pStyle w:val="Ttulo"/>
        <w:pBdr>
          <w:top w:val="none" w:sz="0" w:space="0" w:color="auto"/>
          <w:left w:val="none" w:sz="0" w:space="0" w:color="auto"/>
          <w:bottom w:val="none" w:sz="0" w:space="0" w:color="auto"/>
          <w:right w:val="none" w:sz="0" w:space="0" w:color="auto"/>
        </w:pBdr>
        <w:rPr>
          <w:rFonts w:ascii="Arial Narrow" w:hAnsi="Arial Narrow" w:cs="Arial"/>
          <w:sz w:val="20"/>
          <w:u w:val="single"/>
        </w:rPr>
      </w:pPr>
      <w:r w:rsidRPr="00D97BD9">
        <w:rPr>
          <w:rFonts w:ascii="Arial Narrow" w:hAnsi="Arial Narrow" w:cs="Arial"/>
          <w:sz w:val="20"/>
          <w:u w:val="single"/>
        </w:rPr>
        <w:t>ESPECIFICACIONES GENERALES Y PARTICULARES.</w:t>
      </w:r>
    </w:p>
    <w:p w:rsidR="00D97BD9" w:rsidRPr="00D97BD9" w:rsidRDefault="00D97BD9" w:rsidP="00D97BD9">
      <w:pPr>
        <w:jc w:val="both"/>
        <w:rPr>
          <w:rFonts w:ascii="Arial Narrow" w:hAnsi="Arial Narrow"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111"/>
        <w:gridCol w:w="1275"/>
        <w:gridCol w:w="1276"/>
        <w:gridCol w:w="1359"/>
      </w:tblGrid>
      <w:tr w:rsidR="00D97BD9" w:rsidRPr="00D97BD9" w:rsidTr="00514847">
        <w:trPr>
          <w:trHeight w:val="75"/>
        </w:trPr>
        <w:tc>
          <w:tcPr>
            <w:tcW w:w="959" w:type="dxa"/>
            <w:vMerge w:val="restart"/>
            <w:vAlign w:val="center"/>
          </w:tcPr>
          <w:p w:rsidR="00D97BD9" w:rsidRPr="00D97BD9" w:rsidRDefault="00D97BD9" w:rsidP="00514847">
            <w:pPr>
              <w:jc w:val="center"/>
              <w:rPr>
                <w:rFonts w:ascii="Arial Narrow" w:hAnsi="Arial Narrow" w:cs="Arial"/>
              </w:rPr>
            </w:pPr>
            <w:r w:rsidRPr="00D97BD9">
              <w:rPr>
                <w:rFonts w:ascii="Arial Narrow" w:hAnsi="Arial Narrow" w:cs="Arial"/>
                <w:b/>
                <w:bCs/>
              </w:rPr>
              <w:t>CLAVE</w:t>
            </w:r>
          </w:p>
        </w:tc>
        <w:tc>
          <w:tcPr>
            <w:tcW w:w="4111" w:type="dxa"/>
            <w:vMerge w:val="restart"/>
            <w:vAlign w:val="center"/>
          </w:tcPr>
          <w:p w:rsidR="00D97BD9" w:rsidRPr="00D97BD9" w:rsidRDefault="00D97BD9" w:rsidP="00514847">
            <w:pPr>
              <w:jc w:val="center"/>
              <w:rPr>
                <w:rFonts w:ascii="Arial Narrow" w:hAnsi="Arial Narrow" w:cs="Arial"/>
              </w:rPr>
            </w:pPr>
            <w:r w:rsidRPr="00D97BD9">
              <w:rPr>
                <w:rFonts w:ascii="Arial Narrow" w:hAnsi="Arial Narrow" w:cs="Arial"/>
                <w:b/>
                <w:bCs/>
              </w:rPr>
              <w:t>CONCEPTO</w:t>
            </w:r>
          </w:p>
        </w:tc>
        <w:tc>
          <w:tcPr>
            <w:tcW w:w="1275" w:type="dxa"/>
            <w:vMerge w:val="restart"/>
            <w:vAlign w:val="center"/>
          </w:tcPr>
          <w:p w:rsidR="00D97BD9" w:rsidRPr="00D97BD9" w:rsidRDefault="00D97BD9" w:rsidP="00514847">
            <w:pPr>
              <w:jc w:val="center"/>
              <w:rPr>
                <w:rFonts w:ascii="Arial Narrow" w:hAnsi="Arial Narrow" w:cs="Arial"/>
                <w:b/>
              </w:rPr>
            </w:pPr>
            <w:r w:rsidRPr="00D97BD9">
              <w:rPr>
                <w:rFonts w:ascii="Arial Narrow" w:hAnsi="Arial Narrow" w:cs="Arial"/>
                <w:b/>
              </w:rPr>
              <w:t>UNIDAD</w:t>
            </w:r>
          </w:p>
        </w:tc>
        <w:tc>
          <w:tcPr>
            <w:tcW w:w="2635" w:type="dxa"/>
            <w:gridSpan w:val="2"/>
          </w:tcPr>
          <w:p w:rsidR="00D97BD9" w:rsidRPr="00D97BD9" w:rsidRDefault="00D97BD9" w:rsidP="00514847">
            <w:pPr>
              <w:jc w:val="center"/>
              <w:rPr>
                <w:rFonts w:ascii="Arial Narrow" w:hAnsi="Arial Narrow" w:cs="Arial"/>
                <w:lang w:val="es-MX"/>
              </w:rPr>
            </w:pPr>
            <w:r w:rsidRPr="00D97BD9">
              <w:rPr>
                <w:rFonts w:ascii="Arial Narrow" w:hAnsi="Arial Narrow" w:cs="Arial"/>
                <w:b/>
                <w:bCs/>
              </w:rPr>
              <w:t>CANTIDAD</w:t>
            </w:r>
          </w:p>
        </w:tc>
      </w:tr>
      <w:tr w:rsidR="00D97BD9" w:rsidRPr="00D97BD9" w:rsidTr="00514847">
        <w:trPr>
          <w:trHeight w:val="75"/>
        </w:trPr>
        <w:tc>
          <w:tcPr>
            <w:tcW w:w="959" w:type="dxa"/>
            <w:vMerge/>
            <w:vAlign w:val="center"/>
          </w:tcPr>
          <w:p w:rsidR="00D97BD9" w:rsidRPr="00D97BD9" w:rsidRDefault="00D97BD9" w:rsidP="00514847">
            <w:pPr>
              <w:jc w:val="center"/>
              <w:rPr>
                <w:rFonts w:ascii="Arial Narrow" w:hAnsi="Arial Narrow" w:cs="Arial"/>
                <w:b/>
                <w:bCs/>
              </w:rPr>
            </w:pPr>
          </w:p>
        </w:tc>
        <w:tc>
          <w:tcPr>
            <w:tcW w:w="4111" w:type="dxa"/>
            <w:vMerge/>
            <w:vAlign w:val="center"/>
          </w:tcPr>
          <w:p w:rsidR="00D97BD9" w:rsidRPr="00D97BD9" w:rsidRDefault="00D97BD9" w:rsidP="00514847">
            <w:pPr>
              <w:jc w:val="center"/>
              <w:rPr>
                <w:rFonts w:ascii="Arial Narrow" w:hAnsi="Arial Narrow" w:cs="Arial"/>
                <w:b/>
                <w:bCs/>
              </w:rPr>
            </w:pPr>
          </w:p>
        </w:tc>
        <w:tc>
          <w:tcPr>
            <w:tcW w:w="1275" w:type="dxa"/>
            <w:vMerge/>
            <w:vAlign w:val="center"/>
          </w:tcPr>
          <w:p w:rsidR="00D97BD9" w:rsidRPr="00D97BD9" w:rsidRDefault="00D97BD9" w:rsidP="00514847">
            <w:pPr>
              <w:jc w:val="center"/>
              <w:rPr>
                <w:rFonts w:ascii="Arial Narrow" w:hAnsi="Arial Narrow" w:cs="Arial"/>
                <w:b/>
                <w:bCs/>
              </w:rPr>
            </w:pPr>
          </w:p>
        </w:tc>
        <w:tc>
          <w:tcPr>
            <w:tcW w:w="1276" w:type="dxa"/>
            <w:vAlign w:val="center"/>
          </w:tcPr>
          <w:p w:rsidR="00D97BD9" w:rsidRPr="00D97BD9" w:rsidRDefault="00D97BD9" w:rsidP="00514847">
            <w:pPr>
              <w:jc w:val="center"/>
              <w:rPr>
                <w:rFonts w:ascii="Arial Narrow" w:hAnsi="Arial Narrow" w:cs="Arial"/>
                <w:b/>
                <w:bCs/>
              </w:rPr>
            </w:pPr>
            <w:r w:rsidRPr="00D97BD9">
              <w:rPr>
                <w:rFonts w:ascii="Arial Narrow" w:hAnsi="Arial Narrow" w:cs="Arial"/>
                <w:b/>
                <w:bCs/>
              </w:rPr>
              <w:t>MÍNIMO</w:t>
            </w:r>
          </w:p>
        </w:tc>
        <w:tc>
          <w:tcPr>
            <w:tcW w:w="1359" w:type="dxa"/>
            <w:vAlign w:val="center"/>
          </w:tcPr>
          <w:p w:rsidR="00D97BD9" w:rsidRPr="00D97BD9" w:rsidRDefault="00D97BD9" w:rsidP="00514847">
            <w:pPr>
              <w:jc w:val="center"/>
              <w:rPr>
                <w:rFonts w:ascii="Arial Narrow" w:hAnsi="Arial Narrow" w:cs="Arial"/>
              </w:rPr>
            </w:pPr>
            <w:r w:rsidRPr="00D97BD9">
              <w:rPr>
                <w:rFonts w:ascii="Arial Narrow" w:hAnsi="Arial Narrow" w:cs="Arial"/>
                <w:b/>
                <w:bCs/>
              </w:rPr>
              <w:t>MÁXIMO</w:t>
            </w:r>
          </w:p>
        </w:tc>
      </w:tr>
      <w:tr w:rsidR="00D97BD9" w:rsidRPr="00D97BD9" w:rsidTr="00514847">
        <w:tc>
          <w:tcPr>
            <w:tcW w:w="959" w:type="dxa"/>
            <w:vAlign w:val="center"/>
          </w:tcPr>
          <w:p w:rsidR="00D97BD9" w:rsidRPr="00D97BD9" w:rsidRDefault="00D97BD9" w:rsidP="00514847">
            <w:pPr>
              <w:jc w:val="center"/>
              <w:rPr>
                <w:rFonts w:ascii="Arial Narrow" w:hAnsi="Arial Narrow" w:cs="Arial"/>
                <w:bCs/>
              </w:rPr>
            </w:pPr>
            <w:r w:rsidRPr="00D97BD9">
              <w:rPr>
                <w:rFonts w:ascii="Arial Narrow" w:hAnsi="Arial Narrow" w:cs="Arial"/>
                <w:bCs/>
              </w:rPr>
              <w:t>DB-1</w:t>
            </w:r>
          </w:p>
        </w:tc>
        <w:tc>
          <w:tcPr>
            <w:tcW w:w="4111" w:type="dxa"/>
            <w:vAlign w:val="center"/>
          </w:tcPr>
          <w:p w:rsidR="00D97BD9" w:rsidRPr="00D97BD9" w:rsidRDefault="00D97BD9" w:rsidP="00514847">
            <w:pPr>
              <w:jc w:val="both"/>
              <w:rPr>
                <w:rFonts w:ascii="Arial Narrow" w:hAnsi="Arial Narrow" w:cs="Arial"/>
              </w:rPr>
            </w:pPr>
            <w:r w:rsidRPr="00D97BD9">
              <w:rPr>
                <w:rFonts w:ascii="Arial Narrow" w:hAnsi="Arial Narrow" w:cs="Arial"/>
              </w:rPr>
              <w:t>MANTENIMIENTO PREVENTIVO A BALIZAS DE SITUACIÓN Y DE ENFILACIÓN DEL PUERTO.</w:t>
            </w:r>
          </w:p>
        </w:tc>
        <w:tc>
          <w:tcPr>
            <w:tcW w:w="1275" w:type="dxa"/>
            <w:vAlign w:val="center"/>
          </w:tcPr>
          <w:p w:rsidR="00D97BD9" w:rsidRPr="00D97BD9" w:rsidRDefault="00D97BD9" w:rsidP="00514847">
            <w:pPr>
              <w:ind w:left="135" w:hanging="135"/>
              <w:jc w:val="center"/>
              <w:rPr>
                <w:rFonts w:ascii="Arial Narrow" w:hAnsi="Arial Narrow" w:cs="Arial"/>
              </w:rPr>
            </w:pPr>
            <w:r w:rsidRPr="00D97BD9">
              <w:rPr>
                <w:rFonts w:ascii="Arial Narrow" w:hAnsi="Arial Narrow" w:cs="Arial"/>
                <w:bCs/>
              </w:rPr>
              <w:t>SERV</w:t>
            </w:r>
          </w:p>
        </w:tc>
        <w:tc>
          <w:tcPr>
            <w:tcW w:w="1276"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130</w:t>
            </w:r>
          </w:p>
        </w:tc>
        <w:tc>
          <w:tcPr>
            <w:tcW w:w="1359"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160</w:t>
            </w:r>
          </w:p>
        </w:tc>
      </w:tr>
      <w:tr w:rsidR="00D97BD9" w:rsidRPr="00D97BD9" w:rsidTr="00514847">
        <w:tc>
          <w:tcPr>
            <w:tcW w:w="959" w:type="dxa"/>
            <w:vAlign w:val="center"/>
          </w:tcPr>
          <w:p w:rsidR="00D97BD9" w:rsidRPr="00D97BD9" w:rsidRDefault="00D97BD9" w:rsidP="00514847">
            <w:pPr>
              <w:jc w:val="center"/>
              <w:rPr>
                <w:rFonts w:ascii="Arial Narrow" w:hAnsi="Arial Narrow" w:cs="Arial"/>
                <w:bCs/>
              </w:rPr>
            </w:pPr>
            <w:r w:rsidRPr="00D97BD9">
              <w:rPr>
                <w:rFonts w:ascii="Arial Narrow" w:hAnsi="Arial Narrow" w:cs="Arial"/>
                <w:bCs/>
              </w:rPr>
              <w:t>DB-2</w:t>
            </w:r>
          </w:p>
        </w:tc>
        <w:tc>
          <w:tcPr>
            <w:tcW w:w="4111" w:type="dxa"/>
            <w:vAlign w:val="center"/>
          </w:tcPr>
          <w:p w:rsidR="00D97BD9" w:rsidRPr="00D97BD9" w:rsidRDefault="00D97BD9" w:rsidP="00514847">
            <w:pPr>
              <w:jc w:val="both"/>
              <w:rPr>
                <w:rFonts w:ascii="Arial Narrow" w:hAnsi="Arial Narrow" w:cs="Arial"/>
              </w:rPr>
            </w:pPr>
            <w:r w:rsidRPr="00D97BD9">
              <w:rPr>
                <w:rFonts w:ascii="Arial Narrow" w:hAnsi="Arial Narrow" w:cs="Arial"/>
              </w:rPr>
              <w:t>MANTENIMIENTO PREVENTIVO A BOYAS DEL SEÑALAMIENTO MARITIMO.</w:t>
            </w:r>
          </w:p>
        </w:tc>
        <w:tc>
          <w:tcPr>
            <w:tcW w:w="1275" w:type="dxa"/>
            <w:vAlign w:val="center"/>
          </w:tcPr>
          <w:p w:rsidR="00D97BD9" w:rsidRPr="00D97BD9" w:rsidRDefault="00D97BD9" w:rsidP="00514847">
            <w:pPr>
              <w:jc w:val="center"/>
              <w:rPr>
                <w:rFonts w:ascii="Arial Narrow" w:hAnsi="Arial Narrow" w:cs="Arial"/>
                <w:bCs/>
              </w:rPr>
            </w:pPr>
            <w:r w:rsidRPr="00D97BD9">
              <w:rPr>
                <w:rFonts w:ascii="Arial Narrow" w:hAnsi="Arial Narrow" w:cs="Arial"/>
                <w:bCs/>
              </w:rPr>
              <w:t>SERV.</w:t>
            </w:r>
          </w:p>
        </w:tc>
        <w:tc>
          <w:tcPr>
            <w:tcW w:w="1276"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230</w:t>
            </w:r>
          </w:p>
        </w:tc>
        <w:tc>
          <w:tcPr>
            <w:tcW w:w="1359"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280</w:t>
            </w:r>
          </w:p>
        </w:tc>
      </w:tr>
      <w:tr w:rsidR="00D97BD9" w:rsidRPr="00D97BD9" w:rsidTr="00514847">
        <w:tc>
          <w:tcPr>
            <w:tcW w:w="959" w:type="dxa"/>
            <w:vAlign w:val="center"/>
          </w:tcPr>
          <w:p w:rsidR="00D97BD9" w:rsidRPr="00D97BD9" w:rsidRDefault="00D97BD9" w:rsidP="00514847">
            <w:pPr>
              <w:jc w:val="center"/>
              <w:rPr>
                <w:rFonts w:ascii="Arial Narrow" w:hAnsi="Arial Narrow" w:cs="Arial"/>
                <w:bCs/>
              </w:rPr>
            </w:pPr>
            <w:r w:rsidRPr="00D97BD9">
              <w:rPr>
                <w:rFonts w:ascii="Arial Narrow" w:hAnsi="Arial Narrow" w:cs="Arial"/>
                <w:bCs/>
              </w:rPr>
              <w:t>DB-3</w:t>
            </w:r>
          </w:p>
        </w:tc>
        <w:tc>
          <w:tcPr>
            <w:tcW w:w="4111" w:type="dxa"/>
            <w:vAlign w:val="center"/>
          </w:tcPr>
          <w:p w:rsidR="00D97BD9" w:rsidRPr="00D97BD9" w:rsidRDefault="00D97BD9" w:rsidP="00514847">
            <w:pPr>
              <w:jc w:val="both"/>
              <w:rPr>
                <w:rFonts w:ascii="Arial Narrow" w:hAnsi="Arial Narrow" w:cs="Arial"/>
              </w:rPr>
            </w:pPr>
            <w:r w:rsidRPr="00D97BD9">
              <w:rPr>
                <w:rFonts w:ascii="Arial Narrow" w:hAnsi="Arial Narrow" w:cs="Arial"/>
                <w:color w:val="000000"/>
              </w:rPr>
              <w:t>MANTENIMIENTO A SISTEMA DE COMUNICACIÓN ENTRE LA ESTACIÓN DE MONITOREO EL RMC-3</w:t>
            </w:r>
          </w:p>
        </w:tc>
        <w:tc>
          <w:tcPr>
            <w:tcW w:w="1275" w:type="dxa"/>
            <w:vAlign w:val="center"/>
          </w:tcPr>
          <w:p w:rsidR="00D97BD9" w:rsidRPr="00D97BD9" w:rsidRDefault="00D97BD9" w:rsidP="00514847">
            <w:pPr>
              <w:jc w:val="center"/>
              <w:rPr>
                <w:rFonts w:ascii="Arial Narrow" w:hAnsi="Arial Narrow" w:cs="Arial"/>
                <w:bCs/>
              </w:rPr>
            </w:pPr>
            <w:r w:rsidRPr="00D97BD9">
              <w:rPr>
                <w:rFonts w:ascii="Arial Narrow" w:hAnsi="Arial Narrow" w:cs="Arial"/>
                <w:bCs/>
              </w:rPr>
              <w:t>SERV</w:t>
            </w:r>
          </w:p>
        </w:tc>
        <w:tc>
          <w:tcPr>
            <w:tcW w:w="1276"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2</w:t>
            </w:r>
          </w:p>
        </w:tc>
        <w:tc>
          <w:tcPr>
            <w:tcW w:w="1359"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4</w:t>
            </w:r>
          </w:p>
        </w:tc>
      </w:tr>
      <w:tr w:rsidR="00D97BD9" w:rsidRPr="00D97BD9" w:rsidTr="00514847">
        <w:tc>
          <w:tcPr>
            <w:tcW w:w="959" w:type="dxa"/>
            <w:vAlign w:val="center"/>
          </w:tcPr>
          <w:p w:rsidR="00D97BD9" w:rsidRPr="00D97BD9" w:rsidRDefault="00D97BD9" w:rsidP="00514847">
            <w:pPr>
              <w:jc w:val="center"/>
              <w:rPr>
                <w:rFonts w:ascii="Arial Narrow" w:hAnsi="Arial Narrow" w:cs="Arial"/>
                <w:bCs/>
              </w:rPr>
            </w:pPr>
            <w:r w:rsidRPr="00D97BD9">
              <w:rPr>
                <w:rFonts w:ascii="Arial Narrow" w:hAnsi="Arial Narrow" w:cs="Arial"/>
                <w:bCs/>
              </w:rPr>
              <w:t>DB-4</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MANTENIMIENTO A RACÓN Y RADAR DE BOYA DE RECALADA</w:t>
            </w:r>
          </w:p>
        </w:tc>
        <w:tc>
          <w:tcPr>
            <w:tcW w:w="1275" w:type="dxa"/>
            <w:vAlign w:val="center"/>
          </w:tcPr>
          <w:p w:rsidR="00D97BD9" w:rsidRPr="00D97BD9" w:rsidRDefault="00D97BD9" w:rsidP="00514847">
            <w:pPr>
              <w:jc w:val="center"/>
              <w:rPr>
                <w:rFonts w:ascii="Arial Narrow" w:hAnsi="Arial Narrow" w:cs="Arial"/>
                <w:bCs/>
              </w:rPr>
            </w:pPr>
            <w:r w:rsidRPr="00D97BD9">
              <w:rPr>
                <w:rFonts w:ascii="Arial Narrow" w:hAnsi="Arial Narrow" w:cs="Arial"/>
                <w:bCs/>
              </w:rPr>
              <w:t>SERV</w:t>
            </w:r>
          </w:p>
        </w:tc>
        <w:tc>
          <w:tcPr>
            <w:tcW w:w="1276"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2</w:t>
            </w:r>
          </w:p>
        </w:tc>
        <w:tc>
          <w:tcPr>
            <w:tcW w:w="1359"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4</w:t>
            </w:r>
          </w:p>
        </w:tc>
      </w:tr>
      <w:tr w:rsidR="00D97BD9" w:rsidRPr="00D97BD9" w:rsidTr="00514847">
        <w:tc>
          <w:tcPr>
            <w:tcW w:w="959" w:type="dxa"/>
            <w:vAlign w:val="center"/>
          </w:tcPr>
          <w:p w:rsidR="00D97BD9" w:rsidRPr="00D97BD9" w:rsidRDefault="00D97BD9" w:rsidP="00514847">
            <w:pPr>
              <w:jc w:val="center"/>
              <w:rPr>
                <w:rFonts w:ascii="Arial Narrow" w:hAnsi="Arial Narrow" w:cs="Arial"/>
                <w:bCs/>
              </w:rPr>
            </w:pPr>
            <w:r w:rsidRPr="00D97BD9">
              <w:rPr>
                <w:rFonts w:ascii="Arial Narrow" w:hAnsi="Arial Narrow" w:cs="Arial"/>
                <w:bCs/>
              </w:rPr>
              <w:t>DB-5</w:t>
            </w:r>
          </w:p>
        </w:tc>
        <w:tc>
          <w:tcPr>
            <w:tcW w:w="4111" w:type="dxa"/>
            <w:vAlign w:val="center"/>
          </w:tcPr>
          <w:p w:rsidR="00D97BD9" w:rsidRPr="00D97BD9" w:rsidRDefault="00D97BD9" w:rsidP="00514847">
            <w:pPr>
              <w:jc w:val="both"/>
              <w:rPr>
                <w:rFonts w:ascii="Arial Narrow" w:hAnsi="Arial Narrow" w:cs="Arial"/>
              </w:rPr>
            </w:pPr>
            <w:r w:rsidRPr="00D97BD9">
              <w:rPr>
                <w:rFonts w:ascii="Arial Narrow" w:hAnsi="Arial Narrow" w:cs="Arial"/>
              </w:rPr>
              <w:t>LIMPIEZA GENERAL Y MANTENIMIENTO PREVENTIVO A CADENAS, GRILLETES, DESTORCEDORES Y CASCO SUBMARINO DE BOYAS.</w:t>
            </w:r>
          </w:p>
        </w:tc>
        <w:tc>
          <w:tcPr>
            <w:tcW w:w="1275" w:type="dxa"/>
            <w:vAlign w:val="center"/>
          </w:tcPr>
          <w:p w:rsidR="00D97BD9" w:rsidRPr="00D97BD9" w:rsidRDefault="00D97BD9" w:rsidP="00514847">
            <w:pPr>
              <w:jc w:val="center"/>
              <w:rPr>
                <w:rFonts w:ascii="Arial Narrow" w:hAnsi="Arial Narrow" w:cs="Arial"/>
              </w:rPr>
            </w:pPr>
            <w:r w:rsidRPr="00D97BD9">
              <w:rPr>
                <w:rFonts w:ascii="Arial Narrow" w:hAnsi="Arial Narrow" w:cs="Arial"/>
                <w:bCs/>
              </w:rPr>
              <w:t>SERV</w:t>
            </w:r>
          </w:p>
        </w:tc>
        <w:tc>
          <w:tcPr>
            <w:tcW w:w="1276"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46</w:t>
            </w:r>
          </w:p>
        </w:tc>
        <w:tc>
          <w:tcPr>
            <w:tcW w:w="1359"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69</w:t>
            </w:r>
          </w:p>
        </w:tc>
      </w:tr>
      <w:tr w:rsidR="00D97BD9" w:rsidRPr="00D97BD9" w:rsidTr="00514847">
        <w:tc>
          <w:tcPr>
            <w:tcW w:w="959" w:type="dxa"/>
            <w:vAlign w:val="center"/>
          </w:tcPr>
          <w:p w:rsidR="00D97BD9" w:rsidRPr="00D97BD9" w:rsidRDefault="00D97BD9" w:rsidP="00514847">
            <w:pPr>
              <w:jc w:val="center"/>
              <w:rPr>
                <w:rFonts w:ascii="Arial Narrow" w:hAnsi="Arial Narrow" w:cs="Arial"/>
                <w:bCs/>
              </w:rPr>
            </w:pPr>
            <w:r w:rsidRPr="00D97BD9">
              <w:rPr>
                <w:rFonts w:ascii="Arial Narrow" w:hAnsi="Arial Narrow" w:cs="Arial"/>
                <w:bCs/>
              </w:rPr>
              <w:t>DB-6</w:t>
            </w:r>
          </w:p>
        </w:tc>
        <w:tc>
          <w:tcPr>
            <w:tcW w:w="4111" w:type="dxa"/>
            <w:vAlign w:val="center"/>
          </w:tcPr>
          <w:p w:rsidR="00D97BD9" w:rsidRPr="00D97BD9" w:rsidRDefault="00D97BD9" w:rsidP="00514847">
            <w:pPr>
              <w:jc w:val="both"/>
              <w:rPr>
                <w:rFonts w:ascii="Arial Narrow" w:hAnsi="Arial Narrow" w:cs="Arial"/>
              </w:rPr>
            </w:pPr>
            <w:r w:rsidRPr="00D97BD9">
              <w:rPr>
                <w:rFonts w:ascii="Arial Narrow" w:hAnsi="Arial Narrow" w:cs="Arial"/>
              </w:rPr>
              <w:t>REUBICACIÓN DEL SEÑALAMIENTO MARÍTIMO DENTRO DE LOS LÍMITES DEL RECINTO PORTUARIO.</w:t>
            </w:r>
          </w:p>
        </w:tc>
        <w:tc>
          <w:tcPr>
            <w:tcW w:w="1275"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SERV</w:t>
            </w:r>
          </w:p>
        </w:tc>
        <w:tc>
          <w:tcPr>
            <w:tcW w:w="1276"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20</w:t>
            </w:r>
          </w:p>
        </w:tc>
        <w:tc>
          <w:tcPr>
            <w:tcW w:w="1359"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30</w:t>
            </w:r>
          </w:p>
        </w:tc>
      </w:tr>
      <w:tr w:rsidR="00D97BD9" w:rsidRPr="00D97BD9" w:rsidTr="00514847">
        <w:tc>
          <w:tcPr>
            <w:tcW w:w="959" w:type="dxa"/>
            <w:vAlign w:val="center"/>
          </w:tcPr>
          <w:p w:rsidR="00D97BD9" w:rsidRPr="00D97BD9" w:rsidRDefault="00D97BD9" w:rsidP="00514847">
            <w:pPr>
              <w:jc w:val="center"/>
              <w:rPr>
                <w:rFonts w:ascii="Arial Narrow" w:hAnsi="Arial Narrow" w:cs="Arial"/>
                <w:bCs/>
              </w:rPr>
            </w:pPr>
            <w:r w:rsidRPr="00D97BD9">
              <w:rPr>
                <w:rFonts w:ascii="Arial Narrow" w:hAnsi="Arial Narrow" w:cs="Arial"/>
                <w:bCs/>
              </w:rPr>
              <w:t>DB-7</w:t>
            </w:r>
          </w:p>
        </w:tc>
        <w:tc>
          <w:tcPr>
            <w:tcW w:w="4111" w:type="dxa"/>
            <w:vAlign w:val="center"/>
          </w:tcPr>
          <w:p w:rsidR="00D97BD9" w:rsidRPr="00D97BD9" w:rsidRDefault="00D97BD9" w:rsidP="00514847">
            <w:pPr>
              <w:jc w:val="both"/>
              <w:rPr>
                <w:rFonts w:ascii="Arial Narrow" w:hAnsi="Arial Narrow" w:cs="Arial"/>
              </w:rPr>
            </w:pPr>
            <w:r w:rsidRPr="00D97BD9">
              <w:rPr>
                <w:rFonts w:ascii="Arial Narrow" w:hAnsi="Arial Narrow" w:cs="Arial"/>
              </w:rPr>
              <w:t>FONDEO DE SEÑALES EN LOS SITIOS QUE INDIQUE LA API.</w:t>
            </w:r>
          </w:p>
        </w:tc>
        <w:tc>
          <w:tcPr>
            <w:tcW w:w="1275"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SERV</w:t>
            </w:r>
          </w:p>
        </w:tc>
        <w:tc>
          <w:tcPr>
            <w:tcW w:w="1276"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10</w:t>
            </w:r>
          </w:p>
        </w:tc>
        <w:tc>
          <w:tcPr>
            <w:tcW w:w="1359"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15</w:t>
            </w:r>
          </w:p>
        </w:tc>
      </w:tr>
      <w:tr w:rsidR="00D97BD9" w:rsidRPr="00D97BD9" w:rsidTr="00514847">
        <w:tc>
          <w:tcPr>
            <w:tcW w:w="959" w:type="dxa"/>
            <w:vAlign w:val="center"/>
          </w:tcPr>
          <w:p w:rsidR="00D97BD9" w:rsidRPr="00D97BD9" w:rsidRDefault="00D97BD9" w:rsidP="00514847">
            <w:pPr>
              <w:jc w:val="center"/>
              <w:rPr>
                <w:rFonts w:ascii="Arial Narrow" w:hAnsi="Arial Narrow" w:cs="Arial"/>
                <w:bCs/>
                <w:color w:val="000000"/>
              </w:rPr>
            </w:pPr>
            <w:r w:rsidRPr="00D97BD9">
              <w:rPr>
                <w:rFonts w:ascii="Arial Narrow" w:hAnsi="Arial Narrow" w:cs="Arial"/>
                <w:bCs/>
                <w:color w:val="000000"/>
              </w:rPr>
              <w:t>DB-8</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RENTA DE EMBARCACIÓN PARA FONDEO Y/O REUBICACION DE SEÑALES.</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SERV</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5</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10</w:t>
            </w:r>
          </w:p>
        </w:tc>
      </w:tr>
      <w:tr w:rsidR="00D97BD9" w:rsidRPr="00D97BD9" w:rsidTr="00514847">
        <w:tc>
          <w:tcPr>
            <w:tcW w:w="959" w:type="dxa"/>
            <w:vAlign w:val="center"/>
          </w:tcPr>
          <w:p w:rsidR="00D97BD9" w:rsidRPr="00D97BD9" w:rsidRDefault="00D97BD9" w:rsidP="00514847">
            <w:pPr>
              <w:jc w:val="center"/>
              <w:rPr>
                <w:rFonts w:ascii="Arial Narrow" w:hAnsi="Arial Narrow" w:cs="Arial"/>
                <w:bCs/>
                <w:color w:val="000000"/>
              </w:rPr>
            </w:pPr>
            <w:r w:rsidRPr="00D97BD9">
              <w:rPr>
                <w:rFonts w:ascii="Arial Narrow" w:hAnsi="Arial Narrow" w:cs="Arial"/>
                <w:bCs/>
                <w:color w:val="000000"/>
              </w:rPr>
              <w:t>DB-9</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SUMINISTRO DE CADENA GALVANIZADA DE 1” Ø DEL SISTEMA DE SUJECIÓN DE BOYAS.</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METROS</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100</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200</w:t>
            </w:r>
          </w:p>
        </w:tc>
      </w:tr>
      <w:tr w:rsidR="00D97BD9" w:rsidRPr="00D97BD9" w:rsidTr="00514847">
        <w:tc>
          <w:tcPr>
            <w:tcW w:w="959" w:type="dxa"/>
            <w:vAlign w:val="center"/>
          </w:tcPr>
          <w:p w:rsidR="00D97BD9" w:rsidRPr="00D97BD9" w:rsidRDefault="00D97BD9" w:rsidP="00514847">
            <w:pPr>
              <w:jc w:val="center"/>
              <w:rPr>
                <w:rFonts w:ascii="Arial Narrow" w:hAnsi="Arial Narrow" w:cs="Arial"/>
                <w:bCs/>
                <w:color w:val="000000"/>
              </w:rPr>
            </w:pPr>
            <w:r w:rsidRPr="00D97BD9">
              <w:rPr>
                <w:rFonts w:ascii="Arial Narrow" w:hAnsi="Arial Narrow" w:cs="Arial"/>
                <w:bCs/>
                <w:color w:val="000000"/>
              </w:rPr>
              <w:t>DB-10</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COLOCACIÓN DE CADENA GALVANIZADA DE 1” Ø DEL SISTEMA DE SUJECIÓN DE BOYAS.</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METROS</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100</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200</w:t>
            </w:r>
          </w:p>
        </w:tc>
      </w:tr>
      <w:tr w:rsidR="00D97BD9" w:rsidRPr="00D97BD9" w:rsidTr="00514847">
        <w:tc>
          <w:tcPr>
            <w:tcW w:w="959" w:type="dxa"/>
            <w:vAlign w:val="center"/>
          </w:tcPr>
          <w:p w:rsidR="00D97BD9" w:rsidRPr="00D97BD9" w:rsidRDefault="00D97BD9" w:rsidP="00514847">
            <w:pPr>
              <w:jc w:val="center"/>
              <w:rPr>
                <w:rFonts w:ascii="Arial Narrow" w:hAnsi="Arial Narrow" w:cs="Arial"/>
                <w:bCs/>
                <w:color w:val="000000"/>
              </w:rPr>
            </w:pPr>
            <w:r w:rsidRPr="00D97BD9">
              <w:rPr>
                <w:rFonts w:ascii="Arial Narrow" w:hAnsi="Arial Narrow" w:cs="Arial"/>
                <w:bCs/>
                <w:color w:val="000000"/>
              </w:rPr>
              <w:t>DB-11</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SUMINISTRO DE GRILLETE GALVANIZADO DE 1 1/4” Ø DEL SISTEMA DE SUJECIÓN DE BOYAS.</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10</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15</w:t>
            </w:r>
          </w:p>
        </w:tc>
      </w:tr>
      <w:tr w:rsidR="00D97BD9" w:rsidRPr="00D97BD9" w:rsidTr="00514847">
        <w:tc>
          <w:tcPr>
            <w:tcW w:w="959" w:type="dxa"/>
            <w:vAlign w:val="center"/>
          </w:tcPr>
          <w:p w:rsidR="00D97BD9" w:rsidRPr="00D97BD9" w:rsidRDefault="00D97BD9" w:rsidP="00514847">
            <w:pPr>
              <w:jc w:val="center"/>
              <w:rPr>
                <w:rFonts w:ascii="Arial Narrow" w:hAnsi="Arial Narrow" w:cs="Arial"/>
                <w:bCs/>
                <w:color w:val="000000"/>
              </w:rPr>
            </w:pPr>
            <w:r w:rsidRPr="00D97BD9">
              <w:rPr>
                <w:rFonts w:ascii="Arial Narrow" w:hAnsi="Arial Narrow" w:cs="Arial"/>
                <w:bCs/>
                <w:color w:val="000000"/>
              </w:rPr>
              <w:t>DB-12</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COLOCACIÓN DE GRILLETE GALVANIZADO DE 1 1/4” Ø DEL SISTEMA DE SUJECIÓN DE BOYAS.</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10</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20</w:t>
            </w:r>
          </w:p>
        </w:tc>
      </w:tr>
      <w:tr w:rsidR="00D97BD9" w:rsidRPr="00D97BD9" w:rsidTr="00514847">
        <w:tc>
          <w:tcPr>
            <w:tcW w:w="959" w:type="dxa"/>
            <w:vAlign w:val="center"/>
          </w:tcPr>
          <w:p w:rsidR="00D97BD9" w:rsidRPr="00D97BD9" w:rsidRDefault="00D97BD9" w:rsidP="00514847">
            <w:pPr>
              <w:jc w:val="center"/>
              <w:rPr>
                <w:rFonts w:ascii="Arial Narrow" w:hAnsi="Arial Narrow" w:cs="Arial"/>
                <w:bCs/>
                <w:color w:val="000000"/>
              </w:rPr>
            </w:pPr>
            <w:r w:rsidRPr="00D97BD9">
              <w:rPr>
                <w:rFonts w:ascii="Arial Narrow" w:hAnsi="Arial Narrow" w:cs="Arial"/>
                <w:bCs/>
                <w:color w:val="000000"/>
              </w:rPr>
              <w:t>DB-13</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SUMINISTRO DE GRILLETE GALVANIZADO DE 1” Ø DEL SISTEMA DE SUJECIÓN DE BOYAS.</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15</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25</w:t>
            </w:r>
          </w:p>
        </w:tc>
      </w:tr>
      <w:tr w:rsidR="00D97BD9" w:rsidRPr="00D97BD9" w:rsidTr="00514847">
        <w:tc>
          <w:tcPr>
            <w:tcW w:w="959" w:type="dxa"/>
            <w:vAlign w:val="center"/>
          </w:tcPr>
          <w:p w:rsidR="00D97BD9" w:rsidRPr="00D97BD9" w:rsidRDefault="00D97BD9" w:rsidP="00514847">
            <w:pPr>
              <w:jc w:val="center"/>
              <w:rPr>
                <w:rFonts w:ascii="Arial Narrow" w:hAnsi="Arial Narrow" w:cs="Arial"/>
                <w:bCs/>
                <w:color w:val="000000"/>
              </w:rPr>
            </w:pPr>
            <w:r w:rsidRPr="00D97BD9">
              <w:rPr>
                <w:rFonts w:ascii="Arial Narrow" w:hAnsi="Arial Narrow" w:cs="Arial"/>
                <w:bCs/>
                <w:color w:val="000000"/>
              </w:rPr>
              <w:t>DB-14</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COLOCACIÓN DE GRILLETE GALVANIZADO DE 1” Ø DEL SISTEMA DE SUJECIÓN DE BOYAS.</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15</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30</w:t>
            </w:r>
          </w:p>
        </w:tc>
      </w:tr>
      <w:tr w:rsidR="00D97BD9" w:rsidRPr="00D97BD9" w:rsidTr="00514847">
        <w:tc>
          <w:tcPr>
            <w:tcW w:w="959" w:type="dxa"/>
            <w:vAlign w:val="center"/>
          </w:tcPr>
          <w:p w:rsidR="00D97BD9" w:rsidRPr="00D97BD9" w:rsidRDefault="00D97BD9" w:rsidP="00514847">
            <w:pPr>
              <w:jc w:val="center"/>
              <w:rPr>
                <w:rFonts w:ascii="Arial Narrow" w:hAnsi="Arial Narrow" w:cs="Arial"/>
                <w:bCs/>
                <w:color w:val="000000"/>
              </w:rPr>
            </w:pPr>
            <w:r w:rsidRPr="00D97BD9">
              <w:rPr>
                <w:rFonts w:ascii="Arial Narrow" w:hAnsi="Arial Narrow" w:cs="Arial"/>
                <w:bCs/>
                <w:color w:val="000000"/>
              </w:rPr>
              <w:t>DB-15</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SUMINISTRO DE DESTORCEDORES GALVANIZADOS DE 1” DEL SISTEMA DE SUJECIÓN DE BOYAS.</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8</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15</w:t>
            </w:r>
          </w:p>
        </w:tc>
      </w:tr>
      <w:tr w:rsidR="00D97BD9" w:rsidRPr="00D97BD9" w:rsidTr="00514847">
        <w:tc>
          <w:tcPr>
            <w:tcW w:w="9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DB-16</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COLOCACIÓN DE DESTORCEDORES GALVANIZADOS DE 1” DEL SISTEMA DE SUJECIÓN DE BOYAS.</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8</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15</w:t>
            </w:r>
          </w:p>
        </w:tc>
      </w:tr>
      <w:tr w:rsidR="00D97BD9" w:rsidRPr="00D97BD9" w:rsidTr="00514847">
        <w:tc>
          <w:tcPr>
            <w:tcW w:w="9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DB-17</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INSTALACIÓN DE PANEL SOLAR</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7</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9</w:t>
            </w:r>
          </w:p>
        </w:tc>
      </w:tr>
      <w:tr w:rsidR="00D97BD9" w:rsidRPr="00D97BD9" w:rsidTr="00514847">
        <w:tc>
          <w:tcPr>
            <w:tcW w:w="9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DB-18</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INSTALACIÓN DE LINTERNA EN BALIZAS DE SITUACIÓN Y BALIZAS DE ENFILACIÓN.</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6</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12</w:t>
            </w:r>
          </w:p>
        </w:tc>
      </w:tr>
      <w:tr w:rsidR="00D97BD9" w:rsidRPr="00D97BD9" w:rsidTr="00514847">
        <w:tc>
          <w:tcPr>
            <w:tcW w:w="9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DB-19</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INSTALACIÓN DE DESTELLADORES CAMBIA LÁMPARAS.</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8</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10</w:t>
            </w:r>
          </w:p>
        </w:tc>
      </w:tr>
      <w:tr w:rsidR="00D97BD9" w:rsidRPr="00D97BD9" w:rsidTr="00514847">
        <w:tc>
          <w:tcPr>
            <w:tcW w:w="9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DB-20</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INSTALACIÓN DE DESTELLADOR DE LED.</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SERV</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5</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8</w:t>
            </w:r>
          </w:p>
        </w:tc>
      </w:tr>
      <w:tr w:rsidR="00D97BD9" w:rsidRPr="00D97BD9" w:rsidTr="00514847">
        <w:tc>
          <w:tcPr>
            <w:tcW w:w="9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DB-21</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INSTALACION DE LÁMPARAS AUTOCONTENIDAS.</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10</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20</w:t>
            </w:r>
          </w:p>
        </w:tc>
      </w:tr>
      <w:tr w:rsidR="00D97BD9" w:rsidRPr="00D97BD9" w:rsidTr="00514847">
        <w:tc>
          <w:tcPr>
            <w:tcW w:w="9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lastRenderedPageBreak/>
              <w:t>DB-22</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SUMINISTRO DE FOCOS DE 12 VOLTIOS 0.55 AMPERES 2WATTS INTENSIDAD FIJA 260 CANDELAS.</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20</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30</w:t>
            </w:r>
          </w:p>
        </w:tc>
      </w:tr>
      <w:tr w:rsidR="00D97BD9" w:rsidRPr="00D97BD9" w:rsidTr="00514847">
        <w:tc>
          <w:tcPr>
            <w:tcW w:w="9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DB-23</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SUMINISTRO DE FOCOS DE 12 VOLTIOS 1.9 AMPERES.</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15</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30</w:t>
            </w:r>
          </w:p>
        </w:tc>
      </w:tr>
      <w:tr w:rsidR="00D97BD9" w:rsidRPr="00D97BD9" w:rsidTr="00514847">
        <w:tc>
          <w:tcPr>
            <w:tcW w:w="9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DB-24</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SUMINISTRO DE FOTOCELDA INTERNA PARA LINTERNAS.</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10</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15</w:t>
            </w:r>
          </w:p>
        </w:tc>
      </w:tr>
      <w:tr w:rsidR="00D97BD9" w:rsidRPr="00D97BD9" w:rsidTr="00514847">
        <w:tc>
          <w:tcPr>
            <w:tcW w:w="9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DB-25</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SUMINISTRO DE FOTOCELDA EXTERNA PARA LINTERNAS.</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10</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15</w:t>
            </w:r>
          </w:p>
        </w:tc>
      </w:tr>
      <w:tr w:rsidR="00D97BD9" w:rsidRPr="00D97BD9" w:rsidTr="00514847">
        <w:tc>
          <w:tcPr>
            <w:tcW w:w="9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DB-26</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SUMINISTRO DE CONTRAPESO DE CONCRETO DE 220KG.</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4</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10</w:t>
            </w:r>
          </w:p>
        </w:tc>
      </w:tr>
      <w:tr w:rsidR="00D97BD9" w:rsidRPr="00D97BD9" w:rsidTr="00514847">
        <w:tc>
          <w:tcPr>
            <w:tcW w:w="9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DB-27</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COLOCACIÓN DE CONTRAPESO DE CONCRETO DE 220 KG.</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5</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10</w:t>
            </w:r>
          </w:p>
        </w:tc>
      </w:tr>
      <w:tr w:rsidR="00D97BD9" w:rsidRPr="00D97BD9" w:rsidTr="00514847">
        <w:tc>
          <w:tcPr>
            <w:tcW w:w="9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DB-28</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SUMINISTRO DE MUERTO DE CONCRETO DE 3 TON.</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6</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10</w:t>
            </w:r>
          </w:p>
        </w:tc>
      </w:tr>
      <w:tr w:rsidR="00D97BD9" w:rsidRPr="00D97BD9" w:rsidTr="00514847">
        <w:tc>
          <w:tcPr>
            <w:tcW w:w="9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DB-29</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COLOCACIÓN DE MUERTO DE CONCRETO DE 3 TON.</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6</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10</w:t>
            </w:r>
          </w:p>
        </w:tc>
      </w:tr>
      <w:tr w:rsidR="00D97BD9" w:rsidRPr="00D97BD9" w:rsidTr="00514847">
        <w:tc>
          <w:tcPr>
            <w:tcW w:w="9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DB-30</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SUMINISTRO DE BATERÍAS RECARGABLES DE 12V LIBRE DE MANTENIMIENTO.</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4</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6</w:t>
            </w:r>
          </w:p>
        </w:tc>
      </w:tr>
      <w:tr w:rsidR="00D97BD9" w:rsidRPr="00D97BD9" w:rsidTr="00514847">
        <w:tc>
          <w:tcPr>
            <w:tcW w:w="9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DB-31</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SUMINISTRO DE BATERÍAS RECARGABLES LIBRES DE MANTENIMIENTO PARA LINTERNAS TIPO MLED120SC.</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5</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8</w:t>
            </w:r>
          </w:p>
        </w:tc>
      </w:tr>
      <w:tr w:rsidR="00D97BD9" w:rsidRPr="00D97BD9" w:rsidTr="00514847">
        <w:tc>
          <w:tcPr>
            <w:tcW w:w="9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DB-32</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INSTALACIÓN DE BATERÍAS RECARGABLES DE 12V.</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5</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15</w:t>
            </w:r>
          </w:p>
        </w:tc>
      </w:tr>
      <w:tr w:rsidR="00D97BD9" w:rsidRPr="00D97BD9" w:rsidTr="00514847">
        <w:tc>
          <w:tcPr>
            <w:tcW w:w="9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DB-33</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SUMINISTRO DE REGULADOR PARA PANEL SOLAR.</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7</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10</w:t>
            </w:r>
          </w:p>
        </w:tc>
      </w:tr>
      <w:tr w:rsidR="00D97BD9" w:rsidRPr="00D97BD9" w:rsidTr="00514847">
        <w:tc>
          <w:tcPr>
            <w:tcW w:w="9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DB-34</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INSTALACIÓN DE REGULADOR PARA PANEL SOLAR.</w:t>
            </w:r>
          </w:p>
        </w:tc>
        <w:tc>
          <w:tcPr>
            <w:tcW w:w="1275"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PZA</w:t>
            </w:r>
          </w:p>
        </w:tc>
        <w:tc>
          <w:tcPr>
            <w:tcW w:w="1276"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5</w:t>
            </w:r>
          </w:p>
        </w:tc>
        <w:tc>
          <w:tcPr>
            <w:tcW w:w="1359" w:type="dxa"/>
            <w:vAlign w:val="center"/>
          </w:tcPr>
          <w:p w:rsidR="00D97BD9" w:rsidRPr="00D97BD9" w:rsidRDefault="00D97BD9" w:rsidP="00514847">
            <w:pPr>
              <w:jc w:val="center"/>
              <w:rPr>
                <w:rFonts w:ascii="Arial Narrow" w:hAnsi="Arial Narrow" w:cs="Arial"/>
                <w:color w:val="000000"/>
              </w:rPr>
            </w:pPr>
            <w:r w:rsidRPr="00D97BD9">
              <w:rPr>
                <w:rFonts w:ascii="Arial Narrow" w:hAnsi="Arial Narrow" w:cs="Arial"/>
                <w:color w:val="000000"/>
              </w:rPr>
              <w:t>10</w:t>
            </w:r>
          </w:p>
        </w:tc>
      </w:tr>
      <w:tr w:rsidR="00D97BD9" w:rsidRPr="00D97BD9" w:rsidTr="00514847">
        <w:tc>
          <w:tcPr>
            <w:tcW w:w="959"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DB-35</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INSTALACIÓN DE CAJA DE PLÁSTICO ESTRUCTURAL PARA BATERÍAS.</w:t>
            </w:r>
          </w:p>
        </w:tc>
        <w:tc>
          <w:tcPr>
            <w:tcW w:w="1275"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PZA</w:t>
            </w:r>
          </w:p>
        </w:tc>
        <w:tc>
          <w:tcPr>
            <w:tcW w:w="1276"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3</w:t>
            </w:r>
          </w:p>
        </w:tc>
        <w:tc>
          <w:tcPr>
            <w:tcW w:w="1359" w:type="dxa"/>
            <w:vAlign w:val="center"/>
          </w:tcPr>
          <w:p w:rsidR="00D97BD9" w:rsidRPr="00D97BD9" w:rsidRDefault="00D97BD9" w:rsidP="00514847">
            <w:pPr>
              <w:jc w:val="center"/>
              <w:rPr>
                <w:rFonts w:ascii="Arial Narrow" w:hAnsi="Arial Narrow" w:cs="Arial"/>
                <w:color w:val="FF0000"/>
              </w:rPr>
            </w:pPr>
            <w:r w:rsidRPr="00D97BD9">
              <w:rPr>
                <w:rFonts w:ascii="Arial Narrow" w:hAnsi="Arial Narrow" w:cs="Arial"/>
              </w:rPr>
              <w:t>5</w:t>
            </w:r>
          </w:p>
        </w:tc>
      </w:tr>
      <w:tr w:rsidR="00D97BD9" w:rsidRPr="00D97BD9" w:rsidTr="00514847">
        <w:tc>
          <w:tcPr>
            <w:tcW w:w="959"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DB-36</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HABILITAR SISTEMA DE MONITOREO DE LA BOYA RECALADA.</w:t>
            </w:r>
          </w:p>
        </w:tc>
        <w:tc>
          <w:tcPr>
            <w:tcW w:w="1275"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SERV</w:t>
            </w:r>
          </w:p>
        </w:tc>
        <w:tc>
          <w:tcPr>
            <w:tcW w:w="1276"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1</w:t>
            </w:r>
          </w:p>
        </w:tc>
        <w:tc>
          <w:tcPr>
            <w:tcW w:w="1359" w:type="dxa"/>
            <w:vAlign w:val="center"/>
          </w:tcPr>
          <w:p w:rsidR="00D97BD9" w:rsidRPr="00D97BD9" w:rsidRDefault="00D97BD9" w:rsidP="00514847">
            <w:pPr>
              <w:jc w:val="center"/>
              <w:rPr>
                <w:rFonts w:ascii="Arial Narrow" w:hAnsi="Arial Narrow" w:cs="Arial"/>
                <w:color w:val="FF0000"/>
              </w:rPr>
            </w:pPr>
            <w:r w:rsidRPr="00D97BD9">
              <w:rPr>
                <w:rFonts w:ascii="Arial Narrow" w:hAnsi="Arial Narrow" w:cs="Arial"/>
              </w:rPr>
              <w:t>2</w:t>
            </w:r>
          </w:p>
        </w:tc>
      </w:tr>
      <w:tr w:rsidR="00D97BD9" w:rsidRPr="00D97BD9" w:rsidTr="00514847">
        <w:tc>
          <w:tcPr>
            <w:tcW w:w="959"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DB-37</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SUMINISTRO DE MARCA DE TOPE PARA BOYAS.</w:t>
            </w:r>
          </w:p>
        </w:tc>
        <w:tc>
          <w:tcPr>
            <w:tcW w:w="1275"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PZA</w:t>
            </w:r>
          </w:p>
        </w:tc>
        <w:tc>
          <w:tcPr>
            <w:tcW w:w="1276"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5</w:t>
            </w:r>
          </w:p>
        </w:tc>
        <w:tc>
          <w:tcPr>
            <w:tcW w:w="1359" w:type="dxa"/>
            <w:vAlign w:val="center"/>
          </w:tcPr>
          <w:p w:rsidR="00D97BD9" w:rsidRPr="00D97BD9" w:rsidRDefault="00D97BD9" w:rsidP="00514847">
            <w:pPr>
              <w:jc w:val="center"/>
              <w:rPr>
                <w:rFonts w:ascii="Arial Narrow" w:hAnsi="Arial Narrow" w:cs="Arial"/>
                <w:color w:val="FF0000"/>
              </w:rPr>
            </w:pPr>
            <w:r w:rsidRPr="00D97BD9">
              <w:rPr>
                <w:rFonts w:ascii="Arial Narrow" w:hAnsi="Arial Narrow" w:cs="Arial"/>
              </w:rPr>
              <w:t>8</w:t>
            </w:r>
          </w:p>
        </w:tc>
      </w:tr>
      <w:tr w:rsidR="00D97BD9" w:rsidRPr="00D97BD9" w:rsidTr="00514847">
        <w:tc>
          <w:tcPr>
            <w:tcW w:w="959"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DB-38</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SUMINISTRO DE GUARDALINTERNAS PARA LINTERNAS DE BOYAS.</w:t>
            </w:r>
          </w:p>
        </w:tc>
        <w:tc>
          <w:tcPr>
            <w:tcW w:w="1275"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PZA</w:t>
            </w:r>
          </w:p>
        </w:tc>
        <w:tc>
          <w:tcPr>
            <w:tcW w:w="1276"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6</w:t>
            </w:r>
          </w:p>
        </w:tc>
        <w:tc>
          <w:tcPr>
            <w:tcW w:w="1359" w:type="dxa"/>
            <w:vAlign w:val="center"/>
          </w:tcPr>
          <w:p w:rsidR="00D97BD9" w:rsidRPr="00D97BD9" w:rsidRDefault="00D97BD9" w:rsidP="00514847">
            <w:pPr>
              <w:jc w:val="center"/>
              <w:rPr>
                <w:rFonts w:ascii="Arial Narrow" w:hAnsi="Arial Narrow" w:cs="Arial"/>
                <w:color w:val="FF0000"/>
              </w:rPr>
            </w:pPr>
            <w:r w:rsidRPr="00D97BD9">
              <w:rPr>
                <w:rFonts w:ascii="Arial Narrow" w:hAnsi="Arial Narrow" w:cs="Arial"/>
              </w:rPr>
              <w:t>8</w:t>
            </w:r>
          </w:p>
        </w:tc>
      </w:tr>
      <w:tr w:rsidR="00D97BD9" w:rsidRPr="00D97BD9" w:rsidTr="00514847">
        <w:tc>
          <w:tcPr>
            <w:tcW w:w="959"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DB-39</w:t>
            </w:r>
          </w:p>
        </w:tc>
        <w:tc>
          <w:tcPr>
            <w:tcW w:w="4111" w:type="dxa"/>
            <w:vAlign w:val="center"/>
          </w:tcPr>
          <w:p w:rsidR="00D97BD9" w:rsidRPr="00D97BD9" w:rsidRDefault="00D97BD9" w:rsidP="00514847">
            <w:pPr>
              <w:jc w:val="both"/>
              <w:rPr>
                <w:rFonts w:ascii="Arial Narrow" w:hAnsi="Arial Narrow" w:cs="Arial"/>
                <w:color w:val="000000"/>
              </w:rPr>
            </w:pPr>
            <w:r w:rsidRPr="00D97BD9">
              <w:rPr>
                <w:rFonts w:ascii="Arial Narrow" w:hAnsi="Arial Narrow" w:cs="Arial"/>
                <w:color w:val="000000"/>
              </w:rPr>
              <w:t>SUMINISTRO E INSTALACIÓN DE SISTEMA DE MONITOREO PARA BOYAS.</w:t>
            </w:r>
          </w:p>
        </w:tc>
        <w:tc>
          <w:tcPr>
            <w:tcW w:w="1275"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PZA</w:t>
            </w:r>
          </w:p>
        </w:tc>
        <w:tc>
          <w:tcPr>
            <w:tcW w:w="1276" w:type="dxa"/>
            <w:vAlign w:val="center"/>
          </w:tcPr>
          <w:p w:rsidR="00D97BD9" w:rsidRPr="00D97BD9" w:rsidRDefault="00D97BD9" w:rsidP="00514847">
            <w:pPr>
              <w:jc w:val="center"/>
              <w:rPr>
                <w:rFonts w:ascii="Arial Narrow" w:hAnsi="Arial Narrow" w:cs="Arial"/>
              </w:rPr>
            </w:pPr>
            <w:r w:rsidRPr="00D97BD9">
              <w:rPr>
                <w:rFonts w:ascii="Arial Narrow" w:hAnsi="Arial Narrow" w:cs="Arial"/>
              </w:rPr>
              <w:t>7</w:t>
            </w:r>
          </w:p>
        </w:tc>
        <w:tc>
          <w:tcPr>
            <w:tcW w:w="1359" w:type="dxa"/>
            <w:vAlign w:val="center"/>
          </w:tcPr>
          <w:p w:rsidR="00D97BD9" w:rsidRPr="00D97BD9" w:rsidRDefault="00D97BD9" w:rsidP="00514847">
            <w:pPr>
              <w:jc w:val="center"/>
              <w:rPr>
                <w:rFonts w:ascii="Arial Narrow" w:hAnsi="Arial Narrow" w:cs="Arial"/>
                <w:color w:val="FF0000"/>
              </w:rPr>
            </w:pPr>
            <w:r w:rsidRPr="00D97BD9">
              <w:rPr>
                <w:rFonts w:ascii="Arial Narrow" w:hAnsi="Arial Narrow" w:cs="Arial"/>
              </w:rPr>
              <w:t>10</w:t>
            </w:r>
          </w:p>
        </w:tc>
      </w:tr>
    </w:tbl>
    <w:p w:rsidR="00D97BD9" w:rsidRPr="00D97BD9" w:rsidRDefault="00D97BD9" w:rsidP="00D97BD9">
      <w:pPr>
        <w:rPr>
          <w:rFonts w:ascii="Arial Narrow" w:hAnsi="Arial Narrow" w:cs="Arial"/>
        </w:rPr>
      </w:pPr>
    </w:p>
    <w:p w:rsidR="000C44F4" w:rsidRPr="00D97BD9" w:rsidRDefault="000C44F4" w:rsidP="005D342F">
      <w:pPr>
        <w:jc w:val="both"/>
        <w:rPr>
          <w:rFonts w:ascii="Arial Narrow" w:hAnsi="Arial Narrow" w:cs="Arial"/>
          <w:color w:val="800000"/>
        </w:rPr>
      </w:pPr>
    </w:p>
    <w:p w:rsidR="000C44F4" w:rsidRPr="00D97BD9" w:rsidRDefault="000C44F4" w:rsidP="005D342F">
      <w:pPr>
        <w:jc w:val="both"/>
        <w:rPr>
          <w:rFonts w:ascii="Arial Narrow" w:hAnsi="Arial Narrow" w:cs="Arial"/>
          <w:color w:val="800000"/>
        </w:rPr>
      </w:pPr>
    </w:p>
    <w:p w:rsidR="000C44F4" w:rsidRPr="00D97BD9" w:rsidRDefault="000C44F4" w:rsidP="005D342F">
      <w:pPr>
        <w:jc w:val="both"/>
        <w:rPr>
          <w:rFonts w:ascii="Arial Narrow" w:hAnsi="Arial Narrow" w:cs="Arial"/>
          <w:color w:val="800000"/>
        </w:rPr>
      </w:pPr>
    </w:p>
    <w:p w:rsidR="000C44F4" w:rsidRPr="00D97BD9" w:rsidRDefault="000C44F4" w:rsidP="005D342F">
      <w:pPr>
        <w:jc w:val="both"/>
        <w:rPr>
          <w:rFonts w:ascii="Arial Narrow" w:hAnsi="Arial Narrow" w:cs="Arial"/>
          <w:color w:val="800000"/>
        </w:rPr>
      </w:pPr>
    </w:p>
    <w:p w:rsidR="000C44F4" w:rsidRPr="00D97BD9" w:rsidRDefault="000C44F4" w:rsidP="005D342F">
      <w:pPr>
        <w:jc w:val="both"/>
        <w:rPr>
          <w:rFonts w:ascii="Arial Narrow" w:hAnsi="Arial Narrow" w:cs="Arial"/>
          <w:color w:val="800000"/>
        </w:rPr>
      </w:pPr>
    </w:p>
    <w:p w:rsidR="000C44F4" w:rsidRDefault="000C44F4" w:rsidP="005D342F">
      <w:pPr>
        <w:jc w:val="both"/>
        <w:rPr>
          <w:rFonts w:ascii="Arial Narrow" w:hAnsi="Arial Narrow" w:cs="Arial"/>
          <w:color w:val="800000"/>
        </w:rPr>
      </w:pPr>
      <w:r>
        <w:rPr>
          <w:rFonts w:ascii="Arial Narrow" w:hAnsi="Arial Narrow" w:cs="Arial"/>
          <w:color w:val="800000"/>
        </w:rPr>
        <w:br w:type="page"/>
      </w:r>
    </w:p>
    <w:p w:rsidR="00907BB0" w:rsidRDefault="000C44F4" w:rsidP="005D342F">
      <w:pPr>
        <w:pStyle w:val="Piedepgina"/>
        <w:jc w:val="center"/>
        <w:rPr>
          <w:rFonts w:ascii="Arial Narrow" w:hAnsi="Arial Narrow" w:cs="Arial"/>
          <w:b/>
        </w:rPr>
      </w:pPr>
      <w:r>
        <w:rPr>
          <w:rFonts w:ascii="Arial Narrow" w:hAnsi="Arial Narrow" w:cs="Arial"/>
          <w:b/>
        </w:rPr>
        <w:t>ANEX</w:t>
      </w:r>
      <w:r w:rsidR="00907BB0" w:rsidRPr="003C01CA">
        <w:rPr>
          <w:rFonts w:ascii="Arial Narrow" w:hAnsi="Arial Narrow" w:cs="Arial"/>
          <w:b/>
        </w:rPr>
        <w:t>O   2</w:t>
      </w:r>
    </w:p>
    <w:p w:rsidR="000C44F4" w:rsidRPr="003C01CA" w:rsidRDefault="000C44F4" w:rsidP="005D342F">
      <w:pPr>
        <w:pStyle w:val="Piedepgina"/>
        <w:jc w:val="center"/>
        <w:rPr>
          <w:rFonts w:ascii="Arial Narrow" w:hAnsi="Arial Narrow" w:cs="Arial"/>
          <w:b/>
        </w:rPr>
      </w:pPr>
    </w:p>
    <w:p w:rsidR="00907BB0" w:rsidRPr="003C01CA" w:rsidRDefault="00907BB0" w:rsidP="005D342F">
      <w:pPr>
        <w:jc w:val="center"/>
        <w:rPr>
          <w:rFonts w:ascii="Arial Narrow" w:hAnsi="Arial Narrow" w:cs="Arial"/>
        </w:rPr>
      </w:pPr>
      <w:r w:rsidRPr="003C01CA">
        <w:rPr>
          <w:rFonts w:ascii="Arial Narrow" w:hAnsi="Arial Narrow" w:cs="Arial"/>
          <w:b/>
        </w:rPr>
        <w:t>CARTA PROPOSICIÓN</w:t>
      </w:r>
      <w:r w:rsidRPr="003C01CA">
        <w:rPr>
          <w:rFonts w:ascii="Arial Narrow" w:hAnsi="Arial Narrow" w:cs="Arial"/>
        </w:rPr>
        <w:t>.</w:t>
      </w:r>
    </w:p>
    <w:p w:rsidR="00907BB0" w:rsidRPr="003C01CA" w:rsidRDefault="00907BB0" w:rsidP="005D342F">
      <w:pPr>
        <w:jc w:val="right"/>
        <w:rPr>
          <w:rFonts w:ascii="Arial Narrow" w:hAnsi="Arial Narrow" w:cs="Arial"/>
        </w:rPr>
      </w:pPr>
      <w:r w:rsidRPr="003C01CA">
        <w:rPr>
          <w:rFonts w:ascii="Arial Narrow" w:hAnsi="Arial Narrow" w:cs="Arial"/>
          <w:b/>
          <w:i/>
          <w:u w:val="single"/>
        </w:rPr>
        <w:t>(Lugar y fecha de elaboración)</w:t>
      </w: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bCs/>
        </w:rPr>
      </w:pPr>
      <w:r w:rsidRPr="003C01CA">
        <w:rPr>
          <w:rFonts w:ascii="Arial Narrow" w:hAnsi="Arial Narrow" w:cs="Arial"/>
          <w:bCs/>
        </w:rPr>
        <w:t xml:space="preserve">Administración Portuaria Integral de Dos Bocas, S.A. de C.V. </w:t>
      </w:r>
    </w:p>
    <w:p w:rsidR="00907BB0" w:rsidRPr="003C01CA" w:rsidRDefault="00907BB0" w:rsidP="005D342F">
      <w:pPr>
        <w:rPr>
          <w:rFonts w:ascii="Arial Narrow" w:hAnsi="Arial Narrow" w:cs="Arial"/>
          <w:bCs/>
        </w:rPr>
      </w:pPr>
      <w:r w:rsidRPr="003C01CA">
        <w:rPr>
          <w:rFonts w:ascii="Arial Narrow" w:hAnsi="Arial Narrow" w:cs="Arial"/>
          <w:bCs/>
          <w:lang w:val="es-ES"/>
        </w:rPr>
        <w:t>Lic. Roberto De la Garza Licón</w:t>
      </w:r>
      <w:r w:rsidRPr="003C01CA">
        <w:rPr>
          <w:rFonts w:ascii="Arial Narrow" w:hAnsi="Arial Narrow" w:cs="Arial"/>
          <w:bCs/>
        </w:rPr>
        <w:t xml:space="preserve">, </w:t>
      </w:r>
    </w:p>
    <w:p w:rsidR="00907BB0" w:rsidRPr="003C01CA" w:rsidRDefault="00907BB0" w:rsidP="005D342F">
      <w:pPr>
        <w:rPr>
          <w:rFonts w:ascii="Arial Narrow" w:hAnsi="Arial Narrow" w:cs="Arial"/>
          <w:bCs/>
        </w:rPr>
      </w:pPr>
      <w:r w:rsidRPr="003C01CA">
        <w:rPr>
          <w:rFonts w:ascii="Arial Narrow" w:hAnsi="Arial Narrow" w:cs="Arial"/>
          <w:bCs/>
        </w:rPr>
        <w:t>Director General.</w:t>
      </w:r>
    </w:p>
    <w:p w:rsidR="00907BB0" w:rsidRPr="003C01CA" w:rsidRDefault="00907BB0" w:rsidP="005D342F">
      <w:pPr>
        <w:rPr>
          <w:rFonts w:ascii="Arial Narrow" w:hAnsi="Arial Narrow" w:cs="Arial"/>
          <w:bCs/>
        </w:rPr>
      </w:pPr>
      <w:r w:rsidRPr="003C01CA">
        <w:rPr>
          <w:rFonts w:ascii="Arial Narrow" w:hAnsi="Arial Narrow" w:cs="Arial"/>
          <w:bCs/>
        </w:rPr>
        <w:t>Presente.</w:t>
      </w:r>
    </w:p>
    <w:p w:rsidR="00907BB0" w:rsidRPr="003C01CA" w:rsidRDefault="00907BB0" w:rsidP="005D342F">
      <w:pPr>
        <w:jc w:val="right"/>
        <w:outlineLvl w:val="0"/>
        <w:rPr>
          <w:rFonts w:ascii="Arial Narrow" w:hAnsi="Arial Narrow" w:cs="Arial"/>
          <w:b/>
        </w:rPr>
      </w:pPr>
      <w:r w:rsidRPr="003C01CA">
        <w:rPr>
          <w:rFonts w:ascii="Arial Narrow" w:hAnsi="Arial Narrow" w:cs="Arial"/>
          <w:b/>
        </w:rPr>
        <w:t>No. de LICITACIÓN</w:t>
      </w:r>
      <w:r w:rsidRPr="005E6A02">
        <w:rPr>
          <w:rFonts w:ascii="Arial Narrow" w:hAnsi="Arial Narrow" w:cs="Arial"/>
          <w:b/>
        </w:rPr>
        <w:t xml:space="preserve">: </w:t>
      </w:r>
      <w:r w:rsidR="00434B3D" w:rsidRPr="005E6A02">
        <w:rPr>
          <w:rFonts w:ascii="Arial Narrow" w:hAnsi="Arial Narrow" w:cs="Arial"/>
          <w:b/>
        </w:rPr>
        <w:t>LA-009J2P001-N</w:t>
      </w:r>
      <w:r w:rsidR="005E6A02" w:rsidRPr="005E6A02">
        <w:rPr>
          <w:rFonts w:ascii="Arial Narrow" w:hAnsi="Arial Narrow" w:cs="Arial"/>
          <w:b/>
        </w:rPr>
        <w:t>1</w:t>
      </w:r>
      <w:r w:rsidR="00434B3D" w:rsidRPr="005E6A02">
        <w:rPr>
          <w:rFonts w:ascii="Arial Narrow" w:hAnsi="Arial Narrow" w:cs="Arial"/>
          <w:b/>
        </w:rPr>
        <w:t>-201</w:t>
      </w:r>
      <w:r w:rsidR="005E6A02" w:rsidRPr="005E6A02">
        <w:rPr>
          <w:rFonts w:ascii="Arial Narrow" w:hAnsi="Arial Narrow" w:cs="Arial"/>
          <w:b/>
        </w:rPr>
        <w:t>2</w:t>
      </w:r>
      <w:r w:rsidR="00434B3D" w:rsidRPr="003C01CA">
        <w:rPr>
          <w:rFonts w:ascii="Arial Narrow" w:hAnsi="Arial Narrow" w:cs="Arial"/>
          <w:b/>
        </w:rPr>
        <w:t xml:space="preserve"> </w:t>
      </w:r>
    </w:p>
    <w:p w:rsidR="00907BB0" w:rsidRPr="003C01CA" w:rsidRDefault="00907BB0" w:rsidP="005D342F">
      <w:pPr>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 xml:space="preserve">Con relación a la convocatoria pública </w:t>
      </w:r>
      <w:r w:rsidRPr="003C01CA">
        <w:rPr>
          <w:rFonts w:ascii="Arial Narrow" w:hAnsi="Arial Narrow" w:cs="Arial"/>
          <w:highlight w:val="lightGray"/>
        </w:rPr>
        <w:t>No. ___  publicada el _____________ del año en curso</w:t>
      </w:r>
      <w:r w:rsidRPr="003C01CA">
        <w:rPr>
          <w:rFonts w:ascii="Arial Narrow" w:hAnsi="Arial Narrow" w:cs="Arial"/>
        </w:rPr>
        <w:t xml:space="preserve"> en la cual se convoca a los interesados para que participen en la LICITACIÓN PÚBLICA</w:t>
      </w:r>
      <w:r w:rsidR="0017217E" w:rsidRPr="003C01CA">
        <w:rPr>
          <w:rFonts w:ascii="Arial Narrow" w:hAnsi="Arial Narrow" w:cs="Arial"/>
        </w:rPr>
        <w:t xml:space="preserve"> </w:t>
      </w:r>
      <w:r w:rsidRPr="003C01CA">
        <w:rPr>
          <w:rFonts w:ascii="Arial Narrow" w:hAnsi="Arial Narrow" w:cs="Arial"/>
        </w:rPr>
        <w:t xml:space="preserve">NACIONAL </w:t>
      </w:r>
      <w:r w:rsidRPr="003C01CA">
        <w:rPr>
          <w:rFonts w:ascii="Arial Narrow" w:hAnsi="Arial Narrow" w:cs="Arial"/>
          <w:shd w:val="clear" w:color="auto" w:fill="FFFFFF"/>
        </w:rPr>
        <w:t xml:space="preserve">No. </w:t>
      </w:r>
      <w:r w:rsidR="00F54D21" w:rsidRPr="003C01CA">
        <w:rPr>
          <w:rFonts w:ascii="Arial Narrow" w:hAnsi="Arial Narrow" w:cs="Arial"/>
          <w:shd w:val="clear" w:color="auto" w:fill="FFFFFF"/>
        </w:rPr>
        <w:t>LA-009J2P001-N</w:t>
      </w:r>
      <w:r w:rsidR="005E6A02">
        <w:rPr>
          <w:rFonts w:ascii="Arial Narrow" w:hAnsi="Arial Narrow" w:cs="Arial"/>
          <w:shd w:val="clear" w:color="auto" w:fill="FFFFFF"/>
        </w:rPr>
        <w:t>1</w:t>
      </w:r>
      <w:r w:rsidR="00F54D21" w:rsidRPr="003C01CA">
        <w:rPr>
          <w:rFonts w:ascii="Arial Narrow" w:hAnsi="Arial Narrow" w:cs="Arial"/>
          <w:shd w:val="clear" w:color="auto" w:fill="FFFFFF"/>
        </w:rPr>
        <w:t>-201</w:t>
      </w:r>
      <w:r w:rsidR="005E6A02">
        <w:rPr>
          <w:rFonts w:ascii="Arial Narrow" w:hAnsi="Arial Narrow" w:cs="Arial"/>
          <w:shd w:val="clear" w:color="auto" w:fill="FFFFFF"/>
        </w:rPr>
        <w:t>2</w:t>
      </w:r>
      <w:r w:rsidRPr="003C01CA">
        <w:rPr>
          <w:rFonts w:ascii="Arial Narrow" w:hAnsi="Arial Narrow" w:cs="Arial"/>
          <w:shd w:val="clear" w:color="auto" w:fill="FFFFFF"/>
        </w:rPr>
        <w:t>, para llevar a cabo la adquisición de __________________, que convoca la</w:t>
      </w:r>
      <w:r w:rsidRPr="003C01CA">
        <w:rPr>
          <w:rFonts w:ascii="Arial Narrow" w:hAnsi="Arial Narrow" w:cs="Arial"/>
        </w:rPr>
        <w:t xml:space="preserve"> Administración Portuaria Integral de Dos Bocas, S.A. de C.V., sobre el particular, por mi propio derecho, en mi carácter de </w:t>
      </w:r>
      <w:r w:rsidRPr="003C01CA">
        <w:rPr>
          <w:rFonts w:ascii="Arial Narrow" w:hAnsi="Arial Narrow" w:cs="Arial"/>
          <w:b/>
        </w:rPr>
        <w:t>(indicar puesto o cargo)</w:t>
      </w:r>
      <w:r w:rsidRPr="003C01CA">
        <w:rPr>
          <w:rFonts w:ascii="Arial Narrow" w:hAnsi="Arial Narrow" w:cs="Arial"/>
        </w:rPr>
        <w:t xml:space="preserve"> de la empresa </w:t>
      </w:r>
      <w:r w:rsidR="000C44F4">
        <w:rPr>
          <w:rFonts w:ascii="Arial Narrow" w:hAnsi="Arial Narrow" w:cs="Arial"/>
          <w:b/>
        </w:rPr>
        <w:t xml:space="preserve">(nombre o razón </w:t>
      </w:r>
      <w:r w:rsidRPr="003C01CA">
        <w:rPr>
          <w:rFonts w:ascii="Arial Narrow" w:hAnsi="Arial Narrow" w:cs="Arial"/>
          <w:b/>
        </w:rPr>
        <w:t>social)</w:t>
      </w:r>
      <w:r w:rsidRPr="003C01CA">
        <w:rPr>
          <w:rFonts w:ascii="Arial Narrow" w:hAnsi="Arial Narrow" w:cs="Arial"/>
        </w:rPr>
        <w:t xml:space="preserve"> manifiesto a usted lo siguiente:</w:t>
      </w:r>
    </w:p>
    <w:p w:rsidR="00907BB0" w:rsidRPr="003C01CA" w:rsidRDefault="00907BB0" w:rsidP="005D342F">
      <w:pPr>
        <w:jc w:val="both"/>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A) Que conozco y acato las disposiciones legales para la adquisición de ________________, que rigen estas operaciones para las empresas de participación estatal mayoritaria del Gobierno Federal Mexicano.</w:t>
      </w:r>
    </w:p>
    <w:p w:rsidR="00907BB0" w:rsidRPr="003C01CA" w:rsidRDefault="00907BB0" w:rsidP="005D342F">
      <w:pPr>
        <w:jc w:val="both"/>
        <w:rPr>
          <w:rFonts w:ascii="Arial Narrow" w:hAnsi="Arial Narrow" w:cs="Arial"/>
        </w:rPr>
      </w:pPr>
    </w:p>
    <w:p w:rsidR="00907BB0" w:rsidRPr="003C01CA" w:rsidRDefault="00907BB0" w:rsidP="00FF28C4">
      <w:pPr>
        <w:numPr>
          <w:ilvl w:val="0"/>
          <w:numId w:val="4"/>
        </w:numPr>
        <w:tabs>
          <w:tab w:val="clear" w:pos="360"/>
          <w:tab w:val="num" w:pos="-90"/>
          <w:tab w:val="left" w:pos="270"/>
        </w:tabs>
        <w:ind w:left="0" w:firstLine="0"/>
        <w:jc w:val="both"/>
        <w:rPr>
          <w:rFonts w:ascii="Arial Narrow" w:hAnsi="Arial Narrow" w:cs="Arial"/>
        </w:rPr>
      </w:pPr>
      <w:r w:rsidRPr="003C01CA">
        <w:rPr>
          <w:rFonts w:ascii="Arial Narrow" w:hAnsi="Arial Narrow"/>
        </w:rPr>
        <w:t xml:space="preserve">Que el subtotal del contrato por la </w:t>
      </w:r>
      <w:r w:rsidR="002369A2" w:rsidRPr="003C01CA">
        <w:rPr>
          <w:rFonts w:ascii="Arial Narrow" w:hAnsi="Arial Narrow"/>
        </w:rPr>
        <w:t>Contratación</w:t>
      </w:r>
      <w:r w:rsidRPr="003C01CA">
        <w:rPr>
          <w:rFonts w:ascii="Arial Narrow" w:hAnsi="Arial Narrow"/>
        </w:rPr>
        <w:t xml:space="preserve"> de ______________</w:t>
      </w:r>
      <w:r w:rsidRPr="003C01CA">
        <w:rPr>
          <w:rFonts w:ascii="Arial Narrow" w:hAnsi="Arial Narrow" w:cs="Arial"/>
        </w:rPr>
        <w:t>,</w:t>
      </w:r>
      <w:r w:rsidRPr="003C01CA">
        <w:rPr>
          <w:rFonts w:ascii="Arial Narrow" w:hAnsi="Arial Narrow"/>
        </w:rPr>
        <w:t xml:space="preserve"> (antes de IVA)  (pesos mexicanos) es:</w:t>
      </w:r>
    </w:p>
    <w:p w:rsidR="00907BB0" w:rsidRPr="003C01CA" w:rsidRDefault="00907BB0" w:rsidP="005D342F">
      <w:pPr>
        <w:jc w:val="both"/>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Monto  $_______________ monto en letras (_________________)</w:t>
      </w:r>
    </w:p>
    <w:p w:rsidR="00907BB0" w:rsidRPr="003C01CA" w:rsidRDefault="00907BB0" w:rsidP="005D342F">
      <w:pPr>
        <w:jc w:val="both"/>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D) Que el plazo de pago (días naturales) posteriores a la presentación de las facturas y documentos correspondientes  es:   ______________________</w:t>
      </w:r>
    </w:p>
    <w:p w:rsidR="00907BB0" w:rsidRPr="003C01CA" w:rsidRDefault="00907BB0" w:rsidP="005D342F">
      <w:pPr>
        <w:jc w:val="both"/>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E) Que el período de vigencia del CONTRATO será de: __________________________________</w:t>
      </w:r>
    </w:p>
    <w:p w:rsidR="00907BB0" w:rsidRPr="003C01CA" w:rsidRDefault="00907BB0" w:rsidP="005D342F">
      <w:pPr>
        <w:jc w:val="both"/>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 xml:space="preserve">F) Que el precio ofertado de los </w:t>
      </w:r>
      <w:r w:rsidR="002369A2" w:rsidRPr="003C01CA">
        <w:rPr>
          <w:rFonts w:ascii="Arial Narrow" w:hAnsi="Arial Narrow" w:cs="Arial"/>
        </w:rPr>
        <w:t>SERVICIOS</w:t>
      </w:r>
      <w:r w:rsidRPr="003C01CA">
        <w:rPr>
          <w:rFonts w:ascii="Arial Narrow" w:hAnsi="Arial Narrow" w:cs="Arial"/>
        </w:rPr>
        <w:t xml:space="preserve"> permanecerá fijo durante la vigencia del CONTRATO.</w:t>
      </w:r>
    </w:p>
    <w:p w:rsidR="00907BB0" w:rsidRPr="003C01CA" w:rsidRDefault="00907BB0" w:rsidP="005D342F">
      <w:pPr>
        <w:jc w:val="both"/>
        <w:rPr>
          <w:rFonts w:ascii="Arial Narrow" w:hAnsi="Arial Narrow" w:cs="Arial"/>
        </w:rPr>
      </w:pPr>
    </w:p>
    <w:p w:rsidR="00907BB0" w:rsidRPr="003C01CA" w:rsidRDefault="00907BB0" w:rsidP="005D342F">
      <w:pPr>
        <w:rPr>
          <w:rFonts w:ascii="Arial Narrow" w:hAnsi="Arial Narrow" w:cs="Arial"/>
        </w:rPr>
      </w:pPr>
      <w:r w:rsidRPr="003C01CA">
        <w:rPr>
          <w:rFonts w:ascii="Arial Narrow" w:hAnsi="Arial Narrow" w:cs="Arial"/>
        </w:rPr>
        <w:t>G) Que el lugar donde presentaré las facturas es en el domicilio de la Administración Portuaria Integral de Dos Bocas, S.A. de C.V.</w:t>
      </w:r>
    </w:p>
    <w:p w:rsidR="00907BB0" w:rsidRPr="003C01CA" w:rsidRDefault="00907BB0" w:rsidP="005D342F">
      <w:pPr>
        <w:rPr>
          <w:rFonts w:ascii="Arial Narrow" w:hAnsi="Arial Narrow" w:cs="Arial"/>
        </w:rPr>
      </w:pPr>
    </w:p>
    <w:p w:rsidR="00907BB0" w:rsidRPr="003C01CA" w:rsidRDefault="00907BB0" w:rsidP="00FF28C4">
      <w:pPr>
        <w:numPr>
          <w:ilvl w:val="0"/>
          <w:numId w:val="6"/>
        </w:numPr>
        <w:rPr>
          <w:rFonts w:ascii="Arial Narrow" w:hAnsi="Arial Narrow" w:cs="Arial"/>
        </w:rPr>
      </w:pPr>
      <w:r w:rsidRPr="003C01CA">
        <w:rPr>
          <w:rFonts w:ascii="Arial Narrow" w:hAnsi="Arial Narrow" w:cs="Arial"/>
        </w:rPr>
        <w:t>Que la vigencia de la propuesta es de 40 días naturales.</w:t>
      </w:r>
    </w:p>
    <w:p w:rsidR="00907BB0" w:rsidRPr="003C01CA" w:rsidRDefault="00907BB0" w:rsidP="005D342F">
      <w:pPr>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Hago constar que la CONVOCATORIA del concurso convocado por la Administración Portuaria Integral de Dos Bocas, S.A. de C.V. han sido revisadas por el personal técnico, administrativo y jurídico de esta empresa y que estamos de acuerdo en que rijan las operaciones comerciales entre la Administración Portuaria Integral de Dos Bocas, S.A. de C.V. y mi representada; por lo que nos sometemos a las normas del derecho mexicano, respecto a cualquier controversia que se llegara a suscitar, relativa a las operaciones correspondientes.</w:t>
      </w:r>
    </w:p>
    <w:p w:rsidR="0017217E" w:rsidRPr="003C01CA" w:rsidRDefault="0017217E" w:rsidP="005D342F">
      <w:pPr>
        <w:jc w:val="center"/>
        <w:rPr>
          <w:rFonts w:ascii="Arial Narrow" w:hAnsi="Arial Narrow" w:cs="Arial"/>
        </w:rPr>
      </w:pPr>
    </w:p>
    <w:p w:rsidR="0017217E" w:rsidRPr="003C01CA" w:rsidRDefault="0017217E" w:rsidP="005D342F">
      <w:pPr>
        <w:jc w:val="center"/>
        <w:rPr>
          <w:rFonts w:ascii="Arial Narrow" w:hAnsi="Arial Narrow" w:cs="Arial"/>
        </w:rPr>
      </w:pPr>
    </w:p>
    <w:p w:rsidR="0017217E" w:rsidRPr="003C01CA" w:rsidRDefault="0017217E" w:rsidP="005D342F">
      <w:pPr>
        <w:jc w:val="center"/>
        <w:rPr>
          <w:rFonts w:ascii="Arial Narrow" w:hAnsi="Arial Narrow" w:cs="Arial"/>
        </w:rPr>
      </w:pPr>
    </w:p>
    <w:p w:rsidR="00907BB0" w:rsidRPr="003C01CA" w:rsidRDefault="00907BB0" w:rsidP="005D342F">
      <w:pPr>
        <w:jc w:val="center"/>
        <w:rPr>
          <w:rFonts w:ascii="Arial Narrow" w:hAnsi="Arial Narrow" w:cs="Arial"/>
          <w:lang w:val="de-LU"/>
        </w:rPr>
      </w:pPr>
      <w:r w:rsidRPr="003C01CA">
        <w:rPr>
          <w:rFonts w:ascii="Arial Narrow" w:hAnsi="Arial Narrow" w:cs="Arial"/>
          <w:lang w:val="de-LU"/>
        </w:rPr>
        <w:t xml:space="preserve">A t e n t a m e n t e      </w:t>
      </w:r>
    </w:p>
    <w:p w:rsidR="00907BB0" w:rsidRPr="003C01CA" w:rsidRDefault="00907BB0" w:rsidP="005D342F">
      <w:pPr>
        <w:jc w:val="center"/>
        <w:rPr>
          <w:rFonts w:ascii="Arial Narrow" w:hAnsi="Arial Narrow" w:cs="Arial"/>
        </w:rPr>
      </w:pPr>
      <w:r w:rsidRPr="003C01CA">
        <w:rPr>
          <w:rFonts w:ascii="Arial Narrow" w:hAnsi="Arial Narrow" w:cs="Arial"/>
        </w:rPr>
        <w:t>________________________________</w:t>
      </w:r>
    </w:p>
    <w:p w:rsidR="00907BB0" w:rsidRPr="003C01CA" w:rsidRDefault="00BF7CFE" w:rsidP="005D342F">
      <w:pPr>
        <w:jc w:val="center"/>
        <w:rPr>
          <w:rFonts w:ascii="Arial Narrow" w:hAnsi="Arial Narrow" w:cs="Arial"/>
        </w:rPr>
      </w:pPr>
      <w:r>
        <w:rPr>
          <w:rFonts w:ascii="Arial Narrow" w:hAnsi="Arial Narrow" w:cs="Arial"/>
        </w:rPr>
        <w:t>(cargo y  firma  del</w:t>
      </w:r>
      <w:r w:rsidR="00907BB0" w:rsidRPr="003C01CA">
        <w:rPr>
          <w:rFonts w:ascii="Arial Narrow" w:hAnsi="Arial Narrow" w:cs="Arial"/>
        </w:rPr>
        <w:t xml:space="preserve"> Representante Legal)</w:t>
      </w:r>
    </w:p>
    <w:p w:rsidR="00907BB0" w:rsidRDefault="00907BB0" w:rsidP="005D342F">
      <w:pPr>
        <w:jc w:val="center"/>
        <w:rPr>
          <w:rFonts w:ascii="Arial Narrow" w:hAnsi="Arial Narrow" w:cs="Arial"/>
          <w:b/>
        </w:rPr>
      </w:pPr>
    </w:p>
    <w:p w:rsidR="00BF7CFE" w:rsidRDefault="00BF7CFE" w:rsidP="005D342F">
      <w:pPr>
        <w:jc w:val="center"/>
        <w:rPr>
          <w:rFonts w:ascii="Arial Narrow" w:hAnsi="Arial Narrow" w:cs="Arial"/>
          <w:b/>
        </w:rPr>
      </w:pPr>
    </w:p>
    <w:p w:rsidR="00BF7CFE" w:rsidRPr="00E82A2C" w:rsidRDefault="00BF7CFE" w:rsidP="00BF7CFE">
      <w:pPr>
        <w:jc w:val="center"/>
        <w:rPr>
          <w:rFonts w:ascii="Arial Narrow" w:hAnsi="Arial Narrow" w:cs="Arial"/>
          <w:b/>
        </w:rPr>
      </w:pPr>
      <w:r>
        <w:rPr>
          <w:rFonts w:ascii="Arial Narrow" w:hAnsi="Arial Narrow" w:cs="Arial"/>
          <w:b/>
        </w:rPr>
        <w:br w:type="page"/>
      </w:r>
      <w:r w:rsidRPr="00E82A2C">
        <w:rPr>
          <w:rFonts w:ascii="Arial Narrow" w:hAnsi="Arial Narrow" w:cs="Arial"/>
          <w:b/>
        </w:rPr>
        <w:lastRenderedPageBreak/>
        <w:t>ANEXO 3</w:t>
      </w:r>
    </w:p>
    <w:p w:rsidR="00BF7CFE" w:rsidRPr="00E82A2C" w:rsidRDefault="00BF7CFE" w:rsidP="00BF7CFE">
      <w:pPr>
        <w:rPr>
          <w:rFonts w:ascii="Arial Narrow" w:hAnsi="Arial Narrow"/>
        </w:rPr>
      </w:pPr>
    </w:p>
    <w:p w:rsidR="00BF7CFE" w:rsidRPr="00E82A2C" w:rsidRDefault="00BF7CFE" w:rsidP="00BF7CFE">
      <w:pPr>
        <w:jc w:val="center"/>
        <w:rPr>
          <w:rFonts w:ascii="Arial Narrow" w:hAnsi="Arial Narrow" w:cs="Arial"/>
          <w:b/>
        </w:rPr>
      </w:pPr>
      <w:r w:rsidRPr="00E82A2C">
        <w:rPr>
          <w:rFonts w:ascii="Arial Narrow" w:hAnsi="Arial Narrow" w:cs="Arial"/>
          <w:b/>
        </w:rPr>
        <w:t xml:space="preserve">Catalogo de Partidas </w:t>
      </w:r>
    </w:p>
    <w:p w:rsidR="00BF7CFE" w:rsidRPr="00E82A2C" w:rsidRDefault="00BF7CFE" w:rsidP="00BF7CFE">
      <w:pPr>
        <w:jc w:val="center"/>
        <w:rPr>
          <w:rFonts w:ascii="Arial Narrow" w:hAnsi="Arial Narrow" w:cs="Arial"/>
          <w:b/>
        </w:rPr>
      </w:pPr>
      <w:r w:rsidRPr="00E82A2C">
        <w:rPr>
          <w:rFonts w:ascii="Arial Narrow" w:hAnsi="Arial Narrow" w:cs="Arial"/>
          <w:b/>
        </w:rPr>
        <w:t>(FORMATO para indicar precios unitarios de los SERVICIOS)</w:t>
      </w:r>
    </w:p>
    <w:p w:rsidR="00BF7CFE" w:rsidRPr="00E82A2C" w:rsidRDefault="00BF7CFE" w:rsidP="00BF7CFE">
      <w:pPr>
        <w:jc w:val="both"/>
        <w:rPr>
          <w:rFonts w:ascii="Arial Narrow" w:hAnsi="Arial Narrow" w:cs="Arial"/>
          <w:b/>
        </w:rPr>
      </w:pPr>
    </w:p>
    <w:p w:rsidR="00BF7CFE" w:rsidRPr="00E82A2C" w:rsidRDefault="00BF7CFE" w:rsidP="00BF7CFE">
      <w:pPr>
        <w:jc w:val="right"/>
        <w:rPr>
          <w:rFonts w:ascii="Arial Narrow" w:hAnsi="Arial Narrow" w:cs="Arial"/>
          <w:b/>
          <w:i/>
          <w:u w:val="single"/>
        </w:rPr>
      </w:pPr>
      <w:r w:rsidRPr="00E82A2C">
        <w:rPr>
          <w:rFonts w:ascii="Arial Narrow" w:hAnsi="Arial Narrow" w:cs="Arial"/>
          <w:b/>
          <w:i/>
          <w:u w:val="single"/>
        </w:rPr>
        <w:t>(Lugar y fecha de elaboración)</w:t>
      </w:r>
    </w:p>
    <w:p w:rsidR="00BF7CFE" w:rsidRPr="00E82A2C" w:rsidRDefault="00BF7CFE" w:rsidP="00BF7CFE">
      <w:pPr>
        <w:outlineLvl w:val="0"/>
        <w:rPr>
          <w:rFonts w:ascii="Arial Narrow" w:hAnsi="Arial Narrow" w:cs="Arial"/>
          <w:b/>
        </w:rPr>
      </w:pPr>
    </w:p>
    <w:p w:rsidR="00BF7CFE" w:rsidRPr="00E82A2C" w:rsidRDefault="00BF7CFE" w:rsidP="00BF7CFE">
      <w:pPr>
        <w:rPr>
          <w:rFonts w:ascii="Arial Narrow" w:hAnsi="Arial Narrow" w:cs="Arial"/>
          <w:bCs/>
        </w:rPr>
      </w:pPr>
      <w:r w:rsidRPr="00E82A2C">
        <w:rPr>
          <w:rFonts w:ascii="Arial Narrow" w:hAnsi="Arial Narrow" w:cs="Arial"/>
          <w:bCs/>
        </w:rPr>
        <w:t xml:space="preserve">Administración Portuaria Integral de Dos Bocas, S.A. de C.V. </w:t>
      </w:r>
    </w:p>
    <w:p w:rsidR="00BF7CFE" w:rsidRPr="00E82A2C" w:rsidRDefault="00BF7CFE" w:rsidP="00BF7CFE">
      <w:pPr>
        <w:rPr>
          <w:rFonts w:ascii="Arial Narrow" w:hAnsi="Arial Narrow" w:cs="Arial"/>
          <w:bCs/>
        </w:rPr>
      </w:pPr>
      <w:r w:rsidRPr="00E82A2C">
        <w:rPr>
          <w:rFonts w:ascii="Arial Narrow" w:hAnsi="Arial Narrow" w:cs="Arial"/>
          <w:bCs/>
          <w:lang w:val="es-ES"/>
        </w:rPr>
        <w:t>Lic. Roberto De la Garza Licón</w:t>
      </w:r>
      <w:r w:rsidRPr="00E82A2C">
        <w:rPr>
          <w:rFonts w:ascii="Arial Narrow" w:hAnsi="Arial Narrow" w:cs="Arial"/>
          <w:bCs/>
        </w:rPr>
        <w:t xml:space="preserve">, </w:t>
      </w:r>
    </w:p>
    <w:p w:rsidR="00BF7CFE" w:rsidRPr="00E82A2C" w:rsidRDefault="00BF7CFE" w:rsidP="00BF7CFE">
      <w:pPr>
        <w:rPr>
          <w:rFonts w:ascii="Arial Narrow" w:hAnsi="Arial Narrow" w:cs="Arial"/>
          <w:bCs/>
        </w:rPr>
      </w:pPr>
      <w:r w:rsidRPr="00E82A2C">
        <w:rPr>
          <w:rFonts w:ascii="Arial Narrow" w:hAnsi="Arial Narrow" w:cs="Arial"/>
          <w:bCs/>
        </w:rPr>
        <w:t>Director General.</w:t>
      </w:r>
    </w:p>
    <w:p w:rsidR="00BF7CFE" w:rsidRPr="00E82A2C" w:rsidRDefault="00BF7CFE" w:rsidP="00BF7CFE">
      <w:pPr>
        <w:rPr>
          <w:rFonts w:ascii="Arial Narrow" w:hAnsi="Arial Narrow" w:cs="Arial"/>
          <w:bCs/>
        </w:rPr>
      </w:pPr>
      <w:r w:rsidRPr="00E82A2C">
        <w:rPr>
          <w:rFonts w:ascii="Arial Narrow" w:hAnsi="Arial Narrow" w:cs="Arial"/>
          <w:bCs/>
        </w:rPr>
        <w:t>Presente.</w:t>
      </w:r>
    </w:p>
    <w:p w:rsidR="00E82A2C" w:rsidRDefault="00E82A2C" w:rsidP="00E82A2C">
      <w:pPr>
        <w:jc w:val="both"/>
      </w:pPr>
    </w:p>
    <w:p w:rsidR="00BF7CFE" w:rsidRPr="00E82A2C" w:rsidRDefault="00BF7CFE" w:rsidP="00E82A2C">
      <w:pPr>
        <w:jc w:val="both"/>
        <w:rPr>
          <w:rFonts w:ascii="Arial Narrow" w:hAnsi="Arial Narrow" w:cs="Arial"/>
          <w:b/>
        </w:rPr>
      </w:pPr>
      <w:r w:rsidRPr="00E82A2C">
        <w:rPr>
          <w:rFonts w:ascii="Arial Narrow" w:hAnsi="Arial Narrow" w:cs="Arial"/>
        </w:rPr>
        <w:t xml:space="preserve">Con relación a la convocatoria pública </w:t>
      </w:r>
      <w:r w:rsidR="00E82A2C">
        <w:rPr>
          <w:rFonts w:ascii="Arial Narrow" w:hAnsi="Arial Narrow" w:cs="Arial"/>
          <w:highlight w:val="lightGray"/>
        </w:rPr>
        <w:t xml:space="preserve">No. ___ </w:t>
      </w:r>
      <w:r w:rsidRPr="00E82A2C">
        <w:rPr>
          <w:rFonts w:ascii="Arial Narrow" w:hAnsi="Arial Narrow" w:cs="Arial"/>
          <w:highlight w:val="lightGray"/>
        </w:rPr>
        <w:t>publicada el _____________ del año en curso</w:t>
      </w:r>
      <w:r w:rsidRPr="00E82A2C">
        <w:rPr>
          <w:rFonts w:ascii="Arial Narrow" w:hAnsi="Arial Narrow" w:cs="Arial"/>
        </w:rPr>
        <w:t xml:space="preserve"> en la cual se convoca a los interesados para que participen en la LICITACIÓN PÚBLICA NACIONAL No</w:t>
      </w:r>
      <w:r w:rsidRPr="005E6A02">
        <w:rPr>
          <w:rFonts w:ascii="Arial Narrow" w:hAnsi="Arial Narrow" w:cs="Arial"/>
        </w:rPr>
        <w:t>. LA-009J2P001-N</w:t>
      </w:r>
      <w:r w:rsidR="005E6A02" w:rsidRPr="005E6A02">
        <w:rPr>
          <w:rFonts w:ascii="Arial Narrow" w:hAnsi="Arial Narrow" w:cs="Arial"/>
        </w:rPr>
        <w:t>1</w:t>
      </w:r>
      <w:r w:rsidRPr="005E6A02">
        <w:rPr>
          <w:rFonts w:ascii="Arial Narrow" w:hAnsi="Arial Narrow" w:cs="Arial"/>
        </w:rPr>
        <w:t>-201</w:t>
      </w:r>
      <w:r w:rsidR="005E6A02" w:rsidRPr="005E6A02">
        <w:rPr>
          <w:rFonts w:ascii="Arial Narrow" w:hAnsi="Arial Narrow" w:cs="Arial"/>
        </w:rPr>
        <w:t>2</w:t>
      </w:r>
      <w:r w:rsidRPr="005E6A02">
        <w:rPr>
          <w:rFonts w:ascii="Arial Narrow" w:hAnsi="Arial Narrow" w:cs="Arial"/>
        </w:rPr>
        <w:t>, para llevar a cabo</w:t>
      </w:r>
      <w:r w:rsidRPr="00E82A2C">
        <w:rPr>
          <w:rFonts w:ascii="Arial Narrow" w:hAnsi="Arial Narrow" w:cs="Arial"/>
        </w:rPr>
        <w:t xml:space="preserve"> la Contratación de __________________, que convoca la Administración Portuaria Integral de Dos Bocas, S.A. de C.V., sobre el particular, por mi propio derecho, en mi carácter de </w:t>
      </w:r>
      <w:r w:rsidRPr="00E82A2C">
        <w:rPr>
          <w:rFonts w:ascii="Arial Narrow" w:hAnsi="Arial Narrow" w:cs="Arial"/>
          <w:b/>
        </w:rPr>
        <w:t>(indicar puesto o cargo)</w:t>
      </w:r>
      <w:r w:rsidRPr="00E82A2C">
        <w:rPr>
          <w:rFonts w:ascii="Arial Narrow" w:hAnsi="Arial Narrow" w:cs="Arial"/>
        </w:rPr>
        <w:t xml:space="preserve"> de la empresa </w:t>
      </w:r>
      <w:r w:rsidRPr="00E82A2C">
        <w:rPr>
          <w:rFonts w:ascii="Arial Narrow" w:hAnsi="Arial Narrow" w:cs="Arial"/>
          <w:b/>
        </w:rPr>
        <w:t xml:space="preserve">(nombre o razón social), </w:t>
      </w:r>
      <w:r w:rsidRPr="00E82A2C">
        <w:rPr>
          <w:rFonts w:ascii="Arial Narrow" w:hAnsi="Arial Narrow" w:cs="Arial"/>
        </w:rPr>
        <w:t>presento a continuación el precio unitario de lo siguiente:</w:t>
      </w:r>
    </w:p>
    <w:p w:rsidR="00BF7CFE" w:rsidRPr="00BF7CFE" w:rsidRDefault="00BF7CFE" w:rsidP="00E82A2C">
      <w:pPr>
        <w:rPr>
          <w:rFonts w:ascii="Arial Narrow" w:hAnsi="Arial Narrow" w:cs="Arial"/>
          <w:b/>
          <w:sz w:val="14"/>
        </w:rPr>
      </w:pPr>
    </w:p>
    <w:tbl>
      <w:tblPr>
        <w:tblpPr w:leftFromText="141" w:rightFromText="141" w:vertAnchor="page" w:horzAnchor="margin" w:tblpXSpec="center" w:tblpY="627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743"/>
        <w:gridCol w:w="674"/>
        <w:gridCol w:w="709"/>
        <w:gridCol w:w="992"/>
        <w:gridCol w:w="1134"/>
        <w:gridCol w:w="993"/>
        <w:gridCol w:w="1417"/>
      </w:tblGrid>
      <w:tr w:rsidR="00E82A2C" w:rsidRPr="00AE0D8D" w:rsidTr="002443AC">
        <w:tc>
          <w:tcPr>
            <w:tcW w:w="11023" w:type="dxa"/>
            <w:gridSpan w:val="9"/>
            <w:shd w:val="clear" w:color="auto" w:fill="D9D9D9"/>
            <w:vAlign w:val="center"/>
          </w:tcPr>
          <w:p w:rsidR="00E82A2C" w:rsidRPr="00AE0D8D" w:rsidRDefault="00E82A2C" w:rsidP="005872CA">
            <w:pPr>
              <w:jc w:val="center"/>
              <w:rPr>
                <w:rFonts w:ascii="Arial Narrow" w:hAnsi="Arial Narrow" w:cs="Arial"/>
                <w:b/>
                <w:sz w:val="14"/>
                <w:szCs w:val="16"/>
              </w:rPr>
            </w:pPr>
            <w:r w:rsidRPr="00AE0D8D">
              <w:rPr>
                <w:rFonts w:ascii="Arial Narrow" w:hAnsi="Arial Narrow" w:cs="Arial"/>
                <w:b/>
                <w:bCs/>
                <w:sz w:val="14"/>
                <w:szCs w:val="16"/>
              </w:rPr>
              <w:t>ADMINISTRACIÓN PORTUARIA INTEGRAL DE DOS BOCAS S.A. DE C.V</w:t>
            </w:r>
            <w:r w:rsidR="00DC38E2" w:rsidRPr="00AE0D8D">
              <w:rPr>
                <w:rFonts w:ascii="Arial Narrow" w:hAnsi="Arial Narrow" w:cs="Arial"/>
                <w:b/>
                <w:bCs/>
                <w:sz w:val="14"/>
                <w:szCs w:val="16"/>
              </w:rPr>
              <w:t>.</w:t>
            </w:r>
          </w:p>
        </w:tc>
      </w:tr>
      <w:tr w:rsidR="00E82A2C" w:rsidRPr="00AE0D8D" w:rsidTr="002443AC">
        <w:tc>
          <w:tcPr>
            <w:tcW w:w="11023" w:type="dxa"/>
            <w:gridSpan w:val="9"/>
            <w:shd w:val="clear" w:color="auto" w:fill="D9D9D9"/>
            <w:vAlign w:val="center"/>
          </w:tcPr>
          <w:p w:rsidR="00E82A2C" w:rsidRPr="00AE0D8D" w:rsidRDefault="00E82A2C" w:rsidP="005872CA">
            <w:pPr>
              <w:jc w:val="center"/>
              <w:rPr>
                <w:rFonts w:ascii="Arial Narrow" w:hAnsi="Arial Narrow" w:cs="Arial"/>
                <w:b/>
                <w:sz w:val="14"/>
                <w:szCs w:val="16"/>
              </w:rPr>
            </w:pPr>
            <w:r w:rsidRPr="00AE0D8D">
              <w:rPr>
                <w:rFonts w:ascii="Arial Narrow" w:hAnsi="Arial Narrow" w:cs="Arial"/>
                <w:b/>
                <w:bCs/>
                <w:sz w:val="14"/>
                <w:szCs w:val="16"/>
              </w:rPr>
              <w:t>MANTENIMIENTO GENERAL AL SEÑALAMIENTO MARÍTIMO DEL PUERTO DE DOS BOCAS, TABASCO</w:t>
            </w:r>
          </w:p>
        </w:tc>
      </w:tr>
      <w:tr w:rsidR="00E82A2C" w:rsidRPr="00AE0D8D" w:rsidTr="002443AC">
        <w:tc>
          <w:tcPr>
            <w:tcW w:w="11023" w:type="dxa"/>
            <w:gridSpan w:val="9"/>
            <w:shd w:val="clear" w:color="auto" w:fill="D9D9D9"/>
            <w:vAlign w:val="center"/>
          </w:tcPr>
          <w:p w:rsidR="00E82A2C" w:rsidRPr="00AE0D8D" w:rsidRDefault="00E82A2C" w:rsidP="005872CA">
            <w:pPr>
              <w:jc w:val="center"/>
              <w:rPr>
                <w:rFonts w:ascii="Arial Narrow" w:hAnsi="Arial Narrow" w:cs="Arial"/>
                <w:b/>
                <w:sz w:val="14"/>
                <w:szCs w:val="16"/>
              </w:rPr>
            </w:pPr>
            <w:r w:rsidRPr="00AE0D8D">
              <w:rPr>
                <w:rFonts w:ascii="Arial Narrow" w:hAnsi="Arial Narrow" w:cs="Arial"/>
                <w:b/>
                <w:bCs/>
                <w:sz w:val="14"/>
                <w:szCs w:val="16"/>
              </w:rPr>
              <w:t>RELACION DE PRECIOS UNITARIOS.</w:t>
            </w:r>
          </w:p>
        </w:tc>
      </w:tr>
      <w:tr w:rsidR="00EB35C5" w:rsidRPr="00AE0D8D" w:rsidTr="005C4096">
        <w:trPr>
          <w:trHeight w:val="151"/>
        </w:trPr>
        <w:tc>
          <w:tcPr>
            <w:tcW w:w="675" w:type="dxa"/>
            <w:vMerge w:val="restart"/>
            <w:shd w:val="clear" w:color="auto" w:fill="D9D9D9"/>
            <w:vAlign w:val="center"/>
          </w:tcPr>
          <w:p w:rsidR="00EB35C5" w:rsidRPr="00AE0D8D" w:rsidRDefault="00EB35C5" w:rsidP="005872CA">
            <w:pPr>
              <w:jc w:val="center"/>
              <w:rPr>
                <w:rFonts w:ascii="Arial Narrow" w:hAnsi="Arial Narrow" w:cs="Arial"/>
                <w:b/>
                <w:sz w:val="14"/>
                <w:szCs w:val="16"/>
              </w:rPr>
            </w:pPr>
            <w:r w:rsidRPr="00AE0D8D">
              <w:rPr>
                <w:rFonts w:ascii="Arial Narrow" w:hAnsi="Arial Narrow" w:cs="Arial"/>
                <w:b/>
                <w:bCs/>
                <w:sz w:val="14"/>
                <w:szCs w:val="16"/>
              </w:rPr>
              <w:t>CLAVE</w:t>
            </w:r>
          </w:p>
        </w:tc>
        <w:tc>
          <w:tcPr>
            <w:tcW w:w="3686" w:type="dxa"/>
            <w:vMerge w:val="restart"/>
            <w:shd w:val="clear" w:color="auto" w:fill="D9D9D9"/>
            <w:vAlign w:val="center"/>
          </w:tcPr>
          <w:p w:rsidR="00EB35C5" w:rsidRPr="00AE0D8D" w:rsidRDefault="00EB35C5" w:rsidP="005872CA">
            <w:pPr>
              <w:jc w:val="center"/>
              <w:rPr>
                <w:rFonts w:ascii="Arial Narrow" w:hAnsi="Arial Narrow" w:cs="Arial"/>
                <w:b/>
                <w:sz w:val="14"/>
                <w:szCs w:val="16"/>
              </w:rPr>
            </w:pPr>
            <w:r w:rsidRPr="00AE0D8D">
              <w:rPr>
                <w:rFonts w:ascii="Arial Narrow" w:hAnsi="Arial Narrow" w:cs="Arial"/>
                <w:b/>
                <w:bCs/>
                <w:sz w:val="14"/>
                <w:szCs w:val="16"/>
              </w:rPr>
              <w:t>CONCEPTO</w:t>
            </w:r>
          </w:p>
        </w:tc>
        <w:tc>
          <w:tcPr>
            <w:tcW w:w="743" w:type="dxa"/>
            <w:vMerge w:val="restart"/>
            <w:shd w:val="clear" w:color="auto" w:fill="D9D9D9"/>
            <w:vAlign w:val="center"/>
          </w:tcPr>
          <w:p w:rsidR="00EB35C5" w:rsidRPr="00AE0D8D" w:rsidRDefault="00EB35C5" w:rsidP="005872CA">
            <w:pPr>
              <w:jc w:val="center"/>
              <w:rPr>
                <w:rFonts w:ascii="Arial Narrow" w:hAnsi="Arial Narrow" w:cs="Arial"/>
                <w:b/>
                <w:sz w:val="14"/>
                <w:szCs w:val="16"/>
              </w:rPr>
            </w:pPr>
            <w:r w:rsidRPr="00AE0D8D">
              <w:rPr>
                <w:rFonts w:ascii="Arial Narrow" w:hAnsi="Arial Narrow" w:cs="Arial"/>
                <w:b/>
                <w:bCs/>
                <w:sz w:val="14"/>
                <w:szCs w:val="16"/>
              </w:rPr>
              <w:t>UNIDAD</w:t>
            </w:r>
            <w:r w:rsidR="005C4096" w:rsidRPr="00AE0D8D">
              <w:rPr>
                <w:rFonts w:ascii="Arial Narrow" w:hAnsi="Arial Narrow" w:cs="Arial"/>
                <w:b/>
                <w:bCs/>
                <w:sz w:val="14"/>
                <w:szCs w:val="16"/>
              </w:rPr>
              <w:t>ES</w:t>
            </w:r>
          </w:p>
        </w:tc>
        <w:tc>
          <w:tcPr>
            <w:tcW w:w="1383" w:type="dxa"/>
            <w:gridSpan w:val="2"/>
            <w:shd w:val="clear" w:color="auto" w:fill="D9D9D9"/>
            <w:vAlign w:val="center"/>
          </w:tcPr>
          <w:p w:rsidR="00EB35C5" w:rsidRPr="00AE0D8D" w:rsidRDefault="00EB35C5" w:rsidP="00447EB1">
            <w:pPr>
              <w:jc w:val="center"/>
              <w:rPr>
                <w:rFonts w:ascii="Arial Narrow" w:hAnsi="Arial Narrow" w:cs="Arial"/>
                <w:b/>
                <w:sz w:val="14"/>
                <w:szCs w:val="16"/>
              </w:rPr>
            </w:pPr>
            <w:r w:rsidRPr="00AE0D8D">
              <w:rPr>
                <w:rFonts w:ascii="Arial Narrow" w:hAnsi="Arial Narrow" w:cs="Arial"/>
                <w:b/>
                <w:bCs/>
                <w:sz w:val="14"/>
                <w:szCs w:val="16"/>
              </w:rPr>
              <w:t>CANTIDAD</w:t>
            </w:r>
            <w:r w:rsidR="005C4096" w:rsidRPr="00AE0D8D">
              <w:rPr>
                <w:rFonts w:ascii="Arial Narrow" w:hAnsi="Arial Narrow" w:cs="Arial"/>
                <w:b/>
                <w:bCs/>
                <w:sz w:val="14"/>
                <w:szCs w:val="16"/>
              </w:rPr>
              <w:t>ES</w:t>
            </w:r>
          </w:p>
        </w:tc>
        <w:tc>
          <w:tcPr>
            <w:tcW w:w="2126" w:type="dxa"/>
            <w:gridSpan w:val="2"/>
            <w:shd w:val="clear" w:color="auto" w:fill="D9D9D9"/>
            <w:vAlign w:val="center"/>
          </w:tcPr>
          <w:p w:rsidR="00EB35C5" w:rsidRPr="00AE0D8D" w:rsidRDefault="00EB35C5" w:rsidP="005872CA">
            <w:pPr>
              <w:jc w:val="center"/>
              <w:rPr>
                <w:rFonts w:ascii="Arial Narrow" w:hAnsi="Arial Narrow" w:cs="Arial"/>
                <w:b/>
                <w:sz w:val="14"/>
                <w:szCs w:val="16"/>
              </w:rPr>
            </w:pPr>
            <w:r w:rsidRPr="00AE0D8D">
              <w:rPr>
                <w:rFonts w:ascii="Arial Narrow" w:hAnsi="Arial Narrow" w:cs="Arial"/>
                <w:b/>
                <w:bCs/>
                <w:sz w:val="14"/>
                <w:szCs w:val="16"/>
              </w:rPr>
              <w:t>PRECIO</w:t>
            </w:r>
            <w:r w:rsidR="005C4096" w:rsidRPr="00AE0D8D">
              <w:rPr>
                <w:rFonts w:ascii="Arial Narrow" w:hAnsi="Arial Narrow" w:cs="Arial"/>
                <w:b/>
                <w:bCs/>
                <w:sz w:val="14"/>
                <w:szCs w:val="16"/>
              </w:rPr>
              <w:t>S</w:t>
            </w:r>
            <w:r w:rsidRPr="00AE0D8D">
              <w:rPr>
                <w:rFonts w:ascii="Arial Narrow" w:hAnsi="Arial Narrow" w:cs="Arial"/>
                <w:b/>
                <w:bCs/>
                <w:sz w:val="14"/>
                <w:szCs w:val="16"/>
              </w:rPr>
              <w:t xml:space="preserve"> UNITARIO</w:t>
            </w:r>
            <w:r w:rsidR="005C4096" w:rsidRPr="00AE0D8D">
              <w:rPr>
                <w:rFonts w:ascii="Arial Narrow" w:hAnsi="Arial Narrow" w:cs="Arial"/>
                <w:b/>
                <w:bCs/>
                <w:sz w:val="14"/>
                <w:szCs w:val="16"/>
              </w:rPr>
              <w:t>S</w:t>
            </w:r>
          </w:p>
        </w:tc>
        <w:tc>
          <w:tcPr>
            <w:tcW w:w="2410" w:type="dxa"/>
            <w:gridSpan w:val="2"/>
            <w:shd w:val="clear" w:color="auto" w:fill="D9D9D9"/>
            <w:vAlign w:val="center"/>
          </w:tcPr>
          <w:p w:rsidR="00EB35C5" w:rsidRPr="00AE0D8D" w:rsidRDefault="00EB35C5" w:rsidP="005872CA">
            <w:pPr>
              <w:jc w:val="center"/>
              <w:rPr>
                <w:rFonts w:ascii="Arial Narrow" w:hAnsi="Arial Narrow" w:cs="Arial"/>
                <w:sz w:val="14"/>
                <w:szCs w:val="16"/>
              </w:rPr>
            </w:pPr>
            <w:r w:rsidRPr="00AE0D8D">
              <w:rPr>
                <w:rFonts w:ascii="Arial Narrow" w:hAnsi="Arial Narrow" w:cs="Arial"/>
                <w:b/>
                <w:bCs/>
                <w:sz w:val="14"/>
                <w:szCs w:val="16"/>
              </w:rPr>
              <w:t>CON NÚMERO</w:t>
            </w:r>
          </w:p>
        </w:tc>
      </w:tr>
      <w:tr w:rsidR="00EB35C5" w:rsidRPr="00AE0D8D" w:rsidTr="005C4096">
        <w:trPr>
          <w:trHeight w:val="150"/>
        </w:trPr>
        <w:tc>
          <w:tcPr>
            <w:tcW w:w="675" w:type="dxa"/>
            <w:vMerge/>
            <w:vAlign w:val="center"/>
          </w:tcPr>
          <w:p w:rsidR="00EB35C5" w:rsidRPr="00AE0D8D" w:rsidRDefault="00EB35C5" w:rsidP="00EB35C5">
            <w:pPr>
              <w:jc w:val="center"/>
              <w:rPr>
                <w:rFonts w:ascii="Arial Narrow" w:hAnsi="Arial Narrow" w:cs="Arial"/>
                <w:bCs/>
                <w:sz w:val="14"/>
                <w:szCs w:val="16"/>
              </w:rPr>
            </w:pPr>
          </w:p>
        </w:tc>
        <w:tc>
          <w:tcPr>
            <w:tcW w:w="3686" w:type="dxa"/>
            <w:vMerge/>
            <w:vAlign w:val="center"/>
          </w:tcPr>
          <w:p w:rsidR="00EB35C5" w:rsidRPr="00AE0D8D" w:rsidRDefault="00EB35C5" w:rsidP="00EB35C5">
            <w:pPr>
              <w:jc w:val="center"/>
              <w:rPr>
                <w:rFonts w:ascii="Arial Narrow" w:hAnsi="Arial Narrow" w:cs="Arial"/>
                <w:bCs/>
                <w:sz w:val="14"/>
                <w:szCs w:val="16"/>
              </w:rPr>
            </w:pPr>
          </w:p>
        </w:tc>
        <w:tc>
          <w:tcPr>
            <w:tcW w:w="743" w:type="dxa"/>
            <w:vMerge/>
            <w:vAlign w:val="center"/>
          </w:tcPr>
          <w:p w:rsidR="00EB35C5" w:rsidRPr="00AE0D8D" w:rsidRDefault="00EB35C5" w:rsidP="00EB35C5">
            <w:pPr>
              <w:jc w:val="center"/>
              <w:rPr>
                <w:rFonts w:ascii="Arial Narrow" w:hAnsi="Arial Narrow" w:cs="Arial"/>
                <w:bCs/>
                <w:sz w:val="14"/>
                <w:szCs w:val="16"/>
              </w:rPr>
            </w:pPr>
          </w:p>
        </w:tc>
        <w:tc>
          <w:tcPr>
            <w:tcW w:w="674" w:type="dxa"/>
            <w:shd w:val="clear" w:color="auto" w:fill="D9D9D9"/>
            <w:vAlign w:val="center"/>
          </w:tcPr>
          <w:p w:rsidR="00EB35C5" w:rsidRPr="00AE0D8D" w:rsidRDefault="00EB35C5" w:rsidP="00EB35C5">
            <w:pPr>
              <w:jc w:val="center"/>
              <w:rPr>
                <w:rFonts w:ascii="Arial Narrow" w:hAnsi="Arial Narrow" w:cs="Arial"/>
                <w:b/>
                <w:bCs/>
                <w:sz w:val="14"/>
                <w:szCs w:val="16"/>
              </w:rPr>
            </w:pPr>
            <w:r w:rsidRPr="00AE0D8D">
              <w:rPr>
                <w:rFonts w:ascii="Arial Narrow" w:hAnsi="Arial Narrow" w:cs="Arial"/>
                <w:b/>
                <w:bCs/>
                <w:sz w:val="14"/>
                <w:szCs w:val="16"/>
              </w:rPr>
              <w:t>MÍNIMO</w:t>
            </w:r>
          </w:p>
        </w:tc>
        <w:tc>
          <w:tcPr>
            <w:tcW w:w="709" w:type="dxa"/>
            <w:shd w:val="clear" w:color="auto" w:fill="D9D9D9"/>
            <w:vAlign w:val="center"/>
          </w:tcPr>
          <w:p w:rsidR="00EB35C5" w:rsidRPr="00AE0D8D" w:rsidRDefault="00EB35C5" w:rsidP="00EB35C5">
            <w:pPr>
              <w:jc w:val="center"/>
              <w:rPr>
                <w:rFonts w:ascii="Arial Narrow" w:hAnsi="Arial Narrow" w:cs="Arial"/>
                <w:b/>
                <w:bCs/>
                <w:sz w:val="14"/>
                <w:szCs w:val="16"/>
              </w:rPr>
            </w:pPr>
            <w:r w:rsidRPr="00AE0D8D">
              <w:rPr>
                <w:rFonts w:ascii="Arial Narrow" w:hAnsi="Arial Narrow" w:cs="Arial"/>
                <w:b/>
                <w:bCs/>
                <w:sz w:val="14"/>
                <w:szCs w:val="16"/>
              </w:rPr>
              <w:t>MÁXIMO</w:t>
            </w:r>
          </w:p>
        </w:tc>
        <w:tc>
          <w:tcPr>
            <w:tcW w:w="992" w:type="dxa"/>
            <w:shd w:val="clear" w:color="auto" w:fill="D9D9D9"/>
            <w:vAlign w:val="center"/>
          </w:tcPr>
          <w:p w:rsidR="00EB35C5" w:rsidRPr="00AE0D8D" w:rsidRDefault="00EB35C5" w:rsidP="00EB35C5">
            <w:pPr>
              <w:jc w:val="center"/>
              <w:rPr>
                <w:rFonts w:ascii="Arial Narrow" w:hAnsi="Arial Narrow" w:cs="Arial"/>
                <w:b/>
                <w:bCs/>
                <w:sz w:val="14"/>
                <w:szCs w:val="16"/>
              </w:rPr>
            </w:pPr>
            <w:r w:rsidRPr="00AE0D8D">
              <w:rPr>
                <w:rFonts w:ascii="Arial Narrow" w:hAnsi="Arial Narrow" w:cs="Arial"/>
                <w:b/>
                <w:bCs/>
                <w:sz w:val="14"/>
                <w:szCs w:val="16"/>
              </w:rPr>
              <w:t>MÍNIMO</w:t>
            </w:r>
          </w:p>
        </w:tc>
        <w:tc>
          <w:tcPr>
            <w:tcW w:w="1134" w:type="dxa"/>
            <w:shd w:val="clear" w:color="auto" w:fill="D9D9D9"/>
            <w:vAlign w:val="center"/>
          </w:tcPr>
          <w:p w:rsidR="00EB35C5" w:rsidRPr="00AE0D8D" w:rsidRDefault="00EB35C5" w:rsidP="00EB35C5">
            <w:pPr>
              <w:jc w:val="center"/>
              <w:rPr>
                <w:rFonts w:ascii="Arial Narrow" w:hAnsi="Arial Narrow" w:cs="Arial"/>
                <w:b/>
                <w:bCs/>
                <w:sz w:val="14"/>
                <w:szCs w:val="16"/>
              </w:rPr>
            </w:pPr>
            <w:r w:rsidRPr="00AE0D8D">
              <w:rPr>
                <w:rFonts w:ascii="Arial Narrow" w:hAnsi="Arial Narrow" w:cs="Arial"/>
                <w:b/>
                <w:bCs/>
                <w:sz w:val="14"/>
                <w:szCs w:val="16"/>
              </w:rPr>
              <w:t>MÁXIMO</w:t>
            </w:r>
          </w:p>
        </w:tc>
        <w:tc>
          <w:tcPr>
            <w:tcW w:w="993" w:type="dxa"/>
            <w:shd w:val="clear" w:color="auto" w:fill="D9D9D9"/>
            <w:vAlign w:val="center"/>
          </w:tcPr>
          <w:p w:rsidR="00EB35C5" w:rsidRPr="00AE0D8D" w:rsidRDefault="00EB35C5" w:rsidP="00EB35C5">
            <w:pPr>
              <w:jc w:val="center"/>
              <w:rPr>
                <w:rFonts w:ascii="Arial Narrow" w:hAnsi="Arial Narrow" w:cs="Arial"/>
                <w:b/>
                <w:bCs/>
                <w:sz w:val="14"/>
                <w:szCs w:val="16"/>
              </w:rPr>
            </w:pPr>
            <w:r w:rsidRPr="00AE0D8D">
              <w:rPr>
                <w:rFonts w:ascii="Arial Narrow" w:hAnsi="Arial Narrow" w:cs="Arial"/>
                <w:b/>
                <w:bCs/>
                <w:sz w:val="14"/>
                <w:szCs w:val="16"/>
              </w:rPr>
              <w:t>MÍNIMO</w:t>
            </w:r>
          </w:p>
        </w:tc>
        <w:tc>
          <w:tcPr>
            <w:tcW w:w="1417" w:type="dxa"/>
            <w:shd w:val="clear" w:color="auto" w:fill="D9D9D9"/>
            <w:vAlign w:val="center"/>
          </w:tcPr>
          <w:p w:rsidR="00EB35C5" w:rsidRPr="00AE0D8D" w:rsidRDefault="00EB35C5" w:rsidP="00EB35C5">
            <w:pPr>
              <w:jc w:val="center"/>
              <w:rPr>
                <w:rFonts w:ascii="Arial Narrow" w:hAnsi="Arial Narrow" w:cs="Arial"/>
                <w:sz w:val="14"/>
                <w:szCs w:val="16"/>
              </w:rPr>
            </w:pPr>
            <w:r w:rsidRPr="00AE0D8D">
              <w:rPr>
                <w:rFonts w:ascii="Arial Narrow" w:hAnsi="Arial Narrow" w:cs="Arial"/>
                <w:b/>
                <w:bCs/>
                <w:sz w:val="14"/>
                <w:szCs w:val="16"/>
              </w:rPr>
              <w:t>MÁXIMO</w:t>
            </w:r>
          </w:p>
        </w:tc>
      </w:tr>
      <w:tr w:rsidR="00AE0D8D" w:rsidRPr="00AE0D8D" w:rsidTr="005C4096">
        <w:tc>
          <w:tcPr>
            <w:tcW w:w="675" w:type="dxa"/>
            <w:vAlign w:val="center"/>
          </w:tcPr>
          <w:p w:rsidR="00AE0D8D" w:rsidRPr="00AE0D8D" w:rsidRDefault="00AE0D8D" w:rsidP="00EB35C5">
            <w:pPr>
              <w:jc w:val="center"/>
              <w:rPr>
                <w:rFonts w:ascii="Arial Narrow" w:hAnsi="Arial Narrow" w:cs="Arial"/>
                <w:bCs/>
                <w:sz w:val="14"/>
                <w:szCs w:val="16"/>
              </w:rPr>
            </w:pPr>
            <w:r w:rsidRPr="00AE0D8D">
              <w:rPr>
                <w:rFonts w:ascii="Arial Narrow" w:hAnsi="Arial Narrow" w:cs="Arial"/>
                <w:bCs/>
                <w:sz w:val="14"/>
                <w:szCs w:val="16"/>
              </w:rPr>
              <w:t>DB-1</w:t>
            </w:r>
          </w:p>
        </w:tc>
        <w:tc>
          <w:tcPr>
            <w:tcW w:w="3686" w:type="dxa"/>
            <w:vAlign w:val="center"/>
          </w:tcPr>
          <w:p w:rsidR="00AE0D8D" w:rsidRPr="00AE0D8D" w:rsidRDefault="00AE0D8D" w:rsidP="00514847">
            <w:pPr>
              <w:jc w:val="both"/>
              <w:rPr>
                <w:rFonts w:ascii="Arial Narrow" w:hAnsi="Arial Narrow" w:cs="Arial"/>
                <w:sz w:val="14"/>
                <w:szCs w:val="16"/>
              </w:rPr>
            </w:pPr>
            <w:r w:rsidRPr="00AE0D8D">
              <w:rPr>
                <w:rFonts w:ascii="Arial Narrow" w:hAnsi="Arial Narrow" w:cs="Arial"/>
                <w:sz w:val="14"/>
                <w:szCs w:val="16"/>
              </w:rPr>
              <w:t>MANTENIMIENTO PREVENTIVO A BALIZAS DE SITUACIÓN Y DE ENFILACIÓN DEL PUERTO.</w:t>
            </w:r>
          </w:p>
        </w:tc>
        <w:tc>
          <w:tcPr>
            <w:tcW w:w="743" w:type="dxa"/>
            <w:vAlign w:val="center"/>
          </w:tcPr>
          <w:p w:rsidR="00AE0D8D" w:rsidRPr="00AE0D8D" w:rsidRDefault="00AE0D8D" w:rsidP="005C4096">
            <w:pPr>
              <w:ind w:hanging="135"/>
              <w:jc w:val="center"/>
              <w:rPr>
                <w:rFonts w:ascii="Arial Narrow" w:hAnsi="Arial Narrow" w:cs="Arial"/>
                <w:sz w:val="14"/>
                <w:szCs w:val="16"/>
              </w:rPr>
            </w:pPr>
            <w:r w:rsidRPr="00AE0D8D">
              <w:rPr>
                <w:rFonts w:ascii="Arial Narrow" w:hAnsi="Arial Narrow" w:cs="Arial"/>
                <w:bCs/>
                <w:sz w:val="14"/>
                <w:szCs w:val="16"/>
              </w:rPr>
              <w:t>SERV</w:t>
            </w:r>
          </w:p>
        </w:tc>
        <w:tc>
          <w:tcPr>
            <w:tcW w:w="674" w:type="dxa"/>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130</w:t>
            </w:r>
          </w:p>
        </w:tc>
        <w:tc>
          <w:tcPr>
            <w:tcW w:w="709" w:type="dxa"/>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160</w:t>
            </w:r>
          </w:p>
        </w:tc>
        <w:tc>
          <w:tcPr>
            <w:tcW w:w="992" w:type="dxa"/>
            <w:shd w:val="clear" w:color="auto" w:fill="D9D9D9"/>
          </w:tcPr>
          <w:p w:rsidR="00AE0D8D" w:rsidRPr="00AE0D8D" w:rsidRDefault="00AE0D8D" w:rsidP="00EB35C5">
            <w:pPr>
              <w:jc w:val="center"/>
              <w:rPr>
                <w:rFonts w:ascii="Arial Narrow" w:hAnsi="Arial Narrow" w:cs="Arial"/>
                <w:sz w:val="14"/>
                <w:szCs w:val="16"/>
              </w:rPr>
            </w:pPr>
          </w:p>
        </w:tc>
        <w:tc>
          <w:tcPr>
            <w:tcW w:w="1134" w:type="dxa"/>
            <w:shd w:val="clear" w:color="auto" w:fill="D9D9D9"/>
          </w:tcPr>
          <w:p w:rsidR="00AE0D8D" w:rsidRPr="00AE0D8D" w:rsidRDefault="00AE0D8D" w:rsidP="00EB35C5">
            <w:pPr>
              <w:jc w:val="center"/>
              <w:rPr>
                <w:rFonts w:ascii="Arial Narrow" w:hAnsi="Arial Narrow" w:cs="Arial"/>
                <w:sz w:val="14"/>
                <w:szCs w:val="16"/>
              </w:rPr>
            </w:pPr>
          </w:p>
        </w:tc>
        <w:tc>
          <w:tcPr>
            <w:tcW w:w="993" w:type="dxa"/>
            <w:shd w:val="clear" w:color="auto" w:fill="D9D9D9"/>
          </w:tcPr>
          <w:p w:rsidR="00AE0D8D" w:rsidRPr="00AE0D8D" w:rsidRDefault="00AE0D8D" w:rsidP="00EB35C5">
            <w:pPr>
              <w:jc w:val="center"/>
              <w:rPr>
                <w:rFonts w:ascii="Arial Narrow" w:hAnsi="Arial Narrow" w:cs="Arial"/>
                <w:sz w:val="14"/>
                <w:szCs w:val="16"/>
              </w:rPr>
            </w:pPr>
          </w:p>
        </w:tc>
        <w:tc>
          <w:tcPr>
            <w:tcW w:w="1417" w:type="dxa"/>
            <w:shd w:val="clear" w:color="auto" w:fill="D9D9D9"/>
          </w:tcPr>
          <w:p w:rsidR="00AE0D8D" w:rsidRPr="00AE0D8D" w:rsidRDefault="00AE0D8D" w:rsidP="00EB35C5">
            <w:pPr>
              <w:jc w:val="center"/>
              <w:rPr>
                <w:rFonts w:ascii="Arial Narrow" w:hAnsi="Arial Narrow" w:cs="Arial"/>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bCs/>
                <w:sz w:val="14"/>
                <w:szCs w:val="16"/>
              </w:rPr>
            </w:pPr>
            <w:r w:rsidRPr="00AE0D8D">
              <w:rPr>
                <w:rFonts w:ascii="Arial Narrow" w:hAnsi="Arial Narrow" w:cs="Arial"/>
                <w:bCs/>
                <w:sz w:val="14"/>
                <w:szCs w:val="16"/>
              </w:rPr>
              <w:t>DB-2</w:t>
            </w:r>
          </w:p>
        </w:tc>
        <w:tc>
          <w:tcPr>
            <w:tcW w:w="3686" w:type="dxa"/>
            <w:vAlign w:val="center"/>
          </w:tcPr>
          <w:p w:rsidR="00AE0D8D" w:rsidRPr="00AE0D8D" w:rsidRDefault="00AE0D8D" w:rsidP="00514847">
            <w:pPr>
              <w:jc w:val="both"/>
              <w:rPr>
                <w:rFonts w:ascii="Arial Narrow" w:hAnsi="Arial Narrow" w:cs="Arial"/>
                <w:sz w:val="14"/>
                <w:szCs w:val="16"/>
              </w:rPr>
            </w:pPr>
            <w:r w:rsidRPr="00AE0D8D">
              <w:rPr>
                <w:rFonts w:ascii="Arial Narrow" w:hAnsi="Arial Narrow" w:cs="Arial"/>
                <w:sz w:val="14"/>
                <w:szCs w:val="16"/>
              </w:rPr>
              <w:t>MANTENIMIENTO PREVENTIVO A BOYAS DEL SEÑALAMIENTO MARITIMO.</w:t>
            </w:r>
          </w:p>
        </w:tc>
        <w:tc>
          <w:tcPr>
            <w:tcW w:w="743" w:type="dxa"/>
            <w:vAlign w:val="center"/>
          </w:tcPr>
          <w:p w:rsidR="00AE0D8D" w:rsidRPr="00AE0D8D" w:rsidRDefault="00AE0D8D" w:rsidP="005C4096">
            <w:pPr>
              <w:jc w:val="center"/>
              <w:rPr>
                <w:rFonts w:ascii="Arial Narrow" w:hAnsi="Arial Narrow" w:cs="Arial"/>
                <w:bCs/>
                <w:sz w:val="14"/>
                <w:szCs w:val="16"/>
              </w:rPr>
            </w:pPr>
            <w:r w:rsidRPr="00AE0D8D">
              <w:rPr>
                <w:rFonts w:ascii="Arial Narrow" w:hAnsi="Arial Narrow" w:cs="Arial"/>
                <w:bCs/>
                <w:sz w:val="14"/>
                <w:szCs w:val="16"/>
              </w:rPr>
              <w:t>SERV.</w:t>
            </w:r>
          </w:p>
        </w:tc>
        <w:tc>
          <w:tcPr>
            <w:tcW w:w="674" w:type="dxa"/>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230</w:t>
            </w:r>
          </w:p>
        </w:tc>
        <w:tc>
          <w:tcPr>
            <w:tcW w:w="709" w:type="dxa"/>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280</w:t>
            </w:r>
          </w:p>
        </w:tc>
        <w:tc>
          <w:tcPr>
            <w:tcW w:w="992" w:type="dxa"/>
            <w:shd w:val="clear" w:color="auto" w:fill="D9D9D9"/>
          </w:tcPr>
          <w:p w:rsidR="00AE0D8D" w:rsidRPr="00AE0D8D" w:rsidRDefault="00AE0D8D" w:rsidP="00EB35C5">
            <w:pPr>
              <w:jc w:val="center"/>
              <w:rPr>
                <w:rFonts w:ascii="Arial Narrow" w:hAnsi="Arial Narrow" w:cs="Arial"/>
                <w:sz w:val="14"/>
                <w:szCs w:val="16"/>
              </w:rPr>
            </w:pPr>
          </w:p>
        </w:tc>
        <w:tc>
          <w:tcPr>
            <w:tcW w:w="1134" w:type="dxa"/>
            <w:shd w:val="clear" w:color="auto" w:fill="D9D9D9"/>
          </w:tcPr>
          <w:p w:rsidR="00AE0D8D" w:rsidRPr="00AE0D8D" w:rsidRDefault="00AE0D8D" w:rsidP="00EB35C5">
            <w:pPr>
              <w:jc w:val="center"/>
              <w:rPr>
                <w:rFonts w:ascii="Arial Narrow" w:hAnsi="Arial Narrow" w:cs="Arial"/>
                <w:sz w:val="14"/>
                <w:szCs w:val="16"/>
              </w:rPr>
            </w:pPr>
          </w:p>
        </w:tc>
        <w:tc>
          <w:tcPr>
            <w:tcW w:w="993" w:type="dxa"/>
            <w:shd w:val="clear" w:color="auto" w:fill="D9D9D9"/>
          </w:tcPr>
          <w:p w:rsidR="00AE0D8D" w:rsidRPr="00AE0D8D" w:rsidRDefault="00AE0D8D" w:rsidP="00EB35C5">
            <w:pPr>
              <w:jc w:val="center"/>
              <w:rPr>
                <w:rFonts w:ascii="Arial Narrow" w:hAnsi="Arial Narrow" w:cs="Arial"/>
                <w:sz w:val="14"/>
                <w:szCs w:val="16"/>
              </w:rPr>
            </w:pPr>
          </w:p>
        </w:tc>
        <w:tc>
          <w:tcPr>
            <w:tcW w:w="1417" w:type="dxa"/>
            <w:shd w:val="clear" w:color="auto" w:fill="D9D9D9"/>
          </w:tcPr>
          <w:p w:rsidR="00AE0D8D" w:rsidRPr="00AE0D8D" w:rsidRDefault="00AE0D8D" w:rsidP="00EB35C5">
            <w:pPr>
              <w:jc w:val="center"/>
              <w:rPr>
                <w:rFonts w:ascii="Arial Narrow" w:hAnsi="Arial Narrow" w:cs="Arial"/>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bCs/>
                <w:sz w:val="14"/>
                <w:szCs w:val="16"/>
              </w:rPr>
            </w:pPr>
            <w:r w:rsidRPr="00AE0D8D">
              <w:rPr>
                <w:rFonts w:ascii="Arial Narrow" w:hAnsi="Arial Narrow" w:cs="Arial"/>
                <w:bCs/>
                <w:sz w:val="14"/>
                <w:szCs w:val="16"/>
              </w:rPr>
              <w:t>DB-3</w:t>
            </w:r>
          </w:p>
        </w:tc>
        <w:tc>
          <w:tcPr>
            <w:tcW w:w="3686" w:type="dxa"/>
            <w:vAlign w:val="center"/>
          </w:tcPr>
          <w:p w:rsidR="00AE0D8D" w:rsidRPr="00AE0D8D" w:rsidRDefault="00AE0D8D" w:rsidP="00514847">
            <w:pPr>
              <w:jc w:val="both"/>
              <w:rPr>
                <w:rFonts w:ascii="Arial Narrow" w:hAnsi="Arial Narrow" w:cs="Arial"/>
                <w:sz w:val="14"/>
                <w:szCs w:val="16"/>
              </w:rPr>
            </w:pPr>
            <w:r w:rsidRPr="00AE0D8D">
              <w:rPr>
                <w:rFonts w:ascii="Arial Narrow" w:hAnsi="Arial Narrow" w:cs="Arial"/>
                <w:color w:val="000000"/>
                <w:sz w:val="14"/>
                <w:szCs w:val="16"/>
              </w:rPr>
              <w:t>MANTENIMIENTO A SISTEMA DE COMUNICACIÓN ENTRE LA ESTACIÓN DE MONITOREO EL RMC-3</w:t>
            </w:r>
          </w:p>
        </w:tc>
        <w:tc>
          <w:tcPr>
            <w:tcW w:w="743" w:type="dxa"/>
            <w:vAlign w:val="center"/>
          </w:tcPr>
          <w:p w:rsidR="00AE0D8D" w:rsidRPr="00AE0D8D" w:rsidRDefault="00AE0D8D" w:rsidP="005C4096">
            <w:pPr>
              <w:jc w:val="center"/>
              <w:rPr>
                <w:rFonts w:ascii="Arial Narrow" w:hAnsi="Arial Narrow" w:cs="Arial"/>
                <w:bCs/>
                <w:sz w:val="14"/>
                <w:szCs w:val="16"/>
              </w:rPr>
            </w:pPr>
            <w:r w:rsidRPr="00AE0D8D">
              <w:rPr>
                <w:rFonts w:ascii="Arial Narrow" w:hAnsi="Arial Narrow" w:cs="Arial"/>
                <w:bCs/>
                <w:sz w:val="14"/>
                <w:szCs w:val="16"/>
              </w:rPr>
              <w:t>SERV</w:t>
            </w:r>
          </w:p>
        </w:tc>
        <w:tc>
          <w:tcPr>
            <w:tcW w:w="674" w:type="dxa"/>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2</w:t>
            </w:r>
          </w:p>
        </w:tc>
        <w:tc>
          <w:tcPr>
            <w:tcW w:w="709" w:type="dxa"/>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4</w:t>
            </w:r>
          </w:p>
        </w:tc>
        <w:tc>
          <w:tcPr>
            <w:tcW w:w="992" w:type="dxa"/>
            <w:shd w:val="clear" w:color="auto" w:fill="D9D9D9"/>
          </w:tcPr>
          <w:p w:rsidR="00AE0D8D" w:rsidRPr="00AE0D8D" w:rsidRDefault="00AE0D8D" w:rsidP="00EB35C5">
            <w:pPr>
              <w:jc w:val="center"/>
              <w:rPr>
                <w:rFonts w:ascii="Arial Narrow" w:hAnsi="Arial Narrow" w:cs="Arial"/>
                <w:sz w:val="14"/>
                <w:szCs w:val="16"/>
              </w:rPr>
            </w:pPr>
          </w:p>
        </w:tc>
        <w:tc>
          <w:tcPr>
            <w:tcW w:w="1134" w:type="dxa"/>
            <w:shd w:val="clear" w:color="auto" w:fill="D9D9D9"/>
          </w:tcPr>
          <w:p w:rsidR="00AE0D8D" w:rsidRPr="00AE0D8D" w:rsidRDefault="00AE0D8D" w:rsidP="00EB35C5">
            <w:pPr>
              <w:jc w:val="center"/>
              <w:rPr>
                <w:rFonts w:ascii="Arial Narrow" w:hAnsi="Arial Narrow" w:cs="Arial"/>
                <w:sz w:val="14"/>
                <w:szCs w:val="16"/>
              </w:rPr>
            </w:pPr>
          </w:p>
        </w:tc>
        <w:tc>
          <w:tcPr>
            <w:tcW w:w="993" w:type="dxa"/>
            <w:shd w:val="clear" w:color="auto" w:fill="D9D9D9"/>
          </w:tcPr>
          <w:p w:rsidR="00AE0D8D" w:rsidRPr="00AE0D8D" w:rsidRDefault="00AE0D8D" w:rsidP="00EB35C5">
            <w:pPr>
              <w:jc w:val="center"/>
              <w:rPr>
                <w:rFonts w:ascii="Arial Narrow" w:hAnsi="Arial Narrow" w:cs="Arial"/>
                <w:sz w:val="14"/>
                <w:szCs w:val="16"/>
              </w:rPr>
            </w:pPr>
          </w:p>
        </w:tc>
        <w:tc>
          <w:tcPr>
            <w:tcW w:w="1417" w:type="dxa"/>
            <w:shd w:val="clear" w:color="auto" w:fill="D9D9D9"/>
          </w:tcPr>
          <w:p w:rsidR="00AE0D8D" w:rsidRPr="00AE0D8D" w:rsidRDefault="00AE0D8D" w:rsidP="00EB35C5">
            <w:pPr>
              <w:jc w:val="center"/>
              <w:rPr>
                <w:rFonts w:ascii="Arial Narrow" w:hAnsi="Arial Narrow" w:cs="Arial"/>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bCs/>
                <w:sz w:val="14"/>
                <w:szCs w:val="16"/>
              </w:rPr>
            </w:pPr>
            <w:r w:rsidRPr="00AE0D8D">
              <w:rPr>
                <w:rFonts w:ascii="Arial Narrow" w:hAnsi="Arial Narrow" w:cs="Arial"/>
                <w:bCs/>
                <w:sz w:val="14"/>
                <w:szCs w:val="16"/>
              </w:rPr>
              <w:t>DB-4</w:t>
            </w:r>
          </w:p>
        </w:tc>
        <w:tc>
          <w:tcPr>
            <w:tcW w:w="3686" w:type="dxa"/>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MANTENIMIENTO A RACÓN Y RADAR DE BOYA DE RECALADA</w:t>
            </w:r>
          </w:p>
        </w:tc>
        <w:tc>
          <w:tcPr>
            <w:tcW w:w="743" w:type="dxa"/>
            <w:vAlign w:val="center"/>
          </w:tcPr>
          <w:p w:rsidR="00AE0D8D" w:rsidRPr="00AE0D8D" w:rsidRDefault="00AE0D8D" w:rsidP="005C4096">
            <w:pPr>
              <w:jc w:val="center"/>
              <w:rPr>
                <w:rFonts w:ascii="Arial Narrow" w:hAnsi="Arial Narrow" w:cs="Arial"/>
                <w:bCs/>
                <w:sz w:val="14"/>
                <w:szCs w:val="16"/>
              </w:rPr>
            </w:pPr>
            <w:r w:rsidRPr="00AE0D8D">
              <w:rPr>
                <w:rFonts w:ascii="Arial Narrow" w:hAnsi="Arial Narrow" w:cs="Arial"/>
                <w:bCs/>
                <w:sz w:val="14"/>
                <w:szCs w:val="16"/>
              </w:rPr>
              <w:t>SERV</w:t>
            </w:r>
          </w:p>
        </w:tc>
        <w:tc>
          <w:tcPr>
            <w:tcW w:w="674" w:type="dxa"/>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2</w:t>
            </w:r>
          </w:p>
        </w:tc>
        <w:tc>
          <w:tcPr>
            <w:tcW w:w="709" w:type="dxa"/>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4</w:t>
            </w:r>
          </w:p>
        </w:tc>
        <w:tc>
          <w:tcPr>
            <w:tcW w:w="992" w:type="dxa"/>
            <w:shd w:val="clear" w:color="auto" w:fill="D9D9D9"/>
          </w:tcPr>
          <w:p w:rsidR="00AE0D8D" w:rsidRPr="00AE0D8D" w:rsidRDefault="00AE0D8D" w:rsidP="00EB35C5">
            <w:pPr>
              <w:jc w:val="center"/>
              <w:rPr>
                <w:rFonts w:ascii="Arial Narrow" w:hAnsi="Arial Narrow" w:cs="Arial"/>
                <w:sz w:val="14"/>
                <w:szCs w:val="16"/>
              </w:rPr>
            </w:pPr>
          </w:p>
        </w:tc>
        <w:tc>
          <w:tcPr>
            <w:tcW w:w="1134" w:type="dxa"/>
            <w:shd w:val="clear" w:color="auto" w:fill="D9D9D9"/>
          </w:tcPr>
          <w:p w:rsidR="00AE0D8D" w:rsidRPr="00AE0D8D" w:rsidRDefault="00AE0D8D" w:rsidP="00EB35C5">
            <w:pPr>
              <w:jc w:val="center"/>
              <w:rPr>
                <w:rFonts w:ascii="Arial Narrow" w:hAnsi="Arial Narrow" w:cs="Arial"/>
                <w:sz w:val="14"/>
                <w:szCs w:val="16"/>
              </w:rPr>
            </w:pPr>
          </w:p>
        </w:tc>
        <w:tc>
          <w:tcPr>
            <w:tcW w:w="993" w:type="dxa"/>
            <w:shd w:val="clear" w:color="auto" w:fill="D9D9D9"/>
          </w:tcPr>
          <w:p w:rsidR="00AE0D8D" w:rsidRPr="00AE0D8D" w:rsidRDefault="00AE0D8D" w:rsidP="00EB35C5">
            <w:pPr>
              <w:jc w:val="center"/>
              <w:rPr>
                <w:rFonts w:ascii="Arial Narrow" w:hAnsi="Arial Narrow" w:cs="Arial"/>
                <w:sz w:val="14"/>
                <w:szCs w:val="16"/>
              </w:rPr>
            </w:pPr>
          </w:p>
        </w:tc>
        <w:tc>
          <w:tcPr>
            <w:tcW w:w="1417" w:type="dxa"/>
            <w:shd w:val="clear" w:color="auto" w:fill="D9D9D9"/>
          </w:tcPr>
          <w:p w:rsidR="00AE0D8D" w:rsidRPr="00AE0D8D" w:rsidRDefault="00AE0D8D" w:rsidP="00EB35C5">
            <w:pPr>
              <w:jc w:val="center"/>
              <w:rPr>
                <w:rFonts w:ascii="Arial Narrow" w:hAnsi="Arial Narrow" w:cs="Arial"/>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bCs/>
                <w:sz w:val="14"/>
                <w:szCs w:val="16"/>
              </w:rPr>
            </w:pPr>
            <w:r w:rsidRPr="00AE0D8D">
              <w:rPr>
                <w:rFonts w:ascii="Arial Narrow" w:hAnsi="Arial Narrow" w:cs="Arial"/>
                <w:bCs/>
                <w:sz w:val="14"/>
                <w:szCs w:val="16"/>
              </w:rPr>
              <w:t>DB-5</w:t>
            </w:r>
          </w:p>
        </w:tc>
        <w:tc>
          <w:tcPr>
            <w:tcW w:w="3686" w:type="dxa"/>
            <w:vAlign w:val="center"/>
          </w:tcPr>
          <w:p w:rsidR="00AE0D8D" w:rsidRPr="00AE0D8D" w:rsidRDefault="00AE0D8D" w:rsidP="00514847">
            <w:pPr>
              <w:jc w:val="both"/>
              <w:rPr>
                <w:rFonts w:ascii="Arial Narrow" w:hAnsi="Arial Narrow" w:cs="Arial"/>
                <w:sz w:val="14"/>
                <w:szCs w:val="16"/>
              </w:rPr>
            </w:pPr>
            <w:r w:rsidRPr="00AE0D8D">
              <w:rPr>
                <w:rFonts w:ascii="Arial Narrow" w:hAnsi="Arial Narrow" w:cs="Arial"/>
                <w:sz w:val="14"/>
                <w:szCs w:val="16"/>
              </w:rPr>
              <w:t>LIMPIEZA GENERAL Y MANTENIMIENTO PREVENTIVO A CADENAS, GRILLETES, DESTORCEDORES Y CASCO SUBMARINO DE BOYAS.</w:t>
            </w:r>
          </w:p>
        </w:tc>
        <w:tc>
          <w:tcPr>
            <w:tcW w:w="743" w:type="dxa"/>
            <w:vAlign w:val="center"/>
          </w:tcPr>
          <w:p w:rsidR="00AE0D8D" w:rsidRPr="00AE0D8D" w:rsidRDefault="00AE0D8D" w:rsidP="005C4096">
            <w:pPr>
              <w:jc w:val="center"/>
              <w:rPr>
                <w:rFonts w:ascii="Arial Narrow" w:hAnsi="Arial Narrow" w:cs="Arial"/>
                <w:sz w:val="14"/>
                <w:szCs w:val="16"/>
              </w:rPr>
            </w:pPr>
            <w:r w:rsidRPr="00AE0D8D">
              <w:rPr>
                <w:rFonts w:ascii="Arial Narrow" w:hAnsi="Arial Narrow" w:cs="Arial"/>
                <w:bCs/>
                <w:sz w:val="14"/>
                <w:szCs w:val="16"/>
              </w:rPr>
              <w:t>SERV</w:t>
            </w:r>
          </w:p>
        </w:tc>
        <w:tc>
          <w:tcPr>
            <w:tcW w:w="674" w:type="dxa"/>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46</w:t>
            </w:r>
          </w:p>
        </w:tc>
        <w:tc>
          <w:tcPr>
            <w:tcW w:w="709" w:type="dxa"/>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69</w:t>
            </w:r>
          </w:p>
        </w:tc>
        <w:tc>
          <w:tcPr>
            <w:tcW w:w="992" w:type="dxa"/>
            <w:shd w:val="clear" w:color="auto" w:fill="D9D9D9"/>
          </w:tcPr>
          <w:p w:rsidR="00AE0D8D" w:rsidRPr="00AE0D8D" w:rsidRDefault="00AE0D8D" w:rsidP="00EB35C5">
            <w:pPr>
              <w:jc w:val="center"/>
              <w:rPr>
                <w:rFonts w:ascii="Arial Narrow" w:hAnsi="Arial Narrow" w:cs="Arial"/>
                <w:sz w:val="14"/>
                <w:szCs w:val="16"/>
              </w:rPr>
            </w:pPr>
          </w:p>
        </w:tc>
        <w:tc>
          <w:tcPr>
            <w:tcW w:w="1134" w:type="dxa"/>
            <w:shd w:val="clear" w:color="auto" w:fill="D9D9D9"/>
          </w:tcPr>
          <w:p w:rsidR="00AE0D8D" w:rsidRPr="00AE0D8D" w:rsidRDefault="00AE0D8D" w:rsidP="00EB35C5">
            <w:pPr>
              <w:jc w:val="center"/>
              <w:rPr>
                <w:rFonts w:ascii="Arial Narrow" w:hAnsi="Arial Narrow" w:cs="Arial"/>
                <w:sz w:val="14"/>
                <w:szCs w:val="16"/>
              </w:rPr>
            </w:pPr>
          </w:p>
        </w:tc>
        <w:tc>
          <w:tcPr>
            <w:tcW w:w="993" w:type="dxa"/>
            <w:shd w:val="clear" w:color="auto" w:fill="D9D9D9"/>
          </w:tcPr>
          <w:p w:rsidR="00AE0D8D" w:rsidRPr="00AE0D8D" w:rsidRDefault="00AE0D8D" w:rsidP="00EB35C5">
            <w:pPr>
              <w:jc w:val="center"/>
              <w:rPr>
                <w:rFonts w:ascii="Arial Narrow" w:hAnsi="Arial Narrow" w:cs="Arial"/>
                <w:sz w:val="14"/>
                <w:szCs w:val="16"/>
              </w:rPr>
            </w:pPr>
          </w:p>
        </w:tc>
        <w:tc>
          <w:tcPr>
            <w:tcW w:w="1417" w:type="dxa"/>
            <w:shd w:val="clear" w:color="auto" w:fill="D9D9D9"/>
          </w:tcPr>
          <w:p w:rsidR="00AE0D8D" w:rsidRPr="00AE0D8D" w:rsidRDefault="00AE0D8D" w:rsidP="00EB35C5">
            <w:pPr>
              <w:jc w:val="center"/>
              <w:rPr>
                <w:rFonts w:ascii="Arial Narrow" w:hAnsi="Arial Narrow" w:cs="Arial"/>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bCs/>
                <w:sz w:val="14"/>
                <w:szCs w:val="16"/>
              </w:rPr>
            </w:pPr>
            <w:r w:rsidRPr="00AE0D8D">
              <w:rPr>
                <w:rFonts w:ascii="Arial Narrow" w:hAnsi="Arial Narrow" w:cs="Arial"/>
                <w:bCs/>
                <w:sz w:val="14"/>
                <w:szCs w:val="16"/>
              </w:rPr>
              <w:t>DB-6</w:t>
            </w:r>
          </w:p>
        </w:tc>
        <w:tc>
          <w:tcPr>
            <w:tcW w:w="3686" w:type="dxa"/>
            <w:vAlign w:val="center"/>
          </w:tcPr>
          <w:p w:rsidR="00AE0D8D" w:rsidRPr="00AE0D8D" w:rsidRDefault="00AE0D8D" w:rsidP="00514847">
            <w:pPr>
              <w:jc w:val="both"/>
              <w:rPr>
                <w:rFonts w:ascii="Arial Narrow" w:hAnsi="Arial Narrow" w:cs="Arial"/>
                <w:sz w:val="14"/>
                <w:szCs w:val="16"/>
              </w:rPr>
            </w:pPr>
            <w:r w:rsidRPr="00AE0D8D">
              <w:rPr>
                <w:rFonts w:ascii="Arial Narrow" w:hAnsi="Arial Narrow" w:cs="Arial"/>
                <w:sz w:val="14"/>
                <w:szCs w:val="16"/>
              </w:rPr>
              <w:t>REUBICACIÓN DEL SEÑALAMIENTO MARÍTIMO DENTRO DE LOS LÍMITES DEL RECINTO PORTUARIO.</w:t>
            </w:r>
          </w:p>
        </w:tc>
        <w:tc>
          <w:tcPr>
            <w:tcW w:w="743" w:type="dxa"/>
            <w:vAlign w:val="center"/>
          </w:tcPr>
          <w:p w:rsidR="00AE0D8D" w:rsidRPr="00AE0D8D" w:rsidRDefault="00AE0D8D" w:rsidP="005C4096">
            <w:pPr>
              <w:jc w:val="center"/>
              <w:rPr>
                <w:rFonts w:ascii="Arial Narrow" w:hAnsi="Arial Narrow" w:cs="Arial"/>
                <w:sz w:val="14"/>
                <w:szCs w:val="16"/>
              </w:rPr>
            </w:pPr>
            <w:r w:rsidRPr="00AE0D8D">
              <w:rPr>
                <w:rFonts w:ascii="Arial Narrow" w:hAnsi="Arial Narrow" w:cs="Arial"/>
                <w:sz w:val="14"/>
                <w:szCs w:val="16"/>
              </w:rPr>
              <w:t>SERV</w:t>
            </w:r>
          </w:p>
        </w:tc>
        <w:tc>
          <w:tcPr>
            <w:tcW w:w="674" w:type="dxa"/>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20</w:t>
            </w:r>
          </w:p>
        </w:tc>
        <w:tc>
          <w:tcPr>
            <w:tcW w:w="709" w:type="dxa"/>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30</w:t>
            </w:r>
          </w:p>
        </w:tc>
        <w:tc>
          <w:tcPr>
            <w:tcW w:w="992" w:type="dxa"/>
            <w:shd w:val="clear" w:color="auto" w:fill="D9D9D9"/>
          </w:tcPr>
          <w:p w:rsidR="00AE0D8D" w:rsidRPr="00AE0D8D" w:rsidRDefault="00AE0D8D" w:rsidP="00EB35C5">
            <w:pPr>
              <w:jc w:val="center"/>
              <w:rPr>
                <w:rFonts w:ascii="Arial Narrow" w:hAnsi="Arial Narrow" w:cs="Arial"/>
                <w:sz w:val="14"/>
                <w:szCs w:val="16"/>
              </w:rPr>
            </w:pPr>
          </w:p>
        </w:tc>
        <w:tc>
          <w:tcPr>
            <w:tcW w:w="1134" w:type="dxa"/>
            <w:shd w:val="clear" w:color="auto" w:fill="D9D9D9"/>
          </w:tcPr>
          <w:p w:rsidR="00AE0D8D" w:rsidRPr="00AE0D8D" w:rsidRDefault="00AE0D8D" w:rsidP="00EB35C5">
            <w:pPr>
              <w:jc w:val="center"/>
              <w:rPr>
                <w:rFonts w:ascii="Arial Narrow" w:hAnsi="Arial Narrow" w:cs="Arial"/>
                <w:sz w:val="14"/>
                <w:szCs w:val="16"/>
              </w:rPr>
            </w:pPr>
          </w:p>
        </w:tc>
        <w:tc>
          <w:tcPr>
            <w:tcW w:w="993" w:type="dxa"/>
            <w:shd w:val="clear" w:color="auto" w:fill="D9D9D9"/>
          </w:tcPr>
          <w:p w:rsidR="00AE0D8D" w:rsidRPr="00AE0D8D" w:rsidRDefault="00AE0D8D" w:rsidP="00EB35C5">
            <w:pPr>
              <w:jc w:val="center"/>
              <w:rPr>
                <w:rFonts w:ascii="Arial Narrow" w:hAnsi="Arial Narrow" w:cs="Arial"/>
                <w:sz w:val="14"/>
                <w:szCs w:val="16"/>
              </w:rPr>
            </w:pPr>
          </w:p>
        </w:tc>
        <w:tc>
          <w:tcPr>
            <w:tcW w:w="1417" w:type="dxa"/>
            <w:shd w:val="clear" w:color="auto" w:fill="D9D9D9"/>
          </w:tcPr>
          <w:p w:rsidR="00AE0D8D" w:rsidRPr="00AE0D8D" w:rsidRDefault="00AE0D8D" w:rsidP="00EB35C5">
            <w:pPr>
              <w:jc w:val="center"/>
              <w:rPr>
                <w:rFonts w:ascii="Arial Narrow" w:hAnsi="Arial Narrow" w:cs="Arial"/>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bCs/>
                <w:sz w:val="14"/>
                <w:szCs w:val="16"/>
              </w:rPr>
            </w:pPr>
            <w:r w:rsidRPr="00AE0D8D">
              <w:rPr>
                <w:rFonts w:ascii="Arial Narrow" w:hAnsi="Arial Narrow" w:cs="Arial"/>
                <w:bCs/>
                <w:sz w:val="14"/>
                <w:szCs w:val="16"/>
              </w:rPr>
              <w:t>DB-7</w:t>
            </w:r>
          </w:p>
        </w:tc>
        <w:tc>
          <w:tcPr>
            <w:tcW w:w="3686" w:type="dxa"/>
            <w:vAlign w:val="center"/>
          </w:tcPr>
          <w:p w:rsidR="00AE0D8D" w:rsidRPr="00AE0D8D" w:rsidRDefault="00AE0D8D" w:rsidP="00514847">
            <w:pPr>
              <w:jc w:val="both"/>
              <w:rPr>
                <w:rFonts w:ascii="Arial Narrow" w:hAnsi="Arial Narrow" w:cs="Arial"/>
                <w:sz w:val="14"/>
                <w:szCs w:val="16"/>
              </w:rPr>
            </w:pPr>
            <w:r w:rsidRPr="00AE0D8D">
              <w:rPr>
                <w:rFonts w:ascii="Arial Narrow" w:hAnsi="Arial Narrow" w:cs="Arial"/>
                <w:sz w:val="14"/>
                <w:szCs w:val="16"/>
              </w:rPr>
              <w:t>FONDEO DE SEÑALES EN LOS SITIOS QUE INDIQUE LA API.</w:t>
            </w:r>
          </w:p>
        </w:tc>
        <w:tc>
          <w:tcPr>
            <w:tcW w:w="743" w:type="dxa"/>
            <w:vAlign w:val="center"/>
          </w:tcPr>
          <w:p w:rsidR="00AE0D8D" w:rsidRPr="00AE0D8D" w:rsidRDefault="00AE0D8D" w:rsidP="005C4096">
            <w:pPr>
              <w:jc w:val="center"/>
              <w:rPr>
                <w:rFonts w:ascii="Arial Narrow" w:hAnsi="Arial Narrow" w:cs="Arial"/>
                <w:sz w:val="14"/>
                <w:szCs w:val="16"/>
              </w:rPr>
            </w:pPr>
            <w:r w:rsidRPr="00AE0D8D">
              <w:rPr>
                <w:rFonts w:ascii="Arial Narrow" w:hAnsi="Arial Narrow" w:cs="Arial"/>
                <w:sz w:val="14"/>
                <w:szCs w:val="16"/>
              </w:rPr>
              <w:t>SERV</w:t>
            </w:r>
          </w:p>
        </w:tc>
        <w:tc>
          <w:tcPr>
            <w:tcW w:w="674" w:type="dxa"/>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10</w:t>
            </w:r>
          </w:p>
        </w:tc>
        <w:tc>
          <w:tcPr>
            <w:tcW w:w="709" w:type="dxa"/>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15</w:t>
            </w:r>
          </w:p>
        </w:tc>
        <w:tc>
          <w:tcPr>
            <w:tcW w:w="992" w:type="dxa"/>
            <w:shd w:val="clear" w:color="auto" w:fill="D9D9D9"/>
          </w:tcPr>
          <w:p w:rsidR="00AE0D8D" w:rsidRPr="00AE0D8D" w:rsidRDefault="00AE0D8D" w:rsidP="00EB35C5">
            <w:pPr>
              <w:jc w:val="center"/>
              <w:rPr>
                <w:rFonts w:ascii="Arial Narrow" w:hAnsi="Arial Narrow" w:cs="Arial"/>
                <w:sz w:val="14"/>
                <w:szCs w:val="16"/>
              </w:rPr>
            </w:pPr>
          </w:p>
        </w:tc>
        <w:tc>
          <w:tcPr>
            <w:tcW w:w="1134" w:type="dxa"/>
            <w:shd w:val="clear" w:color="auto" w:fill="D9D9D9"/>
          </w:tcPr>
          <w:p w:rsidR="00AE0D8D" w:rsidRPr="00AE0D8D" w:rsidRDefault="00AE0D8D" w:rsidP="00EB35C5">
            <w:pPr>
              <w:jc w:val="center"/>
              <w:rPr>
                <w:rFonts w:ascii="Arial Narrow" w:hAnsi="Arial Narrow" w:cs="Arial"/>
                <w:sz w:val="14"/>
                <w:szCs w:val="16"/>
              </w:rPr>
            </w:pPr>
          </w:p>
        </w:tc>
        <w:tc>
          <w:tcPr>
            <w:tcW w:w="993" w:type="dxa"/>
            <w:shd w:val="clear" w:color="auto" w:fill="D9D9D9"/>
          </w:tcPr>
          <w:p w:rsidR="00AE0D8D" w:rsidRPr="00AE0D8D" w:rsidRDefault="00AE0D8D" w:rsidP="00EB35C5">
            <w:pPr>
              <w:jc w:val="center"/>
              <w:rPr>
                <w:rFonts w:ascii="Arial Narrow" w:hAnsi="Arial Narrow" w:cs="Arial"/>
                <w:sz w:val="14"/>
                <w:szCs w:val="16"/>
              </w:rPr>
            </w:pPr>
          </w:p>
        </w:tc>
        <w:tc>
          <w:tcPr>
            <w:tcW w:w="1417" w:type="dxa"/>
            <w:shd w:val="clear" w:color="auto" w:fill="D9D9D9"/>
          </w:tcPr>
          <w:p w:rsidR="00AE0D8D" w:rsidRPr="00AE0D8D" w:rsidRDefault="00AE0D8D" w:rsidP="00EB35C5">
            <w:pPr>
              <w:jc w:val="center"/>
              <w:rPr>
                <w:rFonts w:ascii="Arial Narrow" w:hAnsi="Arial Narrow" w:cs="Arial"/>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bCs/>
                <w:color w:val="000000"/>
                <w:sz w:val="14"/>
                <w:szCs w:val="16"/>
              </w:rPr>
            </w:pPr>
            <w:r w:rsidRPr="00AE0D8D">
              <w:rPr>
                <w:rFonts w:ascii="Arial Narrow" w:hAnsi="Arial Narrow" w:cs="Arial"/>
                <w:bCs/>
                <w:color w:val="000000"/>
                <w:sz w:val="14"/>
                <w:szCs w:val="16"/>
              </w:rPr>
              <w:t>DB-8</w:t>
            </w:r>
          </w:p>
        </w:tc>
        <w:tc>
          <w:tcPr>
            <w:tcW w:w="3686" w:type="dxa"/>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RENTA DE EMBARCACIÓN PARA FONDEO Y/O REUBICACION DE SEÑALES.</w:t>
            </w:r>
          </w:p>
        </w:tc>
        <w:tc>
          <w:tcPr>
            <w:tcW w:w="743" w:type="dxa"/>
            <w:vAlign w:val="center"/>
          </w:tcPr>
          <w:p w:rsidR="00AE0D8D" w:rsidRPr="00AE0D8D" w:rsidRDefault="00AE0D8D" w:rsidP="005C4096">
            <w:pPr>
              <w:jc w:val="center"/>
              <w:rPr>
                <w:rFonts w:ascii="Arial Narrow" w:hAnsi="Arial Narrow" w:cs="Arial"/>
                <w:color w:val="000000"/>
                <w:sz w:val="14"/>
                <w:szCs w:val="16"/>
              </w:rPr>
            </w:pPr>
            <w:r w:rsidRPr="00AE0D8D">
              <w:rPr>
                <w:rFonts w:ascii="Arial Narrow" w:hAnsi="Arial Narrow" w:cs="Arial"/>
                <w:color w:val="000000"/>
                <w:sz w:val="14"/>
                <w:szCs w:val="16"/>
              </w:rPr>
              <w:t>SERV</w:t>
            </w:r>
          </w:p>
        </w:tc>
        <w:tc>
          <w:tcPr>
            <w:tcW w:w="674"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5</w:t>
            </w:r>
          </w:p>
        </w:tc>
        <w:tc>
          <w:tcPr>
            <w:tcW w:w="709"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10</w:t>
            </w:r>
          </w:p>
        </w:tc>
        <w:tc>
          <w:tcPr>
            <w:tcW w:w="992"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134"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993"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417" w:type="dxa"/>
            <w:shd w:val="clear" w:color="auto" w:fill="D9D9D9"/>
          </w:tcPr>
          <w:p w:rsidR="00AE0D8D" w:rsidRPr="00AE0D8D" w:rsidRDefault="00AE0D8D" w:rsidP="00EB35C5">
            <w:pPr>
              <w:jc w:val="center"/>
              <w:rPr>
                <w:rFonts w:ascii="Arial Narrow" w:hAnsi="Arial Narrow" w:cs="Arial"/>
                <w:color w:val="000000"/>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bCs/>
                <w:color w:val="000000"/>
                <w:sz w:val="14"/>
                <w:szCs w:val="16"/>
              </w:rPr>
            </w:pPr>
            <w:r w:rsidRPr="00AE0D8D">
              <w:rPr>
                <w:rFonts w:ascii="Arial Narrow" w:hAnsi="Arial Narrow" w:cs="Arial"/>
                <w:bCs/>
                <w:color w:val="000000"/>
                <w:sz w:val="14"/>
                <w:szCs w:val="16"/>
              </w:rPr>
              <w:t>DB-9</w:t>
            </w:r>
          </w:p>
        </w:tc>
        <w:tc>
          <w:tcPr>
            <w:tcW w:w="3686" w:type="dxa"/>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SUMINISTRO DE CADENA GALVANIZADA DE 1” Ø DEL SISTEMA DE SUJECIÓN DE BOYAS.</w:t>
            </w:r>
          </w:p>
        </w:tc>
        <w:tc>
          <w:tcPr>
            <w:tcW w:w="743" w:type="dxa"/>
            <w:vAlign w:val="center"/>
          </w:tcPr>
          <w:p w:rsidR="00AE0D8D" w:rsidRPr="00AE0D8D" w:rsidRDefault="00AE0D8D" w:rsidP="005C4096">
            <w:pPr>
              <w:jc w:val="center"/>
              <w:rPr>
                <w:rFonts w:ascii="Arial Narrow" w:hAnsi="Arial Narrow" w:cs="Arial"/>
                <w:color w:val="000000"/>
                <w:sz w:val="14"/>
                <w:szCs w:val="16"/>
              </w:rPr>
            </w:pPr>
            <w:r w:rsidRPr="00AE0D8D">
              <w:rPr>
                <w:rFonts w:ascii="Arial Narrow" w:hAnsi="Arial Narrow" w:cs="Arial"/>
                <w:color w:val="000000"/>
                <w:sz w:val="14"/>
                <w:szCs w:val="16"/>
              </w:rPr>
              <w:t>METROS</w:t>
            </w:r>
          </w:p>
        </w:tc>
        <w:tc>
          <w:tcPr>
            <w:tcW w:w="674"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100</w:t>
            </w:r>
          </w:p>
        </w:tc>
        <w:tc>
          <w:tcPr>
            <w:tcW w:w="709"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200</w:t>
            </w:r>
          </w:p>
        </w:tc>
        <w:tc>
          <w:tcPr>
            <w:tcW w:w="992"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134"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993"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417" w:type="dxa"/>
            <w:shd w:val="clear" w:color="auto" w:fill="D9D9D9"/>
          </w:tcPr>
          <w:p w:rsidR="00AE0D8D" w:rsidRPr="00AE0D8D" w:rsidRDefault="00AE0D8D" w:rsidP="00EB35C5">
            <w:pPr>
              <w:jc w:val="center"/>
              <w:rPr>
                <w:rFonts w:ascii="Arial Narrow" w:hAnsi="Arial Narrow" w:cs="Arial"/>
                <w:color w:val="000000"/>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bCs/>
                <w:color w:val="000000"/>
                <w:sz w:val="14"/>
                <w:szCs w:val="16"/>
              </w:rPr>
            </w:pPr>
            <w:r w:rsidRPr="00AE0D8D">
              <w:rPr>
                <w:rFonts w:ascii="Arial Narrow" w:hAnsi="Arial Narrow" w:cs="Arial"/>
                <w:bCs/>
                <w:color w:val="000000"/>
                <w:sz w:val="14"/>
                <w:szCs w:val="16"/>
              </w:rPr>
              <w:t>DB-10</w:t>
            </w:r>
          </w:p>
        </w:tc>
        <w:tc>
          <w:tcPr>
            <w:tcW w:w="3686" w:type="dxa"/>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COLOCACIÓN DE CADENA GALVANIZADA DE 1” Ø DEL SISTEMA DE SUJECIÓN DE BOYAS.</w:t>
            </w:r>
          </w:p>
        </w:tc>
        <w:tc>
          <w:tcPr>
            <w:tcW w:w="743" w:type="dxa"/>
            <w:vAlign w:val="center"/>
          </w:tcPr>
          <w:p w:rsidR="00AE0D8D" w:rsidRPr="00AE0D8D" w:rsidRDefault="00AE0D8D" w:rsidP="005C4096">
            <w:pPr>
              <w:jc w:val="center"/>
              <w:rPr>
                <w:rFonts w:ascii="Arial Narrow" w:hAnsi="Arial Narrow" w:cs="Arial"/>
                <w:color w:val="000000"/>
                <w:sz w:val="14"/>
                <w:szCs w:val="16"/>
              </w:rPr>
            </w:pPr>
            <w:r w:rsidRPr="00AE0D8D">
              <w:rPr>
                <w:rFonts w:ascii="Arial Narrow" w:hAnsi="Arial Narrow" w:cs="Arial"/>
                <w:color w:val="000000"/>
                <w:sz w:val="14"/>
                <w:szCs w:val="16"/>
              </w:rPr>
              <w:t>METROS</w:t>
            </w:r>
          </w:p>
        </w:tc>
        <w:tc>
          <w:tcPr>
            <w:tcW w:w="674"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100</w:t>
            </w:r>
          </w:p>
        </w:tc>
        <w:tc>
          <w:tcPr>
            <w:tcW w:w="709"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200</w:t>
            </w:r>
          </w:p>
        </w:tc>
        <w:tc>
          <w:tcPr>
            <w:tcW w:w="992"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134"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993"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417" w:type="dxa"/>
            <w:shd w:val="clear" w:color="auto" w:fill="D9D9D9"/>
          </w:tcPr>
          <w:p w:rsidR="00AE0D8D" w:rsidRPr="00AE0D8D" w:rsidRDefault="00AE0D8D" w:rsidP="00EB35C5">
            <w:pPr>
              <w:jc w:val="center"/>
              <w:rPr>
                <w:rFonts w:ascii="Arial Narrow" w:hAnsi="Arial Narrow" w:cs="Arial"/>
                <w:color w:val="000000"/>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bCs/>
                <w:color w:val="000000"/>
                <w:sz w:val="14"/>
                <w:szCs w:val="16"/>
              </w:rPr>
            </w:pPr>
            <w:r w:rsidRPr="00AE0D8D">
              <w:rPr>
                <w:rFonts w:ascii="Arial Narrow" w:hAnsi="Arial Narrow" w:cs="Arial"/>
                <w:bCs/>
                <w:color w:val="000000"/>
                <w:sz w:val="14"/>
                <w:szCs w:val="16"/>
              </w:rPr>
              <w:t>DB-11</w:t>
            </w:r>
          </w:p>
        </w:tc>
        <w:tc>
          <w:tcPr>
            <w:tcW w:w="3686" w:type="dxa"/>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SUMINISTRO DE GRILLETE GALVANIZADO DE 1 1/4” Ø DEL SISTEMA DE SUJECIÓN DE BOYAS.</w:t>
            </w:r>
          </w:p>
        </w:tc>
        <w:tc>
          <w:tcPr>
            <w:tcW w:w="743"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10</w:t>
            </w:r>
          </w:p>
        </w:tc>
        <w:tc>
          <w:tcPr>
            <w:tcW w:w="709"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15</w:t>
            </w:r>
          </w:p>
        </w:tc>
        <w:tc>
          <w:tcPr>
            <w:tcW w:w="992"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134"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993"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417" w:type="dxa"/>
            <w:shd w:val="clear" w:color="auto" w:fill="D9D9D9"/>
          </w:tcPr>
          <w:p w:rsidR="00AE0D8D" w:rsidRPr="00AE0D8D" w:rsidRDefault="00AE0D8D" w:rsidP="00EB35C5">
            <w:pPr>
              <w:jc w:val="center"/>
              <w:rPr>
                <w:rFonts w:ascii="Arial Narrow" w:hAnsi="Arial Narrow" w:cs="Arial"/>
                <w:color w:val="000000"/>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bCs/>
                <w:color w:val="000000"/>
                <w:sz w:val="14"/>
                <w:szCs w:val="16"/>
              </w:rPr>
            </w:pPr>
            <w:r w:rsidRPr="00AE0D8D">
              <w:rPr>
                <w:rFonts w:ascii="Arial Narrow" w:hAnsi="Arial Narrow" w:cs="Arial"/>
                <w:bCs/>
                <w:color w:val="000000"/>
                <w:sz w:val="14"/>
                <w:szCs w:val="16"/>
              </w:rPr>
              <w:t>DB-12</w:t>
            </w:r>
          </w:p>
        </w:tc>
        <w:tc>
          <w:tcPr>
            <w:tcW w:w="3686" w:type="dxa"/>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COLOCACIÓN DE GRILLETE GALVANIZADO DE 1 1/4” Ø DEL SISTEMA DE SUJECIÓN DE BOYAS.</w:t>
            </w:r>
          </w:p>
        </w:tc>
        <w:tc>
          <w:tcPr>
            <w:tcW w:w="743"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10</w:t>
            </w:r>
          </w:p>
        </w:tc>
        <w:tc>
          <w:tcPr>
            <w:tcW w:w="709"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20</w:t>
            </w:r>
          </w:p>
        </w:tc>
        <w:tc>
          <w:tcPr>
            <w:tcW w:w="992"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134"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993"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417" w:type="dxa"/>
            <w:shd w:val="clear" w:color="auto" w:fill="D9D9D9"/>
          </w:tcPr>
          <w:p w:rsidR="00AE0D8D" w:rsidRPr="00AE0D8D" w:rsidRDefault="00AE0D8D" w:rsidP="00EB35C5">
            <w:pPr>
              <w:jc w:val="center"/>
              <w:rPr>
                <w:rFonts w:ascii="Arial Narrow" w:hAnsi="Arial Narrow" w:cs="Arial"/>
                <w:color w:val="000000"/>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bCs/>
                <w:color w:val="000000"/>
                <w:sz w:val="14"/>
                <w:szCs w:val="16"/>
              </w:rPr>
            </w:pPr>
            <w:r w:rsidRPr="00AE0D8D">
              <w:rPr>
                <w:rFonts w:ascii="Arial Narrow" w:hAnsi="Arial Narrow" w:cs="Arial"/>
                <w:bCs/>
                <w:color w:val="000000"/>
                <w:sz w:val="14"/>
                <w:szCs w:val="16"/>
              </w:rPr>
              <w:t>DB-13</w:t>
            </w:r>
          </w:p>
        </w:tc>
        <w:tc>
          <w:tcPr>
            <w:tcW w:w="3686" w:type="dxa"/>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SUMINISTRO DE GRILLETE GALVANIZADO DE 1” Ø DEL SISTEMA DE SUJECIÓN DE BOYAS.</w:t>
            </w:r>
          </w:p>
        </w:tc>
        <w:tc>
          <w:tcPr>
            <w:tcW w:w="743"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15</w:t>
            </w:r>
          </w:p>
        </w:tc>
        <w:tc>
          <w:tcPr>
            <w:tcW w:w="709"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25</w:t>
            </w:r>
          </w:p>
        </w:tc>
        <w:tc>
          <w:tcPr>
            <w:tcW w:w="992"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134"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993"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417" w:type="dxa"/>
            <w:shd w:val="clear" w:color="auto" w:fill="D9D9D9"/>
          </w:tcPr>
          <w:p w:rsidR="00AE0D8D" w:rsidRPr="00AE0D8D" w:rsidRDefault="00AE0D8D" w:rsidP="00EB35C5">
            <w:pPr>
              <w:jc w:val="center"/>
              <w:rPr>
                <w:rFonts w:ascii="Arial Narrow" w:hAnsi="Arial Narrow" w:cs="Arial"/>
                <w:color w:val="000000"/>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bCs/>
                <w:color w:val="000000"/>
                <w:sz w:val="14"/>
                <w:szCs w:val="16"/>
              </w:rPr>
            </w:pPr>
            <w:r w:rsidRPr="00AE0D8D">
              <w:rPr>
                <w:rFonts w:ascii="Arial Narrow" w:hAnsi="Arial Narrow" w:cs="Arial"/>
                <w:bCs/>
                <w:color w:val="000000"/>
                <w:sz w:val="14"/>
                <w:szCs w:val="16"/>
              </w:rPr>
              <w:t>DB-14</w:t>
            </w:r>
          </w:p>
        </w:tc>
        <w:tc>
          <w:tcPr>
            <w:tcW w:w="3686" w:type="dxa"/>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COLOCACIÓN DE GRILLETE GALVANIZADO DE 1” Ø DEL SISTEMA DE SUJECIÓN DE BOYAS.</w:t>
            </w:r>
          </w:p>
        </w:tc>
        <w:tc>
          <w:tcPr>
            <w:tcW w:w="743"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15</w:t>
            </w:r>
          </w:p>
        </w:tc>
        <w:tc>
          <w:tcPr>
            <w:tcW w:w="709"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30</w:t>
            </w:r>
          </w:p>
        </w:tc>
        <w:tc>
          <w:tcPr>
            <w:tcW w:w="992"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134"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993"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417" w:type="dxa"/>
            <w:shd w:val="clear" w:color="auto" w:fill="D9D9D9"/>
          </w:tcPr>
          <w:p w:rsidR="00AE0D8D" w:rsidRPr="00AE0D8D" w:rsidRDefault="00AE0D8D" w:rsidP="00EB35C5">
            <w:pPr>
              <w:jc w:val="center"/>
              <w:rPr>
                <w:rFonts w:ascii="Arial Narrow" w:hAnsi="Arial Narrow" w:cs="Arial"/>
                <w:color w:val="000000"/>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bCs/>
                <w:color w:val="000000"/>
                <w:sz w:val="14"/>
                <w:szCs w:val="16"/>
              </w:rPr>
            </w:pPr>
            <w:r w:rsidRPr="00AE0D8D">
              <w:rPr>
                <w:rFonts w:ascii="Arial Narrow" w:hAnsi="Arial Narrow" w:cs="Arial"/>
                <w:bCs/>
                <w:color w:val="000000"/>
                <w:sz w:val="14"/>
                <w:szCs w:val="16"/>
              </w:rPr>
              <w:t>DB-15</w:t>
            </w:r>
          </w:p>
        </w:tc>
        <w:tc>
          <w:tcPr>
            <w:tcW w:w="3686" w:type="dxa"/>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SUMINISTRO DE DESTORCEDORES GALVANIZADOS DE 1” DEL SISTEMA DE SUJECIÓN DE BOYAS.</w:t>
            </w:r>
          </w:p>
        </w:tc>
        <w:tc>
          <w:tcPr>
            <w:tcW w:w="743"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8</w:t>
            </w:r>
          </w:p>
        </w:tc>
        <w:tc>
          <w:tcPr>
            <w:tcW w:w="709"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15</w:t>
            </w:r>
          </w:p>
        </w:tc>
        <w:tc>
          <w:tcPr>
            <w:tcW w:w="992"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134"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993"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417" w:type="dxa"/>
            <w:shd w:val="clear" w:color="auto" w:fill="D9D9D9"/>
          </w:tcPr>
          <w:p w:rsidR="00AE0D8D" w:rsidRPr="00AE0D8D" w:rsidRDefault="00AE0D8D" w:rsidP="00EB35C5">
            <w:pPr>
              <w:jc w:val="center"/>
              <w:rPr>
                <w:rFonts w:ascii="Arial Narrow" w:hAnsi="Arial Narrow" w:cs="Arial"/>
                <w:color w:val="000000"/>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DB-16</w:t>
            </w:r>
          </w:p>
        </w:tc>
        <w:tc>
          <w:tcPr>
            <w:tcW w:w="3686" w:type="dxa"/>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COLOCACIÓN DE DESTORCEDORES GALVANIZADOS DE 1” DEL SISTEMA DE SUJECIÓN DE BOYAS.</w:t>
            </w:r>
          </w:p>
        </w:tc>
        <w:tc>
          <w:tcPr>
            <w:tcW w:w="743"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8</w:t>
            </w:r>
          </w:p>
        </w:tc>
        <w:tc>
          <w:tcPr>
            <w:tcW w:w="709"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15</w:t>
            </w:r>
          </w:p>
        </w:tc>
        <w:tc>
          <w:tcPr>
            <w:tcW w:w="992"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134"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993"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417" w:type="dxa"/>
            <w:shd w:val="clear" w:color="auto" w:fill="D9D9D9"/>
          </w:tcPr>
          <w:p w:rsidR="00AE0D8D" w:rsidRPr="00AE0D8D" w:rsidRDefault="00AE0D8D" w:rsidP="00EB35C5">
            <w:pPr>
              <w:jc w:val="center"/>
              <w:rPr>
                <w:rFonts w:ascii="Arial Narrow" w:hAnsi="Arial Narrow" w:cs="Arial"/>
                <w:color w:val="000000"/>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DB-17</w:t>
            </w:r>
          </w:p>
        </w:tc>
        <w:tc>
          <w:tcPr>
            <w:tcW w:w="3686" w:type="dxa"/>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INSTALACIÓN DE PANEL SOLAR</w:t>
            </w:r>
          </w:p>
        </w:tc>
        <w:tc>
          <w:tcPr>
            <w:tcW w:w="743"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7</w:t>
            </w:r>
          </w:p>
        </w:tc>
        <w:tc>
          <w:tcPr>
            <w:tcW w:w="709"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9</w:t>
            </w:r>
          </w:p>
        </w:tc>
        <w:tc>
          <w:tcPr>
            <w:tcW w:w="992"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134"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993"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417" w:type="dxa"/>
            <w:shd w:val="clear" w:color="auto" w:fill="D9D9D9"/>
          </w:tcPr>
          <w:p w:rsidR="00AE0D8D" w:rsidRPr="00AE0D8D" w:rsidRDefault="00AE0D8D" w:rsidP="00EB35C5">
            <w:pPr>
              <w:jc w:val="center"/>
              <w:rPr>
                <w:rFonts w:ascii="Arial Narrow" w:hAnsi="Arial Narrow" w:cs="Arial"/>
                <w:color w:val="000000"/>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DB-18</w:t>
            </w:r>
          </w:p>
        </w:tc>
        <w:tc>
          <w:tcPr>
            <w:tcW w:w="3686" w:type="dxa"/>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INSTALACIÓN DE LINTERNA EN BALIZAS DE SITUACIÓN Y BALIZAS DE ENFILACIÓN.</w:t>
            </w:r>
          </w:p>
        </w:tc>
        <w:tc>
          <w:tcPr>
            <w:tcW w:w="743"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6</w:t>
            </w:r>
          </w:p>
        </w:tc>
        <w:tc>
          <w:tcPr>
            <w:tcW w:w="709"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12</w:t>
            </w:r>
          </w:p>
        </w:tc>
        <w:tc>
          <w:tcPr>
            <w:tcW w:w="992"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134"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993"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417" w:type="dxa"/>
            <w:shd w:val="clear" w:color="auto" w:fill="D9D9D9"/>
          </w:tcPr>
          <w:p w:rsidR="00AE0D8D" w:rsidRPr="00AE0D8D" w:rsidRDefault="00AE0D8D" w:rsidP="00EB35C5">
            <w:pPr>
              <w:jc w:val="center"/>
              <w:rPr>
                <w:rFonts w:ascii="Arial Narrow" w:hAnsi="Arial Narrow" w:cs="Arial"/>
                <w:color w:val="000000"/>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DB-19</w:t>
            </w:r>
          </w:p>
        </w:tc>
        <w:tc>
          <w:tcPr>
            <w:tcW w:w="3686" w:type="dxa"/>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INSTALACIÓN DE DESTELLADORES CAMBIA LÁMPARAS.</w:t>
            </w:r>
          </w:p>
        </w:tc>
        <w:tc>
          <w:tcPr>
            <w:tcW w:w="743"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8</w:t>
            </w:r>
          </w:p>
        </w:tc>
        <w:tc>
          <w:tcPr>
            <w:tcW w:w="709"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10</w:t>
            </w:r>
          </w:p>
        </w:tc>
        <w:tc>
          <w:tcPr>
            <w:tcW w:w="992"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134"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993"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417" w:type="dxa"/>
            <w:shd w:val="clear" w:color="auto" w:fill="D9D9D9"/>
          </w:tcPr>
          <w:p w:rsidR="00AE0D8D" w:rsidRPr="00AE0D8D" w:rsidRDefault="00AE0D8D" w:rsidP="00EB35C5">
            <w:pPr>
              <w:jc w:val="center"/>
              <w:rPr>
                <w:rFonts w:ascii="Arial Narrow" w:hAnsi="Arial Narrow" w:cs="Arial"/>
                <w:color w:val="000000"/>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DB-20</w:t>
            </w:r>
          </w:p>
        </w:tc>
        <w:tc>
          <w:tcPr>
            <w:tcW w:w="3686" w:type="dxa"/>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INSTALACIÓN DE DESTELLADOR DE LED.</w:t>
            </w:r>
          </w:p>
        </w:tc>
        <w:tc>
          <w:tcPr>
            <w:tcW w:w="743"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SERV</w:t>
            </w:r>
          </w:p>
        </w:tc>
        <w:tc>
          <w:tcPr>
            <w:tcW w:w="674"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5</w:t>
            </w:r>
          </w:p>
        </w:tc>
        <w:tc>
          <w:tcPr>
            <w:tcW w:w="709"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8</w:t>
            </w:r>
          </w:p>
        </w:tc>
        <w:tc>
          <w:tcPr>
            <w:tcW w:w="992"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134"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993"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417" w:type="dxa"/>
            <w:shd w:val="clear" w:color="auto" w:fill="D9D9D9"/>
          </w:tcPr>
          <w:p w:rsidR="00AE0D8D" w:rsidRPr="00AE0D8D" w:rsidRDefault="00AE0D8D" w:rsidP="00EB35C5">
            <w:pPr>
              <w:jc w:val="center"/>
              <w:rPr>
                <w:rFonts w:ascii="Arial Narrow" w:hAnsi="Arial Narrow" w:cs="Arial"/>
                <w:color w:val="000000"/>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DB-21</w:t>
            </w:r>
          </w:p>
        </w:tc>
        <w:tc>
          <w:tcPr>
            <w:tcW w:w="3686" w:type="dxa"/>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INSTALACION DE LÁMPARAS AUTOCONTENIDAS.</w:t>
            </w:r>
          </w:p>
        </w:tc>
        <w:tc>
          <w:tcPr>
            <w:tcW w:w="743"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10</w:t>
            </w:r>
          </w:p>
        </w:tc>
        <w:tc>
          <w:tcPr>
            <w:tcW w:w="709"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20</w:t>
            </w:r>
          </w:p>
        </w:tc>
        <w:tc>
          <w:tcPr>
            <w:tcW w:w="992"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134"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993"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417" w:type="dxa"/>
            <w:shd w:val="clear" w:color="auto" w:fill="D9D9D9"/>
          </w:tcPr>
          <w:p w:rsidR="00AE0D8D" w:rsidRPr="00AE0D8D" w:rsidRDefault="00AE0D8D" w:rsidP="00EB35C5">
            <w:pPr>
              <w:jc w:val="center"/>
              <w:rPr>
                <w:rFonts w:ascii="Arial Narrow" w:hAnsi="Arial Narrow" w:cs="Arial"/>
                <w:color w:val="000000"/>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DB-22</w:t>
            </w:r>
          </w:p>
        </w:tc>
        <w:tc>
          <w:tcPr>
            <w:tcW w:w="3686" w:type="dxa"/>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SUMINISTRO DE FOCOS DE 12 VOLTIOS 0.55 AMPERES 2WATTS INTENSIDAD FIJA 260 CANDELAS.</w:t>
            </w:r>
          </w:p>
        </w:tc>
        <w:tc>
          <w:tcPr>
            <w:tcW w:w="743"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20</w:t>
            </w:r>
          </w:p>
        </w:tc>
        <w:tc>
          <w:tcPr>
            <w:tcW w:w="709"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30</w:t>
            </w:r>
          </w:p>
        </w:tc>
        <w:tc>
          <w:tcPr>
            <w:tcW w:w="992"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134"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993"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417" w:type="dxa"/>
            <w:shd w:val="clear" w:color="auto" w:fill="D9D9D9"/>
          </w:tcPr>
          <w:p w:rsidR="00AE0D8D" w:rsidRPr="00AE0D8D" w:rsidRDefault="00AE0D8D" w:rsidP="00EB35C5">
            <w:pPr>
              <w:jc w:val="center"/>
              <w:rPr>
                <w:rFonts w:ascii="Arial Narrow" w:hAnsi="Arial Narrow" w:cs="Arial"/>
                <w:color w:val="000000"/>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DB-23</w:t>
            </w:r>
          </w:p>
        </w:tc>
        <w:tc>
          <w:tcPr>
            <w:tcW w:w="3686" w:type="dxa"/>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SUMINISTRO DE FOCOS DE 12 VOLTIOS 1.9 AMPERES.</w:t>
            </w:r>
          </w:p>
        </w:tc>
        <w:tc>
          <w:tcPr>
            <w:tcW w:w="743"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15</w:t>
            </w:r>
          </w:p>
        </w:tc>
        <w:tc>
          <w:tcPr>
            <w:tcW w:w="709"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30</w:t>
            </w:r>
          </w:p>
        </w:tc>
        <w:tc>
          <w:tcPr>
            <w:tcW w:w="992"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134"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993"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417" w:type="dxa"/>
            <w:shd w:val="clear" w:color="auto" w:fill="D9D9D9"/>
          </w:tcPr>
          <w:p w:rsidR="00AE0D8D" w:rsidRPr="00AE0D8D" w:rsidRDefault="00AE0D8D" w:rsidP="00EB35C5">
            <w:pPr>
              <w:jc w:val="center"/>
              <w:rPr>
                <w:rFonts w:ascii="Arial Narrow" w:hAnsi="Arial Narrow" w:cs="Arial"/>
                <w:color w:val="000000"/>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DB-24</w:t>
            </w:r>
          </w:p>
        </w:tc>
        <w:tc>
          <w:tcPr>
            <w:tcW w:w="3686" w:type="dxa"/>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SUMINISTRO DE FOTOCELDA INTERNA PARA LINTERNAS.</w:t>
            </w:r>
          </w:p>
        </w:tc>
        <w:tc>
          <w:tcPr>
            <w:tcW w:w="743"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10</w:t>
            </w:r>
          </w:p>
        </w:tc>
        <w:tc>
          <w:tcPr>
            <w:tcW w:w="709"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15</w:t>
            </w:r>
          </w:p>
        </w:tc>
        <w:tc>
          <w:tcPr>
            <w:tcW w:w="992"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134"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993" w:type="dxa"/>
            <w:shd w:val="clear" w:color="auto" w:fill="D9D9D9"/>
          </w:tcPr>
          <w:p w:rsidR="00AE0D8D" w:rsidRPr="00AE0D8D" w:rsidRDefault="00AE0D8D" w:rsidP="00EB35C5">
            <w:pPr>
              <w:jc w:val="center"/>
              <w:rPr>
                <w:rFonts w:ascii="Arial Narrow" w:hAnsi="Arial Narrow" w:cs="Arial"/>
                <w:color w:val="000000"/>
                <w:sz w:val="14"/>
                <w:szCs w:val="16"/>
              </w:rPr>
            </w:pPr>
          </w:p>
        </w:tc>
        <w:tc>
          <w:tcPr>
            <w:tcW w:w="1417" w:type="dxa"/>
            <w:shd w:val="clear" w:color="auto" w:fill="D9D9D9"/>
          </w:tcPr>
          <w:p w:rsidR="00AE0D8D" w:rsidRPr="00AE0D8D" w:rsidRDefault="00AE0D8D" w:rsidP="00EB35C5">
            <w:pPr>
              <w:jc w:val="center"/>
              <w:rPr>
                <w:rFonts w:ascii="Arial Narrow" w:hAnsi="Arial Narrow" w:cs="Arial"/>
                <w:color w:val="000000"/>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DB-25</w:t>
            </w:r>
          </w:p>
        </w:tc>
        <w:tc>
          <w:tcPr>
            <w:tcW w:w="3686" w:type="dxa"/>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SUMINISTRO DE FOTOCELDA EXTERNA PARA LINTERNAS.</w:t>
            </w:r>
          </w:p>
        </w:tc>
        <w:tc>
          <w:tcPr>
            <w:tcW w:w="743"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10</w:t>
            </w:r>
          </w:p>
        </w:tc>
        <w:tc>
          <w:tcPr>
            <w:tcW w:w="709"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15</w:t>
            </w:r>
          </w:p>
        </w:tc>
        <w:tc>
          <w:tcPr>
            <w:tcW w:w="992" w:type="dxa"/>
            <w:shd w:val="clear" w:color="auto" w:fill="D9D9D9"/>
          </w:tcPr>
          <w:p w:rsidR="00AE0D8D" w:rsidRPr="00AE0D8D" w:rsidRDefault="00AE0D8D" w:rsidP="00EB35C5">
            <w:pPr>
              <w:jc w:val="center"/>
              <w:rPr>
                <w:rFonts w:ascii="Arial Narrow" w:hAnsi="Arial Narrow" w:cs="Arial"/>
                <w:sz w:val="14"/>
                <w:szCs w:val="16"/>
              </w:rPr>
            </w:pPr>
          </w:p>
        </w:tc>
        <w:tc>
          <w:tcPr>
            <w:tcW w:w="1134" w:type="dxa"/>
            <w:shd w:val="clear" w:color="auto" w:fill="D9D9D9"/>
          </w:tcPr>
          <w:p w:rsidR="00AE0D8D" w:rsidRPr="00AE0D8D" w:rsidRDefault="00AE0D8D" w:rsidP="00EB35C5">
            <w:pPr>
              <w:jc w:val="center"/>
              <w:rPr>
                <w:rFonts w:ascii="Arial Narrow" w:hAnsi="Arial Narrow" w:cs="Arial"/>
                <w:sz w:val="14"/>
                <w:szCs w:val="16"/>
              </w:rPr>
            </w:pPr>
          </w:p>
        </w:tc>
        <w:tc>
          <w:tcPr>
            <w:tcW w:w="993" w:type="dxa"/>
            <w:shd w:val="clear" w:color="auto" w:fill="D9D9D9"/>
          </w:tcPr>
          <w:p w:rsidR="00AE0D8D" w:rsidRPr="00AE0D8D" w:rsidRDefault="00AE0D8D" w:rsidP="00EB35C5">
            <w:pPr>
              <w:jc w:val="center"/>
              <w:rPr>
                <w:rFonts w:ascii="Arial Narrow" w:hAnsi="Arial Narrow" w:cs="Arial"/>
                <w:sz w:val="14"/>
                <w:szCs w:val="16"/>
              </w:rPr>
            </w:pPr>
          </w:p>
        </w:tc>
        <w:tc>
          <w:tcPr>
            <w:tcW w:w="1417" w:type="dxa"/>
            <w:shd w:val="clear" w:color="auto" w:fill="D9D9D9"/>
          </w:tcPr>
          <w:p w:rsidR="00AE0D8D" w:rsidRPr="00AE0D8D" w:rsidRDefault="00AE0D8D" w:rsidP="00EB35C5">
            <w:pPr>
              <w:jc w:val="center"/>
              <w:rPr>
                <w:rFonts w:ascii="Arial Narrow" w:hAnsi="Arial Narrow" w:cs="Arial"/>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DB-26</w:t>
            </w:r>
          </w:p>
        </w:tc>
        <w:tc>
          <w:tcPr>
            <w:tcW w:w="3686" w:type="dxa"/>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SUMINISTRO DE CONTRAPESO DE CONCRETO DE 220KG.</w:t>
            </w:r>
          </w:p>
        </w:tc>
        <w:tc>
          <w:tcPr>
            <w:tcW w:w="743"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4</w:t>
            </w:r>
          </w:p>
        </w:tc>
        <w:tc>
          <w:tcPr>
            <w:tcW w:w="709"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10</w:t>
            </w:r>
          </w:p>
        </w:tc>
        <w:tc>
          <w:tcPr>
            <w:tcW w:w="992" w:type="dxa"/>
            <w:shd w:val="clear" w:color="auto" w:fill="D9D9D9"/>
          </w:tcPr>
          <w:p w:rsidR="00AE0D8D" w:rsidRPr="00AE0D8D" w:rsidRDefault="00AE0D8D" w:rsidP="00EB35C5">
            <w:pPr>
              <w:jc w:val="center"/>
              <w:rPr>
                <w:rFonts w:ascii="Arial Narrow" w:hAnsi="Arial Narrow" w:cs="Arial"/>
                <w:sz w:val="14"/>
                <w:szCs w:val="16"/>
              </w:rPr>
            </w:pPr>
          </w:p>
        </w:tc>
        <w:tc>
          <w:tcPr>
            <w:tcW w:w="1134" w:type="dxa"/>
            <w:shd w:val="clear" w:color="auto" w:fill="D9D9D9"/>
          </w:tcPr>
          <w:p w:rsidR="00AE0D8D" w:rsidRPr="00AE0D8D" w:rsidRDefault="00AE0D8D" w:rsidP="00EB35C5">
            <w:pPr>
              <w:jc w:val="center"/>
              <w:rPr>
                <w:rFonts w:ascii="Arial Narrow" w:hAnsi="Arial Narrow" w:cs="Arial"/>
                <w:sz w:val="14"/>
                <w:szCs w:val="16"/>
              </w:rPr>
            </w:pPr>
          </w:p>
        </w:tc>
        <w:tc>
          <w:tcPr>
            <w:tcW w:w="993" w:type="dxa"/>
            <w:shd w:val="clear" w:color="auto" w:fill="D9D9D9"/>
          </w:tcPr>
          <w:p w:rsidR="00AE0D8D" w:rsidRPr="00AE0D8D" w:rsidRDefault="00AE0D8D" w:rsidP="00EB35C5">
            <w:pPr>
              <w:jc w:val="center"/>
              <w:rPr>
                <w:rFonts w:ascii="Arial Narrow" w:hAnsi="Arial Narrow" w:cs="Arial"/>
                <w:sz w:val="14"/>
                <w:szCs w:val="16"/>
              </w:rPr>
            </w:pPr>
          </w:p>
        </w:tc>
        <w:tc>
          <w:tcPr>
            <w:tcW w:w="1417" w:type="dxa"/>
            <w:shd w:val="clear" w:color="auto" w:fill="D9D9D9"/>
          </w:tcPr>
          <w:p w:rsidR="00AE0D8D" w:rsidRPr="00AE0D8D" w:rsidRDefault="00AE0D8D" w:rsidP="00EB35C5">
            <w:pPr>
              <w:jc w:val="center"/>
              <w:rPr>
                <w:rFonts w:ascii="Arial Narrow" w:hAnsi="Arial Narrow" w:cs="Arial"/>
                <w:sz w:val="14"/>
                <w:szCs w:val="16"/>
              </w:rPr>
            </w:pPr>
          </w:p>
        </w:tc>
      </w:tr>
      <w:tr w:rsidR="00AE0D8D" w:rsidRPr="00AE0D8D" w:rsidTr="005C4096">
        <w:tc>
          <w:tcPr>
            <w:tcW w:w="675"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DB-27</w:t>
            </w:r>
          </w:p>
        </w:tc>
        <w:tc>
          <w:tcPr>
            <w:tcW w:w="3686" w:type="dxa"/>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COLOCACIÓN DE CONTRAPESO DE CONCRETO DE 220 KG.</w:t>
            </w:r>
          </w:p>
        </w:tc>
        <w:tc>
          <w:tcPr>
            <w:tcW w:w="743"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5</w:t>
            </w:r>
          </w:p>
        </w:tc>
        <w:tc>
          <w:tcPr>
            <w:tcW w:w="709" w:type="dxa"/>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10</w:t>
            </w:r>
          </w:p>
        </w:tc>
        <w:tc>
          <w:tcPr>
            <w:tcW w:w="992" w:type="dxa"/>
            <w:shd w:val="clear" w:color="auto" w:fill="D9D9D9"/>
          </w:tcPr>
          <w:p w:rsidR="00AE0D8D" w:rsidRPr="00AE0D8D" w:rsidRDefault="00AE0D8D" w:rsidP="00EB35C5">
            <w:pPr>
              <w:jc w:val="center"/>
              <w:rPr>
                <w:rFonts w:ascii="Arial Narrow" w:hAnsi="Arial Narrow" w:cs="Arial"/>
                <w:sz w:val="14"/>
                <w:szCs w:val="16"/>
              </w:rPr>
            </w:pPr>
          </w:p>
        </w:tc>
        <w:tc>
          <w:tcPr>
            <w:tcW w:w="1134" w:type="dxa"/>
            <w:shd w:val="clear" w:color="auto" w:fill="D9D9D9"/>
          </w:tcPr>
          <w:p w:rsidR="00AE0D8D" w:rsidRPr="00AE0D8D" w:rsidRDefault="00AE0D8D" w:rsidP="00EB35C5">
            <w:pPr>
              <w:jc w:val="center"/>
              <w:rPr>
                <w:rFonts w:ascii="Arial Narrow" w:hAnsi="Arial Narrow" w:cs="Arial"/>
                <w:sz w:val="14"/>
                <w:szCs w:val="16"/>
              </w:rPr>
            </w:pPr>
          </w:p>
        </w:tc>
        <w:tc>
          <w:tcPr>
            <w:tcW w:w="993" w:type="dxa"/>
            <w:shd w:val="clear" w:color="auto" w:fill="D9D9D9"/>
          </w:tcPr>
          <w:p w:rsidR="00AE0D8D" w:rsidRPr="00AE0D8D" w:rsidRDefault="00AE0D8D" w:rsidP="00EB35C5">
            <w:pPr>
              <w:jc w:val="center"/>
              <w:rPr>
                <w:rFonts w:ascii="Arial Narrow" w:hAnsi="Arial Narrow" w:cs="Arial"/>
                <w:sz w:val="14"/>
                <w:szCs w:val="16"/>
              </w:rPr>
            </w:pPr>
          </w:p>
        </w:tc>
        <w:tc>
          <w:tcPr>
            <w:tcW w:w="1417" w:type="dxa"/>
            <w:shd w:val="clear" w:color="auto" w:fill="D9D9D9"/>
          </w:tcPr>
          <w:p w:rsidR="00AE0D8D" w:rsidRPr="00AE0D8D" w:rsidRDefault="00AE0D8D" w:rsidP="00EB35C5">
            <w:pPr>
              <w:jc w:val="center"/>
              <w:rPr>
                <w:rFonts w:ascii="Arial Narrow" w:hAnsi="Arial Narrow" w:cs="Arial"/>
                <w:sz w:val="14"/>
                <w:szCs w:val="16"/>
              </w:rPr>
            </w:pPr>
          </w:p>
        </w:tc>
      </w:tr>
      <w:tr w:rsidR="00AE0D8D" w:rsidRPr="00AE0D8D" w:rsidTr="005C4096">
        <w:tc>
          <w:tcPr>
            <w:tcW w:w="675"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DB-28</w:t>
            </w:r>
          </w:p>
        </w:tc>
        <w:tc>
          <w:tcPr>
            <w:tcW w:w="3686"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SUMINISTRO DE MUERTO DE CONCRETO DE 3 TON.</w:t>
            </w:r>
          </w:p>
        </w:tc>
        <w:tc>
          <w:tcPr>
            <w:tcW w:w="743"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6</w:t>
            </w:r>
          </w:p>
        </w:tc>
        <w:tc>
          <w:tcPr>
            <w:tcW w:w="709" w:type="dxa"/>
            <w:tcBorders>
              <w:top w:val="single" w:sz="4" w:space="0" w:color="auto"/>
              <w:left w:val="single" w:sz="4" w:space="0" w:color="auto"/>
              <w:bottom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10</w:t>
            </w:r>
          </w:p>
        </w:tc>
        <w:tc>
          <w:tcPr>
            <w:tcW w:w="992" w:type="dxa"/>
            <w:shd w:val="clear" w:color="auto" w:fill="D9D9D9"/>
          </w:tcPr>
          <w:p w:rsidR="00AE0D8D" w:rsidRPr="00AE0D8D" w:rsidRDefault="00AE0D8D" w:rsidP="00EB35C5">
            <w:pPr>
              <w:jc w:val="center"/>
              <w:rPr>
                <w:rFonts w:ascii="Arial Narrow" w:hAnsi="Arial Narrow" w:cs="Arial"/>
                <w:sz w:val="14"/>
                <w:szCs w:val="16"/>
              </w:rPr>
            </w:pPr>
          </w:p>
        </w:tc>
        <w:tc>
          <w:tcPr>
            <w:tcW w:w="1134" w:type="dxa"/>
            <w:shd w:val="clear" w:color="auto" w:fill="D9D9D9"/>
          </w:tcPr>
          <w:p w:rsidR="00AE0D8D" w:rsidRPr="00AE0D8D" w:rsidRDefault="00AE0D8D" w:rsidP="00EB35C5">
            <w:pPr>
              <w:jc w:val="center"/>
              <w:rPr>
                <w:rFonts w:ascii="Arial Narrow" w:hAnsi="Arial Narrow" w:cs="Arial"/>
                <w:sz w:val="14"/>
                <w:szCs w:val="16"/>
              </w:rPr>
            </w:pPr>
          </w:p>
        </w:tc>
        <w:tc>
          <w:tcPr>
            <w:tcW w:w="993" w:type="dxa"/>
            <w:shd w:val="clear" w:color="auto" w:fill="D9D9D9"/>
          </w:tcPr>
          <w:p w:rsidR="00AE0D8D" w:rsidRPr="00AE0D8D" w:rsidRDefault="00AE0D8D" w:rsidP="00EB35C5">
            <w:pPr>
              <w:jc w:val="center"/>
              <w:rPr>
                <w:rFonts w:ascii="Arial Narrow" w:hAnsi="Arial Narrow" w:cs="Arial"/>
                <w:sz w:val="14"/>
                <w:szCs w:val="16"/>
              </w:rPr>
            </w:pPr>
          </w:p>
        </w:tc>
        <w:tc>
          <w:tcPr>
            <w:tcW w:w="1417" w:type="dxa"/>
            <w:tcBorders>
              <w:right w:val="single" w:sz="4" w:space="0" w:color="auto"/>
            </w:tcBorders>
            <w:shd w:val="clear" w:color="auto" w:fill="D9D9D9"/>
          </w:tcPr>
          <w:p w:rsidR="00AE0D8D" w:rsidRPr="00AE0D8D" w:rsidRDefault="00AE0D8D" w:rsidP="00EB35C5">
            <w:pPr>
              <w:jc w:val="center"/>
              <w:rPr>
                <w:rFonts w:ascii="Arial Narrow" w:hAnsi="Arial Narrow" w:cs="Arial"/>
                <w:sz w:val="14"/>
                <w:szCs w:val="16"/>
              </w:rPr>
            </w:pPr>
          </w:p>
        </w:tc>
      </w:tr>
      <w:tr w:rsidR="00AE0D8D" w:rsidRPr="00AE0D8D" w:rsidTr="005C4096">
        <w:tc>
          <w:tcPr>
            <w:tcW w:w="675"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lastRenderedPageBreak/>
              <w:t>DB-29</w:t>
            </w:r>
          </w:p>
        </w:tc>
        <w:tc>
          <w:tcPr>
            <w:tcW w:w="3686"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COLOCACIÓN DE MUERTO DE CONCRETO DE 3 TON.</w:t>
            </w:r>
          </w:p>
        </w:tc>
        <w:tc>
          <w:tcPr>
            <w:tcW w:w="743"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6</w:t>
            </w:r>
          </w:p>
        </w:tc>
        <w:tc>
          <w:tcPr>
            <w:tcW w:w="709" w:type="dxa"/>
            <w:tcBorders>
              <w:top w:val="single" w:sz="4" w:space="0" w:color="auto"/>
              <w:left w:val="single" w:sz="4" w:space="0" w:color="auto"/>
              <w:bottom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10</w:t>
            </w:r>
          </w:p>
        </w:tc>
        <w:tc>
          <w:tcPr>
            <w:tcW w:w="992" w:type="dxa"/>
            <w:shd w:val="clear" w:color="auto" w:fill="D9D9D9"/>
          </w:tcPr>
          <w:p w:rsidR="00AE0D8D" w:rsidRPr="00AE0D8D" w:rsidRDefault="00AE0D8D" w:rsidP="00EB35C5">
            <w:pPr>
              <w:jc w:val="center"/>
              <w:rPr>
                <w:rFonts w:ascii="Arial Narrow" w:hAnsi="Arial Narrow" w:cs="Arial"/>
                <w:sz w:val="14"/>
                <w:szCs w:val="16"/>
              </w:rPr>
            </w:pPr>
          </w:p>
        </w:tc>
        <w:tc>
          <w:tcPr>
            <w:tcW w:w="1134" w:type="dxa"/>
            <w:shd w:val="clear" w:color="auto" w:fill="D9D9D9"/>
          </w:tcPr>
          <w:p w:rsidR="00AE0D8D" w:rsidRPr="00AE0D8D" w:rsidRDefault="00AE0D8D" w:rsidP="00EB35C5">
            <w:pPr>
              <w:jc w:val="center"/>
              <w:rPr>
                <w:rFonts w:ascii="Arial Narrow" w:hAnsi="Arial Narrow" w:cs="Arial"/>
                <w:sz w:val="14"/>
                <w:szCs w:val="16"/>
              </w:rPr>
            </w:pPr>
          </w:p>
        </w:tc>
        <w:tc>
          <w:tcPr>
            <w:tcW w:w="993" w:type="dxa"/>
            <w:shd w:val="clear" w:color="auto" w:fill="D9D9D9"/>
          </w:tcPr>
          <w:p w:rsidR="00AE0D8D" w:rsidRPr="00AE0D8D" w:rsidRDefault="00AE0D8D" w:rsidP="00EB35C5">
            <w:pPr>
              <w:jc w:val="center"/>
              <w:rPr>
                <w:rFonts w:ascii="Arial Narrow" w:hAnsi="Arial Narrow" w:cs="Arial"/>
                <w:sz w:val="14"/>
                <w:szCs w:val="16"/>
              </w:rPr>
            </w:pPr>
          </w:p>
        </w:tc>
        <w:tc>
          <w:tcPr>
            <w:tcW w:w="1417" w:type="dxa"/>
            <w:tcBorders>
              <w:right w:val="single" w:sz="4" w:space="0" w:color="auto"/>
            </w:tcBorders>
            <w:shd w:val="clear" w:color="auto" w:fill="D9D9D9"/>
          </w:tcPr>
          <w:p w:rsidR="00AE0D8D" w:rsidRPr="00AE0D8D" w:rsidRDefault="00AE0D8D" w:rsidP="00EB35C5">
            <w:pPr>
              <w:jc w:val="center"/>
              <w:rPr>
                <w:rFonts w:ascii="Arial Narrow" w:hAnsi="Arial Narrow" w:cs="Arial"/>
                <w:sz w:val="14"/>
                <w:szCs w:val="16"/>
              </w:rPr>
            </w:pPr>
          </w:p>
        </w:tc>
      </w:tr>
      <w:tr w:rsidR="00AE0D8D" w:rsidRPr="00AE0D8D" w:rsidTr="005C4096">
        <w:tc>
          <w:tcPr>
            <w:tcW w:w="675"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DB-30</w:t>
            </w:r>
          </w:p>
        </w:tc>
        <w:tc>
          <w:tcPr>
            <w:tcW w:w="3686"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SUMINISTRO DE BATERÍAS RECARGABLES DE 12V LIBRE DE MANTENIMIENTO.</w:t>
            </w:r>
          </w:p>
        </w:tc>
        <w:tc>
          <w:tcPr>
            <w:tcW w:w="743"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4</w:t>
            </w:r>
          </w:p>
        </w:tc>
        <w:tc>
          <w:tcPr>
            <w:tcW w:w="709" w:type="dxa"/>
            <w:tcBorders>
              <w:top w:val="single" w:sz="4" w:space="0" w:color="auto"/>
              <w:left w:val="single" w:sz="4" w:space="0" w:color="auto"/>
              <w:bottom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6</w:t>
            </w:r>
          </w:p>
        </w:tc>
        <w:tc>
          <w:tcPr>
            <w:tcW w:w="992" w:type="dxa"/>
            <w:shd w:val="clear" w:color="auto" w:fill="D9D9D9"/>
          </w:tcPr>
          <w:p w:rsidR="00AE0D8D" w:rsidRPr="00AE0D8D" w:rsidRDefault="00AE0D8D" w:rsidP="00EB35C5">
            <w:pPr>
              <w:jc w:val="center"/>
              <w:rPr>
                <w:rFonts w:ascii="Arial Narrow" w:hAnsi="Arial Narrow" w:cs="Arial"/>
                <w:sz w:val="14"/>
                <w:szCs w:val="16"/>
              </w:rPr>
            </w:pPr>
          </w:p>
        </w:tc>
        <w:tc>
          <w:tcPr>
            <w:tcW w:w="1134" w:type="dxa"/>
            <w:shd w:val="clear" w:color="auto" w:fill="D9D9D9"/>
          </w:tcPr>
          <w:p w:rsidR="00AE0D8D" w:rsidRPr="00AE0D8D" w:rsidRDefault="00AE0D8D" w:rsidP="00EB35C5">
            <w:pPr>
              <w:jc w:val="center"/>
              <w:rPr>
                <w:rFonts w:ascii="Arial Narrow" w:hAnsi="Arial Narrow" w:cs="Arial"/>
                <w:sz w:val="14"/>
                <w:szCs w:val="16"/>
              </w:rPr>
            </w:pPr>
          </w:p>
        </w:tc>
        <w:tc>
          <w:tcPr>
            <w:tcW w:w="993" w:type="dxa"/>
            <w:shd w:val="clear" w:color="auto" w:fill="D9D9D9"/>
          </w:tcPr>
          <w:p w:rsidR="00AE0D8D" w:rsidRPr="00AE0D8D" w:rsidRDefault="00AE0D8D" w:rsidP="00EB35C5">
            <w:pPr>
              <w:jc w:val="center"/>
              <w:rPr>
                <w:rFonts w:ascii="Arial Narrow" w:hAnsi="Arial Narrow" w:cs="Arial"/>
                <w:sz w:val="14"/>
                <w:szCs w:val="16"/>
              </w:rPr>
            </w:pPr>
          </w:p>
        </w:tc>
        <w:tc>
          <w:tcPr>
            <w:tcW w:w="1417" w:type="dxa"/>
            <w:tcBorders>
              <w:right w:val="single" w:sz="4" w:space="0" w:color="auto"/>
            </w:tcBorders>
            <w:shd w:val="clear" w:color="auto" w:fill="D9D9D9"/>
          </w:tcPr>
          <w:p w:rsidR="00AE0D8D" w:rsidRPr="00AE0D8D" w:rsidRDefault="00AE0D8D" w:rsidP="00EB35C5">
            <w:pPr>
              <w:jc w:val="center"/>
              <w:rPr>
                <w:rFonts w:ascii="Arial Narrow" w:hAnsi="Arial Narrow" w:cs="Arial"/>
                <w:sz w:val="14"/>
                <w:szCs w:val="16"/>
              </w:rPr>
            </w:pPr>
          </w:p>
        </w:tc>
      </w:tr>
      <w:tr w:rsidR="00AE0D8D" w:rsidRPr="00AE0D8D" w:rsidTr="005C4096">
        <w:tc>
          <w:tcPr>
            <w:tcW w:w="675"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DB-31</w:t>
            </w:r>
          </w:p>
        </w:tc>
        <w:tc>
          <w:tcPr>
            <w:tcW w:w="3686"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SUMINISTRO DE BATERÍAS RECARGABLES LIBRES DE MANTENIMIENTO PARA LINTERNAS TIPO MLED120SC.</w:t>
            </w:r>
          </w:p>
        </w:tc>
        <w:tc>
          <w:tcPr>
            <w:tcW w:w="743"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5</w:t>
            </w:r>
          </w:p>
        </w:tc>
        <w:tc>
          <w:tcPr>
            <w:tcW w:w="709" w:type="dxa"/>
            <w:tcBorders>
              <w:top w:val="single" w:sz="4" w:space="0" w:color="auto"/>
              <w:left w:val="single" w:sz="4" w:space="0" w:color="auto"/>
              <w:bottom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8</w:t>
            </w:r>
          </w:p>
        </w:tc>
        <w:tc>
          <w:tcPr>
            <w:tcW w:w="992" w:type="dxa"/>
            <w:shd w:val="clear" w:color="auto" w:fill="D9D9D9"/>
          </w:tcPr>
          <w:p w:rsidR="00AE0D8D" w:rsidRPr="00AE0D8D" w:rsidRDefault="00AE0D8D" w:rsidP="00EB35C5">
            <w:pPr>
              <w:jc w:val="center"/>
              <w:rPr>
                <w:rFonts w:ascii="Arial Narrow" w:hAnsi="Arial Narrow" w:cs="Arial"/>
                <w:sz w:val="14"/>
                <w:szCs w:val="16"/>
              </w:rPr>
            </w:pPr>
          </w:p>
        </w:tc>
        <w:tc>
          <w:tcPr>
            <w:tcW w:w="1134" w:type="dxa"/>
            <w:shd w:val="clear" w:color="auto" w:fill="D9D9D9"/>
          </w:tcPr>
          <w:p w:rsidR="00AE0D8D" w:rsidRPr="00AE0D8D" w:rsidRDefault="00AE0D8D" w:rsidP="00EB35C5">
            <w:pPr>
              <w:jc w:val="center"/>
              <w:rPr>
                <w:rFonts w:ascii="Arial Narrow" w:hAnsi="Arial Narrow" w:cs="Arial"/>
                <w:sz w:val="14"/>
                <w:szCs w:val="16"/>
              </w:rPr>
            </w:pPr>
          </w:p>
        </w:tc>
        <w:tc>
          <w:tcPr>
            <w:tcW w:w="993" w:type="dxa"/>
            <w:shd w:val="clear" w:color="auto" w:fill="D9D9D9"/>
          </w:tcPr>
          <w:p w:rsidR="00AE0D8D" w:rsidRPr="00AE0D8D" w:rsidRDefault="00AE0D8D" w:rsidP="00EB35C5">
            <w:pPr>
              <w:jc w:val="center"/>
              <w:rPr>
                <w:rFonts w:ascii="Arial Narrow" w:hAnsi="Arial Narrow" w:cs="Arial"/>
                <w:sz w:val="14"/>
                <w:szCs w:val="16"/>
              </w:rPr>
            </w:pPr>
          </w:p>
        </w:tc>
        <w:tc>
          <w:tcPr>
            <w:tcW w:w="1417" w:type="dxa"/>
            <w:tcBorders>
              <w:right w:val="single" w:sz="4" w:space="0" w:color="auto"/>
            </w:tcBorders>
            <w:shd w:val="clear" w:color="auto" w:fill="D9D9D9"/>
          </w:tcPr>
          <w:p w:rsidR="00AE0D8D" w:rsidRPr="00AE0D8D" w:rsidRDefault="00AE0D8D" w:rsidP="00EB35C5">
            <w:pPr>
              <w:jc w:val="center"/>
              <w:rPr>
                <w:rFonts w:ascii="Arial Narrow" w:hAnsi="Arial Narrow" w:cs="Arial"/>
                <w:sz w:val="14"/>
                <w:szCs w:val="16"/>
              </w:rPr>
            </w:pPr>
          </w:p>
        </w:tc>
      </w:tr>
      <w:tr w:rsidR="00AE0D8D" w:rsidRPr="00AE0D8D" w:rsidTr="005C4096">
        <w:tc>
          <w:tcPr>
            <w:tcW w:w="675"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DB-32</w:t>
            </w:r>
          </w:p>
        </w:tc>
        <w:tc>
          <w:tcPr>
            <w:tcW w:w="3686"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INSTALACIÓN DE BATERÍAS RECARGABLES DE 12V.</w:t>
            </w:r>
          </w:p>
        </w:tc>
        <w:tc>
          <w:tcPr>
            <w:tcW w:w="743"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5</w:t>
            </w:r>
          </w:p>
        </w:tc>
        <w:tc>
          <w:tcPr>
            <w:tcW w:w="709" w:type="dxa"/>
            <w:tcBorders>
              <w:top w:val="single" w:sz="4" w:space="0" w:color="auto"/>
              <w:left w:val="single" w:sz="4" w:space="0" w:color="auto"/>
              <w:bottom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15</w:t>
            </w:r>
          </w:p>
        </w:tc>
        <w:tc>
          <w:tcPr>
            <w:tcW w:w="992" w:type="dxa"/>
            <w:shd w:val="clear" w:color="auto" w:fill="D9D9D9"/>
          </w:tcPr>
          <w:p w:rsidR="00AE0D8D" w:rsidRPr="00AE0D8D" w:rsidRDefault="00AE0D8D" w:rsidP="00EB35C5">
            <w:pPr>
              <w:jc w:val="center"/>
              <w:rPr>
                <w:rFonts w:ascii="Arial Narrow" w:hAnsi="Arial Narrow" w:cs="Arial"/>
                <w:sz w:val="14"/>
                <w:szCs w:val="16"/>
              </w:rPr>
            </w:pPr>
          </w:p>
        </w:tc>
        <w:tc>
          <w:tcPr>
            <w:tcW w:w="1134" w:type="dxa"/>
            <w:shd w:val="clear" w:color="auto" w:fill="D9D9D9"/>
          </w:tcPr>
          <w:p w:rsidR="00AE0D8D" w:rsidRPr="00AE0D8D" w:rsidRDefault="00AE0D8D" w:rsidP="00EB35C5">
            <w:pPr>
              <w:jc w:val="center"/>
              <w:rPr>
                <w:rFonts w:ascii="Arial Narrow" w:hAnsi="Arial Narrow" w:cs="Arial"/>
                <w:sz w:val="14"/>
                <w:szCs w:val="16"/>
              </w:rPr>
            </w:pPr>
          </w:p>
        </w:tc>
        <w:tc>
          <w:tcPr>
            <w:tcW w:w="993" w:type="dxa"/>
            <w:shd w:val="clear" w:color="auto" w:fill="D9D9D9"/>
          </w:tcPr>
          <w:p w:rsidR="00AE0D8D" w:rsidRPr="00AE0D8D" w:rsidRDefault="00AE0D8D" w:rsidP="00EB35C5">
            <w:pPr>
              <w:jc w:val="center"/>
              <w:rPr>
                <w:rFonts w:ascii="Arial Narrow" w:hAnsi="Arial Narrow" w:cs="Arial"/>
                <w:sz w:val="14"/>
                <w:szCs w:val="16"/>
              </w:rPr>
            </w:pPr>
          </w:p>
        </w:tc>
        <w:tc>
          <w:tcPr>
            <w:tcW w:w="1417" w:type="dxa"/>
            <w:tcBorders>
              <w:right w:val="single" w:sz="4" w:space="0" w:color="auto"/>
            </w:tcBorders>
            <w:shd w:val="clear" w:color="auto" w:fill="D9D9D9"/>
          </w:tcPr>
          <w:p w:rsidR="00AE0D8D" w:rsidRPr="00AE0D8D" w:rsidRDefault="00AE0D8D" w:rsidP="00EB35C5">
            <w:pPr>
              <w:jc w:val="center"/>
              <w:rPr>
                <w:rFonts w:ascii="Arial Narrow" w:hAnsi="Arial Narrow" w:cs="Arial"/>
                <w:sz w:val="14"/>
                <w:szCs w:val="16"/>
              </w:rPr>
            </w:pPr>
          </w:p>
        </w:tc>
      </w:tr>
      <w:tr w:rsidR="00AE0D8D" w:rsidRPr="00AE0D8D" w:rsidTr="005C4096">
        <w:tc>
          <w:tcPr>
            <w:tcW w:w="675"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DB-33</w:t>
            </w:r>
          </w:p>
        </w:tc>
        <w:tc>
          <w:tcPr>
            <w:tcW w:w="3686"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SUMINISTRO DE REGULADOR PARA PANEL SOLAR.</w:t>
            </w:r>
          </w:p>
        </w:tc>
        <w:tc>
          <w:tcPr>
            <w:tcW w:w="743"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7</w:t>
            </w:r>
          </w:p>
        </w:tc>
        <w:tc>
          <w:tcPr>
            <w:tcW w:w="709" w:type="dxa"/>
            <w:tcBorders>
              <w:top w:val="single" w:sz="4" w:space="0" w:color="auto"/>
              <w:left w:val="single" w:sz="4" w:space="0" w:color="auto"/>
              <w:bottom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10</w:t>
            </w:r>
          </w:p>
        </w:tc>
        <w:tc>
          <w:tcPr>
            <w:tcW w:w="992" w:type="dxa"/>
            <w:shd w:val="clear" w:color="auto" w:fill="D9D9D9"/>
          </w:tcPr>
          <w:p w:rsidR="00AE0D8D" w:rsidRPr="00AE0D8D" w:rsidRDefault="00AE0D8D" w:rsidP="00EB35C5">
            <w:pPr>
              <w:jc w:val="center"/>
              <w:rPr>
                <w:rFonts w:ascii="Arial Narrow" w:hAnsi="Arial Narrow" w:cs="Arial"/>
                <w:sz w:val="14"/>
                <w:szCs w:val="16"/>
              </w:rPr>
            </w:pPr>
          </w:p>
        </w:tc>
        <w:tc>
          <w:tcPr>
            <w:tcW w:w="1134" w:type="dxa"/>
            <w:shd w:val="clear" w:color="auto" w:fill="D9D9D9"/>
          </w:tcPr>
          <w:p w:rsidR="00AE0D8D" w:rsidRPr="00AE0D8D" w:rsidRDefault="00AE0D8D" w:rsidP="00EB35C5">
            <w:pPr>
              <w:jc w:val="center"/>
              <w:rPr>
                <w:rFonts w:ascii="Arial Narrow" w:hAnsi="Arial Narrow" w:cs="Arial"/>
                <w:sz w:val="14"/>
                <w:szCs w:val="16"/>
              </w:rPr>
            </w:pPr>
          </w:p>
        </w:tc>
        <w:tc>
          <w:tcPr>
            <w:tcW w:w="993" w:type="dxa"/>
            <w:shd w:val="clear" w:color="auto" w:fill="D9D9D9"/>
          </w:tcPr>
          <w:p w:rsidR="00AE0D8D" w:rsidRPr="00AE0D8D" w:rsidRDefault="00AE0D8D" w:rsidP="00EB35C5">
            <w:pPr>
              <w:jc w:val="center"/>
              <w:rPr>
                <w:rFonts w:ascii="Arial Narrow" w:hAnsi="Arial Narrow" w:cs="Arial"/>
                <w:sz w:val="14"/>
                <w:szCs w:val="16"/>
              </w:rPr>
            </w:pPr>
          </w:p>
        </w:tc>
        <w:tc>
          <w:tcPr>
            <w:tcW w:w="1417" w:type="dxa"/>
            <w:tcBorders>
              <w:right w:val="single" w:sz="4" w:space="0" w:color="auto"/>
            </w:tcBorders>
            <w:shd w:val="clear" w:color="auto" w:fill="D9D9D9"/>
          </w:tcPr>
          <w:p w:rsidR="00AE0D8D" w:rsidRPr="00AE0D8D" w:rsidRDefault="00AE0D8D" w:rsidP="00EB35C5">
            <w:pPr>
              <w:jc w:val="center"/>
              <w:rPr>
                <w:rFonts w:ascii="Arial Narrow" w:hAnsi="Arial Narrow" w:cs="Arial"/>
                <w:sz w:val="14"/>
                <w:szCs w:val="16"/>
              </w:rPr>
            </w:pPr>
          </w:p>
        </w:tc>
      </w:tr>
      <w:tr w:rsidR="00AE0D8D" w:rsidRPr="00AE0D8D" w:rsidTr="005C4096">
        <w:tc>
          <w:tcPr>
            <w:tcW w:w="675"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DB-34</w:t>
            </w:r>
          </w:p>
        </w:tc>
        <w:tc>
          <w:tcPr>
            <w:tcW w:w="3686"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INSTALACIÓN DE REGULADOR PARA PANEL SOLAR.</w:t>
            </w:r>
          </w:p>
        </w:tc>
        <w:tc>
          <w:tcPr>
            <w:tcW w:w="743"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PZA</w:t>
            </w:r>
          </w:p>
        </w:tc>
        <w:tc>
          <w:tcPr>
            <w:tcW w:w="674"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5</w:t>
            </w:r>
          </w:p>
        </w:tc>
        <w:tc>
          <w:tcPr>
            <w:tcW w:w="709" w:type="dxa"/>
            <w:tcBorders>
              <w:top w:val="single" w:sz="4" w:space="0" w:color="auto"/>
              <w:left w:val="single" w:sz="4" w:space="0" w:color="auto"/>
              <w:bottom w:val="single" w:sz="4" w:space="0" w:color="auto"/>
            </w:tcBorders>
            <w:vAlign w:val="center"/>
          </w:tcPr>
          <w:p w:rsidR="00AE0D8D" w:rsidRPr="00AE0D8D" w:rsidRDefault="00AE0D8D" w:rsidP="00EB35C5">
            <w:pPr>
              <w:jc w:val="center"/>
              <w:rPr>
                <w:rFonts w:ascii="Arial Narrow" w:hAnsi="Arial Narrow" w:cs="Arial"/>
                <w:color w:val="000000"/>
                <w:sz w:val="14"/>
                <w:szCs w:val="16"/>
              </w:rPr>
            </w:pPr>
            <w:r w:rsidRPr="00AE0D8D">
              <w:rPr>
                <w:rFonts w:ascii="Arial Narrow" w:hAnsi="Arial Narrow" w:cs="Arial"/>
                <w:color w:val="000000"/>
                <w:sz w:val="14"/>
                <w:szCs w:val="16"/>
              </w:rPr>
              <w:t>10</w:t>
            </w:r>
          </w:p>
        </w:tc>
        <w:tc>
          <w:tcPr>
            <w:tcW w:w="992" w:type="dxa"/>
            <w:shd w:val="clear" w:color="auto" w:fill="D9D9D9"/>
          </w:tcPr>
          <w:p w:rsidR="00AE0D8D" w:rsidRPr="00AE0D8D" w:rsidRDefault="00AE0D8D" w:rsidP="00EB35C5">
            <w:pPr>
              <w:jc w:val="center"/>
              <w:rPr>
                <w:rFonts w:ascii="Arial Narrow" w:hAnsi="Arial Narrow" w:cs="Arial"/>
                <w:sz w:val="14"/>
                <w:szCs w:val="16"/>
              </w:rPr>
            </w:pPr>
          </w:p>
        </w:tc>
        <w:tc>
          <w:tcPr>
            <w:tcW w:w="1134" w:type="dxa"/>
            <w:shd w:val="clear" w:color="auto" w:fill="D9D9D9"/>
          </w:tcPr>
          <w:p w:rsidR="00AE0D8D" w:rsidRPr="00AE0D8D" w:rsidRDefault="00AE0D8D" w:rsidP="00EB35C5">
            <w:pPr>
              <w:jc w:val="center"/>
              <w:rPr>
                <w:rFonts w:ascii="Arial Narrow" w:hAnsi="Arial Narrow" w:cs="Arial"/>
                <w:sz w:val="14"/>
                <w:szCs w:val="16"/>
              </w:rPr>
            </w:pPr>
          </w:p>
        </w:tc>
        <w:tc>
          <w:tcPr>
            <w:tcW w:w="993" w:type="dxa"/>
            <w:shd w:val="clear" w:color="auto" w:fill="D9D9D9"/>
          </w:tcPr>
          <w:p w:rsidR="00AE0D8D" w:rsidRPr="00AE0D8D" w:rsidRDefault="00AE0D8D" w:rsidP="00EB35C5">
            <w:pPr>
              <w:jc w:val="center"/>
              <w:rPr>
                <w:rFonts w:ascii="Arial Narrow" w:hAnsi="Arial Narrow" w:cs="Arial"/>
                <w:sz w:val="14"/>
                <w:szCs w:val="16"/>
              </w:rPr>
            </w:pPr>
          </w:p>
        </w:tc>
        <w:tc>
          <w:tcPr>
            <w:tcW w:w="1417" w:type="dxa"/>
            <w:tcBorders>
              <w:right w:val="single" w:sz="4" w:space="0" w:color="auto"/>
            </w:tcBorders>
            <w:shd w:val="clear" w:color="auto" w:fill="D9D9D9"/>
          </w:tcPr>
          <w:p w:rsidR="00AE0D8D" w:rsidRPr="00AE0D8D" w:rsidRDefault="00AE0D8D" w:rsidP="00EB35C5">
            <w:pPr>
              <w:jc w:val="center"/>
              <w:rPr>
                <w:rFonts w:ascii="Arial Narrow" w:hAnsi="Arial Narrow" w:cs="Arial"/>
                <w:sz w:val="14"/>
                <w:szCs w:val="16"/>
              </w:rPr>
            </w:pPr>
          </w:p>
        </w:tc>
      </w:tr>
      <w:tr w:rsidR="00AE0D8D" w:rsidRPr="00AE0D8D" w:rsidTr="005C4096">
        <w:tc>
          <w:tcPr>
            <w:tcW w:w="675"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DB-35</w:t>
            </w:r>
          </w:p>
        </w:tc>
        <w:tc>
          <w:tcPr>
            <w:tcW w:w="3686"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INSTALACIÓN DE CAJA DE PLÁSTICO ESTRUCTURAL PARA BATERÍAS.</w:t>
            </w:r>
          </w:p>
        </w:tc>
        <w:tc>
          <w:tcPr>
            <w:tcW w:w="743"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PZA</w:t>
            </w:r>
          </w:p>
        </w:tc>
        <w:tc>
          <w:tcPr>
            <w:tcW w:w="674"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3</w:t>
            </w:r>
          </w:p>
        </w:tc>
        <w:tc>
          <w:tcPr>
            <w:tcW w:w="709" w:type="dxa"/>
            <w:tcBorders>
              <w:top w:val="single" w:sz="4" w:space="0" w:color="auto"/>
              <w:left w:val="single" w:sz="4" w:space="0" w:color="auto"/>
              <w:bottom w:val="single" w:sz="4" w:space="0" w:color="auto"/>
            </w:tcBorders>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5</w:t>
            </w:r>
          </w:p>
        </w:tc>
        <w:tc>
          <w:tcPr>
            <w:tcW w:w="992" w:type="dxa"/>
            <w:shd w:val="clear" w:color="auto" w:fill="D9D9D9"/>
          </w:tcPr>
          <w:p w:rsidR="00AE0D8D" w:rsidRPr="00AE0D8D" w:rsidRDefault="00AE0D8D" w:rsidP="00EB35C5">
            <w:pPr>
              <w:jc w:val="center"/>
              <w:rPr>
                <w:rFonts w:ascii="Arial Narrow" w:hAnsi="Arial Narrow" w:cs="Arial"/>
                <w:sz w:val="14"/>
                <w:szCs w:val="16"/>
              </w:rPr>
            </w:pPr>
          </w:p>
        </w:tc>
        <w:tc>
          <w:tcPr>
            <w:tcW w:w="1134" w:type="dxa"/>
            <w:shd w:val="clear" w:color="auto" w:fill="D9D9D9"/>
          </w:tcPr>
          <w:p w:rsidR="00AE0D8D" w:rsidRPr="00AE0D8D" w:rsidRDefault="00AE0D8D" w:rsidP="00EB35C5">
            <w:pPr>
              <w:jc w:val="center"/>
              <w:rPr>
                <w:rFonts w:ascii="Arial Narrow" w:hAnsi="Arial Narrow" w:cs="Arial"/>
                <w:sz w:val="14"/>
                <w:szCs w:val="16"/>
              </w:rPr>
            </w:pPr>
          </w:p>
        </w:tc>
        <w:tc>
          <w:tcPr>
            <w:tcW w:w="993" w:type="dxa"/>
            <w:shd w:val="clear" w:color="auto" w:fill="D9D9D9"/>
          </w:tcPr>
          <w:p w:rsidR="00AE0D8D" w:rsidRPr="00AE0D8D" w:rsidRDefault="00AE0D8D" w:rsidP="00EB35C5">
            <w:pPr>
              <w:jc w:val="center"/>
              <w:rPr>
                <w:rFonts w:ascii="Arial Narrow" w:hAnsi="Arial Narrow" w:cs="Arial"/>
                <w:sz w:val="14"/>
                <w:szCs w:val="16"/>
              </w:rPr>
            </w:pPr>
          </w:p>
        </w:tc>
        <w:tc>
          <w:tcPr>
            <w:tcW w:w="1417" w:type="dxa"/>
            <w:tcBorders>
              <w:right w:val="single" w:sz="4" w:space="0" w:color="auto"/>
            </w:tcBorders>
            <w:shd w:val="clear" w:color="auto" w:fill="D9D9D9"/>
          </w:tcPr>
          <w:p w:rsidR="00AE0D8D" w:rsidRPr="00AE0D8D" w:rsidRDefault="00AE0D8D" w:rsidP="00EB35C5">
            <w:pPr>
              <w:jc w:val="center"/>
              <w:rPr>
                <w:rFonts w:ascii="Arial Narrow" w:hAnsi="Arial Narrow" w:cs="Arial"/>
                <w:sz w:val="14"/>
                <w:szCs w:val="16"/>
              </w:rPr>
            </w:pPr>
          </w:p>
        </w:tc>
      </w:tr>
      <w:tr w:rsidR="00AE0D8D" w:rsidRPr="00AE0D8D" w:rsidTr="005C4096">
        <w:tc>
          <w:tcPr>
            <w:tcW w:w="675"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DB-36</w:t>
            </w:r>
          </w:p>
        </w:tc>
        <w:tc>
          <w:tcPr>
            <w:tcW w:w="3686"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HABILITAR SISTEMA DE MONITOREO DE LA BOYA RECALADA.</w:t>
            </w:r>
          </w:p>
        </w:tc>
        <w:tc>
          <w:tcPr>
            <w:tcW w:w="743"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SERV</w:t>
            </w:r>
          </w:p>
        </w:tc>
        <w:tc>
          <w:tcPr>
            <w:tcW w:w="674"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1</w:t>
            </w:r>
          </w:p>
        </w:tc>
        <w:tc>
          <w:tcPr>
            <w:tcW w:w="709" w:type="dxa"/>
            <w:tcBorders>
              <w:top w:val="single" w:sz="4" w:space="0" w:color="auto"/>
              <w:left w:val="single" w:sz="4" w:space="0" w:color="auto"/>
              <w:bottom w:val="single" w:sz="4" w:space="0" w:color="auto"/>
            </w:tcBorders>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2</w:t>
            </w:r>
          </w:p>
        </w:tc>
        <w:tc>
          <w:tcPr>
            <w:tcW w:w="992" w:type="dxa"/>
            <w:shd w:val="clear" w:color="auto" w:fill="D9D9D9"/>
          </w:tcPr>
          <w:p w:rsidR="00AE0D8D" w:rsidRPr="00AE0D8D" w:rsidRDefault="00AE0D8D" w:rsidP="00EB35C5">
            <w:pPr>
              <w:jc w:val="center"/>
              <w:rPr>
                <w:rFonts w:ascii="Arial Narrow" w:hAnsi="Arial Narrow" w:cs="Arial"/>
                <w:sz w:val="14"/>
                <w:szCs w:val="16"/>
              </w:rPr>
            </w:pPr>
          </w:p>
        </w:tc>
        <w:tc>
          <w:tcPr>
            <w:tcW w:w="1134" w:type="dxa"/>
            <w:shd w:val="clear" w:color="auto" w:fill="D9D9D9"/>
          </w:tcPr>
          <w:p w:rsidR="00AE0D8D" w:rsidRPr="00AE0D8D" w:rsidRDefault="00AE0D8D" w:rsidP="00EB35C5">
            <w:pPr>
              <w:jc w:val="center"/>
              <w:rPr>
                <w:rFonts w:ascii="Arial Narrow" w:hAnsi="Arial Narrow" w:cs="Arial"/>
                <w:sz w:val="14"/>
                <w:szCs w:val="16"/>
              </w:rPr>
            </w:pPr>
          </w:p>
        </w:tc>
        <w:tc>
          <w:tcPr>
            <w:tcW w:w="993" w:type="dxa"/>
            <w:shd w:val="clear" w:color="auto" w:fill="D9D9D9"/>
          </w:tcPr>
          <w:p w:rsidR="00AE0D8D" w:rsidRPr="00AE0D8D" w:rsidRDefault="00AE0D8D" w:rsidP="00EB35C5">
            <w:pPr>
              <w:jc w:val="center"/>
              <w:rPr>
                <w:rFonts w:ascii="Arial Narrow" w:hAnsi="Arial Narrow" w:cs="Arial"/>
                <w:sz w:val="14"/>
                <w:szCs w:val="16"/>
              </w:rPr>
            </w:pPr>
          </w:p>
        </w:tc>
        <w:tc>
          <w:tcPr>
            <w:tcW w:w="1417" w:type="dxa"/>
            <w:tcBorders>
              <w:right w:val="single" w:sz="4" w:space="0" w:color="auto"/>
            </w:tcBorders>
            <w:shd w:val="clear" w:color="auto" w:fill="D9D9D9"/>
          </w:tcPr>
          <w:p w:rsidR="00AE0D8D" w:rsidRPr="00AE0D8D" w:rsidRDefault="00AE0D8D" w:rsidP="00EB35C5">
            <w:pPr>
              <w:jc w:val="center"/>
              <w:rPr>
                <w:rFonts w:ascii="Arial Narrow" w:hAnsi="Arial Narrow" w:cs="Arial"/>
                <w:sz w:val="14"/>
                <w:szCs w:val="16"/>
              </w:rPr>
            </w:pPr>
          </w:p>
        </w:tc>
      </w:tr>
      <w:tr w:rsidR="00AE0D8D" w:rsidRPr="00AE0D8D" w:rsidTr="005C4096">
        <w:tc>
          <w:tcPr>
            <w:tcW w:w="675"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DB-37</w:t>
            </w:r>
          </w:p>
        </w:tc>
        <w:tc>
          <w:tcPr>
            <w:tcW w:w="3686"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SUMINISTRO DE MARCA DE TOPE PARA BOYAS.</w:t>
            </w:r>
          </w:p>
        </w:tc>
        <w:tc>
          <w:tcPr>
            <w:tcW w:w="743"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PZA</w:t>
            </w:r>
          </w:p>
        </w:tc>
        <w:tc>
          <w:tcPr>
            <w:tcW w:w="674"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5</w:t>
            </w:r>
          </w:p>
        </w:tc>
        <w:tc>
          <w:tcPr>
            <w:tcW w:w="709" w:type="dxa"/>
            <w:tcBorders>
              <w:top w:val="single" w:sz="4" w:space="0" w:color="auto"/>
              <w:left w:val="single" w:sz="4" w:space="0" w:color="auto"/>
              <w:bottom w:val="single" w:sz="4" w:space="0" w:color="auto"/>
            </w:tcBorders>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8</w:t>
            </w:r>
          </w:p>
        </w:tc>
        <w:tc>
          <w:tcPr>
            <w:tcW w:w="992" w:type="dxa"/>
            <w:shd w:val="clear" w:color="auto" w:fill="D9D9D9"/>
          </w:tcPr>
          <w:p w:rsidR="00AE0D8D" w:rsidRPr="00AE0D8D" w:rsidRDefault="00AE0D8D" w:rsidP="00EB35C5">
            <w:pPr>
              <w:jc w:val="center"/>
              <w:rPr>
                <w:rFonts w:ascii="Arial Narrow" w:hAnsi="Arial Narrow" w:cs="Arial"/>
                <w:sz w:val="14"/>
                <w:szCs w:val="16"/>
              </w:rPr>
            </w:pPr>
          </w:p>
        </w:tc>
        <w:tc>
          <w:tcPr>
            <w:tcW w:w="1134" w:type="dxa"/>
            <w:shd w:val="clear" w:color="auto" w:fill="D9D9D9"/>
          </w:tcPr>
          <w:p w:rsidR="00AE0D8D" w:rsidRPr="00AE0D8D" w:rsidRDefault="00AE0D8D" w:rsidP="00EB35C5">
            <w:pPr>
              <w:jc w:val="center"/>
              <w:rPr>
                <w:rFonts w:ascii="Arial Narrow" w:hAnsi="Arial Narrow" w:cs="Arial"/>
                <w:sz w:val="14"/>
                <w:szCs w:val="16"/>
              </w:rPr>
            </w:pPr>
          </w:p>
        </w:tc>
        <w:tc>
          <w:tcPr>
            <w:tcW w:w="993" w:type="dxa"/>
            <w:shd w:val="clear" w:color="auto" w:fill="D9D9D9"/>
          </w:tcPr>
          <w:p w:rsidR="00AE0D8D" w:rsidRPr="00AE0D8D" w:rsidRDefault="00AE0D8D" w:rsidP="00EB35C5">
            <w:pPr>
              <w:jc w:val="center"/>
              <w:rPr>
                <w:rFonts w:ascii="Arial Narrow" w:hAnsi="Arial Narrow" w:cs="Arial"/>
                <w:sz w:val="14"/>
                <w:szCs w:val="16"/>
              </w:rPr>
            </w:pPr>
          </w:p>
        </w:tc>
        <w:tc>
          <w:tcPr>
            <w:tcW w:w="1417" w:type="dxa"/>
            <w:tcBorders>
              <w:right w:val="single" w:sz="4" w:space="0" w:color="auto"/>
            </w:tcBorders>
            <w:shd w:val="clear" w:color="auto" w:fill="D9D9D9"/>
          </w:tcPr>
          <w:p w:rsidR="00AE0D8D" w:rsidRPr="00AE0D8D" w:rsidRDefault="00AE0D8D" w:rsidP="00EB35C5">
            <w:pPr>
              <w:jc w:val="center"/>
              <w:rPr>
                <w:rFonts w:ascii="Arial Narrow" w:hAnsi="Arial Narrow" w:cs="Arial"/>
                <w:sz w:val="14"/>
                <w:szCs w:val="16"/>
              </w:rPr>
            </w:pPr>
          </w:p>
        </w:tc>
      </w:tr>
      <w:tr w:rsidR="00AE0D8D" w:rsidRPr="00AE0D8D" w:rsidTr="005C4096">
        <w:tc>
          <w:tcPr>
            <w:tcW w:w="675"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DB-38</w:t>
            </w:r>
          </w:p>
        </w:tc>
        <w:tc>
          <w:tcPr>
            <w:tcW w:w="3686"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SUMINISTRO DE GUARDALINTERNAS PARA LINTERNAS DE BOYAS.</w:t>
            </w:r>
          </w:p>
        </w:tc>
        <w:tc>
          <w:tcPr>
            <w:tcW w:w="743"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PZA</w:t>
            </w:r>
          </w:p>
        </w:tc>
        <w:tc>
          <w:tcPr>
            <w:tcW w:w="674"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6</w:t>
            </w:r>
          </w:p>
        </w:tc>
        <w:tc>
          <w:tcPr>
            <w:tcW w:w="709" w:type="dxa"/>
            <w:tcBorders>
              <w:top w:val="single" w:sz="4" w:space="0" w:color="auto"/>
              <w:left w:val="single" w:sz="4" w:space="0" w:color="auto"/>
              <w:bottom w:val="single" w:sz="4" w:space="0" w:color="auto"/>
            </w:tcBorders>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8</w:t>
            </w:r>
          </w:p>
        </w:tc>
        <w:tc>
          <w:tcPr>
            <w:tcW w:w="992" w:type="dxa"/>
            <w:shd w:val="clear" w:color="auto" w:fill="D9D9D9"/>
          </w:tcPr>
          <w:p w:rsidR="00AE0D8D" w:rsidRPr="00AE0D8D" w:rsidRDefault="00AE0D8D" w:rsidP="00EB35C5">
            <w:pPr>
              <w:jc w:val="center"/>
              <w:rPr>
                <w:rFonts w:ascii="Arial Narrow" w:hAnsi="Arial Narrow" w:cs="Arial"/>
                <w:sz w:val="14"/>
                <w:szCs w:val="16"/>
              </w:rPr>
            </w:pPr>
          </w:p>
        </w:tc>
        <w:tc>
          <w:tcPr>
            <w:tcW w:w="1134" w:type="dxa"/>
            <w:shd w:val="clear" w:color="auto" w:fill="D9D9D9"/>
          </w:tcPr>
          <w:p w:rsidR="00AE0D8D" w:rsidRPr="00AE0D8D" w:rsidRDefault="00AE0D8D" w:rsidP="00EB35C5">
            <w:pPr>
              <w:jc w:val="center"/>
              <w:rPr>
                <w:rFonts w:ascii="Arial Narrow" w:hAnsi="Arial Narrow" w:cs="Arial"/>
                <w:sz w:val="14"/>
                <w:szCs w:val="16"/>
              </w:rPr>
            </w:pPr>
          </w:p>
        </w:tc>
        <w:tc>
          <w:tcPr>
            <w:tcW w:w="993" w:type="dxa"/>
            <w:shd w:val="clear" w:color="auto" w:fill="D9D9D9"/>
          </w:tcPr>
          <w:p w:rsidR="00AE0D8D" w:rsidRPr="00AE0D8D" w:rsidRDefault="00AE0D8D" w:rsidP="00EB35C5">
            <w:pPr>
              <w:jc w:val="center"/>
              <w:rPr>
                <w:rFonts w:ascii="Arial Narrow" w:hAnsi="Arial Narrow" w:cs="Arial"/>
                <w:sz w:val="14"/>
                <w:szCs w:val="16"/>
              </w:rPr>
            </w:pPr>
          </w:p>
        </w:tc>
        <w:tc>
          <w:tcPr>
            <w:tcW w:w="1417" w:type="dxa"/>
            <w:tcBorders>
              <w:right w:val="single" w:sz="4" w:space="0" w:color="auto"/>
            </w:tcBorders>
            <w:shd w:val="clear" w:color="auto" w:fill="D9D9D9"/>
          </w:tcPr>
          <w:p w:rsidR="00AE0D8D" w:rsidRPr="00AE0D8D" w:rsidRDefault="00AE0D8D" w:rsidP="00EB35C5">
            <w:pPr>
              <w:jc w:val="center"/>
              <w:rPr>
                <w:rFonts w:ascii="Arial Narrow" w:hAnsi="Arial Narrow" w:cs="Arial"/>
                <w:sz w:val="14"/>
                <w:szCs w:val="16"/>
              </w:rPr>
            </w:pPr>
          </w:p>
        </w:tc>
      </w:tr>
      <w:tr w:rsidR="00AE0D8D" w:rsidRPr="00AE0D8D" w:rsidTr="005C4096">
        <w:tc>
          <w:tcPr>
            <w:tcW w:w="675"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DB-39</w:t>
            </w:r>
          </w:p>
        </w:tc>
        <w:tc>
          <w:tcPr>
            <w:tcW w:w="3686"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514847">
            <w:pPr>
              <w:jc w:val="both"/>
              <w:rPr>
                <w:rFonts w:ascii="Arial Narrow" w:hAnsi="Arial Narrow" w:cs="Arial"/>
                <w:color w:val="000000"/>
                <w:sz w:val="14"/>
                <w:szCs w:val="16"/>
              </w:rPr>
            </w:pPr>
            <w:r w:rsidRPr="00AE0D8D">
              <w:rPr>
                <w:rFonts w:ascii="Arial Narrow" w:hAnsi="Arial Narrow" w:cs="Arial"/>
                <w:color w:val="000000"/>
                <w:sz w:val="14"/>
                <w:szCs w:val="16"/>
              </w:rPr>
              <w:t>SUMINISTRO E INSTALACIÓN DE SISTEMA DE MONITOREO PARA BOYAS.</w:t>
            </w:r>
          </w:p>
        </w:tc>
        <w:tc>
          <w:tcPr>
            <w:tcW w:w="743"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PZA</w:t>
            </w:r>
          </w:p>
        </w:tc>
        <w:tc>
          <w:tcPr>
            <w:tcW w:w="674" w:type="dxa"/>
            <w:tcBorders>
              <w:top w:val="single" w:sz="4" w:space="0" w:color="auto"/>
              <w:left w:val="single" w:sz="4" w:space="0" w:color="auto"/>
              <w:bottom w:val="single" w:sz="4" w:space="0" w:color="auto"/>
              <w:right w:val="single" w:sz="4" w:space="0" w:color="auto"/>
            </w:tcBorders>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7</w:t>
            </w:r>
          </w:p>
        </w:tc>
        <w:tc>
          <w:tcPr>
            <w:tcW w:w="709" w:type="dxa"/>
            <w:tcBorders>
              <w:top w:val="single" w:sz="4" w:space="0" w:color="auto"/>
              <w:left w:val="single" w:sz="4" w:space="0" w:color="auto"/>
              <w:bottom w:val="single" w:sz="4" w:space="0" w:color="auto"/>
            </w:tcBorders>
            <w:vAlign w:val="center"/>
          </w:tcPr>
          <w:p w:rsidR="00AE0D8D" w:rsidRPr="00AE0D8D" w:rsidRDefault="00AE0D8D" w:rsidP="00EB35C5">
            <w:pPr>
              <w:jc w:val="center"/>
              <w:rPr>
                <w:rFonts w:ascii="Arial Narrow" w:hAnsi="Arial Narrow" w:cs="Arial"/>
                <w:sz w:val="14"/>
                <w:szCs w:val="16"/>
              </w:rPr>
            </w:pPr>
            <w:r w:rsidRPr="00AE0D8D">
              <w:rPr>
                <w:rFonts w:ascii="Arial Narrow" w:hAnsi="Arial Narrow" w:cs="Arial"/>
                <w:sz w:val="14"/>
                <w:szCs w:val="16"/>
              </w:rPr>
              <w:t>10</w:t>
            </w:r>
          </w:p>
        </w:tc>
        <w:tc>
          <w:tcPr>
            <w:tcW w:w="992" w:type="dxa"/>
            <w:shd w:val="clear" w:color="auto" w:fill="D9D9D9"/>
          </w:tcPr>
          <w:p w:rsidR="00AE0D8D" w:rsidRPr="00AE0D8D" w:rsidRDefault="00AE0D8D" w:rsidP="00EB35C5">
            <w:pPr>
              <w:jc w:val="center"/>
              <w:rPr>
                <w:rFonts w:ascii="Arial Narrow" w:hAnsi="Arial Narrow" w:cs="Arial"/>
                <w:sz w:val="14"/>
                <w:szCs w:val="16"/>
              </w:rPr>
            </w:pPr>
          </w:p>
        </w:tc>
        <w:tc>
          <w:tcPr>
            <w:tcW w:w="1134" w:type="dxa"/>
            <w:shd w:val="clear" w:color="auto" w:fill="D9D9D9"/>
          </w:tcPr>
          <w:p w:rsidR="00AE0D8D" w:rsidRPr="00AE0D8D" w:rsidRDefault="00AE0D8D" w:rsidP="00EB35C5">
            <w:pPr>
              <w:jc w:val="center"/>
              <w:rPr>
                <w:rFonts w:ascii="Arial Narrow" w:hAnsi="Arial Narrow" w:cs="Arial"/>
                <w:sz w:val="14"/>
                <w:szCs w:val="16"/>
              </w:rPr>
            </w:pPr>
          </w:p>
        </w:tc>
        <w:tc>
          <w:tcPr>
            <w:tcW w:w="993" w:type="dxa"/>
            <w:shd w:val="clear" w:color="auto" w:fill="D9D9D9"/>
          </w:tcPr>
          <w:p w:rsidR="00AE0D8D" w:rsidRPr="00AE0D8D" w:rsidRDefault="00AE0D8D" w:rsidP="00EB35C5">
            <w:pPr>
              <w:jc w:val="center"/>
              <w:rPr>
                <w:rFonts w:ascii="Arial Narrow" w:hAnsi="Arial Narrow" w:cs="Arial"/>
                <w:sz w:val="14"/>
                <w:szCs w:val="16"/>
              </w:rPr>
            </w:pPr>
          </w:p>
        </w:tc>
        <w:tc>
          <w:tcPr>
            <w:tcW w:w="1417" w:type="dxa"/>
            <w:tcBorders>
              <w:right w:val="single" w:sz="4" w:space="0" w:color="auto"/>
            </w:tcBorders>
            <w:shd w:val="clear" w:color="auto" w:fill="D9D9D9"/>
          </w:tcPr>
          <w:p w:rsidR="00AE0D8D" w:rsidRPr="00AE0D8D" w:rsidRDefault="00AE0D8D" w:rsidP="00EB35C5">
            <w:pPr>
              <w:jc w:val="center"/>
              <w:rPr>
                <w:rFonts w:ascii="Arial Narrow" w:hAnsi="Arial Narrow" w:cs="Arial"/>
                <w:sz w:val="14"/>
                <w:szCs w:val="16"/>
              </w:rPr>
            </w:pPr>
          </w:p>
        </w:tc>
      </w:tr>
      <w:tr w:rsidR="00AE0D8D" w:rsidRPr="00AE0D8D" w:rsidTr="005C4096">
        <w:tc>
          <w:tcPr>
            <w:tcW w:w="6487" w:type="dxa"/>
            <w:gridSpan w:val="5"/>
            <w:tcBorders>
              <w:top w:val="single" w:sz="4" w:space="0" w:color="auto"/>
              <w:left w:val="single" w:sz="4" w:space="0" w:color="auto"/>
              <w:bottom w:val="single" w:sz="4" w:space="0" w:color="auto"/>
            </w:tcBorders>
            <w:vAlign w:val="center"/>
          </w:tcPr>
          <w:p w:rsidR="00AE0D8D" w:rsidRPr="00AE0D8D" w:rsidRDefault="00AE0D8D" w:rsidP="005C4096">
            <w:pPr>
              <w:jc w:val="right"/>
              <w:rPr>
                <w:rFonts w:ascii="Arial Narrow" w:hAnsi="Arial Narrow" w:cs="Arial"/>
                <w:b/>
                <w:sz w:val="14"/>
                <w:szCs w:val="16"/>
              </w:rPr>
            </w:pPr>
            <w:r w:rsidRPr="00AE0D8D">
              <w:rPr>
                <w:rFonts w:ascii="Arial Narrow" w:hAnsi="Arial Narrow" w:cs="Arial"/>
                <w:b/>
                <w:sz w:val="14"/>
                <w:szCs w:val="16"/>
              </w:rPr>
              <w:t>SUBTOTAL</w:t>
            </w:r>
          </w:p>
        </w:tc>
        <w:tc>
          <w:tcPr>
            <w:tcW w:w="992" w:type="dxa"/>
            <w:shd w:val="clear" w:color="auto" w:fill="FFC000"/>
          </w:tcPr>
          <w:p w:rsidR="00AE0D8D" w:rsidRPr="00AE0D8D" w:rsidRDefault="00AE0D8D" w:rsidP="00EB35C5">
            <w:pPr>
              <w:jc w:val="center"/>
              <w:rPr>
                <w:rFonts w:ascii="Arial Narrow" w:hAnsi="Arial Narrow" w:cs="Arial"/>
                <w:b/>
                <w:sz w:val="14"/>
                <w:szCs w:val="16"/>
              </w:rPr>
            </w:pPr>
          </w:p>
        </w:tc>
        <w:tc>
          <w:tcPr>
            <w:tcW w:w="1134" w:type="dxa"/>
            <w:shd w:val="clear" w:color="auto" w:fill="FFC000"/>
          </w:tcPr>
          <w:p w:rsidR="00AE0D8D" w:rsidRPr="00AE0D8D" w:rsidRDefault="00AE0D8D" w:rsidP="00EB35C5">
            <w:pPr>
              <w:jc w:val="center"/>
              <w:rPr>
                <w:rFonts w:ascii="Arial Narrow" w:hAnsi="Arial Narrow" w:cs="Arial"/>
                <w:b/>
                <w:sz w:val="14"/>
                <w:szCs w:val="16"/>
              </w:rPr>
            </w:pPr>
          </w:p>
        </w:tc>
        <w:tc>
          <w:tcPr>
            <w:tcW w:w="993" w:type="dxa"/>
            <w:shd w:val="clear" w:color="auto" w:fill="FFC000"/>
          </w:tcPr>
          <w:p w:rsidR="00AE0D8D" w:rsidRPr="00AE0D8D" w:rsidRDefault="00AE0D8D" w:rsidP="00EB35C5">
            <w:pPr>
              <w:jc w:val="center"/>
              <w:rPr>
                <w:rFonts w:ascii="Arial Narrow" w:hAnsi="Arial Narrow" w:cs="Arial"/>
                <w:b/>
                <w:sz w:val="14"/>
                <w:szCs w:val="16"/>
              </w:rPr>
            </w:pPr>
          </w:p>
        </w:tc>
        <w:tc>
          <w:tcPr>
            <w:tcW w:w="1417" w:type="dxa"/>
            <w:tcBorders>
              <w:right w:val="single" w:sz="4" w:space="0" w:color="auto"/>
            </w:tcBorders>
            <w:shd w:val="clear" w:color="auto" w:fill="FFC000"/>
          </w:tcPr>
          <w:p w:rsidR="00AE0D8D" w:rsidRPr="00AE0D8D" w:rsidRDefault="00AE0D8D" w:rsidP="00EB35C5">
            <w:pPr>
              <w:jc w:val="center"/>
              <w:rPr>
                <w:rFonts w:ascii="Arial Narrow" w:hAnsi="Arial Narrow" w:cs="Arial"/>
                <w:b/>
                <w:sz w:val="14"/>
                <w:szCs w:val="16"/>
              </w:rPr>
            </w:pPr>
          </w:p>
        </w:tc>
      </w:tr>
      <w:tr w:rsidR="00AE0D8D" w:rsidRPr="00AE0D8D" w:rsidTr="005C4096">
        <w:tc>
          <w:tcPr>
            <w:tcW w:w="6487" w:type="dxa"/>
            <w:gridSpan w:val="5"/>
            <w:tcBorders>
              <w:top w:val="single" w:sz="4" w:space="0" w:color="auto"/>
              <w:left w:val="single" w:sz="4" w:space="0" w:color="auto"/>
              <w:bottom w:val="single" w:sz="4" w:space="0" w:color="auto"/>
            </w:tcBorders>
            <w:vAlign w:val="center"/>
          </w:tcPr>
          <w:p w:rsidR="00AE0D8D" w:rsidRPr="00AE0D8D" w:rsidRDefault="00AE0D8D" w:rsidP="005C4096">
            <w:pPr>
              <w:jc w:val="right"/>
              <w:rPr>
                <w:rFonts w:ascii="Arial Narrow" w:hAnsi="Arial Narrow" w:cs="Arial"/>
                <w:b/>
                <w:sz w:val="14"/>
                <w:szCs w:val="16"/>
              </w:rPr>
            </w:pPr>
            <w:r w:rsidRPr="00AE0D8D">
              <w:rPr>
                <w:rFonts w:ascii="Arial Narrow" w:hAnsi="Arial Narrow" w:cs="Arial"/>
                <w:b/>
                <w:sz w:val="14"/>
                <w:szCs w:val="16"/>
              </w:rPr>
              <w:t>IVA (16%)</w:t>
            </w:r>
          </w:p>
        </w:tc>
        <w:tc>
          <w:tcPr>
            <w:tcW w:w="992" w:type="dxa"/>
            <w:shd w:val="clear" w:color="auto" w:fill="FFC000"/>
          </w:tcPr>
          <w:p w:rsidR="00AE0D8D" w:rsidRPr="00AE0D8D" w:rsidRDefault="00AE0D8D" w:rsidP="00EB35C5">
            <w:pPr>
              <w:jc w:val="center"/>
              <w:rPr>
                <w:rFonts w:ascii="Arial Narrow" w:hAnsi="Arial Narrow" w:cs="Arial"/>
                <w:b/>
                <w:sz w:val="14"/>
                <w:szCs w:val="16"/>
              </w:rPr>
            </w:pPr>
          </w:p>
        </w:tc>
        <w:tc>
          <w:tcPr>
            <w:tcW w:w="1134" w:type="dxa"/>
            <w:shd w:val="clear" w:color="auto" w:fill="FFC000"/>
          </w:tcPr>
          <w:p w:rsidR="00AE0D8D" w:rsidRPr="00AE0D8D" w:rsidRDefault="00AE0D8D" w:rsidP="00EB35C5">
            <w:pPr>
              <w:jc w:val="center"/>
              <w:rPr>
                <w:rFonts w:ascii="Arial Narrow" w:hAnsi="Arial Narrow" w:cs="Arial"/>
                <w:b/>
                <w:sz w:val="14"/>
                <w:szCs w:val="16"/>
              </w:rPr>
            </w:pPr>
          </w:p>
        </w:tc>
        <w:tc>
          <w:tcPr>
            <w:tcW w:w="993" w:type="dxa"/>
            <w:shd w:val="clear" w:color="auto" w:fill="FFC000"/>
          </w:tcPr>
          <w:p w:rsidR="00AE0D8D" w:rsidRPr="00AE0D8D" w:rsidRDefault="00AE0D8D" w:rsidP="00EB35C5">
            <w:pPr>
              <w:jc w:val="center"/>
              <w:rPr>
                <w:rFonts w:ascii="Arial Narrow" w:hAnsi="Arial Narrow" w:cs="Arial"/>
                <w:b/>
                <w:sz w:val="14"/>
                <w:szCs w:val="16"/>
              </w:rPr>
            </w:pPr>
          </w:p>
        </w:tc>
        <w:tc>
          <w:tcPr>
            <w:tcW w:w="1417" w:type="dxa"/>
            <w:tcBorders>
              <w:right w:val="single" w:sz="4" w:space="0" w:color="auto"/>
            </w:tcBorders>
            <w:shd w:val="clear" w:color="auto" w:fill="FFC000"/>
          </w:tcPr>
          <w:p w:rsidR="00AE0D8D" w:rsidRPr="00AE0D8D" w:rsidRDefault="00AE0D8D" w:rsidP="00EB35C5">
            <w:pPr>
              <w:jc w:val="center"/>
              <w:rPr>
                <w:rFonts w:ascii="Arial Narrow" w:hAnsi="Arial Narrow" w:cs="Arial"/>
                <w:b/>
                <w:sz w:val="14"/>
                <w:szCs w:val="16"/>
              </w:rPr>
            </w:pPr>
          </w:p>
        </w:tc>
      </w:tr>
      <w:tr w:rsidR="00AE0D8D" w:rsidRPr="00AE0D8D" w:rsidTr="005C4096">
        <w:tc>
          <w:tcPr>
            <w:tcW w:w="6487" w:type="dxa"/>
            <w:gridSpan w:val="5"/>
            <w:tcBorders>
              <w:top w:val="single" w:sz="4" w:space="0" w:color="auto"/>
              <w:left w:val="single" w:sz="4" w:space="0" w:color="auto"/>
              <w:bottom w:val="single" w:sz="4" w:space="0" w:color="auto"/>
            </w:tcBorders>
            <w:vAlign w:val="center"/>
          </w:tcPr>
          <w:p w:rsidR="00AE0D8D" w:rsidRPr="00AE0D8D" w:rsidRDefault="00AE0D8D" w:rsidP="005C4096">
            <w:pPr>
              <w:jc w:val="right"/>
              <w:rPr>
                <w:rFonts w:ascii="Arial Narrow" w:hAnsi="Arial Narrow" w:cs="Arial"/>
                <w:b/>
                <w:sz w:val="14"/>
                <w:szCs w:val="16"/>
              </w:rPr>
            </w:pPr>
            <w:r w:rsidRPr="00AE0D8D">
              <w:rPr>
                <w:rFonts w:ascii="Arial Narrow" w:hAnsi="Arial Narrow" w:cs="Arial"/>
                <w:b/>
                <w:sz w:val="14"/>
                <w:szCs w:val="16"/>
              </w:rPr>
              <w:t>TOTAL</w:t>
            </w:r>
          </w:p>
        </w:tc>
        <w:tc>
          <w:tcPr>
            <w:tcW w:w="992" w:type="dxa"/>
            <w:tcBorders>
              <w:bottom w:val="single" w:sz="4" w:space="0" w:color="auto"/>
            </w:tcBorders>
            <w:shd w:val="clear" w:color="auto" w:fill="FFC000"/>
          </w:tcPr>
          <w:p w:rsidR="00AE0D8D" w:rsidRPr="00AE0D8D" w:rsidRDefault="00AE0D8D" w:rsidP="00EB35C5">
            <w:pPr>
              <w:jc w:val="center"/>
              <w:rPr>
                <w:rFonts w:ascii="Arial Narrow" w:hAnsi="Arial Narrow" w:cs="Arial"/>
                <w:b/>
                <w:sz w:val="14"/>
                <w:szCs w:val="16"/>
              </w:rPr>
            </w:pPr>
          </w:p>
        </w:tc>
        <w:tc>
          <w:tcPr>
            <w:tcW w:w="1134" w:type="dxa"/>
            <w:tcBorders>
              <w:bottom w:val="single" w:sz="4" w:space="0" w:color="auto"/>
            </w:tcBorders>
            <w:shd w:val="clear" w:color="auto" w:fill="FFC000"/>
          </w:tcPr>
          <w:p w:rsidR="00AE0D8D" w:rsidRPr="00AE0D8D" w:rsidRDefault="00AE0D8D" w:rsidP="00EB35C5">
            <w:pPr>
              <w:jc w:val="center"/>
              <w:rPr>
                <w:rFonts w:ascii="Arial Narrow" w:hAnsi="Arial Narrow" w:cs="Arial"/>
                <w:b/>
                <w:sz w:val="14"/>
                <w:szCs w:val="16"/>
              </w:rPr>
            </w:pPr>
          </w:p>
        </w:tc>
        <w:tc>
          <w:tcPr>
            <w:tcW w:w="993" w:type="dxa"/>
            <w:tcBorders>
              <w:bottom w:val="single" w:sz="4" w:space="0" w:color="auto"/>
            </w:tcBorders>
            <w:shd w:val="clear" w:color="auto" w:fill="FFC000"/>
          </w:tcPr>
          <w:p w:rsidR="00AE0D8D" w:rsidRPr="00AE0D8D" w:rsidRDefault="00AE0D8D" w:rsidP="00EB35C5">
            <w:pPr>
              <w:jc w:val="center"/>
              <w:rPr>
                <w:rFonts w:ascii="Arial Narrow" w:hAnsi="Arial Narrow" w:cs="Arial"/>
                <w:b/>
                <w:sz w:val="14"/>
                <w:szCs w:val="16"/>
              </w:rPr>
            </w:pPr>
          </w:p>
        </w:tc>
        <w:tc>
          <w:tcPr>
            <w:tcW w:w="1417" w:type="dxa"/>
            <w:tcBorders>
              <w:bottom w:val="single" w:sz="4" w:space="0" w:color="auto"/>
              <w:right w:val="single" w:sz="4" w:space="0" w:color="auto"/>
            </w:tcBorders>
            <w:shd w:val="clear" w:color="auto" w:fill="FFC000"/>
          </w:tcPr>
          <w:p w:rsidR="00AE0D8D" w:rsidRPr="00AE0D8D" w:rsidRDefault="00AE0D8D" w:rsidP="00EB35C5">
            <w:pPr>
              <w:jc w:val="center"/>
              <w:rPr>
                <w:rFonts w:ascii="Arial Narrow" w:hAnsi="Arial Narrow" w:cs="Arial"/>
                <w:b/>
                <w:sz w:val="14"/>
                <w:szCs w:val="16"/>
              </w:rPr>
            </w:pPr>
          </w:p>
        </w:tc>
      </w:tr>
    </w:tbl>
    <w:p w:rsidR="00BF7CFE" w:rsidRPr="00BF7CFE" w:rsidRDefault="00BF7CFE" w:rsidP="00BF7CFE">
      <w:pPr>
        <w:jc w:val="both"/>
        <w:rPr>
          <w:rFonts w:ascii="Arial Narrow" w:hAnsi="Arial Narrow" w:cs="Arial"/>
          <w:sz w:val="14"/>
        </w:rPr>
      </w:pPr>
    </w:p>
    <w:p w:rsidR="00BF7CFE" w:rsidRPr="00BF7CFE" w:rsidRDefault="00BF7CFE" w:rsidP="00BF7CFE">
      <w:pPr>
        <w:jc w:val="both"/>
        <w:rPr>
          <w:rFonts w:ascii="Arial Narrow" w:hAnsi="Arial Narrow" w:cs="Arial"/>
          <w:sz w:val="14"/>
        </w:rPr>
      </w:pPr>
    </w:p>
    <w:p w:rsidR="00BF7CFE" w:rsidRDefault="00BF7CFE" w:rsidP="00BF7CFE">
      <w:pPr>
        <w:jc w:val="both"/>
        <w:rPr>
          <w:rFonts w:ascii="Arial Narrow" w:hAnsi="Arial Narrow" w:cs="Arial"/>
          <w:sz w:val="16"/>
          <w:szCs w:val="16"/>
        </w:rPr>
      </w:pPr>
    </w:p>
    <w:p w:rsidR="00BF7CFE" w:rsidRDefault="00BF7CFE">
      <w:pPr>
        <w:jc w:val="both"/>
        <w:rPr>
          <w:rFonts w:ascii="Arial Narrow" w:hAnsi="Arial Narrow" w:cs="Arial"/>
        </w:rPr>
      </w:pPr>
    </w:p>
    <w:p w:rsidR="00BF7CFE" w:rsidRDefault="00BF7CFE">
      <w:pPr>
        <w:jc w:val="both"/>
        <w:rPr>
          <w:rFonts w:ascii="Arial Narrow" w:hAnsi="Arial Narrow" w:cs="Arial"/>
        </w:rPr>
      </w:pPr>
    </w:p>
    <w:p w:rsidR="00BF7CFE" w:rsidRPr="003C01CA" w:rsidRDefault="00BF7CFE">
      <w:pPr>
        <w:jc w:val="both"/>
        <w:rPr>
          <w:rFonts w:ascii="Arial Narrow" w:hAnsi="Arial Narrow" w:cs="Arial"/>
          <w:b/>
        </w:rPr>
      </w:pPr>
      <w:r>
        <w:rPr>
          <w:rFonts w:ascii="Arial Narrow" w:hAnsi="Arial Narrow" w:cs="Arial"/>
          <w:b/>
        </w:rPr>
        <w:br w:type="page"/>
      </w:r>
    </w:p>
    <w:p w:rsidR="00907BB0" w:rsidRPr="003C01CA" w:rsidRDefault="00907BB0" w:rsidP="005D342F">
      <w:pPr>
        <w:jc w:val="center"/>
        <w:rPr>
          <w:rFonts w:ascii="Arial Narrow" w:hAnsi="Arial Narrow" w:cs="Arial"/>
          <w:b/>
        </w:rPr>
      </w:pPr>
      <w:r w:rsidRPr="00007EDF">
        <w:rPr>
          <w:rFonts w:ascii="Arial Narrow" w:hAnsi="Arial Narrow" w:cs="Arial"/>
          <w:b/>
        </w:rPr>
        <w:t>ANEXO 4</w:t>
      </w:r>
    </w:p>
    <w:p w:rsidR="00907BB0" w:rsidRPr="003C01CA" w:rsidRDefault="00907BB0" w:rsidP="005D342F">
      <w:pPr>
        <w:rPr>
          <w:rFonts w:ascii="Arial Narrow" w:hAnsi="Arial Narrow" w:cs="Arial"/>
        </w:rPr>
      </w:pPr>
    </w:p>
    <w:p w:rsidR="00907BB0" w:rsidRPr="003C01CA" w:rsidRDefault="00907BB0" w:rsidP="005D342F">
      <w:pPr>
        <w:jc w:val="center"/>
        <w:rPr>
          <w:rFonts w:ascii="Arial Narrow" w:hAnsi="Arial Narrow" w:cs="Arial"/>
          <w:b/>
          <w:u w:val="single"/>
        </w:rPr>
      </w:pPr>
      <w:r w:rsidRPr="003C01CA">
        <w:rPr>
          <w:rFonts w:ascii="Arial Narrow" w:hAnsi="Arial Narrow" w:cs="Arial"/>
          <w:b/>
          <w:u w:val="single"/>
        </w:rPr>
        <w:t>FORMATO DECLARACIÓN DE QUE CONOCE LA CONVOCATORIA</w:t>
      </w:r>
    </w:p>
    <w:p w:rsidR="00907BB0" w:rsidRPr="003C01CA" w:rsidRDefault="00907BB0" w:rsidP="005D342F">
      <w:pPr>
        <w:jc w:val="right"/>
        <w:rPr>
          <w:rFonts w:ascii="Arial Narrow" w:hAnsi="Arial Narrow" w:cs="Arial"/>
        </w:rPr>
      </w:pPr>
    </w:p>
    <w:p w:rsidR="00907BB0" w:rsidRPr="003C01CA" w:rsidRDefault="00907BB0" w:rsidP="005D342F">
      <w:pPr>
        <w:rPr>
          <w:rFonts w:ascii="Arial Narrow" w:hAnsi="Arial Narrow" w:cs="Arial"/>
        </w:rPr>
      </w:pPr>
    </w:p>
    <w:p w:rsidR="00907BB0" w:rsidRPr="003C01CA" w:rsidRDefault="00907BB0" w:rsidP="005D342F">
      <w:pPr>
        <w:jc w:val="right"/>
        <w:rPr>
          <w:rFonts w:ascii="Arial Narrow" w:hAnsi="Arial Narrow" w:cs="Arial"/>
        </w:rPr>
      </w:pPr>
      <w:r w:rsidRPr="003C01CA">
        <w:rPr>
          <w:rFonts w:ascii="Arial Narrow" w:hAnsi="Arial Narrow" w:cs="Arial"/>
          <w:b/>
          <w:i/>
          <w:u w:val="single"/>
        </w:rPr>
        <w:t>(Lugar y fecha de elaboración)</w:t>
      </w:r>
    </w:p>
    <w:p w:rsidR="00907BB0" w:rsidRPr="003C01CA" w:rsidRDefault="00907BB0" w:rsidP="005D342F">
      <w:pPr>
        <w:rPr>
          <w:rFonts w:ascii="Arial Narrow" w:hAnsi="Arial Narrow" w:cs="Arial"/>
          <w:b/>
          <w:bCs/>
        </w:rPr>
      </w:pPr>
    </w:p>
    <w:p w:rsidR="00907BB0" w:rsidRPr="003C01CA" w:rsidRDefault="00907BB0" w:rsidP="005D342F">
      <w:pPr>
        <w:rPr>
          <w:rFonts w:ascii="Arial Narrow" w:hAnsi="Arial Narrow" w:cs="Arial"/>
          <w:bCs/>
        </w:rPr>
      </w:pPr>
      <w:r w:rsidRPr="003C01CA">
        <w:rPr>
          <w:rFonts w:ascii="Arial Narrow" w:hAnsi="Arial Narrow" w:cs="Arial"/>
          <w:bCs/>
        </w:rPr>
        <w:t xml:space="preserve">Administración Portuaria Integral de Dos Bocas, S.A. de C.V. </w:t>
      </w:r>
    </w:p>
    <w:p w:rsidR="00907BB0" w:rsidRPr="003C01CA" w:rsidRDefault="00907BB0" w:rsidP="005D342F">
      <w:pPr>
        <w:rPr>
          <w:rFonts w:ascii="Arial Narrow" w:hAnsi="Arial Narrow" w:cs="Arial"/>
          <w:bCs/>
        </w:rPr>
      </w:pPr>
      <w:r w:rsidRPr="003C01CA">
        <w:rPr>
          <w:rFonts w:ascii="Arial Narrow" w:hAnsi="Arial Narrow" w:cs="Arial"/>
          <w:bCs/>
          <w:lang w:val="es-ES"/>
        </w:rPr>
        <w:t>Lic. Roberto De la Garza Licón</w:t>
      </w:r>
      <w:r w:rsidRPr="003C01CA">
        <w:rPr>
          <w:rFonts w:ascii="Arial Narrow" w:hAnsi="Arial Narrow" w:cs="Arial"/>
          <w:bCs/>
        </w:rPr>
        <w:t xml:space="preserve">, </w:t>
      </w:r>
    </w:p>
    <w:p w:rsidR="00907BB0" w:rsidRPr="003C01CA" w:rsidRDefault="00907BB0" w:rsidP="005D342F">
      <w:pPr>
        <w:rPr>
          <w:rFonts w:ascii="Arial Narrow" w:hAnsi="Arial Narrow" w:cs="Arial"/>
          <w:bCs/>
        </w:rPr>
      </w:pPr>
      <w:r w:rsidRPr="003C01CA">
        <w:rPr>
          <w:rFonts w:ascii="Arial Narrow" w:hAnsi="Arial Narrow" w:cs="Arial"/>
          <w:bCs/>
        </w:rPr>
        <w:t>Director General.</w:t>
      </w:r>
    </w:p>
    <w:p w:rsidR="00907BB0" w:rsidRPr="003C01CA" w:rsidRDefault="00907BB0" w:rsidP="005D342F">
      <w:pPr>
        <w:rPr>
          <w:rFonts w:ascii="Arial Narrow" w:hAnsi="Arial Narrow" w:cs="Arial"/>
          <w:bCs/>
        </w:rPr>
      </w:pPr>
      <w:r w:rsidRPr="003C01CA">
        <w:rPr>
          <w:rFonts w:ascii="Arial Narrow" w:hAnsi="Arial Narrow" w:cs="Arial"/>
          <w:bCs/>
        </w:rPr>
        <w:t>Presente.</w:t>
      </w: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rPr>
      </w:pPr>
    </w:p>
    <w:p w:rsidR="00907BB0" w:rsidRPr="003C01CA" w:rsidRDefault="00907BB0" w:rsidP="006839D9">
      <w:pPr>
        <w:spacing w:line="360" w:lineRule="auto"/>
        <w:jc w:val="both"/>
        <w:rPr>
          <w:rFonts w:ascii="Arial Narrow" w:hAnsi="Arial Narrow" w:cs="Arial"/>
        </w:rPr>
      </w:pPr>
      <w:r w:rsidRPr="003C01CA">
        <w:rPr>
          <w:rFonts w:ascii="Arial Narrow" w:hAnsi="Arial Narrow" w:cs="Arial"/>
        </w:rPr>
        <w:t xml:space="preserve">Con relación a la convocatoria </w:t>
      </w:r>
      <w:r w:rsidRPr="003C01CA">
        <w:rPr>
          <w:rFonts w:ascii="Arial Narrow" w:hAnsi="Arial Narrow" w:cs="Arial"/>
          <w:highlight w:val="lightGray"/>
        </w:rPr>
        <w:t>pública No. ______ publicada el __________ del</w:t>
      </w:r>
      <w:r w:rsidRPr="003C01CA">
        <w:rPr>
          <w:rFonts w:ascii="Arial Narrow" w:hAnsi="Arial Narrow" w:cs="Arial"/>
        </w:rPr>
        <w:t xml:space="preserve"> año en curso en la cual se convoca a los interesados para que participen en la LICITACIÓN PÚBLICA No. </w:t>
      </w:r>
      <w:r w:rsidR="00472499" w:rsidRPr="005E6A02">
        <w:rPr>
          <w:rFonts w:ascii="Arial Narrow" w:hAnsi="Arial Narrow" w:cs="Arial"/>
        </w:rPr>
        <w:t>LA-009J2P001-N</w:t>
      </w:r>
      <w:r w:rsidR="005E6A02" w:rsidRPr="005E6A02">
        <w:rPr>
          <w:rFonts w:ascii="Arial Narrow" w:hAnsi="Arial Narrow" w:cs="Arial"/>
        </w:rPr>
        <w:t>1</w:t>
      </w:r>
      <w:r w:rsidR="00472499" w:rsidRPr="005E6A02">
        <w:rPr>
          <w:rFonts w:ascii="Arial Narrow" w:hAnsi="Arial Narrow" w:cs="Arial"/>
        </w:rPr>
        <w:t>-201</w:t>
      </w:r>
      <w:r w:rsidR="005E6A02" w:rsidRPr="005E6A02">
        <w:rPr>
          <w:rFonts w:ascii="Arial Narrow" w:hAnsi="Arial Narrow" w:cs="Arial"/>
        </w:rPr>
        <w:t>2</w:t>
      </w:r>
      <w:r w:rsidR="005E3BFF" w:rsidRPr="005E6A02">
        <w:rPr>
          <w:rFonts w:ascii="Arial Narrow" w:hAnsi="Arial Narrow" w:cs="Arial"/>
        </w:rPr>
        <w:t>,</w:t>
      </w:r>
      <w:r w:rsidRPr="003C01CA">
        <w:rPr>
          <w:rFonts w:ascii="Arial Narrow" w:hAnsi="Arial Narrow" w:cs="Arial"/>
        </w:rPr>
        <w:t xml:space="preserve"> para llevar a cabo la </w:t>
      </w:r>
      <w:r w:rsidR="00F9670B" w:rsidRPr="003C01CA">
        <w:rPr>
          <w:rFonts w:ascii="Arial Narrow" w:hAnsi="Arial Narrow" w:cs="Arial"/>
        </w:rPr>
        <w:t>Contratación</w:t>
      </w:r>
      <w:r w:rsidRPr="003C01CA">
        <w:rPr>
          <w:rFonts w:ascii="Arial Narrow" w:hAnsi="Arial Narrow" w:cs="Arial"/>
        </w:rPr>
        <w:t xml:space="preserve"> de _________________, que convoca la Administración Portuaria Integral de Dos Bocas, S.A. de C.V., sobre el particular, </w:t>
      </w:r>
      <w:r w:rsidRPr="003C01CA">
        <w:rPr>
          <w:rFonts w:ascii="Arial Narrow" w:hAnsi="Arial Narrow" w:cs="Arial"/>
          <w:color w:val="000000"/>
        </w:rPr>
        <w:t>manifiesto que conozco y acepto el contenido de la CONVOCATORIA y sus ANEXOS y las condiciones establecidas en las mismas, así como de las modificaciones a tales documentos que derivaron de la Juntas de Aclaraciones.</w:t>
      </w: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rPr>
      </w:pPr>
    </w:p>
    <w:p w:rsidR="00907BB0" w:rsidRPr="003C01CA" w:rsidRDefault="00907BB0" w:rsidP="005D342F">
      <w:pPr>
        <w:jc w:val="center"/>
        <w:rPr>
          <w:rFonts w:ascii="Arial Narrow" w:hAnsi="Arial Narrow" w:cs="Arial"/>
          <w:lang w:val="de-LU"/>
        </w:rPr>
      </w:pPr>
      <w:r w:rsidRPr="003C01CA">
        <w:rPr>
          <w:rFonts w:ascii="Arial Narrow" w:hAnsi="Arial Narrow" w:cs="Arial"/>
          <w:lang w:val="de-LU"/>
        </w:rPr>
        <w:t xml:space="preserve">A t e n t a m e n t e    </w:t>
      </w:r>
    </w:p>
    <w:p w:rsidR="00907BB0" w:rsidRPr="003C01CA" w:rsidRDefault="00907BB0" w:rsidP="005D342F">
      <w:pPr>
        <w:jc w:val="center"/>
        <w:rPr>
          <w:rFonts w:ascii="Arial Narrow" w:hAnsi="Arial Narrow" w:cs="Arial"/>
          <w:lang w:val="de-LU"/>
        </w:rPr>
      </w:pPr>
    </w:p>
    <w:p w:rsidR="00907BB0" w:rsidRPr="003C01CA" w:rsidRDefault="00907BB0" w:rsidP="005D342F">
      <w:pPr>
        <w:jc w:val="center"/>
        <w:rPr>
          <w:rFonts w:ascii="Arial Narrow" w:hAnsi="Arial Narrow" w:cs="Arial"/>
          <w:lang w:val="de-LU"/>
        </w:rPr>
      </w:pPr>
    </w:p>
    <w:p w:rsidR="00907BB0" w:rsidRPr="003C01CA" w:rsidRDefault="00907BB0" w:rsidP="005D342F">
      <w:pPr>
        <w:jc w:val="center"/>
        <w:rPr>
          <w:rFonts w:ascii="Arial Narrow" w:hAnsi="Arial Narrow" w:cs="Arial"/>
        </w:rPr>
      </w:pPr>
      <w:r w:rsidRPr="003C01CA">
        <w:rPr>
          <w:rFonts w:ascii="Arial Narrow" w:hAnsi="Arial Narrow" w:cs="Arial"/>
          <w:lang w:val="de-LU"/>
        </w:rPr>
        <w:t xml:space="preserve">  </w:t>
      </w:r>
      <w:r w:rsidRPr="003C01CA">
        <w:rPr>
          <w:rFonts w:ascii="Arial Narrow" w:hAnsi="Arial Narrow" w:cs="Arial"/>
        </w:rPr>
        <w:t>________________________________.</w:t>
      </w:r>
    </w:p>
    <w:p w:rsidR="00907BB0" w:rsidRPr="003C01CA" w:rsidRDefault="00907BB0" w:rsidP="005D342F">
      <w:pPr>
        <w:jc w:val="center"/>
        <w:rPr>
          <w:rFonts w:ascii="Arial Narrow" w:hAnsi="Arial Narrow" w:cs="Arial"/>
        </w:rPr>
      </w:pPr>
      <w:r w:rsidRPr="003C01CA">
        <w:rPr>
          <w:rFonts w:ascii="Arial Narrow" w:hAnsi="Arial Narrow" w:cs="Arial"/>
        </w:rPr>
        <w:t>(Cargo y  firma  del  Representante Legal)</w:t>
      </w:r>
    </w:p>
    <w:p w:rsidR="002B1336" w:rsidRPr="003C01CA" w:rsidRDefault="00907BB0" w:rsidP="000327D1">
      <w:pPr>
        <w:rPr>
          <w:rFonts w:ascii="Arial Narrow" w:hAnsi="Arial Narrow" w:cs="Arial"/>
          <w:b/>
        </w:rPr>
      </w:pPr>
      <w:r w:rsidRPr="003C01CA">
        <w:rPr>
          <w:rFonts w:ascii="Arial Narrow" w:hAnsi="Arial Narrow" w:cs="Arial"/>
        </w:rPr>
        <w:br w:type="page"/>
      </w:r>
    </w:p>
    <w:p w:rsidR="00907BB0" w:rsidRPr="003C01CA" w:rsidRDefault="00907BB0" w:rsidP="005D342F">
      <w:pPr>
        <w:jc w:val="center"/>
        <w:rPr>
          <w:rFonts w:ascii="Arial Narrow" w:hAnsi="Arial Narrow" w:cs="Arial"/>
          <w:b/>
        </w:rPr>
      </w:pPr>
      <w:r w:rsidRPr="003C01CA">
        <w:rPr>
          <w:rFonts w:ascii="Arial Narrow" w:hAnsi="Arial Narrow" w:cs="Arial"/>
          <w:b/>
        </w:rPr>
        <w:t>ANEXO  5</w:t>
      </w:r>
    </w:p>
    <w:p w:rsidR="00907BB0" w:rsidRPr="003C01CA" w:rsidRDefault="00907BB0" w:rsidP="005D342F">
      <w:pPr>
        <w:jc w:val="center"/>
        <w:rPr>
          <w:rFonts w:ascii="Arial Narrow" w:hAnsi="Arial Narrow" w:cs="Arial"/>
          <w:b/>
        </w:rPr>
      </w:pPr>
      <w:r w:rsidRPr="003C01CA">
        <w:rPr>
          <w:rFonts w:ascii="Arial Narrow" w:hAnsi="Arial Narrow" w:cs="Arial"/>
          <w:b/>
        </w:rPr>
        <w:t>FORMATO PARA ACREDITAR LA PERSONALIDAD DEL LICITANTE.</w:t>
      </w:r>
    </w:p>
    <w:p w:rsidR="00907BB0" w:rsidRPr="003C01CA" w:rsidRDefault="00907BB0" w:rsidP="005D342F">
      <w:pPr>
        <w:jc w:val="center"/>
        <w:rPr>
          <w:rFonts w:ascii="Arial Narrow" w:hAnsi="Arial Narrow" w:cs="Arial"/>
          <w:b/>
        </w:rPr>
      </w:pPr>
    </w:p>
    <w:p w:rsidR="00907BB0" w:rsidRDefault="00907BB0" w:rsidP="005D342F">
      <w:pPr>
        <w:jc w:val="both"/>
        <w:rPr>
          <w:rFonts w:ascii="Arial Narrow" w:hAnsi="Arial Narrow" w:cs="Arial"/>
        </w:rPr>
      </w:pPr>
      <w:r w:rsidRPr="003C01CA">
        <w:rPr>
          <w:rFonts w:ascii="Arial Narrow" w:hAnsi="Arial Narrow" w:cs="Arial"/>
        </w:rPr>
        <w:t>_______________(nombre)________________manifiesto bajo protesta de decir verdad, que los datos aquí asentados, son ciertos y han sido debidamente verificados, así como que cuento con facultades suficientes para suscribir la propuesta en la presente LICITACIÓN PÚBLICA, a nombre y representación de:__________________(persona física o moral)_____________.</w:t>
      </w:r>
    </w:p>
    <w:p w:rsidR="000327D1" w:rsidRPr="003C01CA" w:rsidRDefault="000327D1" w:rsidP="005D342F">
      <w:pPr>
        <w:jc w:val="both"/>
        <w:rPr>
          <w:rFonts w:ascii="Arial Narrow" w:hAnsi="Arial Narrow" w:cs="Arial"/>
        </w:rPr>
      </w:pPr>
    </w:p>
    <w:p w:rsidR="00907BB0" w:rsidRPr="003C01CA" w:rsidRDefault="00907BB0" w:rsidP="005D342F">
      <w:pPr>
        <w:outlineLvl w:val="0"/>
        <w:rPr>
          <w:rFonts w:ascii="Arial Narrow" w:hAnsi="Arial Narrow" w:cs="Arial"/>
        </w:rPr>
      </w:pPr>
      <w:r w:rsidRPr="003C01CA">
        <w:rPr>
          <w:rFonts w:ascii="Arial Narrow" w:hAnsi="Arial Narrow" w:cs="Arial"/>
          <w:b/>
          <w:bCs/>
        </w:rPr>
        <w:t xml:space="preserve">No. </w:t>
      </w:r>
      <w:r w:rsidRPr="003C01CA">
        <w:rPr>
          <w:rFonts w:ascii="Arial Narrow" w:hAnsi="Arial Narrow" w:cs="Arial"/>
          <w:b/>
        </w:rPr>
        <w:t xml:space="preserve">de LICITACIÓN </w:t>
      </w:r>
      <w:r w:rsidR="00434B3D" w:rsidRPr="005E6A02">
        <w:rPr>
          <w:rFonts w:ascii="Arial Narrow" w:hAnsi="Arial Narrow" w:cs="Arial"/>
          <w:b/>
        </w:rPr>
        <w:t>LA-009J2P001-N</w:t>
      </w:r>
      <w:r w:rsidR="005E6A02" w:rsidRPr="005E6A02">
        <w:rPr>
          <w:rFonts w:ascii="Arial Narrow" w:hAnsi="Arial Narrow" w:cs="Arial"/>
          <w:b/>
        </w:rPr>
        <w:t>1</w:t>
      </w:r>
      <w:r w:rsidR="00434B3D" w:rsidRPr="005E6A02">
        <w:rPr>
          <w:rFonts w:ascii="Arial Narrow" w:hAnsi="Arial Narrow" w:cs="Arial"/>
          <w:b/>
        </w:rPr>
        <w:t>-201</w:t>
      </w:r>
      <w:r w:rsidR="005E6A02" w:rsidRPr="005E6A02">
        <w:rPr>
          <w:rFonts w:ascii="Arial Narrow" w:hAnsi="Arial Narrow" w:cs="Arial"/>
          <w:b/>
        </w:rPr>
        <w:t>2</w:t>
      </w:r>
      <w:r w:rsidR="00434B3D" w:rsidRPr="003C01CA">
        <w:rPr>
          <w:rFonts w:ascii="Arial Narrow" w:hAnsi="Arial Narrow" w:cs="Arial"/>
          <w:b/>
        </w:rPr>
        <w:t xml:space="preserve"> </w:t>
      </w:r>
    </w:p>
    <w:p w:rsidR="00907BB0" w:rsidRPr="003C01CA" w:rsidRDefault="00310503" w:rsidP="005D342F">
      <w:pPr>
        <w:rPr>
          <w:rFonts w:ascii="Arial Narrow" w:hAnsi="Arial Narrow" w:cs="Arial"/>
        </w:rPr>
      </w:pPr>
      <w:r w:rsidRPr="00310503">
        <w:rPr>
          <w:rFonts w:ascii="Arial Narrow" w:hAnsi="Arial Narrow" w:cs="Arial"/>
          <w:noProof/>
        </w:rPr>
        <w:pict>
          <v:rect id="_x0000_s1027" style="position:absolute;margin-left:-9.5pt;margin-top:11.1pt;width:483.4pt;height:310.1pt;z-index:2" filled="f" strokeweight="1pt"/>
        </w:pict>
      </w:r>
    </w:p>
    <w:p w:rsidR="00907BB0" w:rsidRPr="003C01CA" w:rsidRDefault="00907BB0" w:rsidP="005D342F">
      <w:pPr>
        <w:outlineLvl w:val="0"/>
        <w:rPr>
          <w:rFonts w:ascii="Arial Narrow" w:hAnsi="Arial Narrow" w:cs="Arial"/>
        </w:rPr>
      </w:pPr>
      <w:r w:rsidRPr="003C01CA">
        <w:rPr>
          <w:rFonts w:ascii="Arial Narrow" w:hAnsi="Arial Narrow" w:cs="Arial"/>
        </w:rPr>
        <w:t>Registro Federal de Contribuyentes:</w:t>
      </w:r>
    </w:p>
    <w:p w:rsidR="00907BB0" w:rsidRPr="003C01CA" w:rsidRDefault="00907BB0" w:rsidP="005D342F">
      <w:pPr>
        <w:outlineLvl w:val="0"/>
        <w:rPr>
          <w:rFonts w:ascii="Arial Narrow" w:hAnsi="Arial Narrow" w:cs="Arial"/>
        </w:rPr>
      </w:pPr>
      <w:r w:rsidRPr="003C01CA">
        <w:rPr>
          <w:rFonts w:ascii="Arial Narrow" w:hAnsi="Arial Narrow" w:cs="Arial"/>
        </w:rPr>
        <w:t>Domicilio.</w:t>
      </w:r>
    </w:p>
    <w:p w:rsidR="00907BB0" w:rsidRPr="003C01CA" w:rsidRDefault="00907BB0" w:rsidP="005D342F">
      <w:pPr>
        <w:ind w:right="-800"/>
        <w:outlineLvl w:val="0"/>
        <w:rPr>
          <w:rFonts w:ascii="Arial Narrow" w:hAnsi="Arial Narrow" w:cs="Arial"/>
        </w:rPr>
      </w:pPr>
      <w:r w:rsidRPr="003C01CA">
        <w:rPr>
          <w:rFonts w:ascii="Arial Narrow" w:hAnsi="Arial Narrow" w:cs="Arial"/>
        </w:rPr>
        <w:t>Calle y número:</w:t>
      </w:r>
    </w:p>
    <w:p w:rsidR="00907BB0" w:rsidRPr="003C01CA" w:rsidRDefault="00907BB0" w:rsidP="005D342F">
      <w:pPr>
        <w:tabs>
          <w:tab w:val="left" w:pos="4253"/>
          <w:tab w:val="left" w:pos="5103"/>
        </w:tabs>
        <w:ind w:right="-800"/>
        <w:outlineLvl w:val="0"/>
        <w:rPr>
          <w:rFonts w:ascii="Arial Narrow" w:hAnsi="Arial Narrow" w:cs="Arial"/>
        </w:rPr>
      </w:pPr>
      <w:r w:rsidRPr="003C01CA">
        <w:rPr>
          <w:rFonts w:ascii="Arial Narrow" w:hAnsi="Arial Narrow" w:cs="Arial"/>
        </w:rPr>
        <w:t>Colonia:</w:t>
      </w:r>
      <w:r w:rsidRPr="003C01CA">
        <w:rPr>
          <w:rFonts w:ascii="Arial Narrow" w:hAnsi="Arial Narrow" w:cs="Arial"/>
        </w:rPr>
        <w:tab/>
        <w:t>Delegación o Municipio:</w:t>
      </w:r>
    </w:p>
    <w:p w:rsidR="00907BB0" w:rsidRPr="003C01CA" w:rsidRDefault="00907BB0" w:rsidP="005D342F">
      <w:pPr>
        <w:tabs>
          <w:tab w:val="left" w:pos="4253"/>
        </w:tabs>
        <w:ind w:right="-800"/>
        <w:rPr>
          <w:rFonts w:ascii="Arial Narrow" w:hAnsi="Arial Narrow" w:cs="Arial"/>
        </w:rPr>
      </w:pPr>
      <w:r w:rsidRPr="003C01CA">
        <w:rPr>
          <w:rFonts w:ascii="Arial Narrow" w:hAnsi="Arial Narrow" w:cs="Arial"/>
        </w:rPr>
        <w:t>Código Postal:</w:t>
      </w:r>
      <w:r w:rsidRPr="003C01CA">
        <w:rPr>
          <w:rFonts w:ascii="Arial Narrow" w:hAnsi="Arial Narrow" w:cs="Arial"/>
        </w:rPr>
        <w:tab/>
        <w:t>Entidad Federativa:</w:t>
      </w:r>
    </w:p>
    <w:p w:rsidR="00907BB0" w:rsidRPr="003C01CA" w:rsidRDefault="00907BB0" w:rsidP="005D342F">
      <w:pPr>
        <w:ind w:right="-800"/>
        <w:outlineLvl w:val="0"/>
        <w:rPr>
          <w:rFonts w:ascii="Arial Narrow" w:hAnsi="Arial Narrow" w:cs="Arial"/>
        </w:rPr>
      </w:pPr>
      <w:r w:rsidRPr="003C01CA">
        <w:rPr>
          <w:rFonts w:ascii="Arial Narrow" w:hAnsi="Arial Narrow" w:cs="Arial"/>
        </w:rPr>
        <w:t>Teléfonos</w:t>
      </w:r>
    </w:p>
    <w:p w:rsidR="00907BB0" w:rsidRPr="003C01CA" w:rsidRDefault="00907BB0" w:rsidP="005D342F">
      <w:pPr>
        <w:tabs>
          <w:tab w:val="left" w:pos="4253"/>
        </w:tabs>
        <w:ind w:right="-800"/>
        <w:rPr>
          <w:rFonts w:ascii="Arial Narrow" w:hAnsi="Arial Narrow" w:cs="Arial"/>
        </w:rPr>
      </w:pPr>
      <w:r w:rsidRPr="003C01CA">
        <w:rPr>
          <w:rFonts w:ascii="Arial Narrow" w:hAnsi="Arial Narrow" w:cs="Arial"/>
        </w:rPr>
        <w:t>Correo electrónico</w:t>
      </w:r>
      <w:r w:rsidRPr="003C01CA">
        <w:rPr>
          <w:rFonts w:ascii="Arial Narrow" w:hAnsi="Arial Narrow" w:cs="Arial"/>
        </w:rPr>
        <w:tab/>
        <w:t>Fax:</w:t>
      </w:r>
    </w:p>
    <w:p w:rsidR="00907BB0" w:rsidRPr="003C01CA" w:rsidRDefault="00907BB0" w:rsidP="005D342F">
      <w:pPr>
        <w:ind w:right="-800"/>
        <w:rPr>
          <w:rFonts w:ascii="Arial Narrow" w:hAnsi="Arial Narrow" w:cs="Arial"/>
        </w:rPr>
      </w:pPr>
    </w:p>
    <w:p w:rsidR="00907BB0" w:rsidRPr="003C01CA" w:rsidRDefault="00907BB0" w:rsidP="005D342F">
      <w:pPr>
        <w:tabs>
          <w:tab w:val="left" w:pos="7230"/>
        </w:tabs>
        <w:ind w:right="-800"/>
        <w:rPr>
          <w:rFonts w:ascii="Arial Narrow" w:hAnsi="Arial Narrow" w:cs="Arial"/>
        </w:rPr>
      </w:pPr>
      <w:r w:rsidRPr="003C01CA">
        <w:rPr>
          <w:rFonts w:ascii="Arial Narrow" w:hAnsi="Arial Narrow" w:cs="Arial"/>
        </w:rPr>
        <w:t>No. de la escritura pública en la que consta de acta constitutiva:</w:t>
      </w:r>
      <w:r w:rsidRPr="003C01CA">
        <w:rPr>
          <w:rFonts w:ascii="Arial Narrow" w:hAnsi="Arial Narrow" w:cs="Arial"/>
        </w:rPr>
        <w:tab/>
        <w:t>Fecha:</w:t>
      </w:r>
    </w:p>
    <w:p w:rsidR="00907BB0" w:rsidRPr="003C01CA" w:rsidRDefault="00907BB0" w:rsidP="005D342F">
      <w:pPr>
        <w:ind w:right="-800"/>
        <w:outlineLvl w:val="0"/>
        <w:rPr>
          <w:rFonts w:ascii="Arial Narrow" w:hAnsi="Arial Narrow" w:cs="Arial"/>
        </w:rPr>
      </w:pPr>
      <w:r w:rsidRPr="003C01CA">
        <w:rPr>
          <w:rFonts w:ascii="Arial Narrow" w:hAnsi="Arial Narrow" w:cs="Arial"/>
        </w:rPr>
        <w:t>Nombre, número y lugar del Notario Público ante el cual se dio fe de la misma:</w:t>
      </w:r>
    </w:p>
    <w:p w:rsidR="00907BB0" w:rsidRPr="003C01CA" w:rsidRDefault="00907BB0" w:rsidP="005D342F">
      <w:pPr>
        <w:ind w:right="-800"/>
        <w:rPr>
          <w:rFonts w:ascii="Arial Narrow" w:hAnsi="Arial Narrow" w:cs="Arial"/>
        </w:rPr>
      </w:pPr>
    </w:p>
    <w:p w:rsidR="00907BB0" w:rsidRPr="003C01CA" w:rsidRDefault="00907BB0" w:rsidP="005D342F">
      <w:pPr>
        <w:ind w:right="-800"/>
        <w:outlineLvl w:val="0"/>
        <w:rPr>
          <w:rFonts w:ascii="Arial Narrow" w:hAnsi="Arial Narrow" w:cs="Arial"/>
        </w:rPr>
      </w:pPr>
      <w:r w:rsidRPr="003C01CA">
        <w:rPr>
          <w:rFonts w:ascii="Arial Narrow" w:hAnsi="Arial Narrow" w:cs="Arial"/>
        </w:rPr>
        <w:t>Relación de accionistas.</w:t>
      </w:r>
    </w:p>
    <w:p w:rsidR="00907BB0" w:rsidRPr="003C01CA" w:rsidRDefault="00907BB0" w:rsidP="005D342F">
      <w:pPr>
        <w:tabs>
          <w:tab w:val="left" w:pos="3544"/>
          <w:tab w:val="left" w:pos="7230"/>
        </w:tabs>
        <w:ind w:right="-800"/>
        <w:rPr>
          <w:rFonts w:ascii="Arial Narrow" w:hAnsi="Arial Narrow" w:cs="Arial"/>
        </w:rPr>
      </w:pPr>
      <w:r w:rsidRPr="003C01CA">
        <w:rPr>
          <w:rFonts w:ascii="Arial Narrow" w:hAnsi="Arial Narrow" w:cs="Arial"/>
        </w:rPr>
        <w:t>Apellido Paterno</w:t>
      </w:r>
      <w:r w:rsidRPr="003C01CA">
        <w:rPr>
          <w:rFonts w:ascii="Arial Narrow" w:hAnsi="Arial Narrow" w:cs="Arial"/>
        </w:rPr>
        <w:tab/>
        <w:t>Apellido Materno</w:t>
      </w:r>
      <w:r w:rsidRPr="003C01CA">
        <w:rPr>
          <w:rFonts w:ascii="Arial Narrow" w:hAnsi="Arial Narrow" w:cs="Arial"/>
        </w:rPr>
        <w:tab/>
        <w:t>Nombre(s)</w:t>
      </w:r>
    </w:p>
    <w:p w:rsidR="00907BB0" w:rsidRPr="003C01CA" w:rsidRDefault="00907BB0" w:rsidP="005D342F">
      <w:pPr>
        <w:ind w:right="-800"/>
        <w:rPr>
          <w:rFonts w:ascii="Arial Narrow" w:hAnsi="Arial Narrow" w:cs="Arial"/>
        </w:rPr>
      </w:pPr>
    </w:p>
    <w:p w:rsidR="00907BB0" w:rsidRPr="003C01CA" w:rsidRDefault="00907BB0" w:rsidP="005D342F">
      <w:pPr>
        <w:ind w:right="-800"/>
        <w:outlineLvl w:val="0"/>
        <w:rPr>
          <w:rFonts w:ascii="Arial Narrow" w:hAnsi="Arial Narrow" w:cs="Arial"/>
        </w:rPr>
      </w:pPr>
      <w:r w:rsidRPr="003C01CA">
        <w:rPr>
          <w:rFonts w:ascii="Arial Narrow" w:hAnsi="Arial Narrow" w:cs="Arial"/>
        </w:rPr>
        <w:t>Descripción del objeto social:</w:t>
      </w:r>
    </w:p>
    <w:p w:rsidR="00907BB0" w:rsidRPr="003C01CA" w:rsidRDefault="00907BB0" w:rsidP="005D342F">
      <w:pPr>
        <w:ind w:right="-800"/>
        <w:outlineLvl w:val="0"/>
        <w:rPr>
          <w:rFonts w:ascii="Arial Narrow" w:hAnsi="Arial Narrow" w:cs="Arial"/>
        </w:rPr>
      </w:pPr>
      <w:r w:rsidRPr="003C01CA">
        <w:rPr>
          <w:rFonts w:ascii="Arial Narrow" w:hAnsi="Arial Narrow" w:cs="Arial"/>
        </w:rPr>
        <w:t>Reformas al acta constitutiva: (señalar objeto de la reforma y la fecha en que se realizó)</w:t>
      </w:r>
    </w:p>
    <w:p w:rsidR="00907BB0" w:rsidRPr="003C01CA" w:rsidRDefault="00907BB0" w:rsidP="005D342F">
      <w:pPr>
        <w:ind w:right="-800"/>
        <w:outlineLvl w:val="0"/>
        <w:rPr>
          <w:rFonts w:ascii="Arial Narrow" w:hAnsi="Arial Narrow" w:cs="Arial"/>
        </w:rPr>
      </w:pPr>
      <w:r w:rsidRPr="003C01CA">
        <w:rPr>
          <w:rFonts w:ascii="Arial Narrow" w:hAnsi="Arial Narrow" w:cs="Arial"/>
        </w:rPr>
        <w:t>Nombre, número y lugar del Notario Público que protocolizó la reforma:</w:t>
      </w:r>
    </w:p>
    <w:p w:rsidR="00907BB0" w:rsidRPr="003C01CA" w:rsidRDefault="00907BB0" w:rsidP="005D342F">
      <w:pPr>
        <w:ind w:right="-800"/>
        <w:rPr>
          <w:rFonts w:ascii="Arial Narrow" w:hAnsi="Arial Narrow" w:cs="Arial"/>
        </w:rPr>
      </w:pPr>
    </w:p>
    <w:p w:rsidR="00907BB0" w:rsidRPr="003C01CA" w:rsidRDefault="00907BB0" w:rsidP="005D342F">
      <w:pPr>
        <w:ind w:right="-800"/>
        <w:rPr>
          <w:rFonts w:ascii="Arial Narrow" w:hAnsi="Arial Narrow" w:cs="Arial"/>
        </w:rPr>
      </w:pPr>
      <w:r w:rsidRPr="003C01CA">
        <w:rPr>
          <w:rFonts w:ascii="Arial Narrow" w:hAnsi="Arial Narrow" w:cs="Arial"/>
        </w:rPr>
        <w:t>Fecha y datos de su inscripción en el Registro Público de Comercio</w:t>
      </w:r>
    </w:p>
    <w:p w:rsidR="00907BB0" w:rsidRPr="003C01CA" w:rsidRDefault="00310503" w:rsidP="005D342F">
      <w:pPr>
        <w:ind w:right="-800"/>
        <w:rPr>
          <w:rFonts w:ascii="Arial Narrow" w:hAnsi="Arial Narrow" w:cs="Arial"/>
        </w:rPr>
      </w:pPr>
      <w:r w:rsidRPr="00310503">
        <w:rPr>
          <w:rFonts w:ascii="Arial Narrow" w:hAnsi="Arial Narrow" w:cs="Arial"/>
          <w:noProof/>
        </w:rPr>
        <w:pict>
          <v:rect id="_x0000_s1026" style="position:absolute;margin-left:-9.5pt;margin-top:10.65pt;width:483.4pt;height:128.15pt;z-index:1" filled="f" strokeweight="1pt"/>
        </w:pict>
      </w:r>
    </w:p>
    <w:p w:rsidR="00907BB0" w:rsidRPr="003C01CA" w:rsidRDefault="00907BB0" w:rsidP="005D342F">
      <w:pPr>
        <w:ind w:right="-800"/>
        <w:outlineLvl w:val="0"/>
        <w:rPr>
          <w:rFonts w:ascii="Arial Narrow" w:hAnsi="Arial Narrow" w:cs="Arial"/>
        </w:rPr>
      </w:pPr>
      <w:r w:rsidRPr="003C01CA">
        <w:rPr>
          <w:rFonts w:ascii="Arial Narrow" w:hAnsi="Arial Narrow" w:cs="Arial"/>
        </w:rPr>
        <w:t>Nombre del apoderado o representante:</w:t>
      </w:r>
    </w:p>
    <w:p w:rsidR="00907BB0" w:rsidRPr="003C01CA" w:rsidRDefault="00907BB0" w:rsidP="005D342F">
      <w:pPr>
        <w:ind w:right="-800"/>
        <w:outlineLvl w:val="0"/>
        <w:rPr>
          <w:rFonts w:ascii="Arial Narrow" w:hAnsi="Arial Narrow" w:cs="Arial"/>
        </w:rPr>
      </w:pPr>
      <w:r w:rsidRPr="003C01CA">
        <w:rPr>
          <w:rFonts w:ascii="Arial Narrow" w:hAnsi="Arial Narrow" w:cs="Arial"/>
        </w:rPr>
        <w:t>Datos del documento mediante el cual acredita su personalidad y facultades.</w:t>
      </w:r>
    </w:p>
    <w:p w:rsidR="00907BB0" w:rsidRPr="003C01CA" w:rsidRDefault="00907BB0" w:rsidP="005D342F">
      <w:pPr>
        <w:tabs>
          <w:tab w:val="left" w:pos="5812"/>
        </w:tabs>
        <w:ind w:right="-800"/>
        <w:outlineLvl w:val="0"/>
        <w:rPr>
          <w:rFonts w:ascii="Arial Narrow" w:hAnsi="Arial Narrow" w:cs="Arial"/>
        </w:rPr>
      </w:pPr>
      <w:r w:rsidRPr="003C01CA">
        <w:rPr>
          <w:rFonts w:ascii="Arial Narrow" w:hAnsi="Arial Narrow" w:cs="Arial"/>
        </w:rPr>
        <w:t>Escritura pública número:</w:t>
      </w:r>
      <w:r w:rsidRPr="003C01CA">
        <w:rPr>
          <w:rFonts w:ascii="Arial Narrow" w:hAnsi="Arial Narrow" w:cs="Arial"/>
        </w:rPr>
        <w:tab/>
        <w:t>Fecha:</w:t>
      </w:r>
    </w:p>
    <w:p w:rsidR="00907BB0" w:rsidRPr="003C01CA" w:rsidRDefault="00907BB0" w:rsidP="005D342F">
      <w:pPr>
        <w:ind w:right="-800"/>
        <w:outlineLvl w:val="0"/>
        <w:rPr>
          <w:rFonts w:ascii="Arial Narrow" w:hAnsi="Arial Narrow" w:cs="Arial"/>
        </w:rPr>
      </w:pPr>
      <w:r w:rsidRPr="003C01CA">
        <w:rPr>
          <w:rFonts w:ascii="Arial Narrow" w:hAnsi="Arial Narrow" w:cs="Arial"/>
        </w:rPr>
        <w:t>Nombre, número y lugar del Notario Público ante el cual se otorgó:</w:t>
      </w:r>
    </w:p>
    <w:p w:rsidR="00907BB0" w:rsidRPr="003C01CA" w:rsidRDefault="00907BB0" w:rsidP="005D342F">
      <w:pPr>
        <w:ind w:right="-800"/>
        <w:jc w:val="center"/>
        <w:rPr>
          <w:rFonts w:ascii="Arial Narrow" w:hAnsi="Arial Narrow" w:cs="Arial"/>
          <w:b/>
        </w:rPr>
      </w:pPr>
    </w:p>
    <w:p w:rsidR="00907BB0" w:rsidRPr="003C01CA" w:rsidRDefault="00907BB0" w:rsidP="005D342F">
      <w:pPr>
        <w:ind w:right="-800"/>
        <w:jc w:val="center"/>
        <w:rPr>
          <w:rFonts w:ascii="Arial Narrow" w:hAnsi="Arial Narrow" w:cs="Arial"/>
        </w:rPr>
      </w:pPr>
      <w:r w:rsidRPr="003C01CA">
        <w:rPr>
          <w:rFonts w:ascii="Arial Narrow" w:hAnsi="Arial Narrow" w:cs="Arial"/>
        </w:rPr>
        <w:t>(Lugar y fecha)</w:t>
      </w:r>
    </w:p>
    <w:p w:rsidR="00907BB0" w:rsidRPr="003C01CA" w:rsidRDefault="00907BB0" w:rsidP="005D342F">
      <w:pPr>
        <w:ind w:right="-800"/>
        <w:jc w:val="center"/>
        <w:rPr>
          <w:rFonts w:ascii="Arial Narrow" w:hAnsi="Arial Narrow" w:cs="Arial"/>
        </w:rPr>
      </w:pPr>
      <w:r w:rsidRPr="003C01CA">
        <w:rPr>
          <w:rFonts w:ascii="Arial Narrow" w:hAnsi="Arial Narrow" w:cs="Arial"/>
        </w:rPr>
        <w:t>Protesto lo necesario</w:t>
      </w:r>
    </w:p>
    <w:p w:rsidR="00907BB0" w:rsidRPr="003C01CA" w:rsidRDefault="00907BB0" w:rsidP="005D342F">
      <w:pPr>
        <w:ind w:right="-800"/>
        <w:jc w:val="center"/>
        <w:rPr>
          <w:rFonts w:ascii="Arial Narrow" w:hAnsi="Arial Narrow" w:cs="Arial"/>
        </w:rPr>
      </w:pPr>
    </w:p>
    <w:p w:rsidR="00907BB0" w:rsidRPr="003C01CA" w:rsidRDefault="00907BB0" w:rsidP="005D342F">
      <w:pPr>
        <w:ind w:right="-800"/>
        <w:jc w:val="center"/>
        <w:rPr>
          <w:rFonts w:ascii="Arial Narrow" w:hAnsi="Arial Narrow" w:cs="Arial"/>
        </w:rPr>
      </w:pPr>
      <w:r w:rsidRPr="003C01CA">
        <w:rPr>
          <w:rFonts w:ascii="Arial Narrow" w:hAnsi="Arial Narrow" w:cs="Arial"/>
        </w:rPr>
        <w:t>(Nombre y firma)</w:t>
      </w:r>
    </w:p>
    <w:p w:rsidR="00907BB0" w:rsidRPr="003C01CA" w:rsidRDefault="00907BB0" w:rsidP="005D342F">
      <w:pPr>
        <w:rPr>
          <w:rFonts w:ascii="Arial Narrow" w:hAnsi="Arial Narrow" w:cs="Arial"/>
        </w:rPr>
      </w:pPr>
    </w:p>
    <w:p w:rsidR="00687818" w:rsidRPr="003C01CA" w:rsidRDefault="00687818" w:rsidP="005D342F">
      <w:pPr>
        <w:jc w:val="both"/>
        <w:rPr>
          <w:rFonts w:ascii="Arial Narrow" w:hAnsi="Arial Narrow" w:cs="Arial"/>
        </w:rPr>
      </w:pPr>
    </w:p>
    <w:p w:rsidR="00687818" w:rsidRPr="003C01CA" w:rsidRDefault="00687818" w:rsidP="005D342F">
      <w:pPr>
        <w:jc w:val="both"/>
        <w:rPr>
          <w:rFonts w:ascii="Arial Narrow" w:hAnsi="Arial Narrow" w:cs="Arial"/>
        </w:rPr>
      </w:pPr>
    </w:p>
    <w:p w:rsidR="00687818" w:rsidRPr="003C01CA" w:rsidRDefault="00687818" w:rsidP="005D342F">
      <w:pPr>
        <w:jc w:val="both"/>
        <w:rPr>
          <w:rFonts w:ascii="Arial Narrow" w:hAnsi="Arial Narrow" w:cs="Arial"/>
        </w:rPr>
      </w:pPr>
    </w:p>
    <w:p w:rsidR="00687818" w:rsidRPr="003C01CA" w:rsidRDefault="00687818" w:rsidP="005D342F">
      <w:pPr>
        <w:jc w:val="both"/>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Nota: El presente formato podrá ser reproducido por cada LICITANTE en el modo que estime conveniente, debiendo respetar su contenido, preferentemente, en el orden indicado y elaborarlo en hoja membreteada.</w:t>
      </w:r>
    </w:p>
    <w:p w:rsidR="00907BB0" w:rsidRPr="003C01CA" w:rsidRDefault="00907BB0" w:rsidP="005D342F">
      <w:pPr>
        <w:jc w:val="center"/>
        <w:rPr>
          <w:rFonts w:ascii="Arial Narrow" w:hAnsi="Arial Narrow" w:cs="Arial"/>
          <w:b/>
        </w:rPr>
      </w:pPr>
      <w:r w:rsidRPr="003C01CA">
        <w:rPr>
          <w:rFonts w:ascii="Arial Narrow" w:hAnsi="Arial Narrow" w:cs="Arial"/>
          <w:b/>
        </w:rPr>
        <w:br w:type="page"/>
      </w:r>
      <w:r w:rsidRPr="003C01CA">
        <w:rPr>
          <w:rFonts w:ascii="Arial Narrow" w:hAnsi="Arial Narrow" w:cs="Arial"/>
          <w:b/>
        </w:rPr>
        <w:lastRenderedPageBreak/>
        <w:t>ANEXO  6</w:t>
      </w:r>
    </w:p>
    <w:p w:rsidR="00100727" w:rsidRPr="003C01CA" w:rsidRDefault="00100727" w:rsidP="005D342F">
      <w:pPr>
        <w:jc w:val="center"/>
        <w:rPr>
          <w:rFonts w:ascii="Arial Narrow" w:hAnsi="Arial Narrow" w:cs="Arial"/>
          <w:b/>
        </w:rPr>
      </w:pPr>
    </w:p>
    <w:p w:rsidR="00100727" w:rsidRPr="003C01CA" w:rsidRDefault="00100727" w:rsidP="00100727">
      <w:pPr>
        <w:pBdr>
          <w:bottom w:val="single" w:sz="4" w:space="1" w:color="auto"/>
        </w:pBdr>
        <w:autoSpaceDE w:val="0"/>
        <w:autoSpaceDN w:val="0"/>
        <w:adjustRightInd w:val="0"/>
        <w:jc w:val="right"/>
        <w:rPr>
          <w:rFonts w:ascii="Arial Narrow" w:eastAsia="Calibri" w:hAnsi="Arial Narrow" w:cs="Arial"/>
          <w:lang w:val="es-ES" w:eastAsia="es-MX"/>
        </w:rPr>
      </w:pPr>
      <w:r w:rsidRPr="003C01CA">
        <w:rPr>
          <w:rFonts w:ascii="Arial Narrow" w:eastAsia="Calibri" w:hAnsi="Arial Narrow" w:cs="Arial"/>
          <w:lang w:val="es-ES" w:eastAsia="es-MX"/>
        </w:rPr>
        <w:t>Publicado en el Diario Oficial de la Federación el 3 de diciembre de 2010</w:t>
      </w:r>
    </w:p>
    <w:p w:rsidR="00100727" w:rsidRPr="003C01CA" w:rsidRDefault="00100727" w:rsidP="00100727">
      <w:pPr>
        <w:autoSpaceDE w:val="0"/>
        <w:autoSpaceDN w:val="0"/>
        <w:adjustRightInd w:val="0"/>
        <w:jc w:val="center"/>
        <w:rPr>
          <w:rFonts w:ascii="Arial Narrow" w:eastAsia="Calibri" w:hAnsi="Arial Narrow" w:cs="Arial"/>
          <w:lang w:val="es-ES" w:eastAsia="es-MX"/>
        </w:rPr>
      </w:pPr>
    </w:p>
    <w:p w:rsidR="00100727" w:rsidRPr="003C01CA" w:rsidRDefault="00100727" w:rsidP="00100727">
      <w:pPr>
        <w:autoSpaceDE w:val="0"/>
        <w:autoSpaceDN w:val="0"/>
        <w:adjustRightInd w:val="0"/>
        <w:jc w:val="center"/>
        <w:rPr>
          <w:rFonts w:ascii="Arial Narrow" w:eastAsia="Calibri" w:hAnsi="Arial Narrow" w:cs="Arial"/>
          <w:b/>
          <w:lang w:val="es-ES" w:eastAsia="es-MX"/>
        </w:rPr>
      </w:pPr>
      <w:r w:rsidRPr="003C01CA">
        <w:rPr>
          <w:rFonts w:ascii="Arial Narrow" w:eastAsia="Calibri" w:hAnsi="Arial Narrow" w:cs="Arial"/>
          <w:b/>
          <w:lang w:val="es-ES" w:eastAsia="es-MX"/>
        </w:rPr>
        <w:t>SECRETARÍA DE HACIENDA Y CRÉDITO PÚBLICO</w:t>
      </w:r>
    </w:p>
    <w:p w:rsidR="00100727" w:rsidRPr="003C01CA" w:rsidRDefault="00100727" w:rsidP="00100727">
      <w:pPr>
        <w:autoSpaceDE w:val="0"/>
        <w:autoSpaceDN w:val="0"/>
        <w:adjustRightInd w:val="0"/>
        <w:jc w:val="center"/>
        <w:rPr>
          <w:rFonts w:ascii="Arial Narrow" w:eastAsia="Calibri" w:hAnsi="Arial Narrow" w:cs="Arial"/>
          <w:b/>
          <w:lang w:val="es-ES" w:eastAsia="es-MX"/>
        </w:rPr>
      </w:pPr>
    </w:p>
    <w:p w:rsidR="00100727" w:rsidRPr="003C01CA" w:rsidRDefault="00100727" w:rsidP="00100727">
      <w:pPr>
        <w:autoSpaceDE w:val="0"/>
        <w:autoSpaceDN w:val="0"/>
        <w:adjustRightInd w:val="0"/>
        <w:jc w:val="center"/>
        <w:rPr>
          <w:rFonts w:ascii="Arial Narrow" w:eastAsia="Calibri" w:hAnsi="Arial Narrow" w:cs="Arial"/>
          <w:b/>
          <w:lang w:val="es-ES" w:eastAsia="es-MX"/>
        </w:rPr>
      </w:pPr>
      <w:r w:rsidRPr="003C01CA">
        <w:rPr>
          <w:rFonts w:ascii="Arial Narrow" w:eastAsia="Calibri" w:hAnsi="Arial Narrow" w:cs="Arial"/>
          <w:b/>
          <w:lang w:val="es-ES" w:eastAsia="es-MX"/>
        </w:rPr>
        <w:t>ARTÍCULO 32-D CÓDIGO FISCAL DE LA FEDERACIÓN</w:t>
      </w:r>
    </w:p>
    <w:p w:rsidR="00100727" w:rsidRPr="003C01CA" w:rsidRDefault="00100727" w:rsidP="00100727">
      <w:pPr>
        <w:autoSpaceDE w:val="0"/>
        <w:autoSpaceDN w:val="0"/>
        <w:adjustRightInd w:val="0"/>
        <w:jc w:val="center"/>
        <w:rPr>
          <w:rFonts w:ascii="Arial Narrow" w:eastAsia="Calibri" w:hAnsi="Arial Narrow" w:cs="Arial"/>
          <w:b/>
          <w:lang w:val="es-ES" w:eastAsia="es-MX"/>
        </w:rPr>
      </w:pPr>
    </w:p>
    <w:p w:rsidR="00100727" w:rsidRPr="003C01CA" w:rsidRDefault="00100727" w:rsidP="00100727">
      <w:pPr>
        <w:autoSpaceDE w:val="0"/>
        <w:autoSpaceDN w:val="0"/>
        <w:adjustRightInd w:val="0"/>
        <w:jc w:val="center"/>
        <w:rPr>
          <w:rFonts w:ascii="Arial Narrow" w:eastAsia="Calibri" w:hAnsi="Arial Narrow" w:cs="Arial"/>
          <w:b/>
          <w:lang w:val="es-ES" w:eastAsia="es-MX"/>
        </w:rPr>
      </w:pPr>
      <w:r w:rsidRPr="003C01CA">
        <w:rPr>
          <w:rFonts w:ascii="Arial Narrow" w:eastAsia="Calibri" w:hAnsi="Arial Narrow" w:cs="Arial"/>
          <w:b/>
          <w:lang w:val="es-ES" w:eastAsia="es-MX"/>
        </w:rPr>
        <w:t>Procedimiento que debe observarse para contrataciones con la Federación y entidades federativas</w:t>
      </w:r>
    </w:p>
    <w:p w:rsidR="00100727" w:rsidRPr="003C01CA" w:rsidRDefault="00100727" w:rsidP="00100727">
      <w:pPr>
        <w:autoSpaceDE w:val="0"/>
        <w:autoSpaceDN w:val="0"/>
        <w:adjustRightInd w:val="0"/>
        <w:jc w:val="center"/>
        <w:rPr>
          <w:rFonts w:ascii="Arial Narrow" w:eastAsia="Calibri" w:hAnsi="Arial Narrow" w:cs="Arial"/>
          <w:b/>
          <w:lang w:val="es-ES" w:eastAsia="es-MX"/>
        </w:rPr>
      </w:pPr>
    </w:p>
    <w:p w:rsidR="00100727" w:rsidRPr="003C01CA" w:rsidRDefault="00100727" w:rsidP="00100727">
      <w:pPr>
        <w:autoSpaceDE w:val="0"/>
        <w:autoSpaceDN w:val="0"/>
        <w:adjustRightInd w:val="0"/>
        <w:jc w:val="both"/>
        <w:rPr>
          <w:rFonts w:ascii="Arial Narrow" w:eastAsia="Calibri" w:hAnsi="Arial Narrow" w:cs="Arial"/>
          <w:lang w:val="es-ES" w:eastAsia="es-MX"/>
        </w:rPr>
      </w:pPr>
      <w:r w:rsidRPr="003C01CA">
        <w:rPr>
          <w:rFonts w:ascii="Arial Narrow" w:eastAsia="Calibri" w:hAnsi="Arial Narrow" w:cs="Arial"/>
          <w:lang w:val="es-ES" w:eastAsia="es-MX"/>
        </w:rPr>
        <w:t>SEGUNDA Resolución de Modificaciones a la Resolución Miscelánea Fiscal para 2010 y sus anexos 1 y 1-A</w:t>
      </w:r>
    </w:p>
    <w:p w:rsidR="00100727" w:rsidRPr="003C01CA" w:rsidRDefault="00100727" w:rsidP="00100727">
      <w:pPr>
        <w:autoSpaceDE w:val="0"/>
        <w:autoSpaceDN w:val="0"/>
        <w:adjustRightInd w:val="0"/>
        <w:jc w:val="both"/>
        <w:rPr>
          <w:rFonts w:ascii="Arial Narrow" w:eastAsia="Calibri" w:hAnsi="Arial Narrow" w:cs="Arial"/>
          <w:lang w:val="es-ES" w:eastAsia="es-MX"/>
        </w:rPr>
      </w:pPr>
      <w:r w:rsidRPr="003C01CA">
        <w:rPr>
          <w:rFonts w:ascii="Arial Narrow" w:eastAsia="Calibri" w:hAnsi="Arial Narrow" w:cs="Arial"/>
          <w:lang w:val="es-ES" w:eastAsia="es-MX"/>
        </w:rPr>
        <w:t>(Continúa en la Tercera Sección)</w:t>
      </w:r>
    </w:p>
    <w:p w:rsidR="00100727" w:rsidRPr="003C01CA" w:rsidRDefault="00100727" w:rsidP="00100727">
      <w:pPr>
        <w:autoSpaceDE w:val="0"/>
        <w:autoSpaceDN w:val="0"/>
        <w:adjustRightInd w:val="0"/>
        <w:jc w:val="both"/>
        <w:rPr>
          <w:rFonts w:ascii="Arial Narrow" w:eastAsia="Calibri" w:hAnsi="Arial Narrow" w:cs="Arial"/>
          <w:lang w:val="es-ES" w:eastAsia="es-MX"/>
        </w:rPr>
      </w:pPr>
    </w:p>
    <w:p w:rsidR="00100727" w:rsidRPr="003C01CA" w:rsidRDefault="00100727" w:rsidP="00100727">
      <w:pPr>
        <w:autoSpaceDE w:val="0"/>
        <w:autoSpaceDN w:val="0"/>
        <w:adjustRightInd w:val="0"/>
        <w:jc w:val="both"/>
        <w:rPr>
          <w:rFonts w:ascii="Arial Narrow" w:eastAsia="Calibri" w:hAnsi="Arial Narrow" w:cs="Arial"/>
          <w:lang w:val="es-ES" w:eastAsia="es-MX"/>
        </w:rPr>
      </w:pPr>
      <w:r w:rsidRPr="003C01CA">
        <w:rPr>
          <w:rFonts w:ascii="Arial Narrow" w:eastAsia="Calibri" w:hAnsi="Arial Narrow" w:cs="Arial"/>
          <w:lang w:val="es-ES" w:eastAsia="es-MX"/>
        </w:rPr>
        <w:t>I.2.1.15. Para los efectos del artículo 32-D, primero, segundo, tercero y cuarto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opinión sobre el cumplimiento de obligaciones fiscales.</w:t>
      </w:r>
    </w:p>
    <w:p w:rsidR="00100727" w:rsidRPr="003C01CA" w:rsidRDefault="00100727" w:rsidP="00100727">
      <w:pPr>
        <w:autoSpaceDE w:val="0"/>
        <w:autoSpaceDN w:val="0"/>
        <w:adjustRightInd w:val="0"/>
        <w:jc w:val="both"/>
        <w:rPr>
          <w:rFonts w:ascii="Arial Narrow" w:eastAsia="Calibri" w:hAnsi="Arial Narrow" w:cs="Arial"/>
          <w:lang w:val="es-ES" w:eastAsia="es-MX"/>
        </w:rPr>
      </w:pPr>
    </w:p>
    <w:p w:rsidR="00100727" w:rsidRPr="003C01CA" w:rsidRDefault="00100727" w:rsidP="00100727">
      <w:pPr>
        <w:autoSpaceDE w:val="0"/>
        <w:autoSpaceDN w:val="0"/>
        <w:adjustRightInd w:val="0"/>
        <w:jc w:val="both"/>
        <w:rPr>
          <w:rFonts w:ascii="Arial Narrow" w:eastAsia="Calibri" w:hAnsi="Arial Narrow" w:cs="Arial"/>
          <w:lang w:val="es-ES" w:eastAsia="es-MX"/>
        </w:rPr>
      </w:pPr>
      <w:r w:rsidRPr="003C01CA">
        <w:rPr>
          <w:rFonts w:ascii="Arial Narrow" w:eastAsia="Calibri" w:hAnsi="Arial Narrow" w:cs="Arial"/>
          <w:lang w:val="es-ES" w:eastAsia="es-MX"/>
        </w:rPr>
        <w:t>Para efectos de lo anterior, los contribuyentes con quienes se vaya a celebrar el contrato, deberán solicitar a las</w:t>
      </w:r>
    </w:p>
    <w:p w:rsidR="00100727" w:rsidRPr="003C01CA" w:rsidRDefault="00100727" w:rsidP="00100727">
      <w:pPr>
        <w:autoSpaceDE w:val="0"/>
        <w:autoSpaceDN w:val="0"/>
        <w:adjustRightInd w:val="0"/>
        <w:jc w:val="both"/>
        <w:rPr>
          <w:rFonts w:ascii="Arial Narrow" w:eastAsia="Calibri" w:hAnsi="Arial Narrow" w:cs="Arial"/>
          <w:lang w:val="es-ES" w:eastAsia="es-MX"/>
        </w:rPr>
      </w:pPr>
      <w:r w:rsidRPr="003C01CA">
        <w:rPr>
          <w:rFonts w:ascii="Arial Narrow" w:eastAsia="Calibri" w:hAnsi="Arial Narrow" w:cs="Arial"/>
          <w:lang w:val="es-ES" w:eastAsia="es-MX"/>
        </w:rPr>
        <w:t>autoridades fiscales la opinión sobre el cumplimento de obligaciones en términos de lo dispuesto por la regla</w:t>
      </w:r>
    </w:p>
    <w:p w:rsidR="00100727" w:rsidRPr="003C01CA" w:rsidRDefault="00100727" w:rsidP="00100727">
      <w:pPr>
        <w:autoSpaceDE w:val="0"/>
        <w:autoSpaceDN w:val="0"/>
        <w:adjustRightInd w:val="0"/>
        <w:jc w:val="both"/>
        <w:rPr>
          <w:rFonts w:ascii="Arial Narrow" w:eastAsia="Calibri" w:hAnsi="Arial Narrow" w:cs="Arial"/>
          <w:lang w:val="es-ES" w:eastAsia="es-MX"/>
        </w:rPr>
      </w:pPr>
      <w:r w:rsidRPr="003C01CA">
        <w:rPr>
          <w:rFonts w:ascii="Arial Narrow" w:eastAsia="Calibri" w:hAnsi="Arial Narrow" w:cs="Arial"/>
          <w:lang w:val="es-ES" w:eastAsia="es-MX"/>
        </w:rPr>
        <w:t>II.2.1.13.</w:t>
      </w:r>
    </w:p>
    <w:p w:rsidR="00100727" w:rsidRPr="003C01CA" w:rsidRDefault="00100727" w:rsidP="00100727">
      <w:pPr>
        <w:autoSpaceDE w:val="0"/>
        <w:autoSpaceDN w:val="0"/>
        <w:adjustRightInd w:val="0"/>
        <w:jc w:val="both"/>
        <w:rPr>
          <w:rFonts w:ascii="Arial Narrow" w:eastAsia="Calibri" w:hAnsi="Arial Narrow" w:cs="Arial"/>
          <w:lang w:val="es-ES" w:eastAsia="es-MX"/>
        </w:rPr>
      </w:pPr>
    </w:p>
    <w:p w:rsidR="00100727" w:rsidRPr="003C01CA" w:rsidRDefault="00100727" w:rsidP="00100727">
      <w:pPr>
        <w:autoSpaceDE w:val="0"/>
        <w:autoSpaceDN w:val="0"/>
        <w:adjustRightInd w:val="0"/>
        <w:jc w:val="both"/>
        <w:rPr>
          <w:rFonts w:ascii="Arial Narrow" w:eastAsia="Calibri" w:hAnsi="Arial Narrow" w:cs="Arial"/>
          <w:lang w:val="es-ES" w:eastAsia="es-MX"/>
        </w:rPr>
      </w:pPr>
      <w:r w:rsidRPr="003C01CA">
        <w:rPr>
          <w:rFonts w:ascii="Arial Narrow" w:eastAsia="Calibri" w:hAnsi="Arial Narrow" w:cs="Arial"/>
          <w:lang w:val="es-ES" w:eastAsia="es-MX"/>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ALSC que corresponda al domicilio fiscal del contribuyente, enviándola al Portal de éste hasta que se haya celebrado el convenio de pago.</w:t>
      </w:r>
    </w:p>
    <w:p w:rsidR="00100727" w:rsidRPr="003C01CA" w:rsidRDefault="00100727" w:rsidP="00100727">
      <w:pPr>
        <w:autoSpaceDE w:val="0"/>
        <w:autoSpaceDN w:val="0"/>
        <w:adjustRightInd w:val="0"/>
        <w:jc w:val="both"/>
        <w:rPr>
          <w:rFonts w:ascii="Arial Narrow" w:eastAsia="Calibri" w:hAnsi="Arial Narrow" w:cs="Arial"/>
          <w:lang w:val="es-ES" w:eastAsia="es-MX"/>
        </w:rPr>
      </w:pPr>
    </w:p>
    <w:p w:rsidR="00100727" w:rsidRPr="003C01CA" w:rsidRDefault="00100727" w:rsidP="00100727">
      <w:pPr>
        <w:autoSpaceDE w:val="0"/>
        <w:autoSpaceDN w:val="0"/>
        <w:adjustRightInd w:val="0"/>
        <w:jc w:val="both"/>
        <w:rPr>
          <w:rFonts w:ascii="Arial Narrow" w:eastAsia="Calibri" w:hAnsi="Arial Narrow" w:cs="Arial"/>
          <w:lang w:val="es-ES" w:eastAsia="es-MX"/>
        </w:rPr>
      </w:pPr>
      <w:r w:rsidRPr="003C01CA">
        <w:rPr>
          <w:rFonts w:ascii="Arial Narrow" w:eastAsia="Calibri" w:hAnsi="Arial Narrow" w:cs="Arial"/>
          <w:lang w:val="es-ES" w:eastAsia="es-MX"/>
        </w:rPr>
        <w:t>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w:t>
      </w:r>
    </w:p>
    <w:p w:rsidR="00100727" w:rsidRPr="003C01CA" w:rsidRDefault="00100727" w:rsidP="00100727">
      <w:pPr>
        <w:autoSpaceDE w:val="0"/>
        <w:autoSpaceDN w:val="0"/>
        <w:adjustRightInd w:val="0"/>
        <w:jc w:val="both"/>
        <w:rPr>
          <w:rFonts w:ascii="Arial Narrow" w:eastAsia="Calibri" w:hAnsi="Arial Narrow" w:cs="Arial"/>
          <w:lang w:val="es-ES" w:eastAsia="es-MX"/>
        </w:rPr>
      </w:pPr>
    </w:p>
    <w:p w:rsidR="00100727" w:rsidRPr="003C01CA" w:rsidRDefault="00100727" w:rsidP="00100727">
      <w:pPr>
        <w:autoSpaceDE w:val="0"/>
        <w:autoSpaceDN w:val="0"/>
        <w:adjustRightInd w:val="0"/>
        <w:jc w:val="both"/>
        <w:rPr>
          <w:rFonts w:ascii="Arial Narrow" w:eastAsia="Calibri" w:hAnsi="Arial Narrow" w:cs="Arial"/>
          <w:lang w:val="es-ES" w:eastAsia="es-MX"/>
        </w:rPr>
      </w:pPr>
      <w:r w:rsidRPr="003C01CA">
        <w:rPr>
          <w:rFonts w:ascii="Arial Narrow" w:eastAsia="Calibri" w:hAnsi="Arial Narrow" w:cs="Arial"/>
          <w:lang w:val="es-ES" w:eastAsia="es-MX"/>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ALSC más cercana a su domicilio.</w:t>
      </w:r>
    </w:p>
    <w:p w:rsidR="00100727" w:rsidRPr="003C01CA" w:rsidRDefault="00100727" w:rsidP="00100727">
      <w:pPr>
        <w:autoSpaceDE w:val="0"/>
        <w:autoSpaceDN w:val="0"/>
        <w:adjustRightInd w:val="0"/>
        <w:jc w:val="both"/>
        <w:rPr>
          <w:rFonts w:ascii="Arial Narrow" w:eastAsia="Calibri" w:hAnsi="Arial Narrow" w:cs="Arial"/>
          <w:lang w:val="es-ES" w:eastAsia="es-MX"/>
        </w:rPr>
      </w:pPr>
    </w:p>
    <w:p w:rsidR="00100727" w:rsidRPr="003C01CA" w:rsidRDefault="00100727" w:rsidP="00100727">
      <w:pPr>
        <w:autoSpaceDE w:val="0"/>
        <w:autoSpaceDN w:val="0"/>
        <w:adjustRightInd w:val="0"/>
        <w:jc w:val="both"/>
        <w:rPr>
          <w:rFonts w:ascii="Arial Narrow" w:eastAsia="Calibri" w:hAnsi="Arial Narrow" w:cs="Arial"/>
          <w:lang w:val="en-US" w:eastAsia="es-MX"/>
        </w:rPr>
      </w:pPr>
      <w:r w:rsidRPr="003C01CA">
        <w:rPr>
          <w:rFonts w:ascii="Arial Narrow" w:eastAsia="Calibri" w:hAnsi="Arial Narrow" w:cs="Arial"/>
          <w:lang w:val="en-US" w:eastAsia="es-MX"/>
        </w:rPr>
        <w:t>CFF 32-D, 65, 66-A, 141, RMF 2010 I.2.19.1., II.2.1.11., II.2.1.13.</w:t>
      </w:r>
    </w:p>
    <w:p w:rsidR="00100727" w:rsidRPr="003C01CA" w:rsidRDefault="00100727" w:rsidP="00100727">
      <w:pPr>
        <w:autoSpaceDE w:val="0"/>
        <w:autoSpaceDN w:val="0"/>
        <w:adjustRightInd w:val="0"/>
        <w:jc w:val="center"/>
        <w:rPr>
          <w:rFonts w:ascii="Arial Narrow" w:eastAsia="Calibri" w:hAnsi="Arial Narrow" w:cs="Arial"/>
          <w:lang w:val="en-US" w:eastAsia="es-MX"/>
        </w:rPr>
      </w:pPr>
    </w:p>
    <w:p w:rsidR="00100727" w:rsidRPr="003C01CA" w:rsidRDefault="00100727" w:rsidP="00100727">
      <w:pPr>
        <w:autoSpaceDE w:val="0"/>
        <w:autoSpaceDN w:val="0"/>
        <w:adjustRightInd w:val="0"/>
        <w:jc w:val="center"/>
        <w:rPr>
          <w:rFonts w:ascii="Arial Narrow" w:eastAsia="Calibri" w:hAnsi="Arial Narrow" w:cs="Arial"/>
          <w:lang w:val="en-US" w:eastAsia="es-MX"/>
        </w:rPr>
      </w:pPr>
    </w:p>
    <w:p w:rsidR="00100727" w:rsidRPr="003C01CA" w:rsidRDefault="00100727" w:rsidP="00100727">
      <w:pPr>
        <w:autoSpaceDE w:val="0"/>
        <w:autoSpaceDN w:val="0"/>
        <w:adjustRightInd w:val="0"/>
        <w:jc w:val="center"/>
        <w:rPr>
          <w:rFonts w:ascii="Arial Narrow" w:eastAsia="Calibri" w:hAnsi="Arial Narrow" w:cs="Arial"/>
          <w:lang w:val="en-US" w:eastAsia="es-MX"/>
        </w:rPr>
      </w:pPr>
    </w:p>
    <w:p w:rsidR="00100727" w:rsidRPr="003C01CA" w:rsidRDefault="00100727" w:rsidP="00100727">
      <w:pPr>
        <w:autoSpaceDE w:val="0"/>
        <w:autoSpaceDN w:val="0"/>
        <w:adjustRightInd w:val="0"/>
        <w:jc w:val="center"/>
        <w:rPr>
          <w:rFonts w:ascii="Arial Narrow" w:eastAsia="Calibri" w:hAnsi="Arial Narrow" w:cs="Arial"/>
          <w:lang w:val="en-US" w:eastAsia="es-MX"/>
        </w:rPr>
      </w:pPr>
    </w:p>
    <w:p w:rsidR="00100727" w:rsidRPr="003C01CA" w:rsidRDefault="00100727" w:rsidP="00100727">
      <w:pPr>
        <w:autoSpaceDE w:val="0"/>
        <w:autoSpaceDN w:val="0"/>
        <w:adjustRightInd w:val="0"/>
        <w:jc w:val="center"/>
        <w:rPr>
          <w:rFonts w:ascii="Arial Narrow" w:eastAsia="Calibri" w:hAnsi="Arial Narrow" w:cs="Arial"/>
          <w:lang w:val="en-US" w:eastAsia="es-MX"/>
        </w:rPr>
      </w:pPr>
    </w:p>
    <w:p w:rsidR="00100727" w:rsidRPr="003C01CA" w:rsidRDefault="00100727" w:rsidP="00100727">
      <w:pPr>
        <w:autoSpaceDE w:val="0"/>
        <w:autoSpaceDN w:val="0"/>
        <w:adjustRightInd w:val="0"/>
        <w:jc w:val="center"/>
        <w:rPr>
          <w:rFonts w:ascii="Arial Narrow" w:eastAsia="Calibri" w:hAnsi="Arial Narrow" w:cs="Arial"/>
          <w:lang w:val="en-US" w:eastAsia="es-MX"/>
        </w:rPr>
      </w:pPr>
    </w:p>
    <w:p w:rsidR="00100727" w:rsidRPr="003C01CA" w:rsidRDefault="00100727" w:rsidP="00100727">
      <w:pPr>
        <w:autoSpaceDE w:val="0"/>
        <w:autoSpaceDN w:val="0"/>
        <w:adjustRightInd w:val="0"/>
        <w:jc w:val="center"/>
        <w:rPr>
          <w:rFonts w:ascii="Arial Narrow" w:eastAsia="Calibri" w:hAnsi="Arial Narrow" w:cs="Arial"/>
          <w:lang w:val="en-US" w:eastAsia="es-MX"/>
        </w:rPr>
      </w:pPr>
    </w:p>
    <w:p w:rsidR="00100727" w:rsidRPr="003C01CA" w:rsidRDefault="00100727" w:rsidP="00100727">
      <w:pPr>
        <w:autoSpaceDE w:val="0"/>
        <w:autoSpaceDN w:val="0"/>
        <w:adjustRightInd w:val="0"/>
        <w:jc w:val="center"/>
        <w:rPr>
          <w:rFonts w:ascii="Arial Narrow" w:eastAsia="Calibri" w:hAnsi="Arial Narrow" w:cs="Arial"/>
          <w:lang w:val="en-US" w:eastAsia="es-MX"/>
        </w:rPr>
      </w:pPr>
    </w:p>
    <w:p w:rsidR="00100727" w:rsidRPr="003C01CA" w:rsidRDefault="00100727" w:rsidP="00100727">
      <w:pPr>
        <w:autoSpaceDE w:val="0"/>
        <w:autoSpaceDN w:val="0"/>
        <w:adjustRightInd w:val="0"/>
        <w:jc w:val="right"/>
        <w:rPr>
          <w:rFonts w:ascii="Arial Narrow" w:eastAsia="Calibri" w:hAnsi="Arial Narrow" w:cs="Arial"/>
          <w:lang w:val="es-ES" w:eastAsia="es-MX"/>
        </w:rPr>
      </w:pPr>
      <w:r w:rsidRPr="003C01CA">
        <w:rPr>
          <w:rFonts w:ascii="Arial Narrow" w:eastAsia="Calibri" w:hAnsi="Arial Narrow" w:cs="Arial"/>
          <w:lang w:val="es-ES" w:eastAsia="es-MX"/>
        </w:rPr>
        <w:t>Este documento También esta disponible por INTERNET en el sitio http//www.funcionpublica.gob.mx/unaopspf/unaop1.htm</w:t>
      </w:r>
    </w:p>
    <w:p w:rsidR="00100727" w:rsidRPr="003C01CA" w:rsidRDefault="00100727" w:rsidP="00100727">
      <w:pPr>
        <w:autoSpaceDE w:val="0"/>
        <w:autoSpaceDN w:val="0"/>
        <w:adjustRightInd w:val="0"/>
        <w:jc w:val="right"/>
        <w:rPr>
          <w:rFonts w:ascii="Arial Narrow" w:eastAsia="Calibri" w:hAnsi="Arial Narrow" w:cs="Arial"/>
          <w:lang w:val="es-ES" w:eastAsia="es-MX"/>
        </w:rPr>
      </w:pPr>
      <w:r w:rsidRPr="003C01CA">
        <w:rPr>
          <w:rFonts w:ascii="Arial Narrow" w:eastAsia="Calibri" w:hAnsi="Arial Narrow" w:cs="Arial"/>
          <w:lang w:val="es-ES" w:eastAsia="es-MX"/>
        </w:rPr>
        <w:t>de la Unidad de Normatividad de Contrataciones Públicas.</w:t>
      </w:r>
    </w:p>
    <w:p w:rsidR="00A26409" w:rsidRPr="003C01CA" w:rsidRDefault="00A26409">
      <w:pPr>
        <w:jc w:val="both"/>
        <w:rPr>
          <w:rFonts w:ascii="Arial Narrow" w:hAnsi="Arial Narrow" w:cs="Arial"/>
          <w:b/>
          <w:lang w:val="es-ES"/>
        </w:rPr>
      </w:pPr>
    </w:p>
    <w:p w:rsidR="00EB0F25" w:rsidRPr="003C01CA" w:rsidRDefault="00EB0F25" w:rsidP="005D342F">
      <w:pPr>
        <w:jc w:val="center"/>
        <w:rPr>
          <w:rFonts w:ascii="Arial Narrow" w:hAnsi="Arial Narrow" w:cs="Arial"/>
          <w:b/>
          <w:lang w:val="es-ES"/>
        </w:rPr>
      </w:pPr>
    </w:p>
    <w:p w:rsidR="00100727" w:rsidRPr="003C01CA" w:rsidRDefault="00100727" w:rsidP="005D342F">
      <w:pPr>
        <w:jc w:val="center"/>
        <w:rPr>
          <w:rFonts w:ascii="Arial Narrow" w:hAnsi="Arial Narrow" w:cs="Arial"/>
          <w:b/>
        </w:rPr>
      </w:pPr>
    </w:p>
    <w:p w:rsidR="00907BB0" w:rsidRPr="003C01CA" w:rsidRDefault="000327D1" w:rsidP="005D342F">
      <w:pPr>
        <w:jc w:val="center"/>
        <w:rPr>
          <w:rFonts w:ascii="Arial Narrow" w:hAnsi="Arial Narrow" w:cs="Arial"/>
          <w:b/>
        </w:rPr>
      </w:pPr>
      <w:r>
        <w:rPr>
          <w:rFonts w:ascii="Arial Narrow" w:hAnsi="Arial Narrow" w:cs="Arial"/>
          <w:b/>
        </w:rPr>
        <w:lastRenderedPageBreak/>
        <w:t xml:space="preserve">ANEXO </w:t>
      </w:r>
      <w:r w:rsidR="00907BB0" w:rsidRPr="003C01CA">
        <w:rPr>
          <w:rFonts w:ascii="Arial Narrow" w:hAnsi="Arial Narrow" w:cs="Arial"/>
          <w:b/>
        </w:rPr>
        <w:t xml:space="preserve"> 7</w:t>
      </w:r>
    </w:p>
    <w:p w:rsidR="00907BB0" w:rsidRPr="003C01CA" w:rsidRDefault="00907BB0" w:rsidP="005D342F">
      <w:pPr>
        <w:jc w:val="center"/>
        <w:rPr>
          <w:rFonts w:ascii="Arial Narrow" w:hAnsi="Arial Narrow" w:cs="Arial"/>
          <w:b/>
          <w:u w:val="single"/>
        </w:rPr>
      </w:pPr>
    </w:p>
    <w:p w:rsidR="00907BB0" w:rsidRPr="003C01CA" w:rsidRDefault="00907BB0" w:rsidP="005D342F">
      <w:pPr>
        <w:jc w:val="center"/>
        <w:rPr>
          <w:rFonts w:ascii="Arial Narrow" w:hAnsi="Arial Narrow" w:cs="Arial"/>
          <w:b/>
          <w:u w:val="single"/>
        </w:rPr>
      </w:pPr>
      <w:r w:rsidRPr="003C01CA">
        <w:rPr>
          <w:rFonts w:ascii="Arial Narrow" w:hAnsi="Arial Narrow" w:cs="Arial"/>
          <w:b/>
          <w:u w:val="single"/>
        </w:rPr>
        <w:t>FORMATO ARTÍCULO 50 Y 60 DE LA LEY</w:t>
      </w:r>
    </w:p>
    <w:p w:rsidR="00907BB0" w:rsidRPr="003C01CA" w:rsidRDefault="00907BB0" w:rsidP="005D342F">
      <w:pPr>
        <w:jc w:val="right"/>
        <w:rPr>
          <w:rFonts w:ascii="Arial Narrow" w:hAnsi="Arial Narrow" w:cs="Arial"/>
        </w:rPr>
      </w:pPr>
    </w:p>
    <w:p w:rsidR="00907BB0" w:rsidRPr="003C01CA" w:rsidRDefault="00907BB0" w:rsidP="005D342F">
      <w:pPr>
        <w:rPr>
          <w:rFonts w:ascii="Arial Narrow" w:hAnsi="Arial Narrow" w:cs="Arial"/>
        </w:rPr>
      </w:pPr>
    </w:p>
    <w:p w:rsidR="00907BB0" w:rsidRPr="003C01CA" w:rsidRDefault="00907BB0" w:rsidP="005D342F">
      <w:pPr>
        <w:jc w:val="right"/>
        <w:rPr>
          <w:rFonts w:ascii="Arial Narrow" w:hAnsi="Arial Narrow" w:cs="Arial"/>
        </w:rPr>
      </w:pPr>
      <w:r w:rsidRPr="003C01CA">
        <w:rPr>
          <w:rFonts w:ascii="Arial Narrow" w:hAnsi="Arial Narrow" w:cs="Arial"/>
          <w:b/>
          <w:i/>
          <w:u w:val="single"/>
        </w:rPr>
        <w:t>(Lugar y fecha de elaboración)</w:t>
      </w:r>
    </w:p>
    <w:p w:rsidR="00907BB0" w:rsidRPr="003C01CA" w:rsidRDefault="00907BB0" w:rsidP="005D342F">
      <w:pPr>
        <w:rPr>
          <w:rFonts w:ascii="Arial Narrow" w:hAnsi="Arial Narrow" w:cs="Arial"/>
          <w:b/>
          <w:bCs/>
        </w:rPr>
      </w:pPr>
    </w:p>
    <w:p w:rsidR="00907BB0" w:rsidRPr="003C01CA" w:rsidRDefault="00907BB0" w:rsidP="005D342F">
      <w:pPr>
        <w:rPr>
          <w:rFonts w:ascii="Arial Narrow" w:hAnsi="Arial Narrow" w:cs="Arial"/>
          <w:bCs/>
        </w:rPr>
      </w:pPr>
      <w:r w:rsidRPr="003C01CA">
        <w:rPr>
          <w:rFonts w:ascii="Arial Narrow" w:hAnsi="Arial Narrow" w:cs="Arial"/>
          <w:bCs/>
        </w:rPr>
        <w:t xml:space="preserve">Administración Portuaria Integral de Dos Bocas, S.A. de C.V. </w:t>
      </w:r>
    </w:p>
    <w:p w:rsidR="00907BB0" w:rsidRPr="003C01CA" w:rsidRDefault="00907BB0" w:rsidP="005D342F">
      <w:pPr>
        <w:rPr>
          <w:rFonts w:ascii="Arial Narrow" w:hAnsi="Arial Narrow" w:cs="Arial"/>
          <w:bCs/>
        </w:rPr>
      </w:pPr>
      <w:r w:rsidRPr="003C01CA">
        <w:rPr>
          <w:rFonts w:ascii="Arial Narrow" w:hAnsi="Arial Narrow" w:cs="Arial"/>
          <w:bCs/>
          <w:lang w:val="es-ES"/>
        </w:rPr>
        <w:t>Lic. Roberto De la Garza Licón</w:t>
      </w:r>
      <w:r w:rsidRPr="003C01CA">
        <w:rPr>
          <w:rFonts w:ascii="Arial Narrow" w:hAnsi="Arial Narrow" w:cs="Arial"/>
          <w:bCs/>
        </w:rPr>
        <w:t xml:space="preserve">, </w:t>
      </w:r>
    </w:p>
    <w:p w:rsidR="00907BB0" w:rsidRPr="003C01CA" w:rsidRDefault="00907BB0" w:rsidP="005D342F">
      <w:pPr>
        <w:rPr>
          <w:rFonts w:ascii="Arial Narrow" w:hAnsi="Arial Narrow" w:cs="Arial"/>
          <w:bCs/>
        </w:rPr>
      </w:pPr>
      <w:r w:rsidRPr="003C01CA">
        <w:rPr>
          <w:rFonts w:ascii="Arial Narrow" w:hAnsi="Arial Narrow" w:cs="Arial"/>
          <w:bCs/>
        </w:rPr>
        <w:t>Director General.</w:t>
      </w:r>
    </w:p>
    <w:p w:rsidR="00907BB0" w:rsidRPr="003C01CA" w:rsidRDefault="00907BB0" w:rsidP="005D342F">
      <w:pPr>
        <w:rPr>
          <w:rFonts w:ascii="Arial Narrow" w:hAnsi="Arial Narrow" w:cs="Arial"/>
          <w:bCs/>
        </w:rPr>
      </w:pPr>
      <w:r w:rsidRPr="003C01CA">
        <w:rPr>
          <w:rFonts w:ascii="Arial Narrow" w:hAnsi="Arial Narrow" w:cs="Arial"/>
          <w:bCs/>
        </w:rPr>
        <w:t>Presente.</w:t>
      </w: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rPr>
      </w:pPr>
    </w:p>
    <w:p w:rsidR="00907BB0" w:rsidRPr="003C01CA" w:rsidRDefault="00907BB0" w:rsidP="009D7371">
      <w:pPr>
        <w:jc w:val="right"/>
        <w:outlineLvl w:val="0"/>
        <w:rPr>
          <w:rFonts w:ascii="Arial Narrow" w:hAnsi="Arial Narrow" w:cs="Arial"/>
          <w:b/>
        </w:rPr>
      </w:pPr>
      <w:r w:rsidRPr="003C01CA">
        <w:rPr>
          <w:rFonts w:ascii="Arial Narrow" w:hAnsi="Arial Narrow" w:cs="Arial"/>
          <w:b/>
        </w:rPr>
        <w:t xml:space="preserve">No. de LICITACIÓN </w:t>
      </w:r>
      <w:r w:rsidR="00434B3D" w:rsidRPr="005E6A02">
        <w:rPr>
          <w:rFonts w:ascii="Arial Narrow" w:hAnsi="Arial Narrow" w:cs="Arial"/>
          <w:b/>
        </w:rPr>
        <w:t>LA-009J2P001-N</w:t>
      </w:r>
      <w:r w:rsidR="005E6A02" w:rsidRPr="005E6A02">
        <w:rPr>
          <w:rFonts w:ascii="Arial Narrow" w:hAnsi="Arial Narrow" w:cs="Arial"/>
          <w:b/>
        </w:rPr>
        <w:t>1</w:t>
      </w:r>
      <w:r w:rsidR="00434B3D" w:rsidRPr="005E6A02">
        <w:rPr>
          <w:rFonts w:ascii="Arial Narrow" w:hAnsi="Arial Narrow" w:cs="Arial"/>
          <w:b/>
        </w:rPr>
        <w:t>-201</w:t>
      </w:r>
      <w:r w:rsidR="005E6A02" w:rsidRPr="005E6A02">
        <w:rPr>
          <w:rFonts w:ascii="Arial Narrow" w:hAnsi="Arial Narrow" w:cs="Arial"/>
          <w:b/>
        </w:rPr>
        <w:t>2</w:t>
      </w:r>
      <w:r w:rsidR="00434B3D" w:rsidRPr="003C01CA">
        <w:rPr>
          <w:rFonts w:ascii="Arial Narrow" w:hAnsi="Arial Narrow" w:cs="Arial"/>
          <w:b/>
        </w:rPr>
        <w:t xml:space="preserve"> </w:t>
      </w: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rPr>
      </w:pPr>
    </w:p>
    <w:p w:rsidR="00907BB0" w:rsidRPr="003C01CA" w:rsidRDefault="00907BB0" w:rsidP="005D342F">
      <w:pPr>
        <w:widowControl w:val="0"/>
        <w:autoSpaceDE w:val="0"/>
        <w:autoSpaceDN w:val="0"/>
        <w:adjustRightInd w:val="0"/>
        <w:jc w:val="both"/>
        <w:rPr>
          <w:rFonts w:ascii="Arial Narrow" w:hAnsi="Arial Narrow" w:cs="Arial"/>
          <w:lang w:val="es-MX"/>
        </w:rPr>
      </w:pPr>
      <w:r w:rsidRPr="003C01CA">
        <w:rPr>
          <w:rFonts w:ascii="Arial Narrow" w:hAnsi="Arial Narrow" w:cs="Arial"/>
          <w:lang w:val="es-MX"/>
        </w:rPr>
        <w:t xml:space="preserve">EL QUE SUSCRIBE C. _________________________ MANIFIESTO, BAJO PROTESTA DE DECIR VERDAD QUE EL SUSCRITO, Y   LOS SOCIOS INTEGRANTES DE LA EMPRESA QUE REPRESENTO, NO SE ENCUENTRAN EN ALGUNO DE  LOS SUPUESTOS DE LOS ARTÍCULOS 50 Y 60 </w:t>
      </w:r>
      <w:r w:rsidR="00EB0F25" w:rsidRPr="003C01CA">
        <w:rPr>
          <w:rFonts w:ascii="Arial Narrow" w:hAnsi="Arial Narrow" w:cs="Arial"/>
          <w:lang w:val="es-MX"/>
        </w:rPr>
        <w:t>ANTE</w:t>
      </w:r>
      <w:r w:rsidRPr="003C01CA">
        <w:rPr>
          <w:rFonts w:ascii="Arial Narrow" w:hAnsi="Arial Narrow" w:cs="Arial"/>
          <w:lang w:val="es-MX"/>
        </w:rPr>
        <w:t>PENÚLTIMO PÁRRAFO DE LA LEY DE ADQUISICIONES, ARRENDAMIENTOS Y SERVICIOS DEL SECTOR PÚBLICO.</w:t>
      </w:r>
    </w:p>
    <w:p w:rsidR="00907BB0" w:rsidRPr="003C01CA" w:rsidRDefault="00907BB0" w:rsidP="005D342F">
      <w:pPr>
        <w:widowControl w:val="0"/>
        <w:autoSpaceDE w:val="0"/>
        <w:autoSpaceDN w:val="0"/>
        <w:adjustRightInd w:val="0"/>
        <w:rPr>
          <w:rFonts w:ascii="Arial Narrow" w:hAnsi="Arial Narrow" w:cs="Arial"/>
          <w:lang w:val="es-MX"/>
        </w:rPr>
      </w:pPr>
    </w:p>
    <w:p w:rsidR="00907BB0" w:rsidRPr="003C01CA" w:rsidRDefault="00907BB0" w:rsidP="005D342F">
      <w:pPr>
        <w:widowControl w:val="0"/>
        <w:autoSpaceDE w:val="0"/>
        <w:autoSpaceDN w:val="0"/>
        <w:adjustRightInd w:val="0"/>
        <w:jc w:val="both"/>
        <w:rPr>
          <w:rFonts w:ascii="Arial Narrow" w:hAnsi="Arial Narrow" w:cs="Arial"/>
          <w:b/>
          <w:bCs/>
          <w:lang w:val="es-MX"/>
        </w:rPr>
      </w:pPr>
      <w:r w:rsidRPr="003C01CA">
        <w:rPr>
          <w:rFonts w:ascii="Arial Narrow" w:hAnsi="Arial Narrow" w:cs="Arial"/>
          <w:b/>
          <w:bCs/>
          <w:lang w:val="es-MX"/>
        </w:rPr>
        <w:t>EN EL ENTENDIDO QUE DE NO MANIFESTARME CON VERACIDAD, ACEPTO QUE ELLO SEA CAUSA DE RESCISIÓN DEL CONTRATO CELEBRADO CON LA API.</w:t>
      </w:r>
    </w:p>
    <w:p w:rsidR="00907BB0" w:rsidRPr="003C01CA" w:rsidRDefault="00907BB0" w:rsidP="005D342F">
      <w:pPr>
        <w:widowControl w:val="0"/>
        <w:autoSpaceDE w:val="0"/>
        <w:autoSpaceDN w:val="0"/>
        <w:adjustRightInd w:val="0"/>
        <w:rPr>
          <w:rFonts w:ascii="Arial Narrow" w:hAnsi="Arial Narrow" w:cs="Arial"/>
          <w:b/>
          <w:bCs/>
          <w:lang w:val="es-MX"/>
        </w:rPr>
      </w:pPr>
    </w:p>
    <w:p w:rsidR="00907BB0" w:rsidRPr="003C01CA" w:rsidRDefault="00907BB0" w:rsidP="005D342F">
      <w:pPr>
        <w:widowControl w:val="0"/>
        <w:autoSpaceDE w:val="0"/>
        <w:autoSpaceDN w:val="0"/>
        <w:adjustRightInd w:val="0"/>
        <w:rPr>
          <w:rFonts w:ascii="Arial Narrow" w:hAnsi="Arial Narrow" w:cs="Arial"/>
          <w:b/>
          <w:bCs/>
          <w:lang w:val="es-MX"/>
        </w:rPr>
      </w:pPr>
    </w:p>
    <w:p w:rsidR="00907BB0" w:rsidRPr="003C01CA" w:rsidRDefault="00907BB0" w:rsidP="005D342F">
      <w:pPr>
        <w:widowControl w:val="0"/>
        <w:autoSpaceDE w:val="0"/>
        <w:autoSpaceDN w:val="0"/>
        <w:adjustRightInd w:val="0"/>
        <w:rPr>
          <w:rFonts w:ascii="Arial Narrow" w:hAnsi="Arial Narrow" w:cs="Arial"/>
          <w:b/>
          <w:bCs/>
          <w:lang w:val="es-MX"/>
        </w:rPr>
      </w:pPr>
    </w:p>
    <w:p w:rsidR="00907BB0" w:rsidRPr="003C01CA" w:rsidRDefault="00907BB0" w:rsidP="005D342F">
      <w:pPr>
        <w:widowControl w:val="0"/>
        <w:autoSpaceDE w:val="0"/>
        <w:autoSpaceDN w:val="0"/>
        <w:adjustRightInd w:val="0"/>
        <w:rPr>
          <w:rFonts w:ascii="Arial Narrow" w:hAnsi="Arial Narrow" w:cs="Arial"/>
          <w:b/>
          <w:bCs/>
          <w:lang w:val="es-MX"/>
        </w:rPr>
      </w:pPr>
    </w:p>
    <w:p w:rsidR="00907BB0" w:rsidRPr="003C01CA" w:rsidRDefault="00907BB0" w:rsidP="005D342F">
      <w:pPr>
        <w:widowControl w:val="0"/>
        <w:autoSpaceDE w:val="0"/>
        <w:autoSpaceDN w:val="0"/>
        <w:adjustRightInd w:val="0"/>
        <w:rPr>
          <w:rFonts w:ascii="Arial Narrow" w:hAnsi="Arial Narrow" w:cs="Arial"/>
          <w:b/>
          <w:bCs/>
          <w:lang w:val="es-MX"/>
        </w:rPr>
      </w:pPr>
    </w:p>
    <w:p w:rsidR="00907BB0" w:rsidRPr="003C01CA" w:rsidRDefault="00907BB0" w:rsidP="005D342F">
      <w:pPr>
        <w:widowControl w:val="0"/>
        <w:autoSpaceDE w:val="0"/>
        <w:autoSpaceDN w:val="0"/>
        <w:adjustRightInd w:val="0"/>
        <w:jc w:val="center"/>
        <w:rPr>
          <w:rFonts w:ascii="Arial Narrow" w:hAnsi="Arial Narrow" w:cs="Arial"/>
          <w:lang w:val="es-MX"/>
        </w:rPr>
      </w:pPr>
      <w:r w:rsidRPr="003C01CA">
        <w:rPr>
          <w:rFonts w:ascii="Arial Narrow" w:hAnsi="Arial Narrow" w:cs="Arial"/>
          <w:lang w:val="es-MX"/>
        </w:rPr>
        <w:t>ATENTAMENTE</w:t>
      </w:r>
    </w:p>
    <w:p w:rsidR="00907BB0" w:rsidRPr="003C01CA" w:rsidRDefault="00907BB0" w:rsidP="005D342F">
      <w:pPr>
        <w:widowControl w:val="0"/>
        <w:autoSpaceDE w:val="0"/>
        <w:autoSpaceDN w:val="0"/>
        <w:adjustRightInd w:val="0"/>
        <w:rPr>
          <w:rFonts w:ascii="Arial Narrow" w:hAnsi="Arial Narrow" w:cs="Arial"/>
          <w:lang w:val="es-MX"/>
        </w:rPr>
      </w:pPr>
    </w:p>
    <w:p w:rsidR="00907BB0" w:rsidRPr="003C01CA" w:rsidRDefault="00907BB0" w:rsidP="005D342F">
      <w:pPr>
        <w:widowControl w:val="0"/>
        <w:autoSpaceDE w:val="0"/>
        <w:autoSpaceDN w:val="0"/>
        <w:adjustRightInd w:val="0"/>
        <w:rPr>
          <w:rFonts w:ascii="Arial Narrow" w:hAnsi="Arial Narrow" w:cs="Arial"/>
          <w:lang w:val="es-MX"/>
        </w:rPr>
      </w:pPr>
    </w:p>
    <w:p w:rsidR="00907BB0" w:rsidRPr="003C01CA" w:rsidRDefault="00907BB0" w:rsidP="005D342F">
      <w:pPr>
        <w:widowControl w:val="0"/>
        <w:autoSpaceDE w:val="0"/>
        <w:autoSpaceDN w:val="0"/>
        <w:adjustRightInd w:val="0"/>
        <w:jc w:val="center"/>
        <w:rPr>
          <w:rFonts w:ascii="Arial Narrow" w:hAnsi="Arial Narrow" w:cs="Arial"/>
          <w:lang w:val="es-MX"/>
        </w:rPr>
      </w:pPr>
      <w:r w:rsidRPr="003C01CA">
        <w:rPr>
          <w:rFonts w:ascii="Arial Narrow" w:hAnsi="Arial Narrow" w:cs="Arial"/>
          <w:lang w:val="es-MX"/>
        </w:rPr>
        <w:t>_________________________________________________________________</w:t>
      </w:r>
    </w:p>
    <w:p w:rsidR="00907BB0" w:rsidRPr="003C01CA" w:rsidRDefault="00907BB0" w:rsidP="005D342F">
      <w:pPr>
        <w:widowControl w:val="0"/>
        <w:autoSpaceDE w:val="0"/>
        <w:autoSpaceDN w:val="0"/>
        <w:adjustRightInd w:val="0"/>
        <w:jc w:val="center"/>
        <w:rPr>
          <w:rFonts w:ascii="Arial Narrow" w:hAnsi="Arial Narrow" w:cs="Arial"/>
          <w:lang w:val="es-MX"/>
        </w:rPr>
      </w:pPr>
      <w:r w:rsidRPr="003C01CA">
        <w:rPr>
          <w:rFonts w:ascii="Arial Narrow" w:hAnsi="Arial Narrow" w:cs="Arial"/>
          <w:lang w:val="es-MX"/>
        </w:rPr>
        <w:t>NOMBRE,  CARGO Y FIRMA DEL REPRESENTANTE LEGAL  DEL LICITANTE</w:t>
      </w:r>
    </w:p>
    <w:p w:rsidR="00907BB0" w:rsidRPr="003C01CA" w:rsidRDefault="00907BB0" w:rsidP="005D342F">
      <w:pPr>
        <w:widowControl w:val="0"/>
        <w:autoSpaceDE w:val="0"/>
        <w:autoSpaceDN w:val="0"/>
        <w:adjustRightInd w:val="0"/>
        <w:jc w:val="center"/>
        <w:rPr>
          <w:rFonts w:ascii="Arial Narrow" w:hAnsi="Arial Narrow" w:cs="Arial"/>
          <w:lang w:val="es-MX"/>
        </w:rPr>
      </w:pPr>
    </w:p>
    <w:p w:rsidR="00907BB0" w:rsidRPr="003C01CA" w:rsidRDefault="00907BB0" w:rsidP="005D342F">
      <w:pPr>
        <w:widowControl w:val="0"/>
        <w:autoSpaceDE w:val="0"/>
        <w:autoSpaceDN w:val="0"/>
        <w:adjustRightInd w:val="0"/>
        <w:jc w:val="center"/>
        <w:rPr>
          <w:rFonts w:ascii="Arial Narrow" w:hAnsi="Arial Narrow" w:cs="Arial"/>
          <w:lang w:val="es-MX"/>
        </w:rPr>
      </w:pPr>
    </w:p>
    <w:p w:rsidR="00907BB0" w:rsidRPr="003C01CA" w:rsidRDefault="00907BB0" w:rsidP="005D342F">
      <w:pPr>
        <w:widowControl w:val="0"/>
        <w:autoSpaceDE w:val="0"/>
        <w:autoSpaceDN w:val="0"/>
        <w:adjustRightInd w:val="0"/>
        <w:jc w:val="center"/>
        <w:rPr>
          <w:rFonts w:ascii="Arial Narrow" w:hAnsi="Arial Narrow" w:cs="Arial"/>
          <w:lang w:val="es-MX"/>
        </w:rPr>
      </w:pPr>
    </w:p>
    <w:p w:rsidR="00907BB0" w:rsidRPr="003C01CA" w:rsidRDefault="00907BB0" w:rsidP="005D342F">
      <w:pPr>
        <w:jc w:val="both"/>
        <w:rPr>
          <w:rFonts w:ascii="Arial Narrow" w:hAnsi="Arial Narrow" w:cs="Arial"/>
          <w:lang w:val="es-MX"/>
        </w:rPr>
      </w:pPr>
      <w:r w:rsidRPr="003C01CA">
        <w:rPr>
          <w:rFonts w:ascii="Arial Narrow" w:hAnsi="Arial Narrow" w:cs="Arial"/>
          <w:lang w:val="es-MX"/>
        </w:rPr>
        <w:t>NOTA.- CUANDO SE PRESENTE UNA PROPUESTA CONJUNTA, ESTE ESCRITO DEBERÁ DE SER PRESENTADO POR CADA PERSONA FÍSICA O MORAL QUE PARTICIPE EN EL CONVENIO CORRESPONDIENTE.</w:t>
      </w:r>
    </w:p>
    <w:p w:rsidR="00907BB0" w:rsidRPr="003C01CA" w:rsidRDefault="00907BB0" w:rsidP="005D342F">
      <w:pPr>
        <w:rPr>
          <w:rFonts w:ascii="Arial Narrow" w:hAnsi="Arial Narrow" w:cs="Arial"/>
          <w:lang w:val="es-MX"/>
        </w:rPr>
      </w:pP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rPr>
      </w:pPr>
    </w:p>
    <w:p w:rsidR="00907BB0" w:rsidRPr="003C01CA" w:rsidRDefault="00907BB0" w:rsidP="005D342F">
      <w:pPr>
        <w:jc w:val="center"/>
        <w:rPr>
          <w:rFonts w:ascii="Arial Narrow" w:hAnsi="Arial Narrow" w:cs="Arial"/>
          <w:b/>
        </w:rPr>
      </w:pPr>
    </w:p>
    <w:p w:rsidR="00907BB0" w:rsidRPr="003C01CA" w:rsidRDefault="00907BB0" w:rsidP="005D342F">
      <w:pPr>
        <w:jc w:val="center"/>
        <w:rPr>
          <w:rFonts w:ascii="Arial Narrow" w:hAnsi="Arial Narrow" w:cs="Arial"/>
          <w:b/>
        </w:rPr>
      </w:pPr>
    </w:p>
    <w:p w:rsidR="00EB0F25" w:rsidRPr="003C01CA" w:rsidRDefault="00EB0F25" w:rsidP="005D342F">
      <w:pPr>
        <w:jc w:val="center"/>
        <w:rPr>
          <w:rFonts w:ascii="Arial Narrow" w:hAnsi="Arial Narrow" w:cs="Arial"/>
          <w:b/>
        </w:rPr>
      </w:pPr>
    </w:p>
    <w:p w:rsidR="00EB0F25" w:rsidRPr="003C01CA" w:rsidRDefault="00EB0F25" w:rsidP="00A26409">
      <w:pPr>
        <w:rPr>
          <w:rFonts w:ascii="Arial Narrow" w:hAnsi="Arial Narrow" w:cs="Arial"/>
          <w:b/>
        </w:rPr>
      </w:pPr>
    </w:p>
    <w:p w:rsidR="00EB0F25" w:rsidRPr="003C01CA" w:rsidRDefault="00A26409" w:rsidP="000327D1">
      <w:pPr>
        <w:jc w:val="both"/>
        <w:rPr>
          <w:rFonts w:ascii="Arial Narrow" w:hAnsi="Arial Narrow" w:cs="Arial"/>
          <w:b/>
        </w:rPr>
      </w:pPr>
      <w:r w:rsidRPr="003C01CA">
        <w:rPr>
          <w:rFonts w:ascii="Arial Narrow" w:hAnsi="Arial Narrow" w:cs="Arial"/>
          <w:b/>
        </w:rPr>
        <w:br w:type="page"/>
      </w:r>
    </w:p>
    <w:p w:rsidR="00907BB0" w:rsidRPr="003C01CA" w:rsidRDefault="000327D1" w:rsidP="005D342F">
      <w:pPr>
        <w:jc w:val="center"/>
        <w:rPr>
          <w:rFonts w:ascii="Arial Narrow" w:hAnsi="Arial Narrow" w:cs="Arial"/>
          <w:b/>
        </w:rPr>
      </w:pPr>
      <w:r>
        <w:rPr>
          <w:rFonts w:ascii="Arial Narrow" w:hAnsi="Arial Narrow" w:cs="Arial"/>
          <w:b/>
        </w:rPr>
        <w:t xml:space="preserve">ANEXO  </w:t>
      </w:r>
      <w:r w:rsidR="00907BB0" w:rsidRPr="003C01CA">
        <w:rPr>
          <w:rFonts w:ascii="Arial Narrow" w:hAnsi="Arial Narrow" w:cs="Arial"/>
          <w:b/>
        </w:rPr>
        <w:t>8</w:t>
      </w:r>
    </w:p>
    <w:p w:rsidR="00907BB0" w:rsidRPr="003C01CA" w:rsidRDefault="00907BB0" w:rsidP="005D342F">
      <w:pPr>
        <w:jc w:val="center"/>
        <w:rPr>
          <w:rFonts w:ascii="Arial Narrow" w:hAnsi="Arial Narrow" w:cs="Arial"/>
          <w:b/>
        </w:rPr>
      </w:pPr>
    </w:p>
    <w:p w:rsidR="00907BB0" w:rsidRPr="003C01CA" w:rsidRDefault="00907BB0" w:rsidP="005D342F">
      <w:pPr>
        <w:jc w:val="center"/>
        <w:rPr>
          <w:rFonts w:ascii="Arial Narrow" w:hAnsi="Arial Narrow" w:cs="Arial"/>
          <w:b/>
        </w:rPr>
      </w:pPr>
      <w:r w:rsidRPr="003C01CA">
        <w:rPr>
          <w:rFonts w:ascii="Arial Narrow" w:hAnsi="Arial Narrow" w:cs="Arial"/>
          <w:b/>
        </w:rPr>
        <w:t>FORMATO DECLARACIÓN DE INTEGRIDAD</w:t>
      </w:r>
    </w:p>
    <w:p w:rsidR="00907BB0" w:rsidRPr="003C01CA" w:rsidRDefault="00907BB0" w:rsidP="005D342F">
      <w:pPr>
        <w:jc w:val="right"/>
        <w:rPr>
          <w:rFonts w:ascii="Arial Narrow" w:hAnsi="Arial Narrow" w:cs="Arial"/>
        </w:rPr>
      </w:pPr>
    </w:p>
    <w:p w:rsidR="00907BB0" w:rsidRPr="003C01CA" w:rsidRDefault="00907BB0" w:rsidP="005D342F">
      <w:pPr>
        <w:rPr>
          <w:rFonts w:ascii="Arial Narrow" w:hAnsi="Arial Narrow" w:cs="Arial"/>
        </w:rPr>
      </w:pPr>
    </w:p>
    <w:p w:rsidR="00907BB0" w:rsidRPr="003C01CA" w:rsidRDefault="00907BB0" w:rsidP="005D342F">
      <w:pPr>
        <w:jc w:val="right"/>
        <w:rPr>
          <w:rFonts w:ascii="Arial Narrow" w:hAnsi="Arial Narrow" w:cs="Arial"/>
        </w:rPr>
      </w:pPr>
      <w:r w:rsidRPr="003C01CA">
        <w:rPr>
          <w:rFonts w:ascii="Arial Narrow" w:hAnsi="Arial Narrow" w:cs="Arial"/>
          <w:b/>
          <w:i/>
          <w:u w:val="single"/>
        </w:rPr>
        <w:t>(Lugar y fecha de elaboración)</w:t>
      </w: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bCs/>
        </w:rPr>
      </w:pPr>
      <w:r w:rsidRPr="003C01CA">
        <w:rPr>
          <w:rFonts w:ascii="Arial Narrow" w:hAnsi="Arial Narrow" w:cs="Arial"/>
          <w:bCs/>
        </w:rPr>
        <w:t xml:space="preserve">Administración Portuaria Integral de Dos Bocas, S.A. de C.V. </w:t>
      </w:r>
    </w:p>
    <w:p w:rsidR="00907BB0" w:rsidRPr="003C01CA" w:rsidRDefault="00907BB0" w:rsidP="005D342F">
      <w:pPr>
        <w:rPr>
          <w:rFonts w:ascii="Arial Narrow" w:hAnsi="Arial Narrow" w:cs="Arial"/>
          <w:bCs/>
        </w:rPr>
      </w:pPr>
      <w:r w:rsidRPr="003C01CA">
        <w:rPr>
          <w:rFonts w:ascii="Arial Narrow" w:hAnsi="Arial Narrow" w:cs="Arial"/>
          <w:bCs/>
          <w:lang w:val="es-ES"/>
        </w:rPr>
        <w:t>Lic. Roberto De la Garza Licón</w:t>
      </w:r>
      <w:r w:rsidRPr="003C01CA">
        <w:rPr>
          <w:rFonts w:ascii="Arial Narrow" w:hAnsi="Arial Narrow" w:cs="Arial"/>
          <w:bCs/>
        </w:rPr>
        <w:t xml:space="preserve">, </w:t>
      </w:r>
    </w:p>
    <w:p w:rsidR="00907BB0" w:rsidRPr="003C01CA" w:rsidRDefault="00907BB0" w:rsidP="005D342F">
      <w:pPr>
        <w:rPr>
          <w:rFonts w:ascii="Arial Narrow" w:hAnsi="Arial Narrow" w:cs="Arial"/>
          <w:bCs/>
        </w:rPr>
      </w:pPr>
      <w:r w:rsidRPr="003C01CA">
        <w:rPr>
          <w:rFonts w:ascii="Arial Narrow" w:hAnsi="Arial Narrow" w:cs="Arial"/>
          <w:bCs/>
        </w:rPr>
        <w:t>Director General.</w:t>
      </w:r>
    </w:p>
    <w:p w:rsidR="00907BB0" w:rsidRPr="003C01CA" w:rsidRDefault="00907BB0" w:rsidP="005D342F">
      <w:pPr>
        <w:rPr>
          <w:rFonts w:ascii="Arial Narrow" w:hAnsi="Arial Narrow" w:cs="Arial"/>
          <w:bCs/>
        </w:rPr>
      </w:pPr>
      <w:r w:rsidRPr="003C01CA">
        <w:rPr>
          <w:rFonts w:ascii="Arial Narrow" w:hAnsi="Arial Narrow" w:cs="Arial"/>
          <w:bCs/>
        </w:rPr>
        <w:t>Presente.</w:t>
      </w:r>
    </w:p>
    <w:p w:rsidR="00907BB0" w:rsidRPr="003C01CA" w:rsidRDefault="00907BB0" w:rsidP="005D342F">
      <w:pPr>
        <w:rPr>
          <w:rFonts w:ascii="Arial Narrow" w:hAnsi="Arial Narrow" w:cs="Arial"/>
        </w:rPr>
      </w:pPr>
    </w:p>
    <w:p w:rsidR="00907BB0" w:rsidRPr="003C01CA" w:rsidRDefault="00907BB0" w:rsidP="009D7371">
      <w:pPr>
        <w:jc w:val="right"/>
        <w:outlineLvl w:val="0"/>
        <w:rPr>
          <w:rFonts w:ascii="Arial Narrow" w:hAnsi="Arial Narrow" w:cs="Arial"/>
        </w:rPr>
      </w:pPr>
      <w:r w:rsidRPr="003C01CA">
        <w:rPr>
          <w:rFonts w:ascii="Arial Narrow" w:hAnsi="Arial Narrow" w:cs="Arial"/>
          <w:b/>
          <w:bCs/>
        </w:rPr>
        <w:t>No.</w:t>
      </w:r>
      <w:r w:rsidRPr="003C01CA">
        <w:rPr>
          <w:rFonts w:ascii="Arial Narrow" w:hAnsi="Arial Narrow" w:cs="Arial"/>
        </w:rPr>
        <w:t xml:space="preserve"> </w:t>
      </w:r>
      <w:r w:rsidRPr="003C01CA">
        <w:rPr>
          <w:rFonts w:ascii="Arial Narrow" w:hAnsi="Arial Narrow" w:cs="Arial"/>
          <w:b/>
        </w:rPr>
        <w:t xml:space="preserve">de </w:t>
      </w:r>
      <w:r w:rsidRPr="005E6A02">
        <w:rPr>
          <w:rFonts w:ascii="Arial Narrow" w:hAnsi="Arial Narrow" w:cs="Arial"/>
          <w:b/>
        </w:rPr>
        <w:t xml:space="preserve">LICITACIÓN </w:t>
      </w:r>
      <w:r w:rsidR="00434B3D" w:rsidRPr="005E6A02">
        <w:rPr>
          <w:rFonts w:ascii="Arial Narrow" w:hAnsi="Arial Narrow" w:cs="Arial"/>
          <w:b/>
        </w:rPr>
        <w:t>LA-009J2P001-N</w:t>
      </w:r>
      <w:r w:rsidR="005E6A02" w:rsidRPr="005E6A02">
        <w:rPr>
          <w:rFonts w:ascii="Arial Narrow" w:hAnsi="Arial Narrow" w:cs="Arial"/>
          <w:b/>
        </w:rPr>
        <w:t>1</w:t>
      </w:r>
      <w:r w:rsidR="00434B3D" w:rsidRPr="005E6A02">
        <w:rPr>
          <w:rFonts w:ascii="Arial Narrow" w:hAnsi="Arial Narrow" w:cs="Arial"/>
          <w:b/>
        </w:rPr>
        <w:t>-201</w:t>
      </w:r>
      <w:r w:rsidR="005E6A02" w:rsidRPr="005E6A02">
        <w:rPr>
          <w:rFonts w:ascii="Arial Narrow" w:hAnsi="Arial Narrow" w:cs="Arial"/>
          <w:b/>
        </w:rPr>
        <w:t>2</w:t>
      </w:r>
      <w:r w:rsidR="00434B3D" w:rsidRPr="003C01CA">
        <w:rPr>
          <w:rFonts w:ascii="Arial Narrow" w:hAnsi="Arial Narrow" w:cs="Arial"/>
          <w:b/>
        </w:rPr>
        <w:t xml:space="preserve"> </w:t>
      </w: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 xml:space="preserve">Conforme a la disposición señalada en el Articulo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rPr>
      </w:pPr>
    </w:p>
    <w:p w:rsidR="00907BB0" w:rsidRPr="003C01CA" w:rsidRDefault="00907BB0" w:rsidP="005D342F">
      <w:pPr>
        <w:jc w:val="center"/>
        <w:rPr>
          <w:rFonts w:ascii="Arial Narrow" w:hAnsi="Arial Narrow" w:cs="Arial"/>
          <w:lang w:val="de-LU"/>
        </w:rPr>
      </w:pPr>
      <w:r w:rsidRPr="003C01CA">
        <w:rPr>
          <w:rFonts w:ascii="Arial Narrow" w:hAnsi="Arial Narrow" w:cs="Arial"/>
          <w:lang w:val="de-LU"/>
        </w:rPr>
        <w:t xml:space="preserve">A t e n t a m e n t e   </w:t>
      </w:r>
    </w:p>
    <w:p w:rsidR="00907BB0" w:rsidRPr="003C01CA" w:rsidRDefault="00907BB0" w:rsidP="005D342F">
      <w:pPr>
        <w:jc w:val="center"/>
        <w:rPr>
          <w:rFonts w:ascii="Arial Narrow" w:hAnsi="Arial Narrow" w:cs="Arial"/>
          <w:lang w:val="de-LU"/>
        </w:rPr>
      </w:pPr>
    </w:p>
    <w:p w:rsidR="00907BB0" w:rsidRPr="003C01CA" w:rsidRDefault="00907BB0" w:rsidP="005D342F">
      <w:pPr>
        <w:jc w:val="center"/>
        <w:rPr>
          <w:rFonts w:ascii="Arial Narrow" w:hAnsi="Arial Narrow" w:cs="Arial"/>
          <w:lang w:val="de-LU"/>
        </w:rPr>
      </w:pPr>
    </w:p>
    <w:p w:rsidR="00907BB0" w:rsidRPr="003C01CA" w:rsidRDefault="00907BB0" w:rsidP="005D342F">
      <w:pPr>
        <w:jc w:val="center"/>
        <w:rPr>
          <w:rFonts w:ascii="Arial Narrow" w:hAnsi="Arial Narrow" w:cs="Arial"/>
          <w:lang w:val="de-LU"/>
        </w:rPr>
      </w:pPr>
      <w:r w:rsidRPr="003C01CA">
        <w:rPr>
          <w:rFonts w:ascii="Arial Narrow" w:hAnsi="Arial Narrow" w:cs="Arial"/>
          <w:lang w:val="de-LU"/>
        </w:rPr>
        <w:t xml:space="preserve">    </w:t>
      </w:r>
    </w:p>
    <w:p w:rsidR="00907BB0" w:rsidRPr="003C01CA" w:rsidRDefault="00907BB0" w:rsidP="005D342F">
      <w:pPr>
        <w:jc w:val="center"/>
        <w:rPr>
          <w:rFonts w:ascii="Arial Narrow" w:hAnsi="Arial Narrow" w:cs="Arial"/>
        </w:rPr>
      </w:pPr>
      <w:r w:rsidRPr="003C01CA">
        <w:rPr>
          <w:rFonts w:ascii="Arial Narrow" w:hAnsi="Arial Narrow" w:cs="Arial"/>
        </w:rPr>
        <w:t>(Cargo y  firma  del  Representante Legal)</w:t>
      </w:r>
    </w:p>
    <w:p w:rsidR="00907BB0" w:rsidRPr="003C01CA" w:rsidRDefault="00907BB0" w:rsidP="005D342F">
      <w:pPr>
        <w:jc w:val="center"/>
        <w:outlineLvl w:val="0"/>
        <w:rPr>
          <w:rFonts w:ascii="Arial Narrow" w:hAnsi="Arial Narrow" w:cs="Arial"/>
          <w:b/>
        </w:rPr>
      </w:pPr>
      <w:r w:rsidRPr="003C01CA">
        <w:rPr>
          <w:rFonts w:ascii="Arial Narrow" w:hAnsi="Arial Narrow" w:cs="Arial"/>
          <w:b/>
        </w:rPr>
        <w:br w:type="page"/>
      </w:r>
    </w:p>
    <w:p w:rsidR="00907BB0" w:rsidRPr="003C01CA" w:rsidRDefault="000327D1" w:rsidP="005D342F">
      <w:pPr>
        <w:jc w:val="center"/>
        <w:outlineLvl w:val="0"/>
        <w:rPr>
          <w:rFonts w:ascii="Arial Narrow" w:hAnsi="Arial Narrow" w:cs="Arial"/>
          <w:b/>
        </w:rPr>
      </w:pPr>
      <w:r>
        <w:rPr>
          <w:rFonts w:ascii="Arial Narrow" w:hAnsi="Arial Narrow" w:cs="Arial"/>
          <w:b/>
        </w:rPr>
        <w:t xml:space="preserve">ANEXO  </w:t>
      </w:r>
      <w:r w:rsidR="00907BB0" w:rsidRPr="003C01CA">
        <w:rPr>
          <w:rFonts w:ascii="Arial Narrow" w:hAnsi="Arial Narrow" w:cs="Arial"/>
          <w:b/>
        </w:rPr>
        <w:t>9</w:t>
      </w:r>
    </w:p>
    <w:p w:rsidR="00907BB0" w:rsidRPr="003C01CA" w:rsidRDefault="00907BB0" w:rsidP="005D342F">
      <w:pPr>
        <w:jc w:val="center"/>
        <w:outlineLvl w:val="0"/>
        <w:rPr>
          <w:rFonts w:ascii="Arial Narrow" w:hAnsi="Arial Narrow" w:cs="Arial"/>
          <w:b/>
        </w:rPr>
      </w:pPr>
    </w:p>
    <w:p w:rsidR="00907BB0" w:rsidRPr="003C01CA" w:rsidRDefault="00907BB0" w:rsidP="005D342F">
      <w:pPr>
        <w:jc w:val="center"/>
        <w:rPr>
          <w:rFonts w:ascii="Arial Narrow" w:hAnsi="Arial Narrow" w:cs="Arial"/>
          <w:b/>
        </w:rPr>
      </w:pPr>
      <w:r w:rsidRPr="003C01CA">
        <w:rPr>
          <w:rFonts w:ascii="Arial Narrow" w:hAnsi="Arial Narrow" w:cs="Arial"/>
          <w:b/>
        </w:rPr>
        <w:t>FORMATO RELACIÓN DE DOCUMENTOS A PRESENTAR EN LAS PROPOSICIONES</w:t>
      </w:r>
    </w:p>
    <w:p w:rsidR="00907BB0" w:rsidRPr="003C01CA" w:rsidRDefault="00907BB0" w:rsidP="005D342F">
      <w:pPr>
        <w:jc w:val="center"/>
        <w:rPr>
          <w:rFonts w:ascii="Arial Narrow" w:hAnsi="Arial Narrow" w:cs="Arial"/>
          <w:b/>
        </w:rPr>
      </w:pPr>
    </w:p>
    <w:p w:rsidR="00907BB0" w:rsidRPr="003C01CA" w:rsidRDefault="00907BB0" w:rsidP="005D342F">
      <w:pPr>
        <w:jc w:val="right"/>
        <w:rPr>
          <w:rFonts w:ascii="Arial Narrow" w:hAnsi="Arial Narrow" w:cs="Arial"/>
        </w:rPr>
      </w:pPr>
      <w:r w:rsidRPr="003C01CA">
        <w:rPr>
          <w:rFonts w:ascii="Arial Narrow" w:hAnsi="Arial Narrow" w:cs="Arial"/>
          <w:b/>
          <w:i/>
          <w:u w:val="single"/>
        </w:rPr>
        <w:t xml:space="preserve"> (Lugar y fecha de elaboración)</w:t>
      </w: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bCs/>
        </w:rPr>
      </w:pPr>
      <w:r w:rsidRPr="003C01CA">
        <w:rPr>
          <w:rFonts w:ascii="Arial Narrow" w:hAnsi="Arial Narrow" w:cs="Arial"/>
          <w:bCs/>
        </w:rPr>
        <w:t xml:space="preserve">Administración Portuaria Integral de Dos Bocas, S.A. de C.V. </w:t>
      </w:r>
    </w:p>
    <w:p w:rsidR="00907BB0" w:rsidRPr="003C01CA" w:rsidRDefault="00907BB0" w:rsidP="005D342F">
      <w:pPr>
        <w:rPr>
          <w:rFonts w:ascii="Arial Narrow" w:hAnsi="Arial Narrow" w:cs="Arial"/>
          <w:bCs/>
        </w:rPr>
      </w:pPr>
      <w:r w:rsidRPr="003C01CA">
        <w:rPr>
          <w:rFonts w:ascii="Arial Narrow" w:hAnsi="Arial Narrow" w:cs="Arial"/>
          <w:bCs/>
          <w:lang w:val="es-ES"/>
        </w:rPr>
        <w:t>Lic. Roberto De la Garza Licón</w:t>
      </w:r>
      <w:r w:rsidRPr="003C01CA">
        <w:rPr>
          <w:rFonts w:ascii="Arial Narrow" w:hAnsi="Arial Narrow" w:cs="Arial"/>
          <w:bCs/>
        </w:rPr>
        <w:t xml:space="preserve">, </w:t>
      </w:r>
    </w:p>
    <w:p w:rsidR="00907BB0" w:rsidRPr="003C01CA" w:rsidRDefault="00907BB0" w:rsidP="005D342F">
      <w:pPr>
        <w:rPr>
          <w:rFonts w:ascii="Arial Narrow" w:hAnsi="Arial Narrow" w:cs="Arial"/>
          <w:bCs/>
        </w:rPr>
      </w:pPr>
      <w:r w:rsidRPr="003C01CA">
        <w:rPr>
          <w:rFonts w:ascii="Arial Narrow" w:hAnsi="Arial Narrow" w:cs="Arial"/>
          <w:bCs/>
        </w:rPr>
        <w:t>Director General.</w:t>
      </w:r>
    </w:p>
    <w:p w:rsidR="00907BB0" w:rsidRPr="003C01CA" w:rsidRDefault="00907BB0" w:rsidP="005D342F">
      <w:pPr>
        <w:rPr>
          <w:rFonts w:ascii="Arial Narrow" w:hAnsi="Arial Narrow" w:cs="Arial"/>
          <w:bCs/>
        </w:rPr>
      </w:pPr>
      <w:r w:rsidRPr="003C01CA">
        <w:rPr>
          <w:rFonts w:ascii="Arial Narrow" w:hAnsi="Arial Narrow" w:cs="Arial"/>
          <w:bCs/>
        </w:rPr>
        <w:t>Presente.</w:t>
      </w:r>
    </w:p>
    <w:p w:rsidR="00907BB0" w:rsidRPr="003C01CA" w:rsidRDefault="00907BB0" w:rsidP="005D342F">
      <w:pPr>
        <w:jc w:val="right"/>
        <w:rPr>
          <w:rFonts w:ascii="Arial Narrow" w:hAnsi="Arial Narrow" w:cs="Arial"/>
        </w:rPr>
      </w:pPr>
    </w:p>
    <w:p w:rsidR="00907BB0" w:rsidRPr="003C01CA" w:rsidRDefault="00907BB0" w:rsidP="005D342F">
      <w:pPr>
        <w:outlineLvl w:val="0"/>
        <w:rPr>
          <w:rFonts w:ascii="Arial Narrow" w:hAnsi="Arial Narrow" w:cs="Arial"/>
        </w:rPr>
      </w:pPr>
      <w:r w:rsidRPr="005E6A02">
        <w:rPr>
          <w:rFonts w:ascii="Arial Narrow" w:hAnsi="Arial Narrow" w:cs="Arial"/>
          <w:b/>
          <w:bCs/>
        </w:rPr>
        <w:t>No.</w:t>
      </w:r>
      <w:r w:rsidRPr="005E6A02">
        <w:rPr>
          <w:rFonts w:ascii="Arial Narrow" w:hAnsi="Arial Narrow" w:cs="Arial"/>
        </w:rPr>
        <w:t xml:space="preserve"> </w:t>
      </w:r>
      <w:r w:rsidRPr="005E6A02">
        <w:rPr>
          <w:rFonts w:ascii="Arial Narrow" w:hAnsi="Arial Narrow" w:cs="Arial"/>
          <w:b/>
        </w:rPr>
        <w:t xml:space="preserve">de LICITACIÓN </w:t>
      </w:r>
      <w:r w:rsidR="00434B3D" w:rsidRPr="005E6A02">
        <w:rPr>
          <w:rFonts w:ascii="Arial Narrow" w:hAnsi="Arial Narrow" w:cs="Arial"/>
          <w:b/>
        </w:rPr>
        <w:t>LA-009J2P001-N</w:t>
      </w:r>
      <w:r w:rsidR="005E6A02" w:rsidRPr="005E6A02">
        <w:rPr>
          <w:rFonts w:ascii="Arial Narrow" w:hAnsi="Arial Narrow" w:cs="Arial"/>
          <w:b/>
        </w:rPr>
        <w:t>1</w:t>
      </w:r>
      <w:r w:rsidR="00434B3D" w:rsidRPr="005E6A02">
        <w:rPr>
          <w:rFonts w:ascii="Arial Narrow" w:hAnsi="Arial Narrow" w:cs="Arial"/>
          <w:b/>
        </w:rPr>
        <w:t>-201</w:t>
      </w:r>
      <w:r w:rsidR="005E6A02" w:rsidRPr="005E6A02">
        <w:rPr>
          <w:rFonts w:ascii="Arial Narrow" w:hAnsi="Arial Narrow" w:cs="Arial"/>
          <w:b/>
        </w:rPr>
        <w:t>2</w:t>
      </w:r>
      <w:r w:rsidR="00434B3D" w:rsidRPr="003C01CA">
        <w:rPr>
          <w:rFonts w:ascii="Arial Narrow" w:hAnsi="Arial Narrow" w:cs="Arial"/>
          <w:b/>
        </w:rPr>
        <w:t xml:space="preserve"> </w:t>
      </w: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rPr>
      </w:pPr>
      <w:r w:rsidRPr="003C01CA">
        <w:rPr>
          <w:rFonts w:ascii="Arial Narrow" w:hAnsi="Arial Narrow" w:cs="Arial"/>
        </w:rPr>
        <w:t>Declaro que mi proposición incluye los siguientes documentos relacionados a continuación:</w:t>
      </w:r>
    </w:p>
    <w:p w:rsidR="00E26D16" w:rsidRPr="003C01CA" w:rsidRDefault="00E26D16" w:rsidP="005D342F">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tblGrid>
      <w:tr w:rsidR="004C435D" w:rsidRPr="003C01CA" w:rsidTr="0094604B">
        <w:tc>
          <w:tcPr>
            <w:tcW w:w="9039" w:type="dxa"/>
            <w:shd w:val="pct25" w:color="auto" w:fill="auto"/>
          </w:tcPr>
          <w:p w:rsidR="004C435D" w:rsidRPr="003C01CA" w:rsidRDefault="004C435D" w:rsidP="0094604B">
            <w:pPr>
              <w:jc w:val="center"/>
              <w:rPr>
                <w:rFonts w:ascii="Arial Narrow" w:hAnsi="Arial Narrow" w:cs="Arial"/>
                <w:b/>
                <w:bCs/>
              </w:rPr>
            </w:pPr>
            <w:r w:rsidRPr="003C01CA">
              <w:rPr>
                <w:rFonts w:ascii="Arial Narrow" w:hAnsi="Arial Narrow" w:cs="Arial"/>
                <w:b/>
                <w:bCs/>
              </w:rPr>
              <w:t>Requisitos Legales.</w:t>
            </w:r>
          </w:p>
          <w:p w:rsidR="004C435D" w:rsidRPr="003C01CA" w:rsidRDefault="004C435D" w:rsidP="0094604B">
            <w:pPr>
              <w:jc w:val="center"/>
              <w:rPr>
                <w:rFonts w:ascii="Arial Narrow" w:hAnsi="Arial Narrow" w:cs="Arial"/>
              </w:rPr>
            </w:pPr>
          </w:p>
        </w:tc>
      </w:tr>
    </w:tbl>
    <w:p w:rsidR="00A13B61" w:rsidRPr="003C01CA" w:rsidRDefault="00A13B61" w:rsidP="005D342F">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6"/>
        <w:gridCol w:w="3265"/>
        <w:gridCol w:w="2358"/>
        <w:gridCol w:w="906"/>
        <w:gridCol w:w="661"/>
        <w:gridCol w:w="741"/>
      </w:tblGrid>
      <w:tr w:rsidR="00A13B61" w:rsidRPr="003C01CA" w:rsidTr="000327D1">
        <w:tc>
          <w:tcPr>
            <w:tcW w:w="1096" w:type="dxa"/>
            <w:shd w:val="pct25" w:color="auto" w:fill="auto"/>
            <w:vAlign w:val="center"/>
          </w:tcPr>
          <w:p w:rsidR="00A13B61" w:rsidRPr="000327D1" w:rsidRDefault="00A13B61" w:rsidP="000327D1">
            <w:pPr>
              <w:jc w:val="center"/>
              <w:rPr>
                <w:rFonts w:ascii="Arial Narrow" w:hAnsi="Arial Narrow" w:cs="Arial"/>
                <w:b/>
                <w:sz w:val="18"/>
                <w:szCs w:val="18"/>
              </w:rPr>
            </w:pPr>
            <w:r w:rsidRPr="000327D1">
              <w:rPr>
                <w:rFonts w:ascii="Arial Narrow" w:hAnsi="Arial Narrow" w:cs="Arial"/>
                <w:b/>
                <w:sz w:val="18"/>
                <w:szCs w:val="18"/>
              </w:rPr>
              <w:t>Referencia</w:t>
            </w:r>
          </w:p>
        </w:tc>
        <w:tc>
          <w:tcPr>
            <w:tcW w:w="3265" w:type="dxa"/>
            <w:shd w:val="pct25" w:color="auto" w:fill="auto"/>
            <w:vAlign w:val="center"/>
          </w:tcPr>
          <w:p w:rsidR="00A13B61" w:rsidRPr="000327D1" w:rsidRDefault="00A13B61" w:rsidP="000327D1">
            <w:pPr>
              <w:jc w:val="center"/>
              <w:rPr>
                <w:rFonts w:ascii="Arial Narrow" w:hAnsi="Arial Narrow" w:cs="Arial"/>
                <w:b/>
                <w:sz w:val="18"/>
                <w:szCs w:val="18"/>
              </w:rPr>
            </w:pPr>
            <w:r w:rsidRPr="000327D1">
              <w:rPr>
                <w:rFonts w:ascii="Arial Narrow" w:hAnsi="Arial Narrow" w:cs="Arial"/>
                <w:b/>
                <w:sz w:val="18"/>
                <w:szCs w:val="18"/>
              </w:rPr>
              <w:t>Documento</w:t>
            </w:r>
          </w:p>
        </w:tc>
        <w:tc>
          <w:tcPr>
            <w:tcW w:w="2358" w:type="dxa"/>
            <w:shd w:val="pct25" w:color="auto" w:fill="auto"/>
            <w:vAlign w:val="center"/>
          </w:tcPr>
          <w:p w:rsidR="00A13B61" w:rsidRPr="000327D1" w:rsidRDefault="00A13B61" w:rsidP="000327D1">
            <w:pPr>
              <w:jc w:val="center"/>
              <w:rPr>
                <w:rFonts w:ascii="Arial Narrow" w:hAnsi="Arial Narrow" w:cs="Arial"/>
                <w:b/>
                <w:sz w:val="18"/>
                <w:szCs w:val="18"/>
              </w:rPr>
            </w:pPr>
          </w:p>
        </w:tc>
        <w:tc>
          <w:tcPr>
            <w:tcW w:w="906" w:type="dxa"/>
            <w:shd w:val="pct25" w:color="auto" w:fill="auto"/>
            <w:vAlign w:val="center"/>
          </w:tcPr>
          <w:p w:rsidR="00A13B61" w:rsidRPr="000327D1" w:rsidRDefault="00A13B61" w:rsidP="000327D1">
            <w:pPr>
              <w:jc w:val="center"/>
              <w:rPr>
                <w:rFonts w:ascii="Arial Narrow" w:hAnsi="Arial Narrow" w:cs="Arial"/>
                <w:b/>
                <w:sz w:val="18"/>
                <w:szCs w:val="18"/>
              </w:rPr>
            </w:pPr>
            <w:r w:rsidRPr="000327D1">
              <w:rPr>
                <w:rFonts w:ascii="Arial Narrow" w:hAnsi="Arial Narrow" w:cs="Arial"/>
                <w:b/>
                <w:sz w:val="18"/>
                <w:szCs w:val="18"/>
              </w:rPr>
              <w:t>Original</w:t>
            </w:r>
          </w:p>
        </w:tc>
        <w:tc>
          <w:tcPr>
            <w:tcW w:w="661" w:type="dxa"/>
            <w:shd w:val="pct25" w:color="auto" w:fill="auto"/>
            <w:vAlign w:val="center"/>
          </w:tcPr>
          <w:p w:rsidR="00A13B61" w:rsidRPr="000327D1" w:rsidRDefault="00A13B61" w:rsidP="000327D1">
            <w:pPr>
              <w:jc w:val="center"/>
              <w:rPr>
                <w:rFonts w:ascii="Arial Narrow" w:hAnsi="Arial Narrow" w:cs="Arial"/>
                <w:b/>
                <w:sz w:val="18"/>
                <w:szCs w:val="18"/>
              </w:rPr>
            </w:pPr>
            <w:r w:rsidRPr="000327D1">
              <w:rPr>
                <w:rFonts w:ascii="Arial Narrow" w:hAnsi="Arial Narrow" w:cs="Arial"/>
                <w:b/>
                <w:sz w:val="18"/>
                <w:szCs w:val="18"/>
              </w:rPr>
              <w:t>Copia</w:t>
            </w:r>
          </w:p>
        </w:tc>
        <w:tc>
          <w:tcPr>
            <w:tcW w:w="741" w:type="dxa"/>
            <w:shd w:val="pct25" w:color="auto" w:fill="auto"/>
            <w:vAlign w:val="center"/>
          </w:tcPr>
          <w:p w:rsidR="00A13B61" w:rsidRPr="000327D1" w:rsidRDefault="00A13B61" w:rsidP="000327D1">
            <w:pPr>
              <w:jc w:val="center"/>
              <w:rPr>
                <w:rFonts w:ascii="Arial Narrow" w:hAnsi="Arial Narrow" w:cs="Arial"/>
                <w:b/>
                <w:sz w:val="18"/>
                <w:szCs w:val="18"/>
              </w:rPr>
            </w:pPr>
            <w:r w:rsidRPr="000327D1">
              <w:rPr>
                <w:rFonts w:ascii="Arial Narrow" w:hAnsi="Arial Narrow" w:cs="Arial"/>
                <w:b/>
                <w:sz w:val="18"/>
                <w:szCs w:val="18"/>
              </w:rPr>
              <w:t>No Aplica.</w:t>
            </w:r>
          </w:p>
        </w:tc>
      </w:tr>
      <w:tr w:rsidR="00A13B61" w:rsidRPr="003C01CA" w:rsidTr="005E6A02">
        <w:tc>
          <w:tcPr>
            <w:tcW w:w="1096" w:type="dxa"/>
          </w:tcPr>
          <w:p w:rsidR="00A13B61" w:rsidRPr="003C01CA" w:rsidRDefault="00E977B9" w:rsidP="0094604B">
            <w:pPr>
              <w:jc w:val="center"/>
              <w:rPr>
                <w:rFonts w:ascii="Arial Narrow" w:hAnsi="Arial Narrow" w:cs="Arial"/>
              </w:rPr>
            </w:pPr>
            <w:r w:rsidRPr="003C01CA">
              <w:rPr>
                <w:rFonts w:ascii="Arial Narrow" w:hAnsi="Arial Narrow" w:cs="Arial"/>
              </w:rPr>
              <w:t>3.14.1</w:t>
            </w:r>
          </w:p>
        </w:tc>
        <w:tc>
          <w:tcPr>
            <w:tcW w:w="3265" w:type="dxa"/>
            <w:vAlign w:val="center"/>
          </w:tcPr>
          <w:p w:rsidR="00A13B61" w:rsidRPr="003C01CA" w:rsidRDefault="00A13B61" w:rsidP="005E6A02">
            <w:pPr>
              <w:jc w:val="both"/>
              <w:rPr>
                <w:rFonts w:ascii="Arial Narrow" w:hAnsi="Arial Narrow" w:cs="Arial"/>
              </w:rPr>
            </w:pPr>
            <w:r w:rsidRPr="003C01CA">
              <w:rPr>
                <w:rFonts w:ascii="Arial Narrow" w:hAnsi="Arial Narrow" w:cs="Arial"/>
              </w:rPr>
              <w:t xml:space="preserve">Información que acredita la personalidad del LICITANTE, conforme al formato del </w:t>
            </w:r>
            <w:r w:rsidRPr="003C01CA">
              <w:rPr>
                <w:rFonts w:ascii="Arial Narrow" w:hAnsi="Arial Narrow" w:cs="Arial"/>
                <w:b/>
              </w:rPr>
              <w:t>ANEXO 5</w:t>
            </w:r>
            <w:r w:rsidRPr="003C01CA">
              <w:rPr>
                <w:rFonts w:ascii="Arial Narrow" w:hAnsi="Arial Narrow" w:cs="Arial"/>
              </w:rPr>
              <w:t>. Este documento lo presentará en hoja membretada del LICITANTE.</w:t>
            </w:r>
          </w:p>
        </w:tc>
        <w:tc>
          <w:tcPr>
            <w:tcW w:w="2358" w:type="dxa"/>
            <w:vAlign w:val="center"/>
          </w:tcPr>
          <w:p w:rsidR="00A13B61" w:rsidRPr="003C01CA" w:rsidRDefault="00A13B61" w:rsidP="005E6A02">
            <w:pPr>
              <w:jc w:val="both"/>
              <w:rPr>
                <w:rFonts w:ascii="Arial Narrow" w:hAnsi="Arial Narrow" w:cs="Arial"/>
              </w:rPr>
            </w:pPr>
            <w:r w:rsidRPr="003C01CA">
              <w:rPr>
                <w:rFonts w:ascii="Arial Narrow" w:hAnsi="Arial Narrow" w:cs="Arial"/>
              </w:rPr>
              <w:t>La falta de este documento, será motivo para desechar la propuesta.</w:t>
            </w:r>
          </w:p>
        </w:tc>
        <w:tc>
          <w:tcPr>
            <w:tcW w:w="906" w:type="dxa"/>
          </w:tcPr>
          <w:p w:rsidR="00A13B61" w:rsidRPr="003C01CA" w:rsidRDefault="00A13B61" w:rsidP="0094604B">
            <w:pPr>
              <w:jc w:val="both"/>
              <w:rPr>
                <w:rFonts w:ascii="Arial Narrow" w:hAnsi="Arial Narrow" w:cs="Arial"/>
              </w:rPr>
            </w:pPr>
          </w:p>
        </w:tc>
        <w:tc>
          <w:tcPr>
            <w:tcW w:w="661" w:type="dxa"/>
          </w:tcPr>
          <w:p w:rsidR="00A13B61" w:rsidRPr="003C01CA" w:rsidRDefault="00A13B61" w:rsidP="0094604B">
            <w:pPr>
              <w:jc w:val="both"/>
              <w:rPr>
                <w:rFonts w:ascii="Arial Narrow" w:hAnsi="Arial Narrow" w:cs="Arial"/>
              </w:rPr>
            </w:pPr>
          </w:p>
        </w:tc>
        <w:tc>
          <w:tcPr>
            <w:tcW w:w="741" w:type="dxa"/>
          </w:tcPr>
          <w:p w:rsidR="00A13B61" w:rsidRPr="003C01CA" w:rsidRDefault="00A13B61" w:rsidP="0094604B">
            <w:pPr>
              <w:jc w:val="both"/>
              <w:rPr>
                <w:rFonts w:ascii="Arial Narrow" w:hAnsi="Arial Narrow" w:cs="Arial"/>
              </w:rPr>
            </w:pPr>
          </w:p>
        </w:tc>
      </w:tr>
      <w:tr w:rsidR="00A13B61" w:rsidRPr="003C01CA" w:rsidTr="005E6A02">
        <w:tc>
          <w:tcPr>
            <w:tcW w:w="1096" w:type="dxa"/>
          </w:tcPr>
          <w:p w:rsidR="00A13B61" w:rsidRPr="003C01CA" w:rsidRDefault="00E977B9" w:rsidP="0094604B">
            <w:pPr>
              <w:jc w:val="center"/>
              <w:rPr>
                <w:rFonts w:ascii="Arial Narrow" w:hAnsi="Arial Narrow" w:cs="Arial"/>
              </w:rPr>
            </w:pPr>
            <w:r w:rsidRPr="003C01CA">
              <w:rPr>
                <w:rFonts w:ascii="Arial Narrow" w:hAnsi="Arial Narrow" w:cs="Arial"/>
              </w:rPr>
              <w:t>3.14.2</w:t>
            </w:r>
          </w:p>
        </w:tc>
        <w:tc>
          <w:tcPr>
            <w:tcW w:w="3265" w:type="dxa"/>
            <w:vAlign w:val="center"/>
          </w:tcPr>
          <w:p w:rsidR="00A13B61" w:rsidRPr="003C01CA" w:rsidRDefault="00A13B61" w:rsidP="005E6A02">
            <w:pPr>
              <w:jc w:val="both"/>
              <w:rPr>
                <w:rFonts w:ascii="Arial Narrow" w:hAnsi="Arial Narrow" w:cs="Arial"/>
              </w:rPr>
            </w:pPr>
            <w:r w:rsidRPr="003C01CA">
              <w:rPr>
                <w:rFonts w:ascii="Arial Narrow" w:hAnsi="Arial Narrow" w:cs="Arial"/>
              </w:rPr>
              <w:t xml:space="preserve">La presentación de proposiciones la deberá realizar el representante legal facultado ante fedatario público para participar en la LICITACIÓN, o en su caso, el representante del LICITANTE deberá presentar carta poder simple donde se le faculte para entregar proposiciones y participar en los actos de apertura de proposiciones y fallo y, en este caso, suscritas por quien tenga las facultades para obligar al licitante, de conformidad con el texto del </w:t>
            </w:r>
            <w:r w:rsidRPr="003C01CA">
              <w:rPr>
                <w:rFonts w:ascii="Arial Narrow" w:hAnsi="Arial Narrow" w:cs="Arial"/>
                <w:b/>
                <w:bCs/>
              </w:rPr>
              <w:t>ANEXO 11</w:t>
            </w:r>
            <w:r w:rsidRPr="003C01CA">
              <w:rPr>
                <w:rFonts w:ascii="Arial Narrow" w:hAnsi="Arial Narrow" w:cs="Arial"/>
              </w:rPr>
              <w:t xml:space="preserve">. </w:t>
            </w:r>
          </w:p>
        </w:tc>
        <w:tc>
          <w:tcPr>
            <w:tcW w:w="2358" w:type="dxa"/>
            <w:vAlign w:val="center"/>
          </w:tcPr>
          <w:p w:rsidR="00A13B61" w:rsidRPr="003C01CA" w:rsidRDefault="00A13B61" w:rsidP="005E6A02">
            <w:pPr>
              <w:jc w:val="both"/>
              <w:rPr>
                <w:rFonts w:ascii="Arial Narrow" w:hAnsi="Arial Narrow" w:cs="Arial"/>
              </w:rPr>
            </w:pPr>
            <w:r w:rsidRPr="003C01CA">
              <w:rPr>
                <w:rFonts w:ascii="Arial Narrow" w:hAnsi="Arial Narrow" w:cs="Arial"/>
              </w:rPr>
              <w:t>La falta de este documento, será motivo para desechar la propuesta.</w:t>
            </w:r>
          </w:p>
        </w:tc>
        <w:tc>
          <w:tcPr>
            <w:tcW w:w="906" w:type="dxa"/>
          </w:tcPr>
          <w:p w:rsidR="00A13B61" w:rsidRPr="003C01CA" w:rsidRDefault="00A13B61" w:rsidP="0094604B">
            <w:pPr>
              <w:jc w:val="both"/>
              <w:rPr>
                <w:rFonts w:ascii="Arial Narrow" w:hAnsi="Arial Narrow" w:cs="Arial"/>
              </w:rPr>
            </w:pPr>
          </w:p>
        </w:tc>
        <w:tc>
          <w:tcPr>
            <w:tcW w:w="661" w:type="dxa"/>
          </w:tcPr>
          <w:p w:rsidR="00A13B61" w:rsidRPr="003C01CA" w:rsidRDefault="00A13B61" w:rsidP="0094604B">
            <w:pPr>
              <w:jc w:val="both"/>
              <w:rPr>
                <w:rFonts w:ascii="Arial Narrow" w:hAnsi="Arial Narrow" w:cs="Arial"/>
              </w:rPr>
            </w:pPr>
          </w:p>
        </w:tc>
        <w:tc>
          <w:tcPr>
            <w:tcW w:w="741" w:type="dxa"/>
          </w:tcPr>
          <w:p w:rsidR="00A13B61" w:rsidRPr="003C01CA" w:rsidRDefault="00A13B61" w:rsidP="0094604B">
            <w:pPr>
              <w:jc w:val="both"/>
              <w:rPr>
                <w:rFonts w:ascii="Arial Narrow" w:hAnsi="Arial Narrow" w:cs="Arial"/>
              </w:rPr>
            </w:pPr>
          </w:p>
        </w:tc>
      </w:tr>
      <w:tr w:rsidR="00A13B61" w:rsidRPr="003C01CA" w:rsidTr="005E6A02">
        <w:tc>
          <w:tcPr>
            <w:tcW w:w="1096" w:type="dxa"/>
          </w:tcPr>
          <w:p w:rsidR="00A13B61" w:rsidRPr="003C01CA" w:rsidRDefault="00E977B9" w:rsidP="0094604B">
            <w:pPr>
              <w:jc w:val="center"/>
              <w:rPr>
                <w:rFonts w:ascii="Arial Narrow" w:hAnsi="Arial Narrow" w:cs="Arial"/>
              </w:rPr>
            </w:pPr>
            <w:r w:rsidRPr="003C01CA">
              <w:rPr>
                <w:rFonts w:ascii="Arial Narrow" w:hAnsi="Arial Narrow" w:cs="Arial"/>
              </w:rPr>
              <w:t>3.14.3</w:t>
            </w:r>
          </w:p>
        </w:tc>
        <w:tc>
          <w:tcPr>
            <w:tcW w:w="3265" w:type="dxa"/>
            <w:vAlign w:val="center"/>
          </w:tcPr>
          <w:p w:rsidR="00A13B61" w:rsidRPr="003C01CA" w:rsidRDefault="00A13B61" w:rsidP="005E6A02">
            <w:pPr>
              <w:jc w:val="both"/>
              <w:rPr>
                <w:rFonts w:ascii="Arial Narrow" w:hAnsi="Arial Narrow" w:cs="Arial"/>
              </w:rPr>
            </w:pPr>
            <w:r w:rsidRPr="003C01CA">
              <w:rPr>
                <w:rFonts w:ascii="Arial Narrow" w:hAnsi="Arial Narrow" w:cs="Arial"/>
              </w:rPr>
              <w:t>La persona que entregue la propuesta deberá presentar identificación oficial vigente, la cual puede ser: credencial de elector, pasaporte, cédula profesional o cartilla del servicio militar nacional.</w:t>
            </w:r>
          </w:p>
        </w:tc>
        <w:tc>
          <w:tcPr>
            <w:tcW w:w="2358" w:type="dxa"/>
            <w:vAlign w:val="center"/>
          </w:tcPr>
          <w:p w:rsidR="00A13B61" w:rsidRPr="003C01CA" w:rsidRDefault="00A13B61" w:rsidP="005E6A02">
            <w:pPr>
              <w:jc w:val="both"/>
              <w:rPr>
                <w:rFonts w:ascii="Arial Narrow" w:hAnsi="Arial Narrow" w:cs="Arial"/>
              </w:rPr>
            </w:pPr>
            <w:r w:rsidRPr="003C01CA">
              <w:rPr>
                <w:rFonts w:ascii="Arial Narrow" w:hAnsi="Arial Narrow" w:cs="Arial"/>
              </w:rPr>
              <w:t>No será  motivo de descalificación la falta de identificación o acreditamiento de la representación de la persona que solamente entregue las propuestas, pero sólo podrá participar durante el desarrollo del acto con el carácter de oyente.</w:t>
            </w:r>
          </w:p>
        </w:tc>
        <w:tc>
          <w:tcPr>
            <w:tcW w:w="906" w:type="dxa"/>
          </w:tcPr>
          <w:p w:rsidR="00A13B61" w:rsidRPr="003C01CA" w:rsidRDefault="00A13B61" w:rsidP="0094604B">
            <w:pPr>
              <w:jc w:val="both"/>
              <w:rPr>
                <w:rFonts w:ascii="Arial Narrow" w:hAnsi="Arial Narrow" w:cs="Arial"/>
              </w:rPr>
            </w:pPr>
          </w:p>
        </w:tc>
        <w:tc>
          <w:tcPr>
            <w:tcW w:w="661" w:type="dxa"/>
          </w:tcPr>
          <w:p w:rsidR="00A13B61" w:rsidRPr="003C01CA" w:rsidRDefault="00A13B61" w:rsidP="0094604B">
            <w:pPr>
              <w:jc w:val="both"/>
              <w:rPr>
                <w:rFonts w:ascii="Arial Narrow" w:hAnsi="Arial Narrow" w:cs="Arial"/>
              </w:rPr>
            </w:pPr>
          </w:p>
        </w:tc>
        <w:tc>
          <w:tcPr>
            <w:tcW w:w="741" w:type="dxa"/>
          </w:tcPr>
          <w:p w:rsidR="00A13B61" w:rsidRPr="003C01CA" w:rsidRDefault="00A13B61" w:rsidP="0094604B">
            <w:pPr>
              <w:jc w:val="both"/>
              <w:rPr>
                <w:rFonts w:ascii="Arial Narrow" w:hAnsi="Arial Narrow" w:cs="Arial"/>
              </w:rPr>
            </w:pPr>
          </w:p>
        </w:tc>
      </w:tr>
      <w:tr w:rsidR="00A13B61" w:rsidRPr="003C01CA" w:rsidTr="005E6A02">
        <w:tc>
          <w:tcPr>
            <w:tcW w:w="1096" w:type="dxa"/>
          </w:tcPr>
          <w:p w:rsidR="00A13B61" w:rsidRPr="003C01CA" w:rsidRDefault="00E977B9" w:rsidP="0094604B">
            <w:pPr>
              <w:jc w:val="center"/>
              <w:rPr>
                <w:rFonts w:ascii="Arial Narrow" w:hAnsi="Arial Narrow" w:cs="Arial"/>
              </w:rPr>
            </w:pPr>
            <w:r w:rsidRPr="003C01CA">
              <w:rPr>
                <w:rFonts w:ascii="Arial Narrow" w:hAnsi="Arial Narrow" w:cs="Arial"/>
              </w:rPr>
              <w:t>3.14.4</w:t>
            </w:r>
          </w:p>
        </w:tc>
        <w:tc>
          <w:tcPr>
            <w:tcW w:w="3265" w:type="dxa"/>
            <w:vAlign w:val="center"/>
          </w:tcPr>
          <w:p w:rsidR="00A13B61" w:rsidRPr="003C01CA" w:rsidRDefault="00A13B61" w:rsidP="005E6A02">
            <w:pPr>
              <w:jc w:val="both"/>
              <w:rPr>
                <w:rFonts w:ascii="Arial Narrow" w:hAnsi="Arial Narrow" w:cs="Arial"/>
              </w:rPr>
            </w:pPr>
            <w:r w:rsidRPr="003C01CA">
              <w:rPr>
                <w:rFonts w:ascii="Arial Narrow" w:hAnsi="Arial Narrow" w:cs="Arial"/>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w:t>
            </w:r>
            <w:r w:rsidRPr="003C01CA">
              <w:rPr>
                <w:rFonts w:ascii="Arial Narrow" w:hAnsi="Arial Narrow" w:cs="Arial"/>
              </w:rPr>
              <w:lastRenderedPageBreak/>
              <w:t xml:space="preserve">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3C01CA">
              <w:rPr>
                <w:rFonts w:ascii="Arial Narrow" w:hAnsi="Arial Narrow" w:cs="Arial"/>
                <w:b/>
              </w:rPr>
              <w:t>ANEXO 8</w:t>
            </w:r>
            <w:r w:rsidR="000327D1">
              <w:rPr>
                <w:rFonts w:ascii="Arial Narrow" w:hAnsi="Arial Narrow" w:cs="Arial"/>
              </w:rPr>
              <w:t xml:space="preserve"> </w:t>
            </w:r>
            <w:r w:rsidRPr="003C01CA">
              <w:rPr>
                <w:rFonts w:ascii="Arial Narrow" w:hAnsi="Arial Narrow" w:cs="Arial"/>
              </w:rPr>
              <w:t>de esta CONVOCATORIA.</w:t>
            </w:r>
          </w:p>
        </w:tc>
        <w:tc>
          <w:tcPr>
            <w:tcW w:w="2358" w:type="dxa"/>
            <w:vAlign w:val="center"/>
          </w:tcPr>
          <w:p w:rsidR="00A13B61" w:rsidRPr="003C01CA" w:rsidRDefault="00A13B61" w:rsidP="005E6A02">
            <w:pPr>
              <w:jc w:val="both"/>
              <w:rPr>
                <w:rFonts w:ascii="Arial Narrow" w:hAnsi="Arial Narrow" w:cs="Arial"/>
              </w:rPr>
            </w:pPr>
            <w:r w:rsidRPr="003C01CA">
              <w:rPr>
                <w:rFonts w:ascii="Arial Narrow" w:hAnsi="Arial Narrow" w:cs="Arial"/>
              </w:rPr>
              <w:lastRenderedPageBreak/>
              <w:t>La falta de este documento, será motivo para desechar la propuesta.</w:t>
            </w:r>
          </w:p>
        </w:tc>
        <w:tc>
          <w:tcPr>
            <w:tcW w:w="906" w:type="dxa"/>
          </w:tcPr>
          <w:p w:rsidR="00A13B61" w:rsidRPr="003C01CA" w:rsidRDefault="00A13B61" w:rsidP="0094604B">
            <w:pPr>
              <w:jc w:val="both"/>
              <w:rPr>
                <w:rFonts w:ascii="Arial Narrow" w:hAnsi="Arial Narrow" w:cs="Arial"/>
              </w:rPr>
            </w:pPr>
          </w:p>
        </w:tc>
        <w:tc>
          <w:tcPr>
            <w:tcW w:w="661" w:type="dxa"/>
          </w:tcPr>
          <w:p w:rsidR="00A13B61" w:rsidRPr="003C01CA" w:rsidRDefault="00A13B61" w:rsidP="0094604B">
            <w:pPr>
              <w:jc w:val="both"/>
              <w:rPr>
                <w:rFonts w:ascii="Arial Narrow" w:hAnsi="Arial Narrow" w:cs="Arial"/>
              </w:rPr>
            </w:pPr>
          </w:p>
        </w:tc>
        <w:tc>
          <w:tcPr>
            <w:tcW w:w="741" w:type="dxa"/>
          </w:tcPr>
          <w:p w:rsidR="00A13B61" w:rsidRPr="003C01CA" w:rsidRDefault="00A13B61" w:rsidP="0094604B">
            <w:pPr>
              <w:jc w:val="both"/>
              <w:rPr>
                <w:rFonts w:ascii="Arial Narrow" w:hAnsi="Arial Narrow" w:cs="Arial"/>
              </w:rPr>
            </w:pPr>
          </w:p>
        </w:tc>
      </w:tr>
      <w:tr w:rsidR="00A13B61" w:rsidRPr="003C01CA" w:rsidTr="005E6A02">
        <w:tc>
          <w:tcPr>
            <w:tcW w:w="1096" w:type="dxa"/>
          </w:tcPr>
          <w:p w:rsidR="00A13B61" w:rsidRPr="003C01CA" w:rsidRDefault="00E977B9" w:rsidP="0094604B">
            <w:pPr>
              <w:jc w:val="center"/>
              <w:rPr>
                <w:rFonts w:ascii="Arial Narrow" w:hAnsi="Arial Narrow" w:cs="Arial"/>
              </w:rPr>
            </w:pPr>
            <w:r w:rsidRPr="003C01CA">
              <w:rPr>
                <w:rFonts w:ascii="Arial Narrow" w:hAnsi="Arial Narrow" w:cs="Arial"/>
              </w:rPr>
              <w:lastRenderedPageBreak/>
              <w:t>3.14.5</w:t>
            </w:r>
          </w:p>
        </w:tc>
        <w:tc>
          <w:tcPr>
            <w:tcW w:w="3265" w:type="dxa"/>
            <w:vAlign w:val="center"/>
          </w:tcPr>
          <w:p w:rsidR="00A13B61" w:rsidRPr="000327D1" w:rsidRDefault="00A13B61" w:rsidP="005E6A02">
            <w:pPr>
              <w:jc w:val="both"/>
              <w:rPr>
                <w:rFonts w:ascii="Arial Narrow" w:hAnsi="Arial Narrow" w:cs="Arial"/>
                <w:color w:val="000000"/>
              </w:rPr>
            </w:pPr>
            <w:r w:rsidRPr="003C01CA">
              <w:rPr>
                <w:rFonts w:ascii="Arial Narrow" w:hAnsi="Arial Narrow" w:cs="Arial"/>
                <w:color w:val="000000"/>
              </w:rPr>
              <w:t xml:space="preserve">Declaración bajo protesta de decir verdad, de no encontrarse en ninguno de los supuestos contenidos en el Artículo 50 y 60 antepenúltimo párrafo de la Ley de Adquisiciones, Arrendamiento y Servicios del Sector Público (Ver Texto en </w:t>
            </w:r>
            <w:r w:rsidRPr="003C01CA">
              <w:rPr>
                <w:rFonts w:ascii="Arial Narrow" w:hAnsi="Arial Narrow" w:cs="Arial"/>
                <w:b/>
                <w:color w:val="000000"/>
              </w:rPr>
              <w:t>ANEXO 7</w:t>
            </w:r>
            <w:r w:rsidRPr="003C01CA">
              <w:rPr>
                <w:rFonts w:ascii="Arial Narrow" w:hAnsi="Arial Narrow" w:cs="Arial"/>
                <w:color w:val="000000"/>
              </w:rPr>
              <w:t xml:space="preserve"> de esta CONVOCATORIA). Este documento deberá elaborarse en hoja membretada del LICITANTE. </w:t>
            </w:r>
          </w:p>
        </w:tc>
        <w:tc>
          <w:tcPr>
            <w:tcW w:w="2358" w:type="dxa"/>
            <w:vAlign w:val="center"/>
          </w:tcPr>
          <w:p w:rsidR="00A13B61" w:rsidRPr="003C01CA" w:rsidRDefault="00A13B61" w:rsidP="005E6A02">
            <w:pPr>
              <w:jc w:val="both"/>
              <w:rPr>
                <w:rFonts w:ascii="Arial Narrow" w:hAnsi="Arial Narrow" w:cs="Arial"/>
              </w:rPr>
            </w:pPr>
            <w:r w:rsidRPr="003C01CA">
              <w:rPr>
                <w:rFonts w:ascii="Arial Narrow" w:hAnsi="Arial Narrow" w:cs="Arial"/>
              </w:rPr>
              <w:t>La falta de este documento, será motivo para desechar la propuesta.</w:t>
            </w:r>
          </w:p>
        </w:tc>
        <w:tc>
          <w:tcPr>
            <w:tcW w:w="906" w:type="dxa"/>
          </w:tcPr>
          <w:p w:rsidR="00A13B61" w:rsidRPr="003C01CA" w:rsidRDefault="00A13B61" w:rsidP="0094604B">
            <w:pPr>
              <w:jc w:val="both"/>
              <w:rPr>
                <w:rFonts w:ascii="Arial Narrow" w:hAnsi="Arial Narrow" w:cs="Arial"/>
              </w:rPr>
            </w:pPr>
          </w:p>
        </w:tc>
        <w:tc>
          <w:tcPr>
            <w:tcW w:w="661" w:type="dxa"/>
          </w:tcPr>
          <w:p w:rsidR="00A13B61" w:rsidRPr="003C01CA" w:rsidRDefault="00A13B61" w:rsidP="0094604B">
            <w:pPr>
              <w:jc w:val="both"/>
              <w:rPr>
                <w:rFonts w:ascii="Arial Narrow" w:hAnsi="Arial Narrow" w:cs="Arial"/>
              </w:rPr>
            </w:pPr>
          </w:p>
        </w:tc>
        <w:tc>
          <w:tcPr>
            <w:tcW w:w="741" w:type="dxa"/>
          </w:tcPr>
          <w:p w:rsidR="00A13B61" w:rsidRPr="003C01CA" w:rsidRDefault="00A13B61" w:rsidP="0094604B">
            <w:pPr>
              <w:jc w:val="both"/>
              <w:rPr>
                <w:rFonts w:ascii="Arial Narrow" w:hAnsi="Arial Narrow" w:cs="Arial"/>
              </w:rPr>
            </w:pPr>
          </w:p>
        </w:tc>
      </w:tr>
      <w:tr w:rsidR="00A13B61" w:rsidRPr="003C01CA" w:rsidTr="005E6A02">
        <w:tc>
          <w:tcPr>
            <w:tcW w:w="1096" w:type="dxa"/>
          </w:tcPr>
          <w:p w:rsidR="00A13B61" w:rsidRPr="003C01CA" w:rsidRDefault="00E977B9" w:rsidP="0094604B">
            <w:pPr>
              <w:jc w:val="center"/>
              <w:rPr>
                <w:rFonts w:ascii="Arial Narrow" w:hAnsi="Arial Narrow" w:cs="Arial"/>
              </w:rPr>
            </w:pPr>
            <w:r w:rsidRPr="003C01CA">
              <w:rPr>
                <w:rFonts w:ascii="Arial Narrow" w:hAnsi="Arial Narrow" w:cs="Arial"/>
              </w:rPr>
              <w:t>3.14.6</w:t>
            </w:r>
          </w:p>
        </w:tc>
        <w:tc>
          <w:tcPr>
            <w:tcW w:w="3265" w:type="dxa"/>
            <w:vAlign w:val="center"/>
          </w:tcPr>
          <w:p w:rsidR="00A13B61" w:rsidRPr="003C01CA" w:rsidRDefault="00A13B61" w:rsidP="005E6A02">
            <w:pPr>
              <w:jc w:val="both"/>
              <w:rPr>
                <w:rFonts w:ascii="Arial Narrow" w:hAnsi="Arial Narrow" w:cs="Arial"/>
              </w:rPr>
            </w:pPr>
            <w:r w:rsidRPr="003C01CA">
              <w:rPr>
                <w:rFonts w:ascii="Arial Narrow" w:hAnsi="Arial Narrow" w:cs="Arial"/>
                <w:color w:val="000000"/>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3C01CA">
              <w:rPr>
                <w:rFonts w:ascii="Arial Narrow" w:hAnsi="Arial Narrow" w:cs="Arial"/>
                <w:b/>
                <w:color w:val="000000"/>
              </w:rPr>
              <w:t>ANEXO 4</w:t>
            </w:r>
            <w:r w:rsidRPr="003C01CA">
              <w:rPr>
                <w:rFonts w:ascii="Arial Narrow" w:hAnsi="Arial Narrow" w:cs="Arial"/>
                <w:color w:val="000000"/>
              </w:rPr>
              <w:t xml:space="preserve"> de esta CONVOCATORIA). Este documento deberá elaborarse en hoja membretada del LICITANTE.</w:t>
            </w:r>
          </w:p>
        </w:tc>
        <w:tc>
          <w:tcPr>
            <w:tcW w:w="2358" w:type="dxa"/>
            <w:vAlign w:val="center"/>
          </w:tcPr>
          <w:p w:rsidR="00A13B61" w:rsidRPr="003C01CA" w:rsidRDefault="00A13B61" w:rsidP="005E6A02">
            <w:pPr>
              <w:jc w:val="both"/>
              <w:rPr>
                <w:rFonts w:ascii="Arial Narrow" w:hAnsi="Arial Narrow" w:cs="Arial"/>
              </w:rPr>
            </w:pPr>
            <w:r w:rsidRPr="003C01CA">
              <w:rPr>
                <w:rFonts w:ascii="Arial Narrow" w:hAnsi="Arial Narrow" w:cs="Arial"/>
              </w:rPr>
              <w:t>La falta de este documento, será motivo para desechar la propuesta.</w:t>
            </w:r>
          </w:p>
        </w:tc>
        <w:tc>
          <w:tcPr>
            <w:tcW w:w="906" w:type="dxa"/>
          </w:tcPr>
          <w:p w:rsidR="00A13B61" w:rsidRPr="003C01CA" w:rsidRDefault="00A13B61" w:rsidP="0094604B">
            <w:pPr>
              <w:jc w:val="both"/>
              <w:rPr>
                <w:rFonts w:ascii="Arial Narrow" w:hAnsi="Arial Narrow" w:cs="Arial"/>
              </w:rPr>
            </w:pPr>
          </w:p>
        </w:tc>
        <w:tc>
          <w:tcPr>
            <w:tcW w:w="661" w:type="dxa"/>
          </w:tcPr>
          <w:p w:rsidR="00A13B61" w:rsidRPr="003C01CA" w:rsidRDefault="00A13B61" w:rsidP="0094604B">
            <w:pPr>
              <w:jc w:val="both"/>
              <w:rPr>
                <w:rFonts w:ascii="Arial Narrow" w:hAnsi="Arial Narrow" w:cs="Arial"/>
              </w:rPr>
            </w:pPr>
          </w:p>
        </w:tc>
        <w:tc>
          <w:tcPr>
            <w:tcW w:w="741" w:type="dxa"/>
          </w:tcPr>
          <w:p w:rsidR="00A13B61" w:rsidRPr="003C01CA" w:rsidRDefault="00A13B61" w:rsidP="0094604B">
            <w:pPr>
              <w:jc w:val="both"/>
              <w:rPr>
                <w:rFonts w:ascii="Arial Narrow" w:hAnsi="Arial Narrow" w:cs="Arial"/>
              </w:rPr>
            </w:pPr>
          </w:p>
        </w:tc>
      </w:tr>
      <w:tr w:rsidR="00A13B61" w:rsidRPr="003C01CA" w:rsidTr="005E6A02">
        <w:tc>
          <w:tcPr>
            <w:tcW w:w="1096" w:type="dxa"/>
          </w:tcPr>
          <w:p w:rsidR="00A13B61" w:rsidRPr="003C01CA" w:rsidRDefault="00E977B9" w:rsidP="0094604B">
            <w:pPr>
              <w:jc w:val="center"/>
              <w:rPr>
                <w:rFonts w:ascii="Arial Narrow" w:hAnsi="Arial Narrow" w:cs="Arial"/>
              </w:rPr>
            </w:pPr>
            <w:r w:rsidRPr="003C01CA">
              <w:rPr>
                <w:rFonts w:ascii="Arial Narrow" w:hAnsi="Arial Narrow" w:cs="Arial"/>
              </w:rPr>
              <w:t>3.14.7</w:t>
            </w:r>
          </w:p>
        </w:tc>
        <w:tc>
          <w:tcPr>
            <w:tcW w:w="3265" w:type="dxa"/>
            <w:vAlign w:val="center"/>
          </w:tcPr>
          <w:p w:rsidR="00A13B61" w:rsidRPr="000327D1" w:rsidRDefault="00A13B61" w:rsidP="005E6A02">
            <w:pPr>
              <w:jc w:val="both"/>
              <w:rPr>
                <w:rFonts w:ascii="Arial Narrow" w:hAnsi="Arial Narrow" w:cs="Arial"/>
                <w:color w:val="000000"/>
              </w:rPr>
            </w:pPr>
            <w:r w:rsidRPr="003C01CA">
              <w:rPr>
                <w:rFonts w:ascii="Arial Narrow" w:hAnsi="Arial Narrow" w:cs="Arial"/>
                <w:color w:val="000000"/>
              </w:rPr>
              <w:t>Declaración bajo protesta de decir verdad, de no encontrarse en ninguno de los supuestos de la fracción XX del artículo 8 y 9 de la Ley Federal de Responsabilidades Administrativas de los Servidores Públicos</w:t>
            </w:r>
            <w:r w:rsidRPr="003C01CA">
              <w:rPr>
                <w:rFonts w:ascii="Arial Narrow" w:hAnsi="Arial Narrow" w:cs="Arial"/>
              </w:rPr>
              <w:t xml:space="preserve">. </w:t>
            </w:r>
            <w:r w:rsidRPr="003C01CA">
              <w:rPr>
                <w:rFonts w:ascii="Arial Narrow" w:hAnsi="Arial Narrow" w:cs="Arial"/>
                <w:color w:val="000000"/>
              </w:rPr>
              <w:t xml:space="preserve">(Ver Texto en </w:t>
            </w:r>
            <w:r w:rsidRPr="003C01CA">
              <w:rPr>
                <w:rFonts w:ascii="Arial Narrow" w:hAnsi="Arial Narrow" w:cs="Arial"/>
                <w:b/>
                <w:color w:val="000000"/>
              </w:rPr>
              <w:t>ANEXO 12</w:t>
            </w:r>
            <w:r w:rsidRPr="003C01CA">
              <w:rPr>
                <w:rFonts w:ascii="Arial Narrow" w:hAnsi="Arial Narrow" w:cs="Arial"/>
                <w:color w:val="000000"/>
              </w:rPr>
              <w:t xml:space="preserve"> de esta CONVOCATORIA). Este documento deberá elaborarse en hoja membretada del LICITANTE.</w:t>
            </w:r>
          </w:p>
        </w:tc>
        <w:tc>
          <w:tcPr>
            <w:tcW w:w="2358" w:type="dxa"/>
            <w:vAlign w:val="center"/>
          </w:tcPr>
          <w:p w:rsidR="00A13B61" w:rsidRPr="003C01CA" w:rsidRDefault="00A13B61" w:rsidP="005E6A02">
            <w:pPr>
              <w:jc w:val="both"/>
              <w:rPr>
                <w:rFonts w:ascii="Arial Narrow" w:hAnsi="Arial Narrow" w:cs="Arial"/>
              </w:rPr>
            </w:pPr>
            <w:r w:rsidRPr="003C01CA">
              <w:rPr>
                <w:rFonts w:ascii="Arial Narrow" w:hAnsi="Arial Narrow" w:cs="Arial"/>
              </w:rPr>
              <w:t>La falta de este documento, será motivo para desechar la propuesta.</w:t>
            </w:r>
          </w:p>
        </w:tc>
        <w:tc>
          <w:tcPr>
            <w:tcW w:w="906" w:type="dxa"/>
          </w:tcPr>
          <w:p w:rsidR="00A13B61" w:rsidRPr="003C01CA" w:rsidRDefault="00A13B61" w:rsidP="0094604B">
            <w:pPr>
              <w:jc w:val="both"/>
              <w:rPr>
                <w:rFonts w:ascii="Arial Narrow" w:hAnsi="Arial Narrow" w:cs="Arial"/>
              </w:rPr>
            </w:pPr>
          </w:p>
        </w:tc>
        <w:tc>
          <w:tcPr>
            <w:tcW w:w="661" w:type="dxa"/>
          </w:tcPr>
          <w:p w:rsidR="00A13B61" w:rsidRPr="003C01CA" w:rsidRDefault="00A13B61" w:rsidP="0094604B">
            <w:pPr>
              <w:jc w:val="both"/>
              <w:rPr>
                <w:rFonts w:ascii="Arial Narrow" w:hAnsi="Arial Narrow" w:cs="Arial"/>
              </w:rPr>
            </w:pPr>
          </w:p>
        </w:tc>
        <w:tc>
          <w:tcPr>
            <w:tcW w:w="741" w:type="dxa"/>
          </w:tcPr>
          <w:p w:rsidR="00A13B61" w:rsidRPr="003C01CA" w:rsidRDefault="00A13B61" w:rsidP="0094604B">
            <w:pPr>
              <w:jc w:val="both"/>
              <w:rPr>
                <w:rFonts w:ascii="Arial Narrow" w:hAnsi="Arial Narrow" w:cs="Arial"/>
              </w:rPr>
            </w:pPr>
          </w:p>
        </w:tc>
      </w:tr>
      <w:tr w:rsidR="00A13B61" w:rsidRPr="003C01CA" w:rsidTr="005E6A02">
        <w:tc>
          <w:tcPr>
            <w:tcW w:w="1096" w:type="dxa"/>
          </w:tcPr>
          <w:p w:rsidR="00A13B61" w:rsidRPr="003C01CA" w:rsidRDefault="00E977B9" w:rsidP="0094604B">
            <w:pPr>
              <w:jc w:val="center"/>
              <w:rPr>
                <w:rFonts w:ascii="Arial Narrow" w:hAnsi="Arial Narrow" w:cs="Arial"/>
              </w:rPr>
            </w:pPr>
            <w:r w:rsidRPr="003C01CA">
              <w:rPr>
                <w:rFonts w:ascii="Arial Narrow" w:hAnsi="Arial Narrow" w:cs="Arial"/>
              </w:rPr>
              <w:t>3.14.8</w:t>
            </w:r>
          </w:p>
        </w:tc>
        <w:tc>
          <w:tcPr>
            <w:tcW w:w="3265" w:type="dxa"/>
            <w:vAlign w:val="center"/>
          </w:tcPr>
          <w:p w:rsidR="00A13B61" w:rsidRPr="000327D1" w:rsidRDefault="00A13B61" w:rsidP="005E6A02">
            <w:pPr>
              <w:jc w:val="both"/>
              <w:rPr>
                <w:rFonts w:ascii="Arial Narrow" w:hAnsi="Arial Narrow" w:cs="Arial"/>
                <w:color w:val="000000"/>
              </w:rPr>
            </w:pPr>
            <w:r w:rsidRPr="003C01CA">
              <w:rPr>
                <w:rFonts w:ascii="Arial Narrow" w:hAnsi="Arial Narrow" w:cs="Arial"/>
                <w:color w:val="000000"/>
              </w:rPr>
              <w:t>Escrito en el que el LICITANTE manifieste bajo protesta de decir verdad en el que indique el sector al que pertenece su empresa (micro, pequeña y medianas) empresas nacionales.</w:t>
            </w:r>
          </w:p>
        </w:tc>
        <w:tc>
          <w:tcPr>
            <w:tcW w:w="2358" w:type="dxa"/>
            <w:vAlign w:val="center"/>
          </w:tcPr>
          <w:p w:rsidR="00A13B61" w:rsidRPr="003C01CA" w:rsidRDefault="00A13B61" w:rsidP="005E6A02">
            <w:pPr>
              <w:jc w:val="both"/>
              <w:rPr>
                <w:rFonts w:ascii="Arial Narrow" w:hAnsi="Arial Narrow" w:cs="Arial"/>
              </w:rPr>
            </w:pPr>
            <w:r w:rsidRPr="003C01CA">
              <w:rPr>
                <w:rFonts w:ascii="Arial Narrow" w:hAnsi="Arial Narrow" w:cs="Arial"/>
              </w:rPr>
              <w:t>La falta de este documento, será motivo para desechar la propuesta.</w:t>
            </w:r>
          </w:p>
        </w:tc>
        <w:tc>
          <w:tcPr>
            <w:tcW w:w="906" w:type="dxa"/>
          </w:tcPr>
          <w:p w:rsidR="00A13B61" w:rsidRPr="003C01CA" w:rsidRDefault="00A13B61" w:rsidP="0094604B">
            <w:pPr>
              <w:jc w:val="both"/>
              <w:rPr>
                <w:rFonts w:ascii="Arial Narrow" w:hAnsi="Arial Narrow" w:cs="Arial"/>
              </w:rPr>
            </w:pPr>
          </w:p>
        </w:tc>
        <w:tc>
          <w:tcPr>
            <w:tcW w:w="661" w:type="dxa"/>
          </w:tcPr>
          <w:p w:rsidR="00A13B61" w:rsidRPr="003C01CA" w:rsidRDefault="00A13B61" w:rsidP="0094604B">
            <w:pPr>
              <w:jc w:val="both"/>
              <w:rPr>
                <w:rFonts w:ascii="Arial Narrow" w:hAnsi="Arial Narrow" w:cs="Arial"/>
              </w:rPr>
            </w:pPr>
          </w:p>
        </w:tc>
        <w:tc>
          <w:tcPr>
            <w:tcW w:w="741" w:type="dxa"/>
          </w:tcPr>
          <w:p w:rsidR="00A13B61" w:rsidRPr="003C01CA" w:rsidRDefault="00A13B61" w:rsidP="0094604B">
            <w:pPr>
              <w:jc w:val="both"/>
              <w:rPr>
                <w:rFonts w:ascii="Arial Narrow" w:hAnsi="Arial Narrow" w:cs="Arial"/>
              </w:rPr>
            </w:pPr>
          </w:p>
        </w:tc>
      </w:tr>
      <w:tr w:rsidR="00A13B61" w:rsidRPr="003C01CA" w:rsidTr="005E6A02">
        <w:tc>
          <w:tcPr>
            <w:tcW w:w="6719" w:type="dxa"/>
            <w:gridSpan w:val="3"/>
            <w:shd w:val="pct25" w:color="auto" w:fill="auto"/>
            <w:vAlign w:val="center"/>
          </w:tcPr>
          <w:p w:rsidR="00A13B61" w:rsidRPr="000327D1" w:rsidRDefault="00A13B61" w:rsidP="005E6A02">
            <w:pPr>
              <w:jc w:val="center"/>
              <w:rPr>
                <w:rFonts w:ascii="Arial Narrow" w:hAnsi="Arial Narrow" w:cs="Arial"/>
                <w:b/>
                <w:bCs/>
              </w:rPr>
            </w:pPr>
            <w:r w:rsidRPr="003C01CA">
              <w:rPr>
                <w:rFonts w:ascii="Arial Narrow" w:hAnsi="Arial Narrow" w:cs="Arial"/>
                <w:b/>
                <w:bCs/>
              </w:rPr>
              <w:t>Requisitos Técnicos.</w:t>
            </w:r>
          </w:p>
        </w:tc>
        <w:tc>
          <w:tcPr>
            <w:tcW w:w="906" w:type="dxa"/>
            <w:shd w:val="pct25" w:color="auto" w:fill="auto"/>
          </w:tcPr>
          <w:p w:rsidR="00A13B61" w:rsidRPr="003C01CA" w:rsidRDefault="00A13B61" w:rsidP="0094604B">
            <w:pPr>
              <w:jc w:val="center"/>
              <w:rPr>
                <w:rFonts w:ascii="Arial Narrow" w:hAnsi="Arial Narrow" w:cs="Arial"/>
                <w:b/>
                <w:bCs/>
              </w:rPr>
            </w:pPr>
          </w:p>
        </w:tc>
        <w:tc>
          <w:tcPr>
            <w:tcW w:w="661" w:type="dxa"/>
            <w:shd w:val="pct25" w:color="auto" w:fill="auto"/>
          </w:tcPr>
          <w:p w:rsidR="00A13B61" w:rsidRPr="003C01CA" w:rsidRDefault="00A13B61" w:rsidP="0094604B">
            <w:pPr>
              <w:jc w:val="center"/>
              <w:rPr>
                <w:rFonts w:ascii="Arial Narrow" w:hAnsi="Arial Narrow" w:cs="Arial"/>
                <w:b/>
                <w:bCs/>
              </w:rPr>
            </w:pPr>
          </w:p>
        </w:tc>
        <w:tc>
          <w:tcPr>
            <w:tcW w:w="741" w:type="dxa"/>
            <w:shd w:val="pct25" w:color="auto" w:fill="auto"/>
          </w:tcPr>
          <w:p w:rsidR="00A13B61" w:rsidRPr="003C01CA" w:rsidRDefault="00A13B61" w:rsidP="0094604B">
            <w:pPr>
              <w:jc w:val="center"/>
              <w:rPr>
                <w:rFonts w:ascii="Arial Narrow" w:hAnsi="Arial Narrow" w:cs="Arial"/>
                <w:b/>
                <w:bCs/>
              </w:rPr>
            </w:pPr>
          </w:p>
        </w:tc>
      </w:tr>
      <w:tr w:rsidR="00061D7E" w:rsidRPr="003C01CA" w:rsidTr="005E6A02">
        <w:tc>
          <w:tcPr>
            <w:tcW w:w="1096" w:type="dxa"/>
          </w:tcPr>
          <w:p w:rsidR="00061D7E" w:rsidRPr="003C01CA" w:rsidRDefault="00061D7E" w:rsidP="00B0626E">
            <w:pPr>
              <w:jc w:val="center"/>
              <w:rPr>
                <w:rFonts w:ascii="Arial Narrow" w:hAnsi="Arial Narrow" w:cs="Arial"/>
              </w:rPr>
            </w:pPr>
            <w:r w:rsidRPr="003C01CA">
              <w:rPr>
                <w:rFonts w:ascii="Arial Narrow" w:hAnsi="Arial Narrow" w:cs="Arial"/>
              </w:rPr>
              <w:t>3.14.9</w:t>
            </w:r>
          </w:p>
        </w:tc>
        <w:tc>
          <w:tcPr>
            <w:tcW w:w="3265" w:type="dxa"/>
            <w:vAlign w:val="center"/>
          </w:tcPr>
          <w:p w:rsidR="00061D7E" w:rsidRPr="003C01CA" w:rsidRDefault="00061D7E" w:rsidP="005E6A02">
            <w:pPr>
              <w:jc w:val="both"/>
              <w:rPr>
                <w:rFonts w:ascii="Arial Narrow" w:hAnsi="Arial Narrow" w:cs="Arial"/>
                <w:color w:val="000000"/>
              </w:rPr>
            </w:pPr>
            <w:r w:rsidRPr="003C01CA">
              <w:rPr>
                <w:rFonts w:ascii="Arial Narrow" w:hAnsi="Arial Narrow" w:cs="Arial"/>
                <w:color w:val="000000"/>
              </w:rPr>
              <w:t xml:space="preserve">Currículum del LICITANTE, el cual deberá contener al menos la información descrita en el </w:t>
            </w:r>
            <w:r w:rsidRPr="003C01CA">
              <w:rPr>
                <w:rFonts w:ascii="Arial Narrow" w:hAnsi="Arial Narrow" w:cs="Arial"/>
                <w:b/>
                <w:bCs/>
                <w:color w:val="000000"/>
              </w:rPr>
              <w:t>ANEXO 10</w:t>
            </w:r>
            <w:r w:rsidRPr="003C01CA">
              <w:rPr>
                <w:rFonts w:ascii="Arial Narrow" w:hAnsi="Arial Narrow" w:cs="Arial"/>
                <w:color w:val="000000"/>
              </w:rPr>
              <w:t xml:space="preserve">. Este documento deberá elaborarse en hoja membretada del LICITANTE. </w:t>
            </w:r>
          </w:p>
          <w:p w:rsidR="00061D7E" w:rsidRPr="003C01CA" w:rsidRDefault="00061D7E" w:rsidP="005E6A02">
            <w:pPr>
              <w:jc w:val="both"/>
              <w:rPr>
                <w:rFonts w:ascii="Arial Narrow" w:hAnsi="Arial Narrow" w:cs="Arial"/>
                <w:bCs/>
                <w:color w:val="000000"/>
              </w:rPr>
            </w:pPr>
          </w:p>
        </w:tc>
        <w:tc>
          <w:tcPr>
            <w:tcW w:w="2358" w:type="dxa"/>
            <w:vAlign w:val="center"/>
          </w:tcPr>
          <w:p w:rsidR="00061D7E" w:rsidRPr="003C01CA" w:rsidRDefault="00061D7E" w:rsidP="005E6A02">
            <w:pPr>
              <w:jc w:val="both"/>
              <w:rPr>
                <w:rFonts w:ascii="Arial Narrow" w:hAnsi="Arial Narrow" w:cs="Arial"/>
              </w:rPr>
            </w:pPr>
            <w:r w:rsidRPr="003C01CA">
              <w:rPr>
                <w:rFonts w:ascii="Arial Narrow" w:hAnsi="Arial Narrow" w:cs="Arial"/>
              </w:rPr>
              <w:t>La falta de este documento, será motivo para desechar la propuesta.</w:t>
            </w:r>
          </w:p>
        </w:tc>
        <w:tc>
          <w:tcPr>
            <w:tcW w:w="906" w:type="dxa"/>
          </w:tcPr>
          <w:p w:rsidR="00061D7E" w:rsidRPr="003C01CA" w:rsidRDefault="00061D7E" w:rsidP="0094604B">
            <w:pPr>
              <w:jc w:val="both"/>
              <w:rPr>
                <w:rFonts w:ascii="Arial Narrow" w:hAnsi="Arial Narrow" w:cs="Arial"/>
              </w:rPr>
            </w:pPr>
          </w:p>
        </w:tc>
        <w:tc>
          <w:tcPr>
            <w:tcW w:w="661" w:type="dxa"/>
          </w:tcPr>
          <w:p w:rsidR="00061D7E" w:rsidRPr="003C01CA" w:rsidRDefault="00061D7E" w:rsidP="0094604B">
            <w:pPr>
              <w:jc w:val="both"/>
              <w:rPr>
                <w:rFonts w:ascii="Arial Narrow" w:hAnsi="Arial Narrow" w:cs="Arial"/>
              </w:rPr>
            </w:pPr>
          </w:p>
        </w:tc>
        <w:tc>
          <w:tcPr>
            <w:tcW w:w="741" w:type="dxa"/>
          </w:tcPr>
          <w:p w:rsidR="00061D7E" w:rsidRPr="003C01CA" w:rsidRDefault="00061D7E" w:rsidP="0094604B">
            <w:pPr>
              <w:jc w:val="both"/>
              <w:rPr>
                <w:rFonts w:ascii="Arial Narrow" w:hAnsi="Arial Narrow" w:cs="Arial"/>
              </w:rPr>
            </w:pPr>
          </w:p>
        </w:tc>
      </w:tr>
      <w:tr w:rsidR="00061D7E" w:rsidRPr="003C01CA" w:rsidTr="005E6A02">
        <w:tc>
          <w:tcPr>
            <w:tcW w:w="1096" w:type="dxa"/>
          </w:tcPr>
          <w:p w:rsidR="00061D7E" w:rsidRPr="003C01CA" w:rsidRDefault="00061D7E" w:rsidP="00B0626E">
            <w:pPr>
              <w:jc w:val="center"/>
              <w:rPr>
                <w:rFonts w:ascii="Arial Narrow" w:hAnsi="Arial Narrow" w:cs="Arial"/>
              </w:rPr>
            </w:pPr>
            <w:r w:rsidRPr="003C01CA">
              <w:rPr>
                <w:rFonts w:ascii="Arial Narrow" w:hAnsi="Arial Narrow" w:cs="Arial"/>
              </w:rPr>
              <w:t>3.14.10</w:t>
            </w:r>
          </w:p>
        </w:tc>
        <w:tc>
          <w:tcPr>
            <w:tcW w:w="3265" w:type="dxa"/>
            <w:vAlign w:val="center"/>
          </w:tcPr>
          <w:p w:rsidR="00061D7E" w:rsidRPr="000327D1" w:rsidRDefault="00061D7E" w:rsidP="005E6A02">
            <w:pPr>
              <w:jc w:val="both"/>
              <w:rPr>
                <w:rFonts w:ascii="Arial Narrow" w:hAnsi="Arial Narrow" w:cs="Arial"/>
              </w:rPr>
            </w:pPr>
            <w:r w:rsidRPr="003C01CA">
              <w:rPr>
                <w:rFonts w:ascii="Arial Narrow" w:hAnsi="Arial Narrow" w:cs="Arial"/>
              </w:rPr>
              <w:t xml:space="preserve">Carta del licitante bajo protesta de decir verdad en la que señale que cuenta con cuando menos un año de experiencia en </w:t>
            </w:r>
            <w:r w:rsidRPr="003C01CA">
              <w:rPr>
                <w:rFonts w:ascii="Arial Narrow" w:hAnsi="Arial Narrow" w:cs="Arial"/>
              </w:rPr>
              <w:lastRenderedPageBreak/>
              <w:t>la prestación de los servicios referidos en el Anexo 1, al momento de presentar sus propuestas.</w:t>
            </w:r>
          </w:p>
        </w:tc>
        <w:tc>
          <w:tcPr>
            <w:tcW w:w="2358" w:type="dxa"/>
            <w:vAlign w:val="center"/>
          </w:tcPr>
          <w:p w:rsidR="00061D7E" w:rsidRPr="003C01CA" w:rsidRDefault="00061D7E" w:rsidP="005E6A02">
            <w:pPr>
              <w:jc w:val="both"/>
              <w:rPr>
                <w:rFonts w:ascii="Arial Narrow" w:hAnsi="Arial Narrow" w:cs="Arial"/>
              </w:rPr>
            </w:pPr>
            <w:r w:rsidRPr="003C01CA">
              <w:rPr>
                <w:rFonts w:ascii="Arial Narrow" w:hAnsi="Arial Narrow" w:cs="Arial"/>
              </w:rPr>
              <w:lastRenderedPageBreak/>
              <w:t>La falta de este documento, será motivo para desechar la propuesta.</w:t>
            </w:r>
          </w:p>
        </w:tc>
        <w:tc>
          <w:tcPr>
            <w:tcW w:w="906" w:type="dxa"/>
          </w:tcPr>
          <w:p w:rsidR="00061D7E" w:rsidRPr="003C01CA" w:rsidRDefault="00061D7E" w:rsidP="0094604B">
            <w:pPr>
              <w:jc w:val="both"/>
              <w:rPr>
                <w:rFonts w:ascii="Arial Narrow" w:hAnsi="Arial Narrow" w:cs="Arial"/>
              </w:rPr>
            </w:pPr>
          </w:p>
        </w:tc>
        <w:tc>
          <w:tcPr>
            <w:tcW w:w="661" w:type="dxa"/>
          </w:tcPr>
          <w:p w:rsidR="00061D7E" w:rsidRPr="003C01CA" w:rsidRDefault="00061D7E" w:rsidP="0094604B">
            <w:pPr>
              <w:jc w:val="both"/>
              <w:rPr>
                <w:rFonts w:ascii="Arial Narrow" w:hAnsi="Arial Narrow" w:cs="Arial"/>
              </w:rPr>
            </w:pPr>
          </w:p>
        </w:tc>
        <w:tc>
          <w:tcPr>
            <w:tcW w:w="741" w:type="dxa"/>
          </w:tcPr>
          <w:p w:rsidR="00061D7E" w:rsidRPr="003C01CA" w:rsidRDefault="00061D7E" w:rsidP="0094604B">
            <w:pPr>
              <w:jc w:val="both"/>
              <w:rPr>
                <w:rFonts w:ascii="Arial Narrow" w:hAnsi="Arial Narrow" w:cs="Arial"/>
              </w:rPr>
            </w:pPr>
          </w:p>
        </w:tc>
      </w:tr>
      <w:tr w:rsidR="00061D7E" w:rsidRPr="003C01CA" w:rsidTr="005E6A02">
        <w:tc>
          <w:tcPr>
            <w:tcW w:w="1096" w:type="dxa"/>
          </w:tcPr>
          <w:p w:rsidR="00061D7E" w:rsidRPr="003C01CA" w:rsidRDefault="00061D7E" w:rsidP="00B0626E">
            <w:pPr>
              <w:jc w:val="center"/>
              <w:rPr>
                <w:rFonts w:ascii="Arial Narrow" w:hAnsi="Arial Narrow" w:cs="Arial"/>
              </w:rPr>
            </w:pPr>
            <w:r w:rsidRPr="003C01CA">
              <w:rPr>
                <w:rFonts w:ascii="Arial Narrow" w:hAnsi="Arial Narrow" w:cs="Arial"/>
              </w:rPr>
              <w:lastRenderedPageBreak/>
              <w:t>3.14.11</w:t>
            </w:r>
          </w:p>
        </w:tc>
        <w:tc>
          <w:tcPr>
            <w:tcW w:w="3265" w:type="dxa"/>
            <w:vAlign w:val="center"/>
          </w:tcPr>
          <w:p w:rsidR="00061D7E" w:rsidRPr="003C01CA" w:rsidRDefault="00061D7E" w:rsidP="005E6A02">
            <w:pPr>
              <w:jc w:val="both"/>
              <w:rPr>
                <w:rFonts w:ascii="Arial Narrow" w:hAnsi="Arial Narrow" w:cs="Arial"/>
              </w:rPr>
            </w:pPr>
            <w:r w:rsidRPr="003C01CA">
              <w:rPr>
                <w:rFonts w:ascii="Arial Narrow" w:hAnsi="Arial Narrow" w:cs="Arial"/>
                <w:color w:val="000000"/>
              </w:rPr>
              <w:t>Organigrama del área de la empresa que prestará los servicios a la API DOS BOCAS, proporcionando nombres, teléfono, fax y correo electrónico de la persona quién será el supervisor designado para servir de enlace entre API DOS BOCAS y el PRESTADOR DE SERVICIOS. Este documento deberá elaborarse en hojas membretada del LICITANTE</w:t>
            </w:r>
          </w:p>
        </w:tc>
        <w:tc>
          <w:tcPr>
            <w:tcW w:w="2358" w:type="dxa"/>
            <w:vAlign w:val="center"/>
          </w:tcPr>
          <w:p w:rsidR="00061D7E" w:rsidRPr="003C01CA" w:rsidRDefault="00061D7E" w:rsidP="005E6A02">
            <w:pPr>
              <w:jc w:val="both"/>
              <w:rPr>
                <w:rFonts w:ascii="Arial Narrow" w:hAnsi="Arial Narrow" w:cs="Arial"/>
              </w:rPr>
            </w:pPr>
            <w:r w:rsidRPr="003C01CA">
              <w:rPr>
                <w:rFonts w:ascii="Arial Narrow" w:hAnsi="Arial Narrow" w:cs="Arial"/>
              </w:rPr>
              <w:t>La falta de este documento, será motivo para desechar la propuesta.</w:t>
            </w:r>
          </w:p>
        </w:tc>
        <w:tc>
          <w:tcPr>
            <w:tcW w:w="906" w:type="dxa"/>
          </w:tcPr>
          <w:p w:rsidR="00061D7E" w:rsidRPr="003C01CA" w:rsidRDefault="00061D7E" w:rsidP="0094604B">
            <w:pPr>
              <w:jc w:val="both"/>
              <w:rPr>
                <w:rFonts w:ascii="Arial Narrow" w:hAnsi="Arial Narrow" w:cs="Arial"/>
              </w:rPr>
            </w:pPr>
          </w:p>
        </w:tc>
        <w:tc>
          <w:tcPr>
            <w:tcW w:w="661" w:type="dxa"/>
          </w:tcPr>
          <w:p w:rsidR="00061D7E" w:rsidRPr="003C01CA" w:rsidRDefault="00061D7E" w:rsidP="0094604B">
            <w:pPr>
              <w:jc w:val="both"/>
              <w:rPr>
                <w:rFonts w:ascii="Arial Narrow" w:hAnsi="Arial Narrow" w:cs="Arial"/>
              </w:rPr>
            </w:pPr>
          </w:p>
        </w:tc>
        <w:tc>
          <w:tcPr>
            <w:tcW w:w="741" w:type="dxa"/>
          </w:tcPr>
          <w:p w:rsidR="00061D7E" w:rsidRPr="003C01CA" w:rsidRDefault="00061D7E" w:rsidP="0094604B">
            <w:pPr>
              <w:jc w:val="both"/>
              <w:rPr>
                <w:rFonts w:ascii="Arial Narrow" w:hAnsi="Arial Narrow" w:cs="Arial"/>
              </w:rPr>
            </w:pPr>
          </w:p>
        </w:tc>
      </w:tr>
      <w:tr w:rsidR="00B15DBE" w:rsidRPr="003C01CA" w:rsidTr="005E6A02">
        <w:tc>
          <w:tcPr>
            <w:tcW w:w="1096" w:type="dxa"/>
          </w:tcPr>
          <w:p w:rsidR="00B15DBE" w:rsidRPr="003C01CA" w:rsidRDefault="00B15DBE" w:rsidP="00B0626E">
            <w:pPr>
              <w:jc w:val="center"/>
              <w:rPr>
                <w:rFonts w:ascii="Arial Narrow" w:hAnsi="Arial Narrow" w:cs="Arial"/>
              </w:rPr>
            </w:pPr>
            <w:r w:rsidRPr="003C01CA">
              <w:rPr>
                <w:rFonts w:ascii="Arial Narrow" w:hAnsi="Arial Narrow" w:cs="Arial"/>
              </w:rPr>
              <w:t>3.14.12</w:t>
            </w:r>
          </w:p>
        </w:tc>
        <w:tc>
          <w:tcPr>
            <w:tcW w:w="3265" w:type="dxa"/>
            <w:vAlign w:val="center"/>
          </w:tcPr>
          <w:p w:rsidR="00B15DBE" w:rsidRPr="000327D1" w:rsidRDefault="00B15DBE" w:rsidP="005E6A02">
            <w:pPr>
              <w:jc w:val="both"/>
              <w:rPr>
                <w:rFonts w:ascii="Arial Narrow" w:hAnsi="Arial Narrow" w:cs="Arial"/>
              </w:rPr>
            </w:pPr>
            <w:r w:rsidRPr="003C01CA">
              <w:rPr>
                <w:rFonts w:ascii="Arial Narrow" w:hAnsi="Arial Narrow" w:cs="Arial"/>
                <w:color w:val="000000"/>
              </w:rPr>
              <w:t>Escrito en el que el LICITANTE manifieste bajo protesta de decir verdad, que en caso de resultar ganador d</w:t>
            </w:r>
            <w:r w:rsidRPr="003C01CA">
              <w:rPr>
                <w:rFonts w:ascii="Arial Narrow" w:hAnsi="Arial Narrow" w:cs="Arial"/>
              </w:rPr>
              <w:t>eberá tener una oficina en Paraíso, Tabasco y proporcionar al JEFE DEL DEPARTAMENTO DE EQUIPO PORTUARIO todos sus datos generales, teléfono, dirección, etc., con el objeto de ser localizado cuando se le requiera.</w:t>
            </w:r>
          </w:p>
        </w:tc>
        <w:tc>
          <w:tcPr>
            <w:tcW w:w="2358" w:type="dxa"/>
            <w:vAlign w:val="center"/>
          </w:tcPr>
          <w:p w:rsidR="00B15DBE" w:rsidRPr="003C01CA" w:rsidRDefault="00B15DBE" w:rsidP="005E6A02">
            <w:pPr>
              <w:jc w:val="both"/>
              <w:rPr>
                <w:rFonts w:ascii="Arial Narrow" w:hAnsi="Arial Narrow" w:cs="Arial"/>
              </w:rPr>
            </w:pPr>
            <w:r w:rsidRPr="003C01CA">
              <w:rPr>
                <w:rFonts w:ascii="Arial Narrow" w:hAnsi="Arial Narrow" w:cs="Arial"/>
              </w:rPr>
              <w:t>La falta de este documento, será motivo para desechar la propuesta.</w:t>
            </w:r>
          </w:p>
        </w:tc>
        <w:tc>
          <w:tcPr>
            <w:tcW w:w="906" w:type="dxa"/>
          </w:tcPr>
          <w:p w:rsidR="00B15DBE" w:rsidRPr="003C01CA" w:rsidRDefault="00B15DBE" w:rsidP="0094604B">
            <w:pPr>
              <w:jc w:val="both"/>
              <w:rPr>
                <w:rFonts w:ascii="Arial Narrow" w:hAnsi="Arial Narrow" w:cs="Arial"/>
              </w:rPr>
            </w:pPr>
          </w:p>
        </w:tc>
        <w:tc>
          <w:tcPr>
            <w:tcW w:w="661" w:type="dxa"/>
          </w:tcPr>
          <w:p w:rsidR="00B15DBE" w:rsidRPr="003C01CA" w:rsidRDefault="00B15DBE" w:rsidP="0094604B">
            <w:pPr>
              <w:jc w:val="both"/>
              <w:rPr>
                <w:rFonts w:ascii="Arial Narrow" w:hAnsi="Arial Narrow" w:cs="Arial"/>
              </w:rPr>
            </w:pPr>
          </w:p>
        </w:tc>
        <w:tc>
          <w:tcPr>
            <w:tcW w:w="741" w:type="dxa"/>
          </w:tcPr>
          <w:p w:rsidR="00B15DBE" w:rsidRPr="003C01CA" w:rsidRDefault="00B15DBE" w:rsidP="0094604B">
            <w:pPr>
              <w:jc w:val="both"/>
              <w:rPr>
                <w:rFonts w:ascii="Arial Narrow" w:hAnsi="Arial Narrow" w:cs="Arial"/>
              </w:rPr>
            </w:pPr>
          </w:p>
        </w:tc>
      </w:tr>
      <w:tr w:rsidR="00B15DBE" w:rsidRPr="003C01CA" w:rsidTr="005E6A02">
        <w:tc>
          <w:tcPr>
            <w:tcW w:w="1096" w:type="dxa"/>
          </w:tcPr>
          <w:p w:rsidR="00B15DBE" w:rsidRPr="003C01CA" w:rsidRDefault="00B15DBE" w:rsidP="00B0626E">
            <w:pPr>
              <w:jc w:val="center"/>
              <w:rPr>
                <w:rFonts w:ascii="Arial Narrow" w:hAnsi="Arial Narrow" w:cs="Arial"/>
              </w:rPr>
            </w:pPr>
            <w:r w:rsidRPr="003C01CA">
              <w:rPr>
                <w:rFonts w:ascii="Arial Narrow" w:hAnsi="Arial Narrow" w:cs="Arial"/>
              </w:rPr>
              <w:t>3.14.13</w:t>
            </w:r>
          </w:p>
        </w:tc>
        <w:tc>
          <w:tcPr>
            <w:tcW w:w="3265" w:type="dxa"/>
            <w:vAlign w:val="center"/>
          </w:tcPr>
          <w:p w:rsidR="00B15DBE" w:rsidRPr="000327D1" w:rsidRDefault="00B15DBE" w:rsidP="005E6A02">
            <w:pPr>
              <w:jc w:val="both"/>
              <w:rPr>
                <w:rFonts w:ascii="Arial Narrow" w:hAnsi="Arial Narrow" w:cs="Arial"/>
              </w:rPr>
            </w:pPr>
            <w:r w:rsidRPr="003C01CA">
              <w:rPr>
                <w:rFonts w:ascii="Arial Narrow" w:hAnsi="Arial Narrow" w:cs="Arial"/>
                <w:color w:val="000000"/>
              </w:rPr>
              <w:t>Escrito en el que el LICITANTE manifieste bajo protesta de decir verdad, que en caso de resultar ganador</w:t>
            </w:r>
            <w:r w:rsidRPr="003C01CA">
              <w:rPr>
                <w:rFonts w:ascii="Arial Narrow" w:hAnsi="Arial Narrow" w:cs="Arial"/>
              </w:rPr>
              <w:t xml:space="preserve"> todos los materiales que se utilicen en el SERVICIO serán nuevos, de conformidad con lo solicitado en el Anexo 1 de esta CONVOCATORIA.</w:t>
            </w:r>
          </w:p>
        </w:tc>
        <w:tc>
          <w:tcPr>
            <w:tcW w:w="2358" w:type="dxa"/>
            <w:vAlign w:val="center"/>
          </w:tcPr>
          <w:p w:rsidR="00B15DBE" w:rsidRPr="003C01CA" w:rsidRDefault="00B15DBE" w:rsidP="005E6A02">
            <w:pPr>
              <w:jc w:val="both"/>
              <w:rPr>
                <w:rFonts w:ascii="Arial Narrow" w:hAnsi="Arial Narrow" w:cs="Arial"/>
              </w:rPr>
            </w:pPr>
            <w:r w:rsidRPr="003C01CA">
              <w:rPr>
                <w:rFonts w:ascii="Arial Narrow" w:hAnsi="Arial Narrow" w:cs="Arial"/>
              </w:rPr>
              <w:t>La falta de este documento, será motivo para desechar la propuesta.</w:t>
            </w:r>
          </w:p>
        </w:tc>
        <w:tc>
          <w:tcPr>
            <w:tcW w:w="906" w:type="dxa"/>
          </w:tcPr>
          <w:p w:rsidR="00B15DBE" w:rsidRPr="003C01CA" w:rsidRDefault="00B15DBE" w:rsidP="0094604B">
            <w:pPr>
              <w:jc w:val="both"/>
              <w:rPr>
                <w:rFonts w:ascii="Arial Narrow" w:hAnsi="Arial Narrow" w:cs="Arial"/>
              </w:rPr>
            </w:pPr>
          </w:p>
        </w:tc>
        <w:tc>
          <w:tcPr>
            <w:tcW w:w="661" w:type="dxa"/>
          </w:tcPr>
          <w:p w:rsidR="00B15DBE" w:rsidRPr="003C01CA" w:rsidRDefault="00B15DBE" w:rsidP="0094604B">
            <w:pPr>
              <w:jc w:val="both"/>
              <w:rPr>
                <w:rFonts w:ascii="Arial Narrow" w:hAnsi="Arial Narrow" w:cs="Arial"/>
              </w:rPr>
            </w:pPr>
          </w:p>
        </w:tc>
        <w:tc>
          <w:tcPr>
            <w:tcW w:w="741" w:type="dxa"/>
          </w:tcPr>
          <w:p w:rsidR="00B15DBE" w:rsidRPr="003C01CA" w:rsidRDefault="00B15DBE" w:rsidP="0094604B">
            <w:pPr>
              <w:jc w:val="both"/>
              <w:rPr>
                <w:rFonts w:ascii="Arial Narrow" w:hAnsi="Arial Narrow" w:cs="Arial"/>
              </w:rPr>
            </w:pPr>
          </w:p>
        </w:tc>
      </w:tr>
      <w:tr w:rsidR="00B15DBE" w:rsidRPr="003C01CA" w:rsidTr="005E6A02">
        <w:tc>
          <w:tcPr>
            <w:tcW w:w="1096" w:type="dxa"/>
          </w:tcPr>
          <w:p w:rsidR="00B15DBE" w:rsidRPr="003C01CA" w:rsidRDefault="00B15DBE" w:rsidP="00B0626E">
            <w:pPr>
              <w:jc w:val="center"/>
              <w:rPr>
                <w:rFonts w:ascii="Arial Narrow" w:hAnsi="Arial Narrow" w:cs="Arial"/>
              </w:rPr>
            </w:pPr>
            <w:r w:rsidRPr="003C01CA">
              <w:rPr>
                <w:rFonts w:ascii="Arial Narrow" w:hAnsi="Arial Narrow" w:cs="Arial"/>
              </w:rPr>
              <w:t>3.14.14</w:t>
            </w:r>
          </w:p>
        </w:tc>
        <w:tc>
          <w:tcPr>
            <w:tcW w:w="3265" w:type="dxa"/>
            <w:vAlign w:val="center"/>
          </w:tcPr>
          <w:p w:rsidR="00B15DBE" w:rsidRPr="003C01CA" w:rsidRDefault="00B15DBE" w:rsidP="005E6A02">
            <w:pPr>
              <w:jc w:val="both"/>
              <w:rPr>
                <w:rFonts w:ascii="Arial Narrow" w:hAnsi="Arial Narrow" w:cs="Arial"/>
                <w:color w:val="000000"/>
              </w:rPr>
            </w:pPr>
            <w:r w:rsidRPr="003C01CA">
              <w:rPr>
                <w:rFonts w:ascii="Arial Narrow" w:hAnsi="Arial Narrow" w:cs="Arial"/>
                <w:color w:val="000000"/>
              </w:rPr>
              <w:t xml:space="preserve">Escrito en el que el LICITANTE manifieste bajo protesta de decir verdad, que en caso de resultar ganador proporcionará a la entidad una póliza de seguro de responsabilidad civil por un $1’000,000.00 (un millón de pesos 00/100 m.n.) contra daños ocasionados a terceros en sus personas y propiedades, derivado de la actividad a efectuar con motivo del servicio integral de limpieza y mantenimiento menor a las oficinas administrativas, dicha póliza deberá de mantenerse vigente durante el tiempo en que dure la prestación del servicio. Esta póliza deberá ser entregada a la API DOS BOCAS, a más tardar dentro de los diez 10 días naturales siguientes a la firma del contrato. (Ver Texto en </w:t>
            </w:r>
            <w:r w:rsidRPr="003C01CA">
              <w:rPr>
                <w:rFonts w:ascii="Arial Narrow" w:hAnsi="Arial Narrow" w:cs="Arial"/>
                <w:b/>
                <w:color w:val="000000"/>
              </w:rPr>
              <w:t>ANEXO 17</w:t>
            </w:r>
            <w:r w:rsidRPr="003C01CA">
              <w:rPr>
                <w:rFonts w:ascii="Arial Narrow" w:hAnsi="Arial Narrow" w:cs="Arial"/>
                <w:color w:val="000000"/>
              </w:rPr>
              <w:t xml:space="preserve"> de esta CONVOCATORIA)</w:t>
            </w:r>
            <w:r w:rsidR="005E6A02">
              <w:rPr>
                <w:rFonts w:ascii="Arial Narrow" w:hAnsi="Arial Narrow" w:cs="Arial"/>
                <w:color w:val="000000"/>
              </w:rPr>
              <w:t>.</w:t>
            </w:r>
          </w:p>
        </w:tc>
        <w:tc>
          <w:tcPr>
            <w:tcW w:w="2358" w:type="dxa"/>
            <w:vAlign w:val="center"/>
          </w:tcPr>
          <w:p w:rsidR="00B15DBE" w:rsidRPr="003C01CA" w:rsidRDefault="00B15DBE" w:rsidP="005E6A02">
            <w:pPr>
              <w:jc w:val="both"/>
              <w:rPr>
                <w:rFonts w:ascii="Arial Narrow" w:hAnsi="Arial Narrow" w:cs="Arial"/>
              </w:rPr>
            </w:pPr>
            <w:r w:rsidRPr="003C01CA">
              <w:rPr>
                <w:rFonts w:ascii="Arial Narrow" w:hAnsi="Arial Narrow" w:cs="Arial"/>
              </w:rPr>
              <w:t>La falta de este documento, será motivo para desechar la propuesta.</w:t>
            </w:r>
          </w:p>
        </w:tc>
        <w:tc>
          <w:tcPr>
            <w:tcW w:w="906" w:type="dxa"/>
          </w:tcPr>
          <w:p w:rsidR="00B15DBE" w:rsidRPr="003C01CA" w:rsidRDefault="00B15DBE" w:rsidP="0094604B">
            <w:pPr>
              <w:jc w:val="both"/>
              <w:rPr>
                <w:rFonts w:ascii="Arial Narrow" w:hAnsi="Arial Narrow" w:cs="Arial"/>
              </w:rPr>
            </w:pPr>
          </w:p>
        </w:tc>
        <w:tc>
          <w:tcPr>
            <w:tcW w:w="661" w:type="dxa"/>
          </w:tcPr>
          <w:p w:rsidR="00B15DBE" w:rsidRPr="003C01CA" w:rsidRDefault="00B15DBE" w:rsidP="0094604B">
            <w:pPr>
              <w:jc w:val="both"/>
              <w:rPr>
                <w:rFonts w:ascii="Arial Narrow" w:hAnsi="Arial Narrow" w:cs="Arial"/>
              </w:rPr>
            </w:pPr>
          </w:p>
        </w:tc>
        <w:tc>
          <w:tcPr>
            <w:tcW w:w="741" w:type="dxa"/>
          </w:tcPr>
          <w:p w:rsidR="00B15DBE" w:rsidRPr="003C01CA" w:rsidRDefault="00B15DBE" w:rsidP="0094604B">
            <w:pPr>
              <w:jc w:val="both"/>
              <w:rPr>
                <w:rFonts w:ascii="Arial Narrow" w:hAnsi="Arial Narrow" w:cs="Arial"/>
              </w:rPr>
            </w:pPr>
          </w:p>
        </w:tc>
      </w:tr>
      <w:tr w:rsidR="00B15DBE" w:rsidRPr="003C01CA" w:rsidTr="005E6A02">
        <w:tc>
          <w:tcPr>
            <w:tcW w:w="1096" w:type="dxa"/>
          </w:tcPr>
          <w:p w:rsidR="00B15DBE" w:rsidRPr="003C01CA" w:rsidRDefault="00B15DBE" w:rsidP="00B0626E">
            <w:pPr>
              <w:jc w:val="center"/>
              <w:rPr>
                <w:rFonts w:ascii="Arial Narrow" w:hAnsi="Arial Narrow" w:cs="Arial"/>
              </w:rPr>
            </w:pPr>
            <w:r w:rsidRPr="003C01CA">
              <w:rPr>
                <w:rFonts w:ascii="Arial Narrow" w:hAnsi="Arial Narrow" w:cs="Arial"/>
              </w:rPr>
              <w:t>3.14.15</w:t>
            </w:r>
          </w:p>
        </w:tc>
        <w:tc>
          <w:tcPr>
            <w:tcW w:w="3265" w:type="dxa"/>
            <w:vAlign w:val="center"/>
          </w:tcPr>
          <w:p w:rsidR="00B15DBE" w:rsidRPr="003C01CA" w:rsidRDefault="00B15DBE" w:rsidP="005E6A02">
            <w:pPr>
              <w:jc w:val="both"/>
              <w:rPr>
                <w:rFonts w:ascii="Arial Narrow" w:hAnsi="Arial Narrow" w:cs="Arial"/>
              </w:rPr>
            </w:pPr>
            <w:r w:rsidRPr="003C01CA">
              <w:rPr>
                <w:rFonts w:ascii="Arial Narrow" w:hAnsi="Arial Narrow" w:cs="Arial"/>
                <w:color w:val="000000"/>
              </w:rPr>
              <w:t>Formato de Cadenas Productivas</w:t>
            </w:r>
            <w:r w:rsidR="00AF5BF5" w:rsidRPr="003C01CA">
              <w:rPr>
                <w:rFonts w:ascii="Arial Narrow" w:hAnsi="Arial Narrow" w:cs="Arial"/>
                <w:color w:val="000000"/>
              </w:rPr>
              <w:t xml:space="preserve">. </w:t>
            </w:r>
            <w:r w:rsidR="00AF5BF5" w:rsidRPr="003C01CA">
              <w:rPr>
                <w:rFonts w:ascii="Arial Narrow" w:hAnsi="Arial Narrow" w:cs="Arial"/>
                <w:b/>
                <w:color w:val="000000"/>
              </w:rPr>
              <w:t>Anexo 20</w:t>
            </w:r>
          </w:p>
        </w:tc>
        <w:tc>
          <w:tcPr>
            <w:tcW w:w="2358" w:type="dxa"/>
            <w:vAlign w:val="center"/>
          </w:tcPr>
          <w:p w:rsidR="00B15DBE" w:rsidRPr="003C01CA" w:rsidRDefault="00B15DBE" w:rsidP="005E6A02">
            <w:pPr>
              <w:jc w:val="both"/>
              <w:rPr>
                <w:rFonts w:ascii="Arial Narrow" w:hAnsi="Arial Narrow" w:cs="Arial"/>
              </w:rPr>
            </w:pPr>
            <w:r w:rsidRPr="003C01CA">
              <w:rPr>
                <w:rFonts w:ascii="Arial Narrow" w:hAnsi="Arial Narrow" w:cs="Arial"/>
              </w:rPr>
              <w:t>La falta de este documento, será motivo para desechar la propuesta.</w:t>
            </w:r>
          </w:p>
        </w:tc>
        <w:tc>
          <w:tcPr>
            <w:tcW w:w="906" w:type="dxa"/>
          </w:tcPr>
          <w:p w:rsidR="00B15DBE" w:rsidRPr="003C01CA" w:rsidRDefault="00B15DBE" w:rsidP="0094604B">
            <w:pPr>
              <w:jc w:val="both"/>
              <w:rPr>
                <w:rFonts w:ascii="Arial Narrow" w:hAnsi="Arial Narrow" w:cs="Arial"/>
              </w:rPr>
            </w:pPr>
          </w:p>
        </w:tc>
        <w:tc>
          <w:tcPr>
            <w:tcW w:w="661" w:type="dxa"/>
          </w:tcPr>
          <w:p w:rsidR="00B15DBE" w:rsidRPr="003C01CA" w:rsidRDefault="00B15DBE" w:rsidP="0094604B">
            <w:pPr>
              <w:jc w:val="both"/>
              <w:rPr>
                <w:rFonts w:ascii="Arial Narrow" w:hAnsi="Arial Narrow" w:cs="Arial"/>
              </w:rPr>
            </w:pPr>
          </w:p>
        </w:tc>
        <w:tc>
          <w:tcPr>
            <w:tcW w:w="741" w:type="dxa"/>
          </w:tcPr>
          <w:p w:rsidR="00B15DBE" w:rsidRPr="003C01CA" w:rsidRDefault="00B15DBE" w:rsidP="0094604B">
            <w:pPr>
              <w:jc w:val="both"/>
              <w:rPr>
                <w:rFonts w:ascii="Arial Narrow" w:hAnsi="Arial Narrow" w:cs="Arial"/>
              </w:rPr>
            </w:pPr>
          </w:p>
        </w:tc>
      </w:tr>
      <w:tr w:rsidR="00B15DBE" w:rsidRPr="003C01CA" w:rsidTr="005E6A02">
        <w:tc>
          <w:tcPr>
            <w:tcW w:w="1096" w:type="dxa"/>
          </w:tcPr>
          <w:p w:rsidR="00B15DBE" w:rsidRPr="003C01CA" w:rsidRDefault="00B15DBE" w:rsidP="00B0626E">
            <w:pPr>
              <w:jc w:val="center"/>
              <w:rPr>
                <w:rFonts w:ascii="Arial Narrow" w:hAnsi="Arial Narrow" w:cs="Arial"/>
              </w:rPr>
            </w:pPr>
            <w:r w:rsidRPr="003C01CA">
              <w:rPr>
                <w:rFonts w:ascii="Arial Narrow" w:hAnsi="Arial Narrow" w:cs="Arial"/>
              </w:rPr>
              <w:t>3.14.16</w:t>
            </w:r>
          </w:p>
        </w:tc>
        <w:tc>
          <w:tcPr>
            <w:tcW w:w="3265" w:type="dxa"/>
            <w:vAlign w:val="center"/>
          </w:tcPr>
          <w:p w:rsidR="00B15DBE" w:rsidRPr="000327D1" w:rsidRDefault="00B15DBE" w:rsidP="005E6A02">
            <w:pPr>
              <w:jc w:val="both"/>
              <w:rPr>
                <w:rFonts w:ascii="Arial Narrow" w:hAnsi="Arial Narrow" w:cs="Arial"/>
                <w:color w:val="000000"/>
              </w:rPr>
            </w:pPr>
            <w:r w:rsidRPr="003C01CA">
              <w:rPr>
                <w:rFonts w:ascii="Arial Narrow" w:hAnsi="Arial Narrow" w:cs="Arial"/>
                <w:color w:val="000000"/>
              </w:rPr>
              <w:t xml:space="preserve">Formato de identificación de información confidencial, reservada o comercial </w:t>
            </w:r>
            <w:r w:rsidRPr="003C01CA">
              <w:rPr>
                <w:rFonts w:ascii="Arial Narrow" w:hAnsi="Arial Narrow" w:cs="Arial"/>
                <w:color w:val="000000"/>
              </w:rPr>
              <w:lastRenderedPageBreak/>
              <w:t xml:space="preserve">reservada, que el LICITANTE entregará a la API DOS BOCAS, en la LICITACIÓN (Ver Texto en </w:t>
            </w:r>
            <w:r w:rsidRPr="003C01CA">
              <w:rPr>
                <w:rFonts w:ascii="Arial Narrow" w:hAnsi="Arial Narrow" w:cs="Arial"/>
                <w:b/>
                <w:color w:val="000000"/>
              </w:rPr>
              <w:t>ANEXO 14</w:t>
            </w:r>
            <w:r w:rsidRPr="003C01CA">
              <w:rPr>
                <w:rFonts w:ascii="Arial Narrow" w:hAnsi="Arial Narrow" w:cs="Arial"/>
                <w:color w:val="000000"/>
              </w:rPr>
              <w:t xml:space="preserve"> de esta CONVOCATORIA).</w:t>
            </w:r>
          </w:p>
        </w:tc>
        <w:tc>
          <w:tcPr>
            <w:tcW w:w="2358" w:type="dxa"/>
            <w:vAlign w:val="center"/>
          </w:tcPr>
          <w:p w:rsidR="00B15DBE" w:rsidRPr="003C01CA" w:rsidRDefault="00B15DBE" w:rsidP="005E6A02">
            <w:pPr>
              <w:jc w:val="both"/>
              <w:rPr>
                <w:rFonts w:ascii="Arial Narrow" w:hAnsi="Arial Narrow" w:cs="Arial"/>
              </w:rPr>
            </w:pPr>
            <w:r w:rsidRPr="003C01CA">
              <w:rPr>
                <w:rFonts w:ascii="Arial Narrow" w:hAnsi="Arial Narrow" w:cs="Arial"/>
              </w:rPr>
              <w:lastRenderedPageBreak/>
              <w:t xml:space="preserve">La falta de este documento, no será motivo para </w:t>
            </w:r>
            <w:r w:rsidRPr="003C01CA">
              <w:rPr>
                <w:rFonts w:ascii="Arial Narrow" w:hAnsi="Arial Narrow" w:cs="Arial"/>
              </w:rPr>
              <w:lastRenderedPageBreak/>
              <w:t>desechar la propuesta.</w:t>
            </w:r>
          </w:p>
        </w:tc>
        <w:tc>
          <w:tcPr>
            <w:tcW w:w="906" w:type="dxa"/>
          </w:tcPr>
          <w:p w:rsidR="00B15DBE" w:rsidRPr="003C01CA" w:rsidRDefault="00B15DBE" w:rsidP="0094604B">
            <w:pPr>
              <w:jc w:val="both"/>
              <w:rPr>
                <w:rFonts w:ascii="Arial Narrow" w:hAnsi="Arial Narrow" w:cs="Arial"/>
              </w:rPr>
            </w:pPr>
          </w:p>
        </w:tc>
        <w:tc>
          <w:tcPr>
            <w:tcW w:w="661" w:type="dxa"/>
          </w:tcPr>
          <w:p w:rsidR="00B15DBE" w:rsidRPr="003C01CA" w:rsidRDefault="00B15DBE" w:rsidP="0094604B">
            <w:pPr>
              <w:jc w:val="both"/>
              <w:rPr>
                <w:rFonts w:ascii="Arial Narrow" w:hAnsi="Arial Narrow" w:cs="Arial"/>
              </w:rPr>
            </w:pPr>
          </w:p>
        </w:tc>
        <w:tc>
          <w:tcPr>
            <w:tcW w:w="741" w:type="dxa"/>
          </w:tcPr>
          <w:p w:rsidR="00B15DBE" w:rsidRPr="003C01CA" w:rsidRDefault="00B15DBE" w:rsidP="0094604B">
            <w:pPr>
              <w:jc w:val="both"/>
              <w:rPr>
                <w:rFonts w:ascii="Arial Narrow" w:hAnsi="Arial Narrow" w:cs="Arial"/>
              </w:rPr>
            </w:pPr>
          </w:p>
        </w:tc>
      </w:tr>
      <w:tr w:rsidR="00B15DBE" w:rsidRPr="003C01CA" w:rsidTr="005E6A02">
        <w:tc>
          <w:tcPr>
            <w:tcW w:w="1096" w:type="dxa"/>
          </w:tcPr>
          <w:p w:rsidR="00B15DBE" w:rsidRPr="003C01CA" w:rsidRDefault="00B15DBE" w:rsidP="00B0626E">
            <w:pPr>
              <w:jc w:val="center"/>
              <w:rPr>
                <w:rFonts w:ascii="Arial Narrow" w:hAnsi="Arial Narrow" w:cs="Arial"/>
              </w:rPr>
            </w:pPr>
            <w:r w:rsidRPr="003C01CA">
              <w:rPr>
                <w:rFonts w:ascii="Arial Narrow" w:hAnsi="Arial Narrow" w:cs="Arial"/>
              </w:rPr>
              <w:lastRenderedPageBreak/>
              <w:t>3.14.17</w:t>
            </w:r>
          </w:p>
        </w:tc>
        <w:tc>
          <w:tcPr>
            <w:tcW w:w="3265" w:type="dxa"/>
          </w:tcPr>
          <w:p w:rsidR="00B15DBE" w:rsidRPr="003C01CA" w:rsidRDefault="00B15DBE" w:rsidP="00B0626E">
            <w:pPr>
              <w:jc w:val="both"/>
              <w:rPr>
                <w:rFonts w:ascii="Arial Narrow" w:hAnsi="Arial Narrow" w:cs="Arial"/>
                <w:color w:val="000000"/>
              </w:rPr>
            </w:pPr>
            <w:r w:rsidRPr="003C01CA">
              <w:rPr>
                <w:rFonts w:ascii="Arial Narrow" w:hAnsi="Arial Narrow" w:cs="Arial"/>
                <w:color w:val="000000"/>
              </w:rPr>
              <w:t>Escrito en el que el LICITANTE manifieste, bajo protesta de decir verdad, que cuenta con facultades suficientes para comprometerse por sí o por su representada, sin que resulte necesario acreditar su personalidad jurídica</w:t>
            </w:r>
          </w:p>
        </w:tc>
        <w:tc>
          <w:tcPr>
            <w:tcW w:w="2358" w:type="dxa"/>
            <w:vAlign w:val="center"/>
          </w:tcPr>
          <w:p w:rsidR="00B15DBE" w:rsidRPr="003C01CA" w:rsidRDefault="00B15DBE" w:rsidP="005E6A02">
            <w:pPr>
              <w:jc w:val="both"/>
              <w:rPr>
                <w:rFonts w:ascii="Arial Narrow" w:hAnsi="Arial Narrow" w:cs="Arial"/>
              </w:rPr>
            </w:pPr>
            <w:r w:rsidRPr="003C01CA">
              <w:rPr>
                <w:rFonts w:ascii="Arial Narrow" w:hAnsi="Arial Narrow" w:cs="Arial"/>
              </w:rPr>
              <w:t>La falta de este documento, no será motivo para desechar la propuesta.</w:t>
            </w:r>
          </w:p>
        </w:tc>
        <w:tc>
          <w:tcPr>
            <w:tcW w:w="906" w:type="dxa"/>
          </w:tcPr>
          <w:p w:rsidR="00B15DBE" w:rsidRPr="003C01CA" w:rsidRDefault="00B15DBE" w:rsidP="0094604B">
            <w:pPr>
              <w:jc w:val="both"/>
              <w:rPr>
                <w:rFonts w:ascii="Arial Narrow" w:hAnsi="Arial Narrow" w:cs="Arial"/>
              </w:rPr>
            </w:pPr>
          </w:p>
        </w:tc>
        <w:tc>
          <w:tcPr>
            <w:tcW w:w="661" w:type="dxa"/>
          </w:tcPr>
          <w:p w:rsidR="00B15DBE" w:rsidRPr="003C01CA" w:rsidRDefault="00B15DBE" w:rsidP="0094604B">
            <w:pPr>
              <w:jc w:val="both"/>
              <w:rPr>
                <w:rFonts w:ascii="Arial Narrow" w:hAnsi="Arial Narrow" w:cs="Arial"/>
              </w:rPr>
            </w:pPr>
          </w:p>
        </w:tc>
        <w:tc>
          <w:tcPr>
            <w:tcW w:w="741" w:type="dxa"/>
          </w:tcPr>
          <w:p w:rsidR="00B15DBE" w:rsidRPr="003C01CA" w:rsidRDefault="00B15DBE" w:rsidP="0094604B">
            <w:pPr>
              <w:jc w:val="both"/>
              <w:rPr>
                <w:rFonts w:ascii="Arial Narrow" w:hAnsi="Arial Narrow" w:cs="Arial"/>
              </w:rPr>
            </w:pPr>
          </w:p>
        </w:tc>
      </w:tr>
      <w:tr w:rsidR="00B15DBE" w:rsidRPr="003C01CA" w:rsidTr="005E6A02">
        <w:tc>
          <w:tcPr>
            <w:tcW w:w="1096" w:type="dxa"/>
          </w:tcPr>
          <w:p w:rsidR="00B15DBE" w:rsidRPr="003C01CA" w:rsidRDefault="00B15DBE" w:rsidP="00B0626E">
            <w:pPr>
              <w:jc w:val="center"/>
              <w:rPr>
                <w:rFonts w:ascii="Arial Narrow" w:hAnsi="Arial Narrow" w:cs="Arial"/>
              </w:rPr>
            </w:pPr>
            <w:r w:rsidRPr="003C01CA">
              <w:rPr>
                <w:rFonts w:ascii="Arial Narrow" w:hAnsi="Arial Narrow" w:cs="Arial"/>
              </w:rPr>
              <w:t>3.14.18</w:t>
            </w:r>
          </w:p>
        </w:tc>
        <w:tc>
          <w:tcPr>
            <w:tcW w:w="3265" w:type="dxa"/>
          </w:tcPr>
          <w:p w:rsidR="00B15DBE" w:rsidRPr="000327D1" w:rsidRDefault="00B15DBE" w:rsidP="000327D1">
            <w:pPr>
              <w:ind w:left="-70"/>
              <w:jc w:val="both"/>
              <w:rPr>
                <w:rFonts w:ascii="Arial Narrow" w:hAnsi="Arial Narrow" w:cs="Arial"/>
                <w:color w:val="000000"/>
              </w:rPr>
            </w:pPr>
            <w:r w:rsidRPr="003C01CA">
              <w:rPr>
                <w:rFonts w:ascii="Arial Narrow" w:hAnsi="Arial Narrow" w:cs="Arial"/>
                <w:color w:val="000000"/>
              </w:rPr>
              <w:t>Escrito en el que el LICITANTE manifieste bajo protesta de decir verdad, que cuenta con personal con discapacidad, cuya antigüedad no sea inferior a seis meses, misma que se comprobará con el aviso de alta al régimen obligatorio del IMSS.</w:t>
            </w:r>
          </w:p>
        </w:tc>
        <w:tc>
          <w:tcPr>
            <w:tcW w:w="2358" w:type="dxa"/>
            <w:vAlign w:val="center"/>
          </w:tcPr>
          <w:p w:rsidR="00B15DBE" w:rsidRPr="003C01CA" w:rsidRDefault="00B15DBE" w:rsidP="005E6A02">
            <w:pPr>
              <w:jc w:val="both"/>
              <w:rPr>
                <w:rFonts w:ascii="Arial Narrow" w:hAnsi="Arial Narrow" w:cs="Arial"/>
              </w:rPr>
            </w:pPr>
            <w:r w:rsidRPr="003C01CA">
              <w:rPr>
                <w:rFonts w:ascii="Arial Narrow" w:hAnsi="Arial Narrow" w:cs="Arial"/>
              </w:rPr>
              <w:t>La falta de este documento, no será motivo para desechar la propuesta.</w:t>
            </w:r>
          </w:p>
        </w:tc>
        <w:tc>
          <w:tcPr>
            <w:tcW w:w="906" w:type="dxa"/>
          </w:tcPr>
          <w:p w:rsidR="00B15DBE" w:rsidRPr="003C01CA" w:rsidRDefault="00B15DBE" w:rsidP="0094604B">
            <w:pPr>
              <w:jc w:val="both"/>
              <w:rPr>
                <w:rFonts w:ascii="Arial Narrow" w:hAnsi="Arial Narrow" w:cs="Arial"/>
              </w:rPr>
            </w:pPr>
          </w:p>
        </w:tc>
        <w:tc>
          <w:tcPr>
            <w:tcW w:w="661" w:type="dxa"/>
          </w:tcPr>
          <w:p w:rsidR="00B15DBE" w:rsidRPr="003C01CA" w:rsidRDefault="00B15DBE" w:rsidP="0094604B">
            <w:pPr>
              <w:jc w:val="both"/>
              <w:rPr>
                <w:rFonts w:ascii="Arial Narrow" w:hAnsi="Arial Narrow" w:cs="Arial"/>
              </w:rPr>
            </w:pPr>
          </w:p>
        </w:tc>
        <w:tc>
          <w:tcPr>
            <w:tcW w:w="741" w:type="dxa"/>
          </w:tcPr>
          <w:p w:rsidR="00B15DBE" w:rsidRPr="003C01CA" w:rsidRDefault="00B15DBE" w:rsidP="0094604B">
            <w:pPr>
              <w:jc w:val="both"/>
              <w:rPr>
                <w:rFonts w:ascii="Arial Narrow" w:hAnsi="Arial Narrow" w:cs="Arial"/>
              </w:rPr>
            </w:pPr>
          </w:p>
        </w:tc>
      </w:tr>
      <w:tr w:rsidR="00D35B3A" w:rsidRPr="003C01CA" w:rsidTr="005E6A02">
        <w:tc>
          <w:tcPr>
            <w:tcW w:w="1096" w:type="dxa"/>
          </w:tcPr>
          <w:p w:rsidR="00D35B3A" w:rsidRPr="003C01CA" w:rsidRDefault="00D35B3A" w:rsidP="00B0626E">
            <w:pPr>
              <w:jc w:val="center"/>
              <w:rPr>
                <w:rFonts w:ascii="Arial Narrow" w:hAnsi="Arial Narrow" w:cs="Arial"/>
              </w:rPr>
            </w:pPr>
            <w:r w:rsidRPr="003C01CA">
              <w:rPr>
                <w:rFonts w:ascii="Arial Narrow" w:hAnsi="Arial Narrow" w:cs="Arial"/>
              </w:rPr>
              <w:t>3.14.19</w:t>
            </w:r>
          </w:p>
        </w:tc>
        <w:tc>
          <w:tcPr>
            <w:tcW w:w="3265" w:type="dxa"/>
          </w:tcPr>
          <w:p w:rsidR="00D35B3A" w:rsidRPr="003C01CA" w:rsidRDefault="00D35B3A" w:rsidP="00B0626E">
            <w:pPr>
              <w:ind w:left="-70"/>
              <w:jc w:val="both"/>
              <w:rPr>
                <w:rFonts w:ascii="Arial Narrow" w:hAnsi="Arial Narrow" w:cs="Arial"/>
                <w:color w:val="000000"/>
              </w:rPr>
            </w:pPr>
            <w:r w:rsidRPr="003C01CA">
              <w:rPr>
                <w:rFonts w:ascii="Arial Narrow" w:hAnsi="Arial Narrow" w:cs="Arial"/>
                <w:color w:val="000000"/>
              </w:rPr>
              <w:t>Escrito en el que el LICITANTE manifieste bajo protesta de decir verdad</w:t>
            </w:r>
            <w:r w:rsidRPr="003C01CA">
              <w:rPr>
                <w:rFonts w:ascii="Arial Narrow" w:hAnsi="Arial Narrow" w:cs="Arial"/>
                <w:b/>
              </w:rPr>
              <w:t xml:space="preserve"> </w:t>
            </w:r>
            <w:r w:rsidRPr="003C01CA">
              <w:rPr>
                <w:rFonts w:ascii="Arial Narrow" w:hAnsi="Arial Narrow" w:cs="Arial"/>
              </w:rPr>
              <w:t xml:space="preserve">que en caso de resultar ganador, suministrará a la API DOS BOCAS en un plazo no mayor a 15 días naturales, los materiales de suministro y de stock solicitados en el </w:t>
            </w:r>
            <w:r w:rsidRPr="003C01CA">
              <w:rPr>
                <w:rFonts w:ascii="Arial Narrow" w:hAnsi="Arial Narrow" w:cs="Arial"/>
                <w:b/>
              </w:rPr>
              <w:t>Anexo 1</w:t>
            </w:r>
            <w:r w:rsidRPr="003C01CA">
              <w:rPr>
                <w:rFonts w:ascii="Arial Narrow" w:hAnsi="Arial Narrow" w:cs="Arial"/>
              </w:rPr>
              <w:t xml:space="preserve"> de esta CONVOCATORIA.</w:t>
            </w:r>
          </w:p>
        </w:tc>
        <w:tc>
          <w:tcPr>
            <w:tcW w:w="2358" w:type="dxa"/>
            <w:vAlign w:val="center"/>
          </w:tcPr>
          <w:p w:rsidR="00D35B3A" w:rsidRPr="003C01CA" w:rsidRDefault="00D35B3A" w:rsidP="005E6A02">
            <w:pPr>
              <w:jc w:val="both"/>
              <w:rPr>
                <w:rFonts w:ascii="Arial Narrow" w:hAnsi="Arial Narrow" w:cs="Arial"/>
              </w:rPr>
            </w:pPr>
            <w:r w:rsidRPr="003C01CA">
              <w:rPr>
                <w:rFonts w:ascii="Arial Narrow" w:hAnsi="Arial Narrow" w:cs="Arial"/>
              </w:rPr>
              <w:t>La falta de este documento, será motivo para desechar la propuesta.</w:t>
            </w:r>
          </w:p>
        </w:tc>
        <w:tc>
          <w:tcPr>
            <w:tcW w:w="906" w:type="dxa"/>
          </w:tcPr>
          <w:p w:rsidR="00D35B3A" w:rsidRPr="003C01CA" w:rsidRDefault="00D35B3A" w:rsidP="0094604B">
            <w:pPr>
              <w:jc w:val="both"/>
              <w:rPr>
                <w:rFonts w:ascii="Arial Narrow" w:hAnsi="Arial Narrow" w:cs="Arial"/>
              </w:rPr>
            </w:pPr>
          </w:p>
        </w:tc>
        <w:tc>
          <w:tcPr>
            <w:tcW w:w="661" w:type="dxa"/>
          </w:tcPr>
          <w:p w:rsidR="00D35B3A" w:rsidRPr="003C01CA" w:rsidRDefault="00D35B3A" w:rsidP="0094604B">
            <w:pPr>
              <w:jc w:val="both"/>
              <w:rPr>
                <w:rFonts w:ascii="Arial Narrow" w:hAnsi="Arial Narrow" w:cs="Arial"/>
              </w:rPr>
            </w:pPr>
          </w:p>
        </w:tc>
        <w:tc>
          <w:tcPr>
            <w:tcW w:w="741" w:type="dxa"/>
          </w:tcPr>
          <w:p w:rsidR="00D35B3A" w:rsidRPr="003C01CA" w:rsidRDefault="00D35B3A" w:rsidP="0094604B">
            <w:pPr>
              <w:jc w:val="both"/>
              <w:rPr>
                <w:rFonts w:ascii="Arial Narrow" w:hAnsi="Arial Narrow" w:cs="Arial"/>
              </w:rPr>
            </w:pPr>
          </w:p>
        </w:tc>
      </w:tr>
      <w:tr w:rsidR="00B15DBE" w:rsidRPr="003C01CA" w:rsidTr="005E6A02">
        <w:tc>
          <w:tcPr>
            <w:tcW w:w="6719" w:type="dxa"/>
            <w:gridSpan w:val="3"/>
            <w:shd w:val="pct25" w:color="auto" w:fill="auto"/>
            <w:vAlign w:val="center"/>
          </w:tcPr>
          <w:p w:rsidR="00B15DBE" w:rsidRPr="000327D1" w:rsidRDefault="00B15DBE" w:rsidP="005E6A02">
            <w:pPr>
              <w:jc w:val="center"/>
              <w:rPr>
                <w:rFonts w:ascii="Arial Narrow" w:hAnsi="Arial Narrow" w:cs="Arial"/>
                <w:b/>
                <w:bCs/>
              </w:rPr>
            </w:pPr>
            <w:r w:rsidRPr="003C01CA">
              <w:rPr>
                <w:rFonts w:ascii="Arial Narrow" w:hAnsi="Arial Narrow" w:cs="Arial"/>
                <w:b/>
                <w:bCs/>
              </w:rPr>
              <w:t>Requisitos Financieros.</w:t>
            </w:r>
          </w:p>
        </w:tc>
        <w:tc>
          <w:tcPr>
            <w:tcW w:w="906" w:type="dxa"/>
            <w:shd w:val="pct25" w:color="auto" w:fill="auto"/>
          </w:tcPr>
          <w:p w:rsidR="00B15DBE" w:rsidRPr="003C01CA" w:rsidRDefault="00B15DBE" w:rsidP="0094604B">
            <w:pPr>
              <w:jc w:val="center"/>
              <w:rPr>
                <w:rFonts w:ascii="Arial Narrow" w:hAnsi="Arial Narrow" w:cs="Arial"/>
                <w:b/>
                <w:bCs/>
              </w:rPr>
            </w:pPr>
          </w:p>
        </w:tc>
        <w:tc>
          <w:tcPr>
            <w:tcW w:w="661" w:type="dxa"/>
            <w:shd w:val="pct25" w:color="auto" w:fill="auto"/>
          </w:tcPr>
          <w:p w:rsidR="00B15DBE" w:rsidRPr="003C01CA" w:rsidRDefault="00B15DBE" w:rsidP="0094604B">
            <w:pPr>
              <w:jc w:val="center"/>
              <w:rPr>
                <w:rFonts w:ascii="Arial Narrow" w:hAnsi="Arial Narrow" w:cs="Arial"/>
                <w:b/>
                <w:bCs/>
              </w:rPr>
            </w:pPr>
          </w:p>
        </w:tc>
        <w:tc>
          <w:tcPr>
            <w:tcW w:w="741" w:type="dxa"/>
            <w:shd w:val="pct25" w:color="auto" w:fill="auto"/>
          </w:tcPr>
          <w:p w:rsidR="00B15DBE" w:rsidRPr="003C01CA" w:rsidRDefault="00B15DBE" w:rsidP="0094604B">
            <w:pPr>
              <w:jc w:val="center"/>
              <w:rPr>
                <w:rFonts w:ascii="Arial Narrow" w:hAnsi="Arial Narrow" w:cs="Arial"/>
                <w:b/>
                <w:bCs/>
              </w:rPr>
            </w:pPr>
          </w:p>
        </w:tc>
      </w:tr>
      <w:tr w:rsidR="00B15DBE" w:rsidRPr="003C01CA" w:rsidTr="005E6A02">
        <w:tc>
          <w:tcPr>
            <w:tcW w:w="1096" w:type="dxa"/>
          </w:tcPr>
          <w:p w:rsidR="00B15DBE" w:rsidRPr="003C01CA" w:rsidRDefault="00B15DBE" w:rsidP="0094604B">
            <w:pPr>
              <w:jc w:val="center"/>
              <w:rPr>
                <w:rFonts w:ascii="Arial Narrow" w:hAnsi="Arial Narrow" w:cs="Arial"/>
              </w:rPr>
            </w:pPr>
            <w:r w:rsidRPr="003C01CA">
              <w:rPr>
                <w:rFonts w:ascii="Arial Narrow" w:hAnsi="Arial Narrow" w:cs="Arial"/>
              </w:rPr>
              <w:t>3.14.</w:t>
            </w:r>
            <w:r w:rsidR="002774CC" w:rsidRPr="003C01CA">
              <w:rPr>
                <w:rFonts w:ascii="Arial Narrow" w:hAnsi="Arial Narrow" w:cs="Arial"/>
              </w:rPr>
              <w:t>20</w:t>
            </w:r>
          </w:p>
        </w:tc>
        <w:tc>
          <w:tcPr>
            <w:tcW w:w="3265" w:type="dxa"/>
          </w:tcPr>
          <w:p w:rsidR="00B15DBE" w:rsidRPr="003C01CA" w:rsidRDefault="00B15DBE" w:rsidP="0094604B">
            <w:pPr>
              <w:jc w:val="both"/>
              <w:rPr>
                <w:rFonts w:ascii="Arial Narrow" w:hAnsi="Arial Narrow" w:cs="Arial"/>
              </w:rPr>
            </w:pPr>
            <w:r w:rsidRPr="003C01CA">
              <w:rPr>
                <w:rFonts w:ascii="Arial Narrow" w:hAnsi="Arial Narrow" w:cs="Arial"/>
                <w:bCs/>
              </w:rPr>
              <w:t>Declaración</w:t>
            </w:r>
            <w:r w:rsidR="000327D1">
              <w:rPr>
                <w:rFonts w:ascii="Arial Narrow" w:hAnsi="Arial Narrow" w:cs="Arial"/>
                <w:bCs/>
              </w:rPr>
              <w:t xml:space="preserve"> fiscal anual del ejercicio 2010</w:t>
            </w:r>
            <w:r w:rsidRPr="003C01CA">
              <w:rPr>
                <w:rFonts w:ascii="Arial Narrow" w:hAnsi="Arial Narrow" w:cs="Arial"/>
                <w:bCs/>
              </w:rPr>
              <w:t>, (copia simple legible), y</w:t>
            </w:r>
          </w:p>
        </w:tc>
        <w:tc>
          <w:tcPr>
            <w:tcW w:w="2358" w:type="dxa"/>
            <w:vAlign w:val="center"/>
          </w:tcPr>
          <w:p w:rsidR="00B15DBE" w:rsidRPr="003C01CA" w:rsidRDefault="00B15DBE" w:rsidP="005E6A02">
            <w:pPr>
              <w:jc w:val="both"/>
              <w:rPr>
                <w:rFonts w:ascii="Arial Narrow" w:hAnsi="Arial Narrow" w:cs="Arial"/>
              </w:rPr>
            </w:pPr>
            <w:r w:rsidRPr="003C01CA">
              <w:rPr>
                <w:rFonts w:ascii="Arial Narrow" w:hAnsi="Arial Narrow" w:cs="Arial"/>
              </w:rPr>
              <w:t>La falta de este documento, será motivo para desechar la propuesta.</w:t>
            </w:r>
          </w:p>
        </w:tc>
        <w:tc>
          <w:tcPr>
            <w:tcW w:w="906" w:type="dxa"/>
          </w:tcPr>
          <w:p w:rsidR="00B15DBE" w:rsidRPr="003C01CA" w:rsidRDefault="00B15DBE" w:rsidP="0094604B">
            <w:pPr>
              <w:jc w:val="both"/>
              <w:rPr>
                <w:rFonts w:ascii="Arial Narrow" w:hAnsi="Arial Narrow" w:cs="Arial"/>
              </w:rPr>
            </w:pPr>
          </w:p>
        </w:tc>
        <w:tc>
          <w:tcPr>
            <w:tcW w:w="661" w:type="dxa"/>
          </w:tcPr>
          <w:p w:rsidR="00B15DBE" w:rsidRPr="003C01CA" w:rsidRDefault="00B15DBE" w:rsidP="0094604B">
            <w:pPr>
              <w:jc w:val="both"/>
              <w:rPr>
                <w:rFonts w:ascii="Arial Narrow" w:hAnsi="Arial Narrow" w:cs="Arial"/>
              </w:rPr>
            </w:pPr>
          </w:p>
        </w:tc>
        <w:tc>
          <w:tcPr>
            <w:tcW w:w="741" w:type="dxa"/>
          </w:tcPr>
          <w:p w:rsidR="00B15DBE" w:rsidRPr="003C01CA" w:rsidRDefault="00B15DBE" w:rsidP="0094604B">
            <w:pPr>
              <w:jc w:val="both"/>
              <w:rPr>
                <w:rFonts w:ascii="Arial Narrow" w:hAnsi="Arial Narrow" w:cs="Arial"/>
              </w:rPr>
            </w:pPr>
          </w:p>
        </w:tc>
      </w:tr>
      <w:tr w:rsidR="00B15DBE" w:rsidRPr="003C01CA" w:rsidTr="005E6A02">
        <w:tc>
          <w:tcPr>
            <w:tcW w:w="1096" w:type="dxa"/>
          </w:tcPr>
          <w:p w:rsidR="00B15DBE" w:rsidRPr="003C01CA" w:rsidRDefault="00B15DBE" w:rsidP="0094604B">
            <w:pPr>
              <w:jc w:val="center"/>
              <w:rPr>
                <w:rFonts w:ascii="Arial Narrow" w:hAnsi="Arial Narrow" w:cs="Arial"/>
              </w:rPr>
            </w:pPr>
            <w:r w:rsidRPr="003C01CA">
              <w:rPr>
                <w:rFonts w:ascii="Arial Narrow" w:hAnsi="Arial Narrow" w:cs="Arial"/>
              </w:rPr>
              <w:t>3.14.2</w:t>
            </w:r>
            <w:r w:rsidR="002774CC" w:rsidRPr="003C01CA">
              <w:rPr>
                <w:rFonts w:ascii="Arial Narrow" w:hAnsi="Arial Narrow" w:cs="Arial"/>
              </w:rPr>
              <w:t>1</w:t>
            </w:r>
          </w:p>
        </w:tc>
        <w:tc>
          <w:tcPr>
            <w:tcW w:w="3265" w:type="dxa"/>
          </w:tcPr>
          <w:p w:rsidR="00B15DBE" w:rsidRPr="003C01CA" w:rsidRDefault="00B15DBE" w:rsidP="0094604B">
            <w:pPr>
              <w:jc w:val="both"/>
              <w:rPr>
                <w:rFonts w:ascii="Arial Narrow" w:hAnsi="Arial Narrow" w:cs="Arial"/>
              </w:rPr>
            </w:pPr>
            <w:r w:rsidRPr="003C01CA">
              <w:rPr>
                <w:rFonts w:ascii="Arial Narrow" w:hAnsi="Arial Narrow" w:cs="Arial"/>
                <w:bCs/>
              </w:rPr>
              <w:t>Última  declaración fiscal provisional del Impuesto S</w:t>
            </w:r>
            <w:r w:rsidR="000327D1">
              <w:rPr>
                <w:rFonts w:ascii="Arial Narrow" w:hAnsi="Arial Narrow" w:cs="Arial"/>
                <w:bCs/>
              </w:rPr>
              <w:t>obre la Renta del Ejercicio 2011</w:t>
            </w:r>
            <w:r w:rsidRPr="003C01CA">
              <w:rPr>
                <w:rFonts w:ascii="Arial Narrow" w:hAnsi="Arial Narrow" w:cs="Arial"/>
                <w:bCs/>
              </w:rPr>
              <w:t>.</w:t>
            </w:r>
          </w:p>
        </w:tc>
        <w:tc>
          <w:tcPr>
            <w:tcW w:w="2358" w:type="dxa"/>
            <w:vAlign w:val="center"/>
          </w:tcPr>
          <w:p w:rsidR="00B15DBE" w:rsidRPr="003C01CA" w:rsidRDefault="00B15DBE" w:rsidP="005E6A02">
            <w:pPr>
              <w:jc w:val="both"/>
              <w:rPr>
                <w:rFonts w:ascii="Arial Narrow" w:hAnsi="Arial Narrow" w:cs="Arial"/>
              </w:rPr>
            </w:pPr>
            <w:r w:rsidRPr="003C01CA">
              <w:rPr>
                <w:rFonts w:ascii="Arial Narrow" w:hAnsi="Arial Narrow" w:cs="Arial"/>
              </w:rPr>
              <w:t>La falta de este documento, será motivo para desechar la propuesta.</w:t>
            </w:r>
          </w:p>
        </w:tc>
        <w:tc>
          <w:tcPr>
            <w:tcW w:w="906" w:type="dxa"/>
          </w:tcPr>
          <w:p w:rsidR="00B15DBE" w:rsidRPr="003C01CA" w:rsidRDefault="00B15DBE" w:rsidP="0094604B">
            <w:pPr>
              <w:jc w:val="both"/>
              <w:rPr>
                <w:rFonts w:ascii="Arial Narrow" w:hAnsi="Arial Narrow" w:cs="Arial"/>
              </w:rPr>
            </w:pPr>
          </w:p>
        </w:tc>
        <w:tc>
          <w:tcPr>
            <w:tcW w:w="661" w:type="dxa"/>
          </w:tcPr>
          <w:p w:rsidR="00B15DBE" w:rsidRPr="003C01CA" w:rsidRDefault="00B15DBE" w:rsidP="0094604B">
            <w:pPr>
              <w:jc w:val="both"/>
              <w:rPr>
                <w:rFonts w:ascii="Arial Narrow" w:hAnsi="Arial Narrow" w:cs="Arial"/>
              </w:rPr>
            </w:pPr>
          </w:p>
        </w:tc>
        <w:tc>
          <w:tcPr>
            <w:tcW w:w="741" w:type="dxa"/>
          </w:tcPr>
          <w:p w:rsidR="00B15DBE" w:rsidRPr="003C01CA" w:rsidRDefault="00B15DBE" w:rsidP="0094604B">
            <w:pPr>
              <w:jc w:val="both"/>
              <w:rPr>
                <w:rFonts w:ascii="Arial Narrow" w:hAnsi="Arial Narrow" w:cs="Arial"/>
              </w:rPr>
            </w:pPr>
          </w:p>
        </w:tc>
      </w:tr>
      <w:tr w:rsidR="00B15DBE" w:rsidRPr="003C01CA" w:rsidTr="0094604B">
        <w:tc>
          <w:tcPr>
            <w:tcW w:w="6719" w:type="dxa"/>
            <w:gridSpan w:val="3"/>
            <w:shd w:val="pct25" w:color="auto" w:fill="auto"/>
          </w:tcPr>
          <w:p w:rsidR="00B15DBE" w:rsidRPr="000327D1" w:rsidRDefault="00B15DBE" w:rsidP="000327D1">
            <w:pPr>
              <w:jc w:val="center"/>
              <w:rPr>
                <w:rFonts w:ascii="Arial Narrow" w:hAnsi="Arial Narrow" w:cs="Arial"/>
                <w:b/>
                <w:bCs/>
              </w:rPr>
            </w:pPr>
            <w:r w:rsidRPr="003C01CA">
              <w:rPr>
                <w:rFonts w:ascii="Arial Narrow" w:hAnsi="Arial Narrow" w:cs="Arial"/>
                <w:b/>
                <w:bCs/>
              </w:rPr>
              <w:t>Requisitos Económicos.</w:t>
            </w:r>
          </w:p>
        </w:tc>
        <w:tc>
          <w:tcPr>
            <w:tcW w:w="906" w:type="dxa"/>
            <w:shd w:val="pct25" w:color="auto" w:fill="auto"/>
          </w:tcPr>
          <w:p w:rsidR="00B15DBE" w:rsidRPr="003C01CA" w:rsidRDefault="00B15DBE" w:rsidP="0094604B">
            <w:pPr>
              <w:jc w:val="center"/>
              <w:rPr>
                <w:rFonts w:ascii="Arial Narrow" w:hAnsi="Arial Narrow" w:cs="Arial"/>
                <w:b/>
                <w:bCs/>
              </w:rPr>
            </w:pPr>
          </w:p>
        </w:tc>
        <w:tc>
          <w:tcPr>
            <w:tcW w:w="661" w:type="dxa"/>
            <w:shd w:val="pct25" w:color="auto" w:fill="auto"/>
          </w:tcPr>
          <w:p w:rsidR="00B15DBE" w:rsidRPr="003C01CA" w:rsidRDefault="00B15DBE" w:rsidP="0094604B">
            <w:pPr>
              <w:jc w:val="center"/>
              <w:rPr>
                <w:rFonts w:ascii="Arial Narrow" w:hAnsi="Arial Narrow" w:cs="Arial"/>
                <w:b/>
                <w:bCs/>
              </w:rPr>
            </w:pPr>
          </w:p>
        </w:tc>
        <w:tc>
          <w:tcPr>
            <w:tcW w:w="741" w:type="dxa"/>
            <w:shd w:val="pct25" w:color="auto" w:fill="auto"/>
          </w:tcPr>
          <w:p w:rsidR="00B15DBE" w:rsidRPr="003C01CA" w:rsidRDefault="00B15DBE" w:rsidP="0094604B">
            <w:pPr>
              <w:jc w:val="center"/>
              <w:rPr>
                <w:rFonts w:ascii="Arial Narrow" w:hAnsi="Arial Narrow" w:cs="Arial"/>
                <w:b/>
                <w:bCs/>
              </w:rPr>
            </w:pPr>
          </w:p>
        </w:tc>
      </w:tr>
      <w:tr w:rsidR="00B15DBE" w:rsidRPr="003C01CA" w:rsidTr="005E6A02">
        <w:tc>
          <w:tcPr>
            <w:tcW w:w="1096" w:type="dxa"/>
          </w:tcPr>
          <w:p w:rsidR="00B15DBE" w:rsidRPr="003C01CA" w:rsidRDefault="00B15DBE" w:rsidP="0094604B">
            <w:pPr>
              <w:jc w:val="center"/>
              <w:rPr>
                <w:rFonts w:ascii="Arial Narrow" w:hAnsi="Arial Narrow" w:cs="Arial"/>
              </w:rPr>
            </w:pPr>
            <w:r w:rsidRPr="003C01CA">
              <w:rPr>
                <w:rFonts w:ascii="Arial Narrow" w:hAnsi="Arial Narrow" w:cs="Arial"/>
              </w:rPr>
              <w:t>3.14.2</w:t>
            </w:r>
            <w:r w:rsidR="002774CC" w:rsidRPr="003C01CA">
              <w:rPr>
                <w:rFonts w:ascii="Arial Narrow" w:hAnsi="Arial Narrow" w:cs="Arial"/>
              </w:rPr>
              <w:t>2</w:t>
            </w:r>
          </w:p>
        </w:tc>
        <w:tc>
          <w:tcPr>
            <w:tcW w:w="3265" w:type="dxa"/>
          </w:tcPr>
          <w:p w:rsidR="00B15DBE" w:rsidRPr="003C01CA" w:rsidRDefault="000327D1" w:rsidP="000327D1">
            <w:pPr>
              <w:ind w:left="-70"/>
              <w:jc w:val="both"/>
              <w:rPr>
                <w:rFonts w:ascii="Arial Narrow" w:hAnsi="Arial Narrow" w:cs="Arial"/>
                <w:color w:val="000000"/>
              </w:rPr>
            </w:pPr>
            <w:r>
              <w:rPr>
                <w:rFonts w:ascii="Arial Narrow" w:hAnsi="Arial Narrow" w:cs="Arial"/>
                <w:color w:val="000000"/>
              </w:rPr>
              <w:t>Carta</w:t>
            </w:r>
            <w:r w:rsidR="00B15DBE" w:rsidRPr="003C01CA">
              <w:rPr>
                <w:rFonts w:ascii="Arial Narrow" w:hAnsi="Arial Narrow" w:cs="Arial"/>
                <w:color w:val="000000"/>
              </w:rPr>
              <w:t xml:space="preserve"> proposición, esta deberá requisitarse de acuerdo con el formato mostrado en el </w:t>
            </w:r>
            <w:r w:rsidR="00B15DBE" w:rsidRPr="003C01CA">
              <w:rPr>
                <w:rFonts w:ascii="Arial Narrow" w:hAnsi="Arial Narrow" w:cs="Arial"/>
                <w:b/>
                <w:color w:val="000000"/>
              </w:rPr>
              <w:t>ANEXO 2</w:t>
            </w:r>
            <w:r w:rsidR="00B15DBE" w:rsidRPr="003C01CA">
              <w:rPr>
                <w:rFonts w:ascii="Arial Narrow" w:hAnsi="Arial Narrow" w:cs="Arial"/>
                <w:color w:val="000000"/>
              </w:rPr>
              <w:t xml:space="preserve"> de esta CONVOCATORIA. Este documento deberá elaborarse en hoja membretada del LICITANTE.</w:t>
            </w:r>
          </w:p>
        </w:tc>
        <w:tc>
          <w:tcPr>
            <w:tcW w:w="2358" w:type="dxa"/>
            <w:vAlign w:val="center"/>
          </w:tcPr>
          <w:p w:rsidR="00B15DBE" w:rsidRPr="003C01CA" w:rsidRDefault="00B15DBE" w:rsidP="005E6A02">
            <w:pPr>
              <w:jc w:val="both"/>
              <w:rPr>
                <w:rFonts w:ascii="Arial Narrow" w:hAnsi="Arial Narrow" w:cs="Arial"/>
              </w:rPr>
            </w:pPr>
            <w:r w:rsidRPr="003C01CA">
              <w:rPr>
                <w:rFonts w:ascii="Arial Narrow" w:hAnsi="Arial Narrow" w:cs="Arial"/>
              </w:rPr>
              <w:t>La falta de este documento, será motivo para desechar la propuesta.</w:t>
            </w:r>
          </w:p>
        </w:tc>
        <w:tc>
          <w:tcPr>
            <w:tcW w:w="906" w:type="dxa"/>
          </w:tcPr>
          <w:p w:rsidR="00B15DBE" w:rsidRPr="003C01CA" w:rsidRDefault="00B15DBE" w:rsidP="0094604B">
            <w:pPr>
              <w:jc w:val="both"/>
              <w:rPr>
                <w:rFonts w:ascii="Arial Narrow" w:hAnsi="Arial Narrow" w:cs="Arial"/>
              </w:rPr>
            </w:pPr>
          </w:p>
        </w:tc>
        <w:tc>
          <w:tcPr>
            <w:tcW w:w="661" w:type="dxa"/>
          </w:tcPr>
          <w:p w:rsidR="00B15DBE" w:rsidRPr="003C01CA" w:rsidRDefault="00B15DBE" w:rsidP="0094604B">
            <w:pPr>
              <w:jc w:val="both"/>
              <w:rPr>
                <w:rFonts w:ascii="Arial Narrow" w:hAnsi="Arial Narrow" w:cs="Arial"/>
              </w:rPr>
            </w:pPr>
          </w:p>
        </w:tc>
        <w:tc>
          <w:tcPr>
            <w:tcW w:w="741" w:type="dxa"/>
          </w:tcPr>
          <w:p w:rsidR="00B15DBE" w:rsidRPr="003C01CA" w:rsidRDefault="00B15DBE" w:rsidP="0094604B">
            <w:pPr>
              <w:jc w:val="both"/>
              <w:rPr>
                <w:rFonts w:ascii="Arial Narrow" w:hAnsi="Arial Narrow" w:cs="Arial"/>
              </w:rPr>
            </w:pPr>
          </w:p>
        </w:tc>
      </w:tr>
      <w:tr w:rsidR="00B15DBE" w:rsidRPr="003C01CA" w:rsidTr="005E6A02">
        <w:tc>
          <w:tcPr>
            <w:tcW w:w="1096" w:type="dxa"/>
          </w:tcPr>
          <w:p w:rsidR="00B15DBE" w:rsidRPr="003C01CA" w:rsidRDefault="00B15DBE" w:rsidP="0094604B">
            <w:pPr>
              <w:jc w:val="center"/>
              <w:rPr>
                <w:rFonts w:ascii="Arial Narrow" w:hAnsi="Arial Narrow" w:cs="Arial"/>
              </w:rPr>
            </w:pPr>
            <w:r w:rsidRPr="003C01CA">
              <w:rPr>
                <w:rFonts w:ascii="Arial Narrow" w:hAnsi="Arial Narrow" w:cs="Arial"/>
              </w:rPr>
              <w:t>3.14.2</w:t>
            </w:r>
            <w:r w:rsidR="002774CC" w:rsidRPr="003C01CA">
              <w:rPr>
                <w:rFonts w:ascii="Arial Narrow" w:hAnsi="Arial Narrow" w:cs="Arial"/>
              </w:rPr>
              <w:t>3</w:t>
            </w:r>
          </w:p>
        </w:tc>
        <w:tc>
          <w:tcPr>
            <w:tcW w:w="3265" w:type="dxa"/>
          </w:tcPr>
          <w:p w:rsidR="00B15DBE" w:rsidRPr="003C01CA" w:rsidRDefault="00B15DBE" w:rsidP="000327D1">
            <w:pPr>
              <w:ind w:left="-70"/>
              <w:jc w:val="both"/>
              <w:rPr>
                <w:rFonts w:ascii="Arial Narrow" w:hAnsi="Arial Narrow" w:cs="Arial"/>
                <w:color w:val="000000"/>
              </w:rPr>
            </w:pPr>
            <w:r w:rsidRPr="003C01CA">
              <w:rPr>
                <w:rFonts w:ascii="Arial Narrow" w:hAnsi="Arial Narrow" w:cs="Arial"/>
                <w:color w:val="000000"/>
              </w:rPr>
              <w:t xml:space="preserve">Relación de precios unitarios de los SERVICIOS, utilizando el formato del </w:t>
            </w:r>
            <w:r w:rsidRPr="003C01CA">
              <w:rPr>
                <w:rFonts w:ascii="Arial Narrow" w:hAnsi="Arial Narrow" w:cs="Arial"/>
                <w:b/>
                <w:color w:val="000000"/>
              </w:rPr>
              <w:t>ANEXO 3</w:t>
            </w:r>
            <w:r w:rsidRPr="003C01CA">
              <w:rPr>
                <w:rFonts w:ascii="Arial Narrow" w:hAnsi="Arial Narrow" w:cs="Arial"/>
                <w:color w:val="000000"/>
              </w:rPr>
              <w:t>. Este documento deberá firmarse por la persona facultada (LICITANTE o su apoderado) y elaborarse en hoja membreteada del LICITANTE.</w:t>
            </w:r>
          </w:p>
        </w:tc>
        <w:tc>
          <w:tcPr>
            <w:tcW w:w="2358" w:type="dxa"/>
            <w:vAlign w:val="center"/>
          </w:tcPr>
          <w:p w:rsidR="00B15DBE" w:rsidRPr="003C01CA" w:rsidRDefault="00B15DBE" w:rsidP="005E6A02">
            <w:pPr>
              <w:jc w:val="both"/>
              <w:rPr>
                <w:rFonts w:ascii="Arial Narrow" w:hAnsi="Arial Narrow" w:cs="Arial"/>
              </w:rPr>
            </w:pPr>
            <w:r w:rsidRPr="003C01CA">
              <w:rPr>
                <w:rFonts w:ascii="Arial Narrow" w:hAnsi="Arial Narrow" w:cs="Arial"/>
              </w:rPr>
              <w:t>La falta de este documento, será motivo para desechar la propuesta.</w:t>
            </w:r>
          </w:p>
        </w:tc>
        <w:tc>
          <w:tcPr>
            <w:tcW w:w="906" w:type="dxa"/>
          </w:tcPr>
          <w:p w:rsidR="00B15DBE" w:rsidRPr="003C01CA" w:rsidRDefault="00B15DBE" w:rsidP="0094604B">
            <w:pPr>
              <w:jc w:val="both"/>
              <w:rPr>
                <w:rFonts w:ascii="Arial Narrow" w:hAnsi="Arial Narrow" w:cs="Arial"/>
              </w:rPr>
            </w:pPr>
          </w:p>
        </w:tc>
        <w:tc>
          <w:tcPr>
            <w:tcW w:w="661" w:type="dxa"/>
          </w:tcPr>
          <w:p w:rsidR="00B15DBE" w:rsidRPr="003C01CA" w:rsidRDefault="00B15DBE" w:rsidP="0094604B">
            <w:pPr>
              <w:jc w:val="both"/>
              <w:rPr>
                <w:rFonts w:ascii="Arial Narrow" w:hAnsi="Arial Narrow" w:cs="Arial"/>
              </w:rPr>
            </w:pPr>
          </w:p>
        </w:tc>
        <w:tc>
          <w:tcPr>
            <w:tcW w:w="741" w:type="dxa"/>
          </w:tcPr>
          <w:p w:rsidR="00B15DBE" w:rsidRPr="003C01CA" w:rsidRDefault="00B15DBE" w:rsidP="0094604B">
            <w:pPr>
              <w:jc w:val="both"/>
              <w:rPr>
                <w:rFonts w:ascii="Arial Narrow" w:hAnsi="Arial Narrow" w:cs="Arial"/>
              </w:rPr>
            </w:pPr>
          </w:p>
        </w:tc>
      </w:tr>
    </w:tbl>
    <w:p w:rsidR="00907BB0" w:rsidRPr="003C01CA" w:rsidRDefault="00907BB0" w:rsidP="005D342F">
      <w:pPr>
        <w:rPr>
          <w:rFonts w:ascii="Arial Narrow" w:hAnsi="Arial Narrow"/>
        </w:rPr>
      </w:pPr>
    </w:p>
    <w:p w:rsidR="00907BB0" w:rsidRPr="003C01CA" w:rsidRDefault="00907BB0" w:rsidP="005D342F">
      <w:pPr>
        <w:rPr>
          <w:rFonts w:ascii="Arial Narrow" w:hAnsi="Arial Narrow" w:cs="Arial"/>
          <w:b/>
        </w:rPr>
      </w:pPr>
      <w:r w:rsidRPr="003C01CA">
        <w:rPr>
          <w:rFonts w:ascii="Arial Narrow" w:hAnsi="Arial Narrow" w:cs="Arial"/>
          <w:b/>
        </w:rPr>
        <w:t>Documentos que podrán entregarse dentro del sobre cerrado o fuera del mismo.</w:t>
      </w:r>
    </w:p>
    <w:p w:rsidR="00907BB0" w:rsidRPr="003C01CA" w:rsidRDefault="00907BB0" w:rsidP="005D342F">
      <w:pPr>
        <w:rPr>
          <w:rFonts w:ascii="Arial Narrow" w:hAnsi="Arial Narrow"/>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7938"/>
      </w:tblGrid>
      <w:tr w:rsidR="00C35933" w:rsidRPr="003C01CA" w:rsidTr="000327D1">
        <w:tc>
          <w:tcPr>
            <w:tcW w:w="1063" w:type="dxa"/>
          </w:tcPr>
          <w:p w:rsidR="00C35933" w:rsidRPr="003C01CA" w:rsidRDefault="00BC7CF8" w:rsidP="00BC7CF8">
            <w:pPr>
              <w:jc w:val="center"/>
              <w:rPr>
                <w:rFonts w:ascii="Arial Narrow" w:hAnsi="Arial Narrow" w:cs="Arial"/>
                <w:color w:val="000000"/>
              </w:rPr>
            </w:pPr>
            <w:r w:rsidRPr="003C01CA">
              <w:rPr>
                <w:rFonts w:ascii="Arial Narrow" w:hAnsi="Arial Narrow" w:cs="Arial"/>
                <w:color w:val="000000"/>
              </w:rPr>
              <w:t>1</w:t>
            </w:r>
          </w:p>
        </w:tc>
        <w:tc>
          <w:tcPr>
            <w:tcW w:w="7938" w:type="dxa"/>
          </w:tcPr>
          <w:p w:rsidR="00C35933" w:rsidRPr="003C01CA" w:rsidRDefault="00C35933" w:rsidP="000327D1">
            <w:pPr>
              <w:jc w:val="both"/>
              <w:rPr>
                <w:rFonts w:ascii="Arial Narrow" w:hAnsi="Arial Narrow" w:cs="Arial"/>
                <w:highlight w:val="yellow"/>
              </w:rPr>
            </w:pPr>
            <w:r w:rsidRPr="003C01CA">
              <w:rPr>
                <w:rFonts w:ascii="Arial Narrow" w:hAnsi="Arial Narrow" w:cs="Arial"/>
              </w:rPr>
              <w:t>Escrito en el que el LICITANTE manifieste, bajo protesta de decir verdad, que cuenta con facultades suficientes para comprometerse por sí o por su representada, sin que resulte necesario acreditar su personalidad jurídica.</w:t>
            </w:r>
          </w:p>
        </w:tc>
      </w:tr>
      <w:tr w:rsidR="00C35933" w:rsidRPr="003C01CA" w:rsidTr="000327D1">
        <w:tc>
          <w:tcPr>
            <w:tcW w:w="1063" w:type="dxa"/>
          </w:tcPr>
          <w:p w:rsidR="00C35933" w:rsidRPr="003C01CA" w:rsidRDefault="00BC7CF8" w:rsidP="00BC7CF8">
            <w:pPr>
              <w:jc w:val="center"/>
              <w:rPr>
                <w:rFonts w:ascii="Arial Narrow" w:hAnsi="Arial Narrow" w:cs="Arial"/>
                <w:color w:val="000000"/>
              </w:rPr>
            </w:pPr>
            <w:r w:rsidRPr="003C01CA">
              <w:rPr>
                <w:rFonts w:ascii="Arial Narrow" w:hAnsi="Arial Narrow" w:cs="Arial"/>
                <w:color w:val="000000"/>
              </w:rPr>
              <w:t>2</w:t>
            </w:r>
          </w:p>
        </w:tc>
        <w:tc>
          <w:tcPr>
            <w:tcW w:w="7938" w:type="dxa"/>
          </w:tcPr>
          <w:p w:rsidR="00C35933" w:rsidRPr="003C01CA" w:rsidRDefault="00C35933" w:rsidP="000327D1">
            <w:pPr>
              <w:jc w:val="both"/>
              <w:rPr>
                <w:rFonts w:ascii="Arial Narrow" w:hAnsi="Arial Narrow" w:cs="Arial"/>
              </w:rPr>
            </w:pPr>
            <w:r w:rsidRPr="003C01CA">
              <w:rPr>
                <w:rFonts w:ascii="Arial Narrow" w:hAnsi="Arial Narrow" w:cs="Arial"/>
              </w:rPr>
              <w:t xml:space="preserve">Carta poder simple otorgada por el representante legal facultado para ello, </w:t>
            </w:r>
            <w:r w:rsidRPr="003C01CA">
              <w:rPr>
                <w:rFonts w:ascii="Arial Narrow" w:hAnsi="Arial Narrow" w:cs="Arial"/>
                <w:b/>
                <w:bCs/>
              </w:rPr>
              <w:t xml:space="preserve">ANEXO 11, </w:t>
            </w:r>
            <w:r w:rsidRPr="003C01CA">
              <w:rPr>
                <w:rFonts w:ascii="Arial Narrow" w:hAnsi="Arial Narrow" w:cs="Arial"/>
              </w:rPr>
              <w:t>o poder notarial para la entrega de proposiciones.</w:t>
            </w:r>
          </w:p>
        </w:tc>
      </w:tr>
      <w:tr w:rsidR="00C35933" w:rsidRPr="003C01CA" w:rsidTr="000327D1">
        <w:tc>
          <w:tcPr>
            <w:tcW w:w="1063" w:type="dxa"/>
          </w:tcPr>
          <w:p w:rsidR="00C35933" w:rsidRPr="003C01CA" w:rsidRDefault="00BC7CF8" w:rsidP="00BC7CF8">
            <w:pPr>
              <w:jc w:val="center"/>
              <w:rPr>
                <w:rFonts w:ascii="Arial Narrow" w:hAnsi="Arial Narrow" w:cs="Arial"/>
                <w:color w:val="000000"/>
              </w:rPr>
            </w:pPr>
            <w:r w:rsidRPr="003C01CA">
              <w:rPr>
                <w:rFonts w:ascii="Arial Narrow" w:hAnsi="Arial Narrow" w:cs="Arial"/>
                <w:color w:val="000000"/>
              </w:rPr>
              <w:t>3</w:t>
            </w:r>
          </w:p>
        </w:tc>
        <w:tc>
          <w:tcPr>
            <w:tcW w:w="7938" w:type="dxa"/>
          </w:tcPr>
          <w:p w:rsidR="00C35933" w:rsidRPr="003C01CA" w:rsidRDefault="00C35933" w:rsidP="000327D1">
            <w:pPr>
              <w:jc w:val="both"/>
              <w:rPr>
                <w:rFonts w:ascii="Arial Narrow" w:hAnsi="Arial Narrow" w:cs="Arial"/>
              </w:rPr>
            </w:pPr>
            <w:r w:rsidRPr="003C01CA">
              <w:rPr>
                <w:rFonts w:ascii="Arial Narrow" w:hAnsi="Arial Narrow" w:cs="Arial"/>
              </w:rPr>
              <w:t xml:space="preserve">Identificación oficial vigente de la persona que asista a entregar las proposiciones, la cual puede ser: Pasaporte, Cédula Profesional, Credencial de Elector o Cartilla del Servicio Militar Nacional. </w:t>
            </w:r>
          </w:p>
        </w:tc>
      </w:tr>
      <w:tr w:rsidR="00C35933" w:rsidRPr="003C01CA" w:rsidTr="000327D1">
        <w:tc>
          <w:tcPr>
            <w:tcW w:w="1063" w:type="dxa"/>
          </w:tcPr>
          <w:p w:rsidR="00C35933" w:rsidRPr="003C01CA" w:rsidRDefault="00BC7CF8" w:rsidP="00BC7CF8">
            <w:pPr>
              <w:jc w:val="center"/>
              <w:rPr>
                <w:rFonts w:ascii="Arial Narrow" w:hAnsi="Arial Narrow" w:cs="Arial"/>
                <w:color w:val="000000"/>
              </w:rPr>
            </w:pPr>
            <w:r w:rsidRPr="003C01CA">
              <w:rPr>
                <w:rFonts w:ascii="Arial Narrow" w:hAnsi="Arial Narrow" w:cs="Arial"/>
                <w:color w:val="000000"/>
              </w:rPr>
              <w:lastRenderedPageBreak/>
              <w:t>4</w:t>
            </w:r>
          </w:p>
        </w:tc>
        <w:tc>
          <w:tcPr>
            <w:tcW w:w="7938" w:type="dxa"/>
          </w:tcPr>
          <w:p w:rsidR="00C35933" w:rsidRPr="003C01CA" w:rsidRDefault="00C35933" w:rsidP="000327D1">
            <w:pPr>
              <w:jc w:val="both"/>
              <w:rPr>
                <w:rFonts w:ascii="Arial Narrow" w:hAnsi="Arial Narrow" w:cs="Arial"/>
              </w:rPr>
            </w:pPr>
            <w:r w:rsidRPr="003C01CA">
              <w:rPr>
                <w:rFonts w:ascii="Arial Narrow" w:hAnsi="Arial Narrow" w:cs="Arial"/>
              </w:rPr>
              <w:t xml:space="preserve">Relación de documentación entregada por el LICITANTE para participar en el acto de presentación a apertura de propuestas técnicas, </w:t>
            </w:r>
            <w:r w:rsidRPr="003C01CA">
              <w:rPr>
                <w:rFonts w:ascii="Arial Narrow" w:hAnsi="Arial Narrow" w:cs="Arial"/>
                <w:b/>
                <w:bCs/>
              </w:rPr>
              <w:t>ANEXO 9</w:t>
            </w:r>
            <w:r w:rsidRPr="003C01CA">
              <w:rPr>
                <w:rFonts w:ascii="Arial Narrow" w:hAnsi="Arial Narrow" w:cs="Arial"/>
              </w:rPr>
              <w:t>.</w:t>
            </w:r>
          </w:p>
        </w:tc>
      </w:tr>
    </w:tbl>
    <w:p w:rsidR="00907BB0" w:rsidRPr="003C01CA" w:rsidRDefault="00907BB0" w:rsidP="005D342F">
      <w:pPr>
        <w:pStyle w:val="Piedepgina"/>
        <w:tabs>
          <w:tab w:val="left" w:pos="709"/>
          <w:tab w:val="left" w:pos="5940"/>
        </w:tabs>
        <w:outlineLvl w:val="0"/>
        <w:rPr>
          <w:rFonts w:ascii="Arial Narrow" w:hAnsi="Arial Narrow" w:cs="Arial"/>
        </w:rPr>
      </w:pPr>
    </w:p>
    <w:tbl>
      <w:tblPr>
        <w:tblW w:w="9058" w:type="dxa"/>
        <w:tblLook w:val="01E0"/>
      </w:tblPr>
      <w:tblGrid>
        <w:gridCol w:w="4618"/>
        <w:gridCol w:w="242"/>
        <w:gridCol w:w="4198"/>
      </w:tblGrid>
      <w:tr w:rsidR="00907BB0" w:rsidRPr="003C01CA" w:rsidTr="00AF36C2">
        <w:trPr>
          <w:trHeight w:val="497"/>
        </w:trPr>
        <w:tc>
          <w:tcPr>
            <w:tcW w:w="4618" w:type="dxa"/>
          </w:tcPr>
          <w:p w:rsidR="00907BB0" w:rsidRPr="003C01CA" w:rsidRDefault="00907BB0" w:rsidP="00AF36C2">
            <w:pPr>
              <w:pStyle w:val="Textoindependiente2"/>
              <w:spacing w:after="0" w:line="240" w:lineRule="auto"/>
              <w:jc w:val="center"/>
              <w:rPr>
                <w:rFonts w:ascii="Arial Narrow" w:hAnsi="Arial Narrow" w:cs="Arial"/>
              </w:rPr>
            </w:pPr>
            <w:r w:rsidRPr="003C01CA">
              <w:rPr>
                <w:rFonts w:ascii="Arial Narrow" w:hAnsi="Arial Narrow" w:cs="Arial"/>
              </w:rPr>
              <w:t>ATENTAMENTE</w:t>
            </w:r>
          </w:p>
        </w:tc>
        <w:tc>
          <w:tcPr>
            <w:tcW w:w="242" w:type="dxa"/>
          </w:tcPr>
          <w:p w:rsidR="00907BB0" w:rsidRPr="003C01CA" w:rsidRDefault="00907BB0" w:rsidP="005D342F">
            <w:pPr>
              <w:pStyle w:val="Textoindependiente2"/>
              <w:spacing w:after="0" w:line="240" w:lineRule="auto"/>
              <w:rPr>
                <w:rFonts w:ascii="Arial Narrow" w:hAnsi="Arial Narrow" w:cs="Arial"/>
              </w:rPr>
            </w:pPr>
          </w:p>
        </w:tc>
        <w:tc>
          <w:tcPr>
            <w:tcW w:w="4198" w:type="dxa"/>
          </w:tcPr>
          <w:p w:rsidR="00907BB0" w:rsidRPr="003C01CA" w:rsidRDefault="00907BB0" w:rsidP="00AF36C2">
            <w:pPr>
              <w:pStyle w:val="Piedepgina"/>
              <w:tabs>
                <w:tab w:val="left" w:pos="709"/>
                <w:tab w:val="left" w:pos="4950"/>
              </w:tabs>
              <w:jc w:val="center"/>
              <w:outlineLvl w:val="0"/>
              <w:rPr>
                <w:rFonts w:ascii="Arial Narrow" w:hAnsi="Arial Narrow" w:cs="Arial"/>
              </w:rPr>
            </w:pPr>
            <w:r w:rsidRPr="003C01CA">
              <w:rPr>
                <w:rFonts w:ascii="Arial Narrow" w:hAnsi="Arial Narrow" w:cs="Arial"/>
              </w:rPr>
              <w:t>RECIBIÓ</w:t>
            </w:r>
          </w:p>
          <w:p w:rsidR="00907BB0" w:rsidRPr="003C01CA" w:rsidRDefault="00907BB0" w:rsidP="005D342F">
            <w:pPr>
              <w:pStyle w:val="Textoindependiente2"/>
              <w:spacing w:after="0" w:line="240" w:lineRule="auto"/>
              <w:rPr>
                <w:rFonts w:ascii="Arial Narrow" w:hAnsi="Arial Narrow" w:cs="Arial"/>
              </w:rPr>
            </w:pPr>
          </w:p>
        </w:tc>
      </w:tr>
      <w:tr w:rsidR="00907BB0" w:rsidRPr="003C01CA" w:rsidTr="00AF36C2">
        <w:trPr>
          <w:trHeight w:val="484"/>
        </w:trPr>
        <w:tc>
          <w:tcPr>
            <w:tcW w:w="4618" w:type="dxa"/>
            <w:tcBorders>
              <w:bottom w:val="single" w:sz="4" w:space="0" w:color="auto"/>
            </w:tcBorders>
          </w:tcPr>
          <w:p w:rsidR="00907BB0" w:rsidRDefault="00907BB0" w:rsidP="005D342F">
            <w:pPr>
              <w:pStyle w:val="Textoindependiente2"/>
              <w:spacing w:after="0" w:line="240" w:lineRule="auto"/>
              <w:rPr>
                <w:rFonts w:ascii="Arial Narrow" w:hAnsi="Arial Narrow" w:cs="Arial"/>
              </w:rPr>
            </w:pPr>
          </w:p>
          <w:p w:rsidR="005E6A02" w:rsidRPr="003C01CA" w:rsidRDefault="005E6A02" w:rsidP="005D342F">
            <w:pPr>
              <w:pStyle w:val="Textoindependiente2"/>
              <w:spacing w:after="0" w:line="240" w:lineRule="auto"/>
              <w:rPr>
                <w:rFonts w:ascii="Arial Narrow" w:hAnsi="Arial Narrow" w:cs="Arial"/>
              </w:rPr>
            </w:pPr>
          </w:p>
        </w:tc>
        <w:tc>
          <w:tcPr>
            <w:tcW w:w="242" w:type="dxa"/>
          </w:tcPr>
          <w:p w:rsidR="00907BB0" w:rsidRPr="003C01CA" w:rsidRDefault="00907BB0" w:rsidP="005D342F">
            <w:pPr>
              <w:pStyle w:val="Textoindependiente2"/>
              <w:spacing w:after="0" w:line="240" w:lineRule="auto"/>
              <w:rPr>
                <w:rFonts w:ascii="Arial Narrow" w:hAnsi="Arial Narrow" w:cs="Arial"/>
              </w:rPr>
            </w:pPr>
          </w:p>
        </w:tc>
        <w:tc>
          <w:tcPr>
            <w:tcW w:w="4198" w:type="dxa"/>
            <w:tcBorders>
              <w:bottom w:val="single" w:sz="4" w:space="0" w:color="auto"/>
            </w:tcBorders>
          </w:tcPr>
          <w:p w:rsidR="00907BB0" w:rsidRPr="003C01CA" w:rsidRDefault="00907BB0" w:rsidP="005D342F">
            <w:pPr>
              <w:pStyle w:val="Textoindependiente2"/>
              <w:spacing w:after="0" w:line="240" w:lineRule="auto"/>
              <w:rPr>
                <w:rFonts w:ascii="Arial Narrow" w:hAnsi="Arial Narrow" w:cs="Arial"/>
              </w:rPr>
            </w:pPr>
          </w:p>
        </w:tc>
      </w:tr>
      <w:tr w:rsidR="00907BB0" w:rsidRPr="003C01CA" w:rsidTr="00AF36C2">
        <w:trPr>
          <w:trHeight w:val="255"/>
        </w:trPr>
        <w:tc>
          <w:tcPr>
            <w:tcW w:w="4618" w:type="dxa"/>
            <w:tcBorders>
              <w:top w:val="single" w:sz="4" w:space="0" w:color="auto"/>
            </w:tcBorders>
          </w:tcPr>
          <w:p w:rsidR="00907BB0" w:rsidRPr="003C01CA" w:rsidRDefault="00907BB0" w:rsidP="00AF36C2">
            <w:pPr>
              <w:pStyle w:val="Textoindependiente2"/>
              <w:spacing w:after="0" w:line="240" w:lineRule="auto"/>
              <w:jc w:val="center"/>
              <w:rPr>
                <w:rFonts w:ascii="Arial Narrow" w:hAnsi="Arial Narrow" w:cs="Arial"/>
              </w:rPr>
            </w:pPr>
            <w:r w:rsidRPr="003C01CA">
              <w:rPr>
                <w:rFonts w:ascii="Arial Narrow" w:hAnsi="Arial Narrow" w:cs="Arial"/>
              </w:rPr>
              <w:t>NOMBRE DE LA EMPRESA LICITANTE</w:t>
            </w:r>
          </w:p>
        </w:tc>
        <w:tc>
          <w:tcPr>
            <w:tcW w:w="242" w:type="dxa"/>
          </w:tcPr>
          <w:p w:rsidR="00907BB0" w:rsidRPr="003C01CA" w:rsidRDefault="00907BB0" w:rsidP="005D342F">
            <w:pPr>
              <w:pStyle w:val="Textoindependiente2"/>
              <w:spacing w:after="0" w:line="240" w:lineRule="auto"/>
              <w:rPr>
                <w:rFonts w:ascii="Arial Narrow" w:hAnsi="Arial Narrow" w:cs="Arial"/>
              </w:rPr>
            </w:pPr>
          </w:p>
        </w:tc>
        <w:tc>
          <w:tcPr>
            <w:tcW w:w="4198" w:type="dxa"/>
            <w:tcBorders>
              <w:top w:val="single" w:sz="4" w:space="0" w:color="auto"/>
            </w:tcBorders>
          </w:tcPr>
          <w:p w:rsidR="00907BB0" w:rsidRPr="003C01CA" w:rsidRDefault="00907BB0" w:rsidP="00AF36C2">
            <w:pPr>
              <w:pStyle w:val="Textoindependiente2"/>
              <w:spacing w:after="0" w:line="240" w:lineRule="auto"/>
              <w:jc w:val="center"/>
              <w:rPr>
                <w:rFonts w:ascii="Arial Narrow" w:hAnsi="Arial Narrow" w:cs="Arial"/>
              </w:rPr>
            </w:pPr>
            <w:r w:rsidRPr="003C01CA">
              <w:rPr>
                <w:rFonts w:ascii="Arial Narrow" w:hAnsi="Arial Narrow" w:cs="Arial"/>
              </w:rPr>
              <w:t>LA API DE DOS BOCAS</w:t>
            </w:r>
          </w:p>
        </w:tc>
      </w:tr>
      <w:tr w:rsidR="00907BB0" w:rsidRPr="003C01CA" w:rsidTr="00AF36C2">
        <w:trPr>
          <w:trHeight w:val="241"/>
        </w:trPr>
        <w:tc>
          <w:tcPr>
            <w:tcW w:w="4618" w:type="dxa"/>
          </w:tcPr>
          <w:p w:rsidR="00907BB0" w:rsidRPr="003C01CA" w:rsidRDefault="00907BB0" w:rsidP="00AF36C2">
            <w:pPr>
              <w:pStyle w:val="Piedepgina"/>
              <w:tabs>
                <w:tab w:val="left" w:pos="709"/>
                <w:tab w:val="left" w:pos="6946"/>
              </w:tabs>
              <w:jc w:val="center"/>
              <w:outlineLvl w:val="0"/>
              <w:rPr>
                <w:rFonts w:ascii="Arial Narrow" w:hAnsi="Arial Narrow" w:cs="Arial"/>
              </w:rPr>
            </w:pPr>
            <w:r w:rsidRPr="003C01CA">
              <w:rPr>
                <w:rFonts w:ascii="Arial Narrow" w:hAnsi="Arial Narrow" w:cs="Arial"/>
              </w:rPr>
              <w:t>NOMBRE DEL REPRESENTANTE LEGAL Y FIRMA</w:t>
            </w:r>
          </w:p>
        </w:tc>
        <w:tc>
          <w:tcPr>
            <w:tcW w:w="242" w:type="dxa"/>
          </w:tcPr>
          <w:p w:rsidR="00907BB0" w:rsidRPr="003C01CA" w:rsidRDefault="00907BB0" w:rsidP="005D342F">
            <w:pPr>
              <w:pStyle w:val="Textoindependiente2"/>
              <w:spacing w:after="0" w:line="240" w:lineRule="auto"/>
              <w:rPr>
                <w:rFonts w:ascii="Arial Narrow" w:hAnsi="Arial Narrow" w:cs="Arial"/>
              </w:rPr>
            </w:pPr>
          </w:p>
        </w:tc>
        <w:tc>
          <w:tcPr>
            <w:tcW w:w="4198" w:type="dxa"/>
          </w:tcPr>
          <w:p w:rsidR="00907BB0" w:rsidRPr="003C01CA" w:rsidRDefault="00907BB0" w:rsidP="005D342F">
            <w:pPr>
              <w:pStyle w:val="Textoindependiente2"/>
              <w:spacing w:after="0" w:line="240" w:lineRule="auto"/>
              <w:rPr>
                <w:rFonts w:ascii="Arial Narrow" w:hAnsi="Arial Narrow" w:cs="Arial"/>
              </w:rPr>
            </w:pPr>
          </w:p>
        </w:tc>
      </w:tr>
    </w:tbl>
    <w:p w:rsidR="00907BB0" w:rsidRPr="003C01CA" w:rsidRDefault="00907BB0" w:rsidP="005D342F">
      <w:pPr>
        <w:rPr>
          <w:rFonts w:ascii="Arial Narrow" w:hAnsi="Arial Narrow" w:cs="Arial"/>
        </w:rPr>
      </w:pPr>
    </w:p>
    <w:p w:rsidR="008E74CB" w:rsidRPr="003C01CA" w:rsidRDefault="000327D1" w:rsidP="000327D1">
      <w:pPr>
        <w:rPr>
          <w:rFonts w:ascii="Arial Narrow" w:hAnsi="Arial Narrow" w:cs="Arial"/>
          <w:b/>
        </w:rPr>
      </w:pPr>
      <w:r>
        <w:rPr>
          <w:rFonts w:ascii="Arial Narrow" w:hAnsi="Arial Narrow" w:cs="Arial"/>
        </w:rPr>
        <w:br w:type="page"/>
      </w:r>
    </w:p>
    <w:p w:rsidR="00907BB0" w:rsidRPr="003C01CA" w:rsidRDefault="00907BB0" w:rsidP="005D342F">
      <w:pPr>
        <w:jc w:val="center"/>
        <w:rPr>
          <w:rFonts w:ascii="Arial Narrow" w:hAnsi="Arial Narrow" w:cs="Arial"/>
          <w:b/>
        </w:rPr>
      </w:pPr>
      <w:r w:rsidRPr="003C01CA">
        <w:rPr>
          <w:rFonts w:ascii="Arial Narrow" w:hAnsi="Arial Narrow" w:cs="Arial"/>
          <w:b/>
        </w:rPr>
        <w:t xml:space="preserve">ANEXO </w:t>
      </w:r>
      <w:r w:rsidR="000327D1">
        <w:rPr>
          <w:rFonts w:ascii="Arial Narrow" w:hAnsi="Arial Narrow" w:cs="Arial"/>
          <w:b/>
        </w:rPr>
        <w:t xml:space="preserve"> </w:t>
      </w:r>
      <w:r w:rsidRPr="003C01CA">
        <w:rPr>
          <w:rFonts w:ascii="Arial Narrow" w:hAnsi="Arial Narrow" w:cs="Arial"/>
          <w:b/>
        </w:rPr>
        <w:t>10</w:t>
      </w:r>
    </w:p>
    <w:p w:rsidR="00907BB0" w:rsidRPr="003C01CA" w:rsidRDefault="00907BB0" w:rsidP="005D342F">
      <w:pPr>
        <w:jc w:val="center"/>
        <w:rPr>
          <w:rFonts w:ascii="Arial Narrow" w:hAnsi="Arial Narrow" w:cs="Arial"/>
          <w:b/>
        </w:rPr>
      </w:pPr>
    </w:p>
    <w:p w:rsidR="00907BB0" w:rsidRPr="003C01CA" w:rsidRDefault="00907BB0" w:rsidP="005D342F">
      <w:pPr>
        <w:jc w:val="center"/>
        <w:rPr>
          <w:rFonts w:ascii="Arial Narrow" w:hAnsi="Arial Narrow" w:cs="Arial"/>
          <w:b/>
        </w:rPr>
      </w:pPr>
      <w:r w:rsidRPr="003C01CA">
        <w:rPr>
          <w:rFonts w:ascii="Arial Narrow" w:hAnsi="Arial Narrow" w:cs="Arial"/>
          <w:b/>
        </w:rPr>
        <w:t>CURRICULUM EMPRESARIAL</w:t>
      </w:r>
    </w:p>
    <w:p w:rsidR="00907BB0" w:rsidRPr="003C01CA" w:rsidRDefault="00907BB0" w:rsidP="005D342F">
      <w:pPr>
        <w:pStyle w:val="OmniPage2309"/>
        <w:spacing w:line="240" w:lineRule="auto"/>
        <w:ind w:left="526" w:right="50"/>
        <w:rPr>
          <w:rFonts w:ascii="Arial Narrow" w:hAnsi="Arial Narrow" w:cs="Arial"/>
          <w:b/>
          <w:sz w:val="20"/>
          <w:lang w:val="es-MX"/>
        </w:rPr>
      </w:pPr>
      <w:r w:rsidRPr="003C01CA">
        <w:rPr>
          <w:rFonts w:ascii="Arial Narrow" w:hAnsi="Arial Narrow" w:cs="Arial"/>
          <w:b/>
          <w:sz w:val="20"/>
          <w:lang w:val="es-MX"/>
        </w:rPr>
        <w:t xml:space="preserve">1.- Generales </w:t>
      </w:r>
    </w:p>
    <w:p w:rsidR="00907BB0" w:rsidRPr="003C01CA" w:rsidRDefault="00907BB0" w:rsidP="005D342F">
      <w:pPr>
        <w:pStyle w:val="OmniPage2309"/>
        <w:spacing w:line="240" w:lineRule="auto"/>
        <w:ind w:left="526" w:right="50"/>
        <w:rPr>
          <w:rFonts w:ascii="Arial Narrow" w:hAnsi="Arial Narrow" w:cs="Arial"/>
          <w:sz w:val="20"/>
          <w:lang w:val="es-MX"/>
        </w:rPr>
      </w:pPr>
    </w:p>
    <w:p w:rsidR="00907BB0" w:rsidRPr="003C01CA" w:rsidRDefault="00907BB0" w:rsidP="005D342F">
      <w:pPr>
        <w:pStyle w:val="OmniPage2309"/>
        <w:spacing w:line="240" w:lineRule="auto"/>
        <w:ind w:left="526" w:right="50" w:firstLine="325"/>
        <w:rPr>
          <w:rFonts w:ascii="Arial Narrow" w:hAnsi="Arial Narrow" w:cs="Arial"/>
          <w:sz w:val="20"/>
          <w:lang w:val="es-MX"/>
        </w:rPr>
      </w:pPr>
      <w:r w:rsidRPr="003C01CA">
        <w:rPr>
          <w:rFonts w:ascii="Arial Narrow" w:hAnsi="Arial Narrow" w:cs="Arial"/>
          <w:sz w:val="20"/>
          <w:lang w:val="es-MX"/>
        </w:rPr>
        <w:t>Nombre</w:t>
      </w:r>
    </w:p>
    <w:p w:rsidR="00907BB0" w:rsidRPr="003C01CA" w:rsidRDefault="00907BB0" w:rsidP="005D342F">
      <w:pPr>
        <w:pStyle w:val="OmniPage2309"/>
        <w:spacing w:line="240" w:lineRule="auto"/>
        <w:ind w:left="526" w:right="50" w:firstLine="325"/>
        <w:rPr>
          <w:rFonts w:ascii="Arial Narrow" w:hAnsi="Arial Narrow" w:cs="Arial"/>
          <w:sz w:val="20"/>
          <w:lang w:val="es-MX"/>
        </w:rPr>
      </w:pPr>
      <w:r w:rsidRPr="003C01CA">
        <w:rPr>
          <w:rFonts w:ascii="Arial Narrow" w:hAnsi="Arial Narrow" w:cs="Arial"/>
          <w:sz w:val="20"/>
          <w:lang w:val="es-MX"/>
        </w:rPr>
        <w:t>Domicilio:</w:t>
      </w:r>
    </w:p>
    <w:p w:rsidR="00907BB0" w:rsidRPr="003C01CA" w:rsidRDefault="00907BB0" w:rsidP="005D342F">
      <w:pPr>
        <w:pStyle w:val="OmniPage2309"/>
        <w:spacing w:line="240" w:lineRule="auto"/>
        <w:ind w:left="526" w:right="50" w:firstLine="325"/>
        <w:rPr>
          <w:rFonts w:ascii="Arial Narrow" w:hAnsi="Arial Narrow" w:cs="Arial"/>
          <w:sz w:val="20"/>
          <w:lang w:val="es-MX"/>
        </w:rPr>
      </w:pPr>
      <w:r w:rsidRPr="003C01CA">
        <w:rPr>
          <w:rFonts w:ascii="Arial Narrow" w:hAnsi="Arial Narrow" w:cs="Arial"/>
          <w:sz w:val="20"/>
          <w:lang w:val="es-MX"/>
        </w:rPr>
        <w:t>Calle y Número:</w:t>
      </w:r>
    </w:p>
    <w:p w:rsidR="00907BB0" w:rsidRPr="003C01CA" w:rsidRDefault="00907BB0" w:rsidP="005D342F">
      <w:pPr>
        <w:pStyle w:val="OmniPage2309"/>
        <w:spacing w:line="240" w:lineRule="auto"/>
        <w:ind w:left="526" w:right="50" w:firstLine="325"/>
        <w:rPr>
          <w:rFonts w:ascii="Arial Narrow" w:hAnsi="Arial Narrow" w:cs="Arial"/>
          <w:sz w:val="20"/>
          <w:lang w:val="es-MX"/>
        </w:rPr>
      </w:pPr>
      <w:r w:rsidRPr="003C01CA">
        <w:rPr>
          <w:rFonts w:ascii="Arial Narrow" w:hAnsi="Arial Narrow" w:cs="Arial"/>
          <w:sz w:val="20"/>
          <w:lang w:val="es-MX"/>
        </w:rPr>
        <w:t>Colonia:</w:t>
      </w:r>
    </w:p>
    <w:p w:rsidR="00907BB0" w:rsidRPr="003C01CA" w:rsidRDefault="00907BB0" w:rsidP="005D342F">
      <w:pPr>
        <w:pStyle w:val="OmniPage2309"/>
        <w:spacing w:line="240" w:lineRule="auto"/>
        <w:ind w:left="526" w:right="50" w:firstLine="325"/>
        <w:rPr>
          <w:rFonts w:ascii="Arial Narrow" w:hAnsi="Arial Narrow" w:cs="Arial"/>
          <w:sz w:val="20"/>
          <w:lang w:val="es-MX"/>
        </w:rPr>
      </w:pPr>
      <w:r w:rsidRPr="003C01CA">
        <w:rPr>
          <w:rFonts w:ascii="Arial Narrow" w:hAnsi="Arial Narrow" w:cs="Arial"/>
          <w:sz w:val="20"/>
          <w:lang w:val="es-MX"/>
        </w:rPr>
        <w:t>Código Postal:</w:t>
      </w:r>
    </w:p>
    <w:p w:rsidR="00907BB0" w:rsidRPr="003C01CA" w:rsidRDefault="00907BB0" w:rsidP="005D342F">
      <w:pPr>
        <w:pStyle w:val="OmniPage2309"/>
        <w:spacing w:line="240" w:lineRule="auto"/>
        <w:ind w:left="526" w:right="50" w:firstLine="325"/>
        <w:rPr>
          <w:rFonts w:ascii="Arial Narrow" w:hAnsi="Arial Narrow" w:cs="Arial"/>
          <w:sz w:val="20"/>
          <w:lang w:val="es-MX"/>
        </w:rPr>
      </w:pPr>
      <w:r w:rsidRPr="003C01CA">
        <w:rPr>
          <w:rFonts w:ascii="Arial Narrow" w:hAnsi="Arial Narrow" w:cs="Arial"/>
          <w:sz w:val="20"/>
          <w:lang w:val="es-MX"/>
        </w:rPr>
        <w:tab/>
        <w:t>Delegación o Municipio:</w:t>
      </w:r>
    </w:p>
    <w:p w:rsidR="00907BB0" w:rsidRPr="003C01CA" w:rsidRDefault="00907BB0" w:rsidP="005D342F">
      <w:pPr>
        <w:pStyle w:val="OmniPage2309"/>
        <w:spacing w:line="240" w:lineRule="auto"/>
        <w:ind w:left="526" w:right="50" w:firstLine="325"/>
        <w:rPr>
          <w:rFonts w:ascii="Arial Narrow" w:hAnsi="Arial Narrow" w:cs="Arial"/>
          <w:sz w:val="20"/>
          <w:lang w:val="es-MX"/>
        </w:rPr>
      </w:pPr>
      <w:r w:rsidRPr="003C01CA">
        <w:rPr>
          <w:rFonts w:ascii="Arial Narrow" w:hAnsi="Arial Narrow" w:cs="Arial"/>
          <w:sz w:val="20"/>
          <w:lang w:val="es-MX"/>
        </w:rPr>
        <w:t>Entidad Federativa:</w:t>
      </w:r>
    </w:p>
    <w:p w:rsidR="00907BB0" w:rsidRPr="003C01CA" w:rsidRDefault="00907BB0" w:rsidP="005D342F">
      <w:pPr>
        <w:pStyle w:val="OmniPage2309"/>
        <w:spacing w:line="240" w:lineRule="auto"/>
        <w:ind w:left="526" w:right="50" w:firstLine="325"/>
        <w:rPr>
          <w:rFonts w:ascii="Arial Narrow" w:hAnsi="Arial Narrow" w:cs="Arial"/>
          <w:sz w:val="20"/>
          <w:lang w:val="es-MX"/>
        </w:rPr>
      </w:pPr>
      <w:r w:rsidRPr="003C01CA">
        <w:rPr>
          <w:rFonts w:ascii="Arial Narrow" w:hAnsi="Arial Narrow" w:cs="Arial"/>
          <w:sz w:val="20"/>
          <w:lang w:val="es-MX"/>
        </w:rPr>
        <w:t>Teléfonos:</w:t>
      </w:r>
    </w:p>
    <w:p w:rsidR="00907BB0" w:rsidRPr="003C01CA" w:rsidRDefault="00907BB0" w:rsidP="005D342F">
      <w:pPr>
        <w:pStyle w:val="OmniPage2309"/>
        <w:spacing w:line="240" w:lineRule="auto"/>
        <w:ind w:left="526" w:right="50" w:firstLine="325"/>
        <w:rPr>
          <w:rFonts w:ascii="Arial Narrow" w:hAnsi="Arial Narrow" w:cs="Arial"/>
          <w:sz w:val="20"/>
          <w:lang w:val="es-MX"/>
        </w:rPr>
      </w:pPr>
      <w:r w:rsidRPr="003C01CA">
        <w:rPr>
          <w:rFonts w:ascii="Arial Narrow" w:hAnsi="Arial Narrow" w:cs="Arial"/>
          <w:sz w:val="20"/>
          <w:lang w:val="es-MX"/>
        </w:rPr>
        <w:t>Fax:</w:t>
      </w:r>
    </w:p>
    <w:p w:rsidR="00907BB0" w:rsidRPr="003C01CA" w:rsidRDefault="00907BB0" w:rsidP="005D342F">
      <w:pPr>
        <w:pStyle w:val="OmniPage2309"/>
        <w:spacing w:line="240" w:lineRule="auto"/>
        <w:ind w:left="526" w:right="50" w:firstLine="325"/>
        <w:rPr>
          <w:rFonts w:ascii="Arial Narrow" w:hAnsi="Arial Narrow" w:cs="Arial"/>
          <w:sz w:val="20"/>
          <w:lang w:val="es-MX"/>
        </w:rPr>
      </w:pPr>
      <w:r w:rsidRPr="003C01CA">
        <w:rPr>
          <w:rFonts w:ascii="Arial Narrow" w:hAnsi="Arial Narrow" w:cs="Arial"/>
          <w:sz w:val="20"/>
          <w:lang w:val="es-MX"/>
        </w:rPr>
        <w:t>Correo electrónico:</w:t>
      </w:r>
    </w:p>
    <w:p w:rsidR="00907BB0" w:rsidRPr="003C01CA" w:rsidRDefault="00907BB0" w:rsidP="005D342F">
      <w:pPr>
        <w:pStyle w:val="OmniPage2309"/>
        <w:spacing w:line="240" w:lineRule="auto"/>
        <w:ind w:left="526" w:right="50" w:firstLine="325"/>
        <w:rPr>
          <w:rFonts w:ascii="Arial Narrow" w:hAnsi="Arial Narrow" w:cs="Arial"/>
          <w:sz w:val="20"/>
          <w:lang w:val="es-MX"/>
        </w:rPr>
      </w:pPr>
      <w:r w:rsidRPr="003C01CA">
        <w:rPr>
          <w:rFonts w:ascii="Arial Narrow" w:hAnsi="Arial Narrow" w:cs="Arial"/>
          <w:sz w:val="20"/>
          <w:lang w:val="es-MX"/>
        </w:rPr>
        <w:t>Registro federal de contribuyentes:</w:t>
      </w:r>
    </w:p>
    <w:p w:rsidR="00907BB0" w:rsidRPr="003C01CA" w:rsidRDefault="00907BB0" w:rsidP="005D342F">
      <w:pPr>
        <w:tabs>
          <w:tab w:val="left" w:pos="50"/>
          <w:tab w:val="right" w:pos="793"/>
        </w:tabs>
        <w:ind w:left="526" w:right="168" w:firstLine="325"/>
        <w:rPr>
          <w:rFonts w:ascii="Arial Narrow" w:hAnsi="Arial Narrow" w:cs="Arial"/>
        </w:rPr>
      </w:pPr>
      <w:r w:rsidRPr="003C01CA">
        <w:rPr>
          <w:rFonts w:ascii="Arial Narrow" w:hAnsi="Arial Narrow" w:cs="Arial"/>
        </w:rPr>
        <w:t>Fecha de fundación:</w:t>
      </w:r>
      <w:r w:rsidRPr="003C01CA">
        <w:rPr>
          <w:rFonts w:ascii="Arial Narrow" w:hAnsi="Arial Narrow" w:cs="Arial"/>
        </w:rPr>
        <w:tab/>
      </w:r>
    </w:p>
    <w:p w:rsidR="00497503" w:rsidRPr="003C01CA" w:rsidRDefault="00497503" w:rsidP="005D342F">
      <w:pPr>
        <w:tabs>
          <w:tab w:val="left" w:pos="50"/>
          <w:tab w:val="right" w:pos="793"/>
        </w:tabs>
        <w:ind w:left="526" w:right="168" w:firstLine="325"/>
        <w:rPr>
          <w:rFonts w:ascii="Arial Narrow" w:hAnsi="Arial Narrow" w:cs="Arial"/>
        </w:rPr>
      </w:pPr>
    </w:p>
    <w:p w:rsidR="00497503" w:rsidRPr="003C01CA" w:rsidRDefault="00497503" w:rsidP="006916BC">
      <w:pPr>
        <w:tabs>
          <w:tab w:val="left" w:pos="567"/>
        </w:tabs>
        <w:ind w:left="567" w:right="168"/>
        <w:jc w:val="both"/>
        <w:rPr>
          <w:rFonts w:ascii="Arial Narrow" w:hAnsi="Arial Narrow" w:cs="Arial"/>
          <w:b/>
        </w:rPr>
      </w:pPr>
      <w:r w:rsidRPr="003C01CA">
        <w:rPr>
          <w:rFonts w:ascii="Arial Narrow" w:hAnsi="Arial Narrow" w:cs="Arial"/>
          <w:b/>
          <w:highlight w:val="lightGray"/>
        </w:rPr>
        <w:t>Nota Importante:</w:t>
      </w:r>
      <w:r w:rsidR="006916BC" w:rsidRPr="003C01CA">
        <w:rPr>
          <w:rFonts w:ascii="Arial Narrow" w:hAnsi="Arial Narrow" w:cs="Arial"/>
          <w:b/>
          <w:highlight w:val="lightGray"/>
        </w:rPr>
        <w:t xml:space="preserve"> </w:t>
      </w:r>
      <w:r w:rsidR="006916BC" w:rsidRPr="003C01CA">
        <w:rPr>
          <w:rFonts w:ascii="Arial Narrow" w:hAnsi="Arial Narrow" w:cs="Arial"/>
          <w:highlight w:val="lightGray"/>
        </w:rPr>
        <w:t>El licitante participante, deberá adjuntar al Curriculum, evidencia fotográfica de la ubicación de sus oficinas con el objetivo de que la CONVOCANTE corroboré el domicilio en el cual se ubica.</w:t>
      </w:r>
    </w:p>
    <w:p w:rsidR="00497503" w:rsidRPr="003C01CA" w:rsidRDefault="00497503" w:rsidP="005D342F">
      <w:pPr>
        <w:tabs>
          <w:tab w:val="left" w:pos="50"/>
          <w:tab w:val="right" w:pos="793"/>
        </w:tabs>
        <w:ind w:left="-191" w:right="168"/>
        <w:rPr>
          <w:rFonts w:ascii="Arial Narrow" w:hAnsi="Arial Narrow" w:cs="Arial"/>
        </w:rPr>
      </w:pPr>
    </w:p>
    <w:p w:rsidR="00907BB0" w:rsidRPr="003C01CA" w:rsidRDefault="00907BB0" w:rsidP="005D342F">
      <w:pPr>
        <w:pStyle w:val="OmniPage2309"/>
        <w:spacing w:line="240" w:lineRule="auto"/>
        <w:ind w:left="526" w:right="50"/>
        <w:rPr>
          <w:rFonts w:ascii="Arial Narrow" w:hAnsi="Arial Narrow" w:cs="Arial"/>
          <w:b/>
          <w:sz w:val="20"/>
          <w:lang w:val="es-MX"/>
        </w:rPr>
      </w:pPr>
      <w:r w:rsidRPr="003C01CA">
        <w:rPr>
          <w:rFonts w:ascii="Arial Narrow" w:hAnsi="Arial Narrow" w:cs="Arial"/>
          <w:b/>
          <w:sz w:val="20"/>
          <w:lang w:val="es-MX"/>
        </w:rPr>
        <w:t>2 - Objeto de la empresa</w:t>
      </w:r>
    </w:p>
    <w:p w:rsidR="00907BB0" w:rsidRPr="003C01CA" w:rsidRDefault="00907BB0" w:rsidP="005D342F">
      <w:pPr>
        <w:pStyle w:val="OmniPage2309"/>
        <w:spacing w:line="240" w:lineRule="auto"/>
        <w:ind w:left="526" w:right="50"/>
        <w:rPr>
          <w:rFonts w:ascii="Arial Narrow" w:hAnsi="Arial Narrow" w:cs="Arial"/>
          <w:sz w:val="20"/>
          <w:lang w:val="es-MX"/>
        </w:rPr>
      </w:pPr>
    </w:p>
    <w:p w:rsidR="00907BB0" w:rsidRPr="003C01CA" w:rsidRDefault="00907BB0" w:rsidP="005D342F">
      <w:pPr>
        <w:pStyle w:val="OmniPage2309"/>
        <w:spacing w:line="240" w:lineRule="auto"/>
        <w:ind w:left="526" w:right="50"/>
        <w:rPr>
          <w:rFonts w:ascii="Arial Narrow" w:hAnsi="Arial Narrow" w:cs="Arial"/>
          <w:b/>
          <w:sz w:val="20"/>
          <w:lang w:val="es-MX"/>
        </w:rPr>
      </w:pPr>
      <w:r w:rsidRPr="003C01CA">
        <w:rPr>
          <w:rFonts w:ascii="Arial Narrow" w:hAnsi="Arial Narrow" w:cs="Arial"/>
          <w:b/>
          <w:sz w:val="20"/>
          <w:lang w:val="es-MX"/>
        </w:rPr>
        <w:t xml:space="preserve">3.- Relación de principales clientes </w:t>
      </w:r>
    </w:p>
    <w:p w:rsidR="00907BB0" w:rsidRPr="003C01CA" w:rsidRDefault="00907BB0" w:rsidP="005D342F">
      <w:pPr>
        <w:tabs>
          <w:tab w:val="right" w:pos="793"/>
          <w:tab w:val="left" w:pos="851"/>
        </w:tabs>
        <w:ind w:left="-191" w:right="168" w:firstLine="1042"/>
        <w:rPr>
          <w:rFonts w:ascii="Arial Narrow" w:hAnsi="Arial Narrow" w:cs="Arial"/>
        </w:rPr>
      </w:pPr>
      <w:r w:rsidRPr="003C01CA">
        <w:rPr>
          <w:rFonts w:ascii="Arial Narrow" w:hAnsi="Arial Narrow" w:cs="Arial"/>
        </w:rPr>
        <w:t xml:space="preserve">Nombre </w:t>
      </w:r>
    </w:p>
    <w:p w:rsidR="00907BB0" w:rsidRPr="003C01CA" w:rsidRDefault="00907BB0" w:rsidP="005D342F">
      <w:pPr>
        <w:tabs>
          <w:tab w:val="right" w:pos="793"/>
          <w:tab w:val="left" w:pos="851"/>
        </w:tabs>
        <w:ind w:left="851" w:right="168"/>
        <w:rPr>
          <w:rFonts w:ascii="Arial Narrow" w:hAnsi="Arial Narrow" w:cs="Arial"/>
        </w:rPr>
      </w:pPr>
      <w:r w:rsidRPr="003C01CA">
        <w:rPr>
          <w:rFonts w:ascii="Arial Narrow" w:hAnsi="Arial Narrow" w:cs="Arial"/>
        </w:rPr>
        <w:t>Dirección</w:t>
      </w:r>
    </w:p>
    <w:p w:rsidR="00907BB0" w:rsidRPr="003C01CA" w:rsidRDefault="00907BB0" w:rsidP="005D342F">
      <w:pPr>
        <w:tabs>
          <w:tab w:val="right" w:pos="793"/>
          <w:tab w:val="left" w:pos="851"/>
        </w:tabs>
        <w:ind w:left="851" w:right="168"/>
        <w:rPr>
          <w:rFonts w:ascii="Arial Narrow" w:hAnsi="Arial Narrow" w:cs="Arial"/>
        </w:rPr>
      </w:pPr>
      <w:r w:rsidRPr="003C01CA">
        <w:rPr>
          <w:rFonts w:ascii="Arial Narrow" w:hAnsi="Arial Narrow" w:cs="Arial"/>
        </w:rPr>
        <w:t>Teléfono</w:t>
      </w:r>
    </w:p>
    <w:p w:rsidR="00907BB0" w:rsidRPr="003C01CA" w:rsidRDefault="00907BB0" w:rsidP="005D342F">
      <w:pPr>
        <w:tabs>
          <w:tab w:val="left" w:pos="567"/>
        </w:tabs>
        <w:ind w:left="567" w:right="168"/>
        <w:rPr>
          <w:rFonts w:ascii="Arial Narrow" w:hAnsi="Arial Narrow" w:cs="Arial"/>
          <w:b/>
        </w:rPr>
      </w:pPr>
    </w:p>
    <w:p w:rsidR="000F5614" w:rsidRPr="003C01CA" w:rsidRDefault="000F5614" w:rsidP="005D342F">
      <w:pPr>
        <w:tabs>
          <w:tab w:val="left" w:pos="567"/>
        </w:tabs>
        <w:ind w:left="567" w:right="168"/>
        <w:rPr>
          <w:rFonts w:ascii="Arial Narrow" w:hAnsi="Arial Narrow" w:cs="Arial"/>
          <w:b/>
        </w:rPr>
      </w:pPr>
      <w:r w:rsidRPr="003C01CA">
        <w:rPr>
          <w:rFonts w:ascii="Arial Narrow" w:hAnsi="Arial Narrow" w:cs="Arial"/>
          <w:b/>
          <w:highlight w:val="lightGray"/>
        </w:rPr>
        <w:t xml:space="preserve">Nota Importante: </w:t>
      </w:r>
      <w:r w:rsidR="00C0541E" w:rsidRPr="003C01CA">
        <w:rPr>
          <w:rFonts w:ascii="Arial Narrow" w:hAnsi="Arial Narrow" w:cs="Arial"/>
          <w:highlight w:val="lightGray"/>
          <w:lang w:val="es-MX"/>
        </w:rPr>
        <w:t>Relación de cuando menos 10 principales clientes.</w:t>
      </w:r>
    </w:p>
    <w:p w:rsidR="000F5614" w:rsidRPr="003C01CA" w:rsidRDefault="000F5614" w:rsidP="005D342F">
      <w:pPr>
        <w:tabs>
          <w:tab w:val="left" w:pos="567"/>
        </w:tabs>
        <w:ind w:left="567" w:right="168"/>
        <w:rPr>
          <w:rFonts w:ascii="Arial Narrow" w:hAnsi="Arial Narrow" w:cs="Arial"/>
          <w:b/>
        </w:rPr>
      </w:pPr>
    </w:p>
    <w:p w:rsidR="00907BB0" w:rsidRPr="003C01CA" w:rsidRDefault="00907BB0" w:rsidP="005D342F">
      <w:pPr>
        <w:tabs>
          <w:tab w:val="left" w:pos="567"/>
        </w:tabs>
        <w:ind w:left="567" w:right="168"/>
        <w:rPr>
          <w:rFonts w:ascii="Arial Narrow" w:hAnsi="Arial Narrow" w:cs="Arial"/>
          <w:b/>
        </w:rPr>
      </w:pPr>
      <w:r w:rsidRPr="003C01CA">
        <w:rPr>
          <w:rFonts w:ascii="Arial Narrow" w:hAnsi="Arial Narrow" w:cs="Arial"/>
          <w:b/>
        </w:rPr>
        <w:t>4.- Pol</w:t>
      </w:r>
      <w:r w:rsidR="00AB4F7A" w:rsidRPr="003C01CA">
        <w:rPr>
          <w:rFonts w:ascii="Arial Narrow" w:hAnsi="Arial Narrow" w:cs="Arial"/>
          <w:b/>
        </w:rPr>
        <w:t>íticas de crédito y/o de Ventas.</w:t>
      </w:r>
    </w:p>
    <w:p w:rsidR="00907BB0" w:rsidRPr="003C01CA" w:rsidRDefault="00907BB0" w:rsidP="005D342F">
      <w:pPr>
        <w:tabs>
          <w:tab w:val="left" w:pos="567"/>
        </w:tabs>
        <w:ind w:left="567" w:right="168"/>
        <w:rPr>
          <w:rFonts w:ascii="Arial Narrow" w:hAnsi="Arial Narrow" w:cs="Arial"/>
          <w:b/>
        </w:rPr>
      </w:pPr>
    </w:p>
    <w:p w:rsidR="002A5A43" w:rsidRPr="003C01CA" w:rsidRDefault="002A5A43" w:rsidP="005D342F">
      <w:pPr>
        <w:tabs>
          <w:tab w:val="left" w:pos="567"/>
        </w:tabs>
        <w:ind w:left="567" w:right="168"/>
        <w:rPr>
          <w:rFonts w:ascii="Arial Narrow" w:hAnsi="Arial Narrow" w:cs="Arial"/>
          <w:b/>
        </w:rPr>
      </w:pPr>
      <w:r w:rsidRPr="003C01CA">
        <w:rPr>
          <w:rFonts w:ascii="Arial Narrow" w:hAnsi="Arial Narrow" w:cs="Arial"/>
          <w:b/>
        </w:rPr>
        <w:t>5.- Relación y copia de contratos a fines con la licitación pública.</w:t>
      </w:r>
    </w:p>
    <w:p w:rsidR="002A5A43" w:rsidRPr="003C01CA" w:rsidRDefault="002A5A43" w:rsidP="005D342F">
      <w:pPr>
        <w:tabs>
          <w:tab w:val="left" w:pos="567"/>
        </w:tabs>
        <w:ind w:left="567" w:right="168"/>
        <w:rPr>
          <w:rFonts w:ascii="Arial Narrow" w:hAnsi="Arial Narrow" w:cs="Arial"/>
          <w:b/>
        </w:rPr>
      </w:pPr>
    </w:p>
    <w:p w:rsidR="009465BB" w:rsidRPr="003C01CA" w:rsidRDefault="002A5A43" w:rsidP="009465BB">
      <w:pPr>
        <w:pStyle w:val="Texto"/>
        <w:spacing w:after="0" w:line="240" w:lineRule="auto"/>
        <w:ind w:firstLine="0"/>
        <w:rPr>
          <w:rFonts w:ascii="Arial Narrow" w:hAnsi="Arial Narrow"/>
          <w:sz w:val="20"/>
        </w:rPr>
      </w:pPr>
      <w:r w:rsidRPr="003C01CA">
        <w:rPr>
          <w:rFonts w:ascii="Arial Narrow" w:hAnsi="Arial Narrow"/>
          <w:b/>
          <w:sz w:val="20"/>
        </w:rPr>
        <w:t xml:space="preserve"> </w:t>
      </w:r>
      <w:r w:rsidR="009465BB" w:rsidRPr="003C01CA">
        <w:rPr>
          <w:rFonts w:ascii="Arial Narrow" w:hAnsi="Arial Narrow"/>
          <w:b/>
          <w:sz w:val="20"/>
        </w:rPr>
        <w:t xml:space="preserve">Nota Importante: </w:t>
      </w:r>
      <w:r w:rsidR="009465BB" w:rsidRPr="003C01CA">
        <w:rPr>
          <w:rFonts w:ascii="Arial Narrow" w:hAnsi="Arial Narrow"/>
          <w:sz w:val="20"/>
        </w:rPr>
        <w:t xml:space="preserve">El licitante </w:t>
      </w:r>
      <w:r w:rsidR="009465BB" w:rsidRPr="003C01CA">
        <w:rPr>
          <w:rFonts w:ascii="Arial Narrow" w:hAnsi="Arial Narrow"/>
          <w:b/>
          <w:sz w:val="20"/>
        </w:rPr>
        <w:t>deberá presentar copia de los contratos relativos a los servicios</w:t>
      </w:r>
      <w:r w:rsidR="009465BB" w:rsidRPr="003C01CA">
        <w:rPr>
          <w:rFonts w:ascii="Arial Narrow" w:hAnsi="Arial Narrow"/>
          <w:sz w:val="20"/>
        </w:rPr>
        <w:t xml:space="preserve"> de la misma naturaleza prestados con anterioridad, así como respecto de cada uno de ellos el documento en el que conste la cancelación de la garantía de cumplimiento correspondiente, la manifestación expresa de la contratante sobre el cumplimiento total de las obligaciones contractuales o cualquier otro documento con el que se corrobore dicho cumplimiento.</w:t>
      </w:r>
    </w:p>
    <w:p w:rsidR="002A5A43" w:rsidRPr="003C01CA" w:rsidRDefault="002A5A43" w:rsidP="005D342F">
      <w:pPr>
        <w:tabs>
          <w:tab w:val="left" w:pos="567"/>
        </w:tabs>
        <w:ind w:left="567" w:right="168"/>
        <w:rPr>
          <w:rFonts w:ascii="Arial Narrow" w:hAnsi="Arial Narrow" w:cs="Arial"/>
          <w:b/>
          <w:lang w:val="es-ES"/>
        </w:rPr>
      </w:pPr>
    </w:p>
    <w:p w:rsidR="00884834" w:rsidRPr="003C01CA" w:rsidRDefault="00884834" w:rsidP="00884834">
      <w:pPr>
        <w:tabs>
          <w:tab w:val="left" w:pos="567"/>
        </w:tabs>
        <w:ind w:left="567" w:right="168"/>
        <w:rPr>
          <w:rFonts w:ascii="Arial Narrow" w:hAnsi="Arial Narrow" w:cs="Arial"/>
          <w:b/>
        </w:rPr>
      </w:pPr>
      <w:r w:rsidRPr="003C01CA">
        <w:rPr>
          <w:rFonts w:ascii="Arial Narrow" w:hAnsi="Arial Narrow" w:cs="Arial"/>
          <w:b/>
        </w:rPr>
        <w:t>6.- Documentación comprobatoria de la experiencia de los empleados designados al SERVICIO. (Adjuntar copia de los documentos).</w:t>
      </w:r>
    </w:p>
    <w:p w:rsidR="00907BB0" w:rsidRPr="003C01CA" w:rsidRDefault="00907BB0" w:rsidP="005D342F">
      <w:pPr>
        <w:tabs>
          <w:tab w:val="left" w:pos="567"/>
        </w:tabs>
        <w:ind w:left="567" w:right="168"/>
        <w:rPr>
          <w:rFonts w:ascii="Arial Narrow" w:hAnsi="Arial Narrow" w:cs="Arial"/>
          <w:b/>
        </w:rPr>
      </w:pPr>
    </w:p>
    <w:p w:rsidR="00907BB0" w:rsidRPr="003C01CA" w:rsidRDefault="00907BB0" w:rsidP="005D342F">
      <w:pPr>
        <w:tabs>
          <w:tab w:val="left" w:pos="567"/>
        </w:tabs>
        <w:ind w:left="567" w:right="168"/>
        <w:rPr>
          <w:rFonts w:ascii="Arial Narrow" w:hAnsi="Arial Narrow" w:cs="Arial"/>
          <w:b/>
        </w:rPr>
      </w:pPr>
    </w:p>
    <w:p w:rsidR="00907BB0" w:rsidRPr="003C01CA" w:rsidRDefault="00907BB0" w:rsidP="005D342F">
      <w:pPr>
        <w:pStyle w:val="Ttulo8"/>
        <w:spacing w:before="0"/>
        <w:jc w:val="center"/>
        <w:rPr>
          <w:rFonts w:ascii="Arial Narrow" w:hAnsi="Arial Narrow" w:cs="Arial"/>
          <w:b/>
        </w:rPr>
      </w:pPr>
      <w:r w:rsidRPr="003C01CA">
        <w:rPr>
          <w:rFonts w:ascii="Arial Narrow" w:hAnsi="Arial Narrow" w:cs="Arial"/>
        </w:rPr>
        <w:br w:type="column"/>
      </w:r>
      <w:r w:rsidRPr="003C01CA">
        <w:rPr>
          <w:rFonts w:ascii="Arial Narrow" w:hAnsi="Arial Narrow" w:cs="Arial"/>
          <w:b/>
        </w:rPr>
        <w:lastRenderedPageBreak/>
        <w:t>ANEXO</w:t>
      </w:r>
      <w:r w:rsidR="000327D1">
        <w:rPr>
          <w:rFonts w:ascii="Arial Narrow" w:hAnsi="Arial Narrow" w:cs="Arial"/>
          <w:b/>
        </w:rPr>
        <w:t xml:space="preserve"> </w:t>
      </w:r>
      <w:r w:rsidRPr="003C01CA">
        <w:rPr>
          <w:rFonts w:ascii="Arial Narrow" w:hAnsi="Arial Narrow" w:cs="Arial"/>
          <w:b/>
        </w:rPr>
        <w:t xml:space="preserve"> 11</w:t>
      </w:r>
    </w:p>
    <w:p w:rsidR="00907BB0" w:rsidRPr="003C01CA" w:rsidRDefault="00907BB0" w:rsidP="005D342F">
      <w:pPr>
        <w:ind w:right="23"/>
        <w:jc w:val="center"/>
        <w:rPr>
          <w:rFonts w:ascii="Arial Narrow" w:hAnsi="Arial Narrow" w:cs="Arial"/>
          <w:b/>
        </w:rPr>
      </w:pPr>
    </w:p>
    <w:p w:rsidR="00907BB0" w:rsidRPr="003C01CA" w:rsidRDefault="00907BB0" w:rsidP="005D342F">
      <w:pPr>
        <w:tabs>
          <w:tab w:val="left" w:pos="1"/>
          <w:tab w:val="left" w:pos="993"/>
        </w:tabs>
        <w:ind w:right="23"/>
        <w:jc w:val="center"/>
        <w:rPr>
          <w:rFonts w:ascii="Arial Narrow" w:hAnsi="Arial Narrow" w:cs="Arial"/>
          <w:b/>
        </w:rPr>
      </w:pPr>
      <w:r w:rsidRPr="003C01CA">
        <w:rPr>
          <w:rFonts w:ascii="Arial Narrow" w:hAnsi="Arial Narrow" w:cs="Arial"/>
          <w:b/>
        </w:rPr>
        <w:t>CARTA PODER</w:t>
      </w:r>
    </w:p>
    <w:p w:rsidR="00907BB0" w:rsidRPr="003C01CA" w:rsidRDefault="00907BB0" w:rsidP="005D342F">
      <w:pPr>
        <w:tabs>
          <w:tab w:val="left" w:pos="1"/>
          <w:tab w:val="left" w:pos="993"/>
        </w:tabs>
        <w:ind w:right="23"/>
        <w:jc w:val="center"/>
        <w:rPr>
          <w:rFonts w:ascii="Arial Narrow" w:hAnsi="Arial Narrow" w:cs="Arial"/>
          <w:b/>
        </w:rPr>
      </w:pPr>
    </w:p>
    <w:p w:rsidR="00907BB0" w:rsidRPr="003C01CA" w:rsidRDefault="00907BB0" w:rsidP="005D342F">
      <w:pPr>
        <w:tabs>
          <w:tab w:val="left" w:pos="1"/>
        </w:tabs>
        <w:ind w:right="23"/>
        <w:rPr>
          <w:rFonts w:ascii="Arial Narrow" w:hAnsi="Arial Narrow" w:cs="Arial"/>
          <w:b/>
        </w:rPr>
      </w:pPr>
    </w:p>
    <w:p w:rsidR="00907BB0" w:rsidRPr="003C01CA" w:rsidRDefault="00907BB0" w:rsidP="005D342F">
      <w:pPr>
        <w:tabs>
          <w:tab w:val="left" w:pos="1"/>
          <w:tab w:val="left" w:pos="4962"/>
        </w:tabs>
        <w:ind w:right="23"/>
        <w:jc w:val="right"/>
        <w:rPr>
          <w:rFonts w:ascii="Arial Narrow" w:hAnsi="Arial Narrow" w:cs="Arial"/>
          <w:b/>
          <w:bCs/>
          <w:i/>
          <w:iCs/>
          <w:u w:val="single"/>
        </w:rPr>
      </w:pPr>
      <w:r w:rsidRPr="003C01CA">
        <w:rPr>
          <w:rFonts w:ascii="Arial Narrow" w:hAnsi="Arial Narrow" w:cs="Arial"/>
          <w:b/>
          <w:bCs/>
          <w:i/>
          <w:iCs/>
          <w:u w:val="single"/>
        </w:rPr>
        <w:t>Lugar y fecha de expedición</w:t>
      </w:r>
    </w:p>
    <w:p w:rsidR="00907BB0" w:rsidRPr="003C01CA" w:rsidRDefault="00907BB0" w:rsidP="005D342F">
      <w:pPr>
        <w:tabs>
          <w:tab w:val="left" w:pos="1"/>
        </w:tabs>
        <w:ind w:right="23"/>
        <w:rPr>
          <w:rFonts w:ascii="Arial Narrow" w:hAnsi="Arial Narrow" w:cs="Arial"/>
        </w:rPr>
      </w:pPr>
    </w:p>
    <w:p w:rsidR="00907BB0" w:rsidRPr="003C01CA" w:rsidRDefault="00907BB0" w:rsidP="005D342F">
      <w:pPr>
        <w:rPr>
          <w:rFonts w:ascii="Arial Narrow" w:hAnsi="Arial Narrow" w:cs="Arial"/>
          <w:bCs/>
        </w:rPr>
      </w:pPr>
      <w:r w:rsidRPr="003C01CA">
        <w:rPr>
          <w:rFonts w:ascii="Arial Narrow" w:hAnsi="Arial Narrow" w:cs="Arial"/>
          <w:bCs/>
        </w:rPr>
        <w:t xml:space="preserve">Administración Portuaria Integral de Dos Bocas, S.A. de C.V. </w:t>
      </w:r>
    </w:p>
    <w:p w:rsidR="00907BB0" w:rsidRPr="003C01CA" w:rsidRDefault="00907BB0" w:rsidP="005D342F">
      <w:pPr>
        <w:rPr>
          <w:rFonts w:ascii="Arial Narrow" w:hAnsi="Arial Narrow" w:cs="Arial"/>
          <w:bCs/>
        </w:rPr>
      </w:pPr>
      <w:r w:rsidRPr="003C01CA">
        <w:rPr>
          <w:rFonts w:ascii="Arial Narrow" w:hAnsi="Arial Narrow" w:cs="Arial"/>
          <w:bCs/>
          <w:lang w:val="es-ES"/>
        </w:rPr>
        <w:t>Lic. Roberto De la Garza Licón</w:t>
      </w:r>
      <w:r w:rsidRPr="003C01CA">
        <w:rPr>
          <w:rFonts w:ascii="Arial Narrow" w:hAnsi="Arial Narrow" w:cs="Arial"/>
          <w:bCs/>
        </w:rPr>
        <w:t xml:space="preserve">, </w:t>
      </w:r>
    </w:p>
    <w:p w:rsidR="00907BB0" w:rsidRPr="003C01CA" w:rsidRDefault="00907BB0" w:rsidP="005D342F">
      <w:pPr>
        <w:rPr>
          <w:rFonts w:ascii="Arial Narrow" w:hAnsi="Arial Narrow" w:cs="Arial"/>
          <w:bCs/>
        </w:rPr>
      </w:pPr>
      <w:r w:rsidRPr="003C01CA">
        <w:rPr>
          <w:rFonts w:ascii="Arial Narrow" w:hAnsi="Arial Narrow" w:cs="Arial"/>
          <w:bCs/>
        </w:rPr>
        <w:t>Director General.</w:t>
      </w:r>
    </w:p>
    <w:p w:rsidR="00907BB0" w:rsidRPr="003C01CA" w:rsidRDefault="00907BB0" w:rsidP="005D342F">
      <w:pPr>
        <w:rPr>
          <w:rFonts w:ascii="Arial Narrow" w:hAnsi="Arial Narrow" w:cs="Arial"/>
          <w:bCs/>
        </w:rPr>
      </w:pPr>
      <w:r w:rsidRPr="003C01CA">
        <w:rPr>
          <w:rFonts w:ascii="Arial Narrow" w:hAnsi="Arial Narrow" w:cs="Arial"/>
          <w:bCs/>
        </w:rPr>
        <w:t>Presente.</w:t>
      </w:r>
    </w:p>
    <w:p w:rsidR="00907BB0" w:rsidRPr="003C01CA" w:rsidRDefault="00907BB0" w:rsidP="005D342F">
      <w:pPr>
        <w:tabs>
          <w:tab w:val="left" w:pos="1"/>
        </w:tabs>
        <w:ind w:right="23"/>
        <w:rPr>
          <w:rFonts w:ascii="Arial Narrow" w:hAnsi="Arial Narrow" w:cs="Arial"/>
        </w:rPr>
      </w:pPr>
    </w:p>
    <w:p w:rsidR="00907BB0" w:rsidRPr="003C01CA" w:rsidRDefault="00907BB0" w:rsidP="00337FFA">
      <w:pPr>
        <w:jc w:val="right"/>
        <w:outlineLvl w:val="0"/>
        <w:rPr>
          <w:rFonts w:ascii="Arial Narrow" w:hAnsi="Arial Narrow" w:cs="Arial"/>
        </w:rPr>
      </w:pPr>
      <w:r w:rsidRPr="005A0AB1">
        <w:rPr>
          <w:rFonts w:ascii="Arial Narrow" w:hAnsi="Arial Narrow" w:cs="Arial"/>
          <w:b/>
          <w:bCs/>
        </w:rPr>
        <w:t>No.</w:t>
      </w:r>
      <w:r w:rsidRPr="005A0AB1">
        <w:rPr>
          <w:rFonts w:ascii="Arial Narrow" w:hAnsi="Arial Narrow" w:cs="Arial"/>
        </w:rPr>
        <w:t xml:space="preserve"> </w:t>
      </w:r>
      <w:r w:rsidRPr="005A0AB1">
        <w:rPr>
          <w:rFonts w:ascii="Arial Narrow" w:hAnsi="Arial Narrow" w:cs="Arial"/>
          <w:b/>
        </w:rPr>
        <w:t xml:space="preserve">de LICITACIÓN </w:t>
      </w:r>
      <w:r w:rsidR="00434B3D" w:rsidRPr="005A0AB1">
        <w:rPr>
          <w:rFonts w:ascii="Arial Narrow" w:hAnsi="Arial Narrow" w:cs="Arial"/>
          <w:b/>
        </w:rPr>
        <w:t>LA-009J2P001-N</w:t>
      </w:r>
      <w:r w:rsidR="00AF36C2" w:rsidRPr="005A0AB1">
        <w:rPr>
          <w:rFonts w:ascii="Arial Narrow" w:hAnsi="Arial Narrow" w:cs="Arial"/>
          <w:b/>
        </w:rPr>
        <w:t>1</w:t>
      </w:r>
      <w:r w:rsidR="00434B3D" w:rsidRPr="005A0AB1">
        <w:rPr>
          <w:rFonts w:ascii="Arial Narrow" w:hAnsi="Arial Narrow" w:cs="Arial"/>
          <w:b/>
        </w:rPr>
        <w:t>-201</w:t>
      </w:r>
      <w:r w:rsidR="00AF36C2" w:rsidRPr="005A0AB1">
        <w:rPr>
          <w:rFonts w:ascii="Arial Narrow" w:hAnsi="Arial Narrow" w:cs="Arial"/>
          <w:b/>
        </w:rPr>
        <w:t>2</w:t>
      </w:r>
      <w:r w:rsidR="00434B3D" w:rsidRPr="003C01CA">
        <w:rPr>
          <w:rFonts w:ascii="Arial Narrow" w:hAnsi="Arial Narrow" w:cs="Arial"/>
          <w:b/>
        </w:rPr>
        <w:t xml:space="preserve"> </w:t>
      </w:r>
    </w:p>
    <w:p w:rsidR="00907BB0" w:rsidRPr="003C01CA" w:rsidRDefault="00907BB0" w:rsidP="005D342F">
      <w:pPr>
        <w:tabs>
          <w:tab w:val="left" w:pos="1"/>
        </w:tabs>
        <w:ind w:right="23"/>
        <w:rPr>
          <w:rFonts w:ascii="Arial Narrow" w:hAnsi="Arial Narrow" w:cs="Arial"/>
          <w:u w:val="single"/>
        </w:rPr>
      </w:pPr>
    </w:p>
    <w:p w:rsidR="00907BB0" w:rsidRPr="003C01CA" w:rsidRDefault="00907BB0" w:rsidP="005D342F">
      <w:pPr>
        <w:tabs>
          <w:tab w:val="left" w:pos="1"/>
        </w:tabs>
        <w:ind w:right="23"/>
        <w:rPr>
          <w:rFonts w:ascii="Arial Narrow" w:hAnsi="Arial Narrow" w:cs="Arial"/>
        </w:rPr>
      </w:pPr>
      <w:r w:rsidRPr="003C01CA">
        <w:rPr>
          <w:rFonts w:ascii="Arial Narrow" w:hAnsi="Arial Narrow" w:cs="Arial"/>
          <w:u w:val="single"/>
        </w:rPr>
        <w:t xml:space="preserve">       </w:t>
      </w:r>
      <w:r w:rsidRPr="003C01CA">
        <w:rPr>
          <w:rFonts w:ascii="Arial Narrow" w:hAnsi="Arial Narrow" w:cs="Arial"/>
          <w:i/>
          <w:color w:val="0000FF"/>
          <w:u w:val="single"/>
        </w:rPr>
        <w:t>(Nombre de quien otorga el poder)</w:t>
      </w:r>
      <w:r w:rsidRPr="003C01CA">
        <w:rPr>
          <w:rFonts w:ascii="Arial Narrow" w:hAnsi="Arial Narrow" w:cs="Arial"/>
          <w:u w:val="single"/>
        </w:rPr>
        <w:t xml:space="preserve">             </w:t>
      </w:r>
      <w:r w:rsidRPr="003C01CA">
        <w:rPr>
          <w:rFonts w:ascii="Arial Narrow" w:hAnsi="Arial Narrow" w:cs="Arial"/>
        </w:rPr>
        <w:t xml:space="preserve"> bajo protesta de decir verdad, en mi carácter de </w:t>
      </w:r>
      <w:r w:rsidRPr="003C01CA">
        <w:rPr>
          <w:rFonts w:ascii="Arial Narrow" w:hAnsi="Arial Narrow" w:cs="Arial"/>
          <w:u w:val="single"/>
        </w:rPr>
        <w:t xml:space="preserve"> </w:t>
      </w:r>
      <w:r w:rsidRPr="003C01CA">
        <w:rPr>
          <w:rFonts w:ascii="Arial Narrow" w:hAnsi="Arial Narrow" w:cs="Arial"/>
          <w:i/>
          <w:color w:val="0000FF"/>
          <w:u w:val="single"/>
        </w:rPr>
        <w:t>(el que ostenta quien otorga el poder)</w:t>
      </w:r>
      <w:r w:rsidRPr="003C01CA">
        <w:rPr>
          <w:rFonts w:ascii="Arial Narrow" w:hAnsi="Arial Narrow" w:cs="Arial"/>
          <w:color w:val="0000FF"/>
          <w:u w:val="single"/>
        </w:rPr>
        <w:t xml:space="preserve">   </w:t>
      </w:r>
      <w:r w:rsidRPr="003C01CA">
        <w:rPr>
          <w:rFonts w:ascii="Arial Narrow" w:hAnsi="Arial Narrow" w:cs="Arial"/>
          <w:u w:val="single"/>
        </w:rPr>
        <w:t xml:space="preserve">        </w:t>
      </w:r>
      <w:r w:rsidRPr="003C01CA">
        <w:rPr>
          <w:rFonts w:ascii="Arial Narrow" w:hAnsi="Arial Narrow" w:cs="Arial"/>
        </w:rPr>
        <w:t xml:space="preserve"> de la empresa denominada </w:t>
      </w:r>
      <w:r w:rsidRPr="003C01CA">
        <w:rPr>
          <w:rFonts w:ascii="Arial Narrow" w:hAnsi="Arial Narrow" w:cs="Arial"/>
          <w:u w:val="single"/>
        </w:rPr>
        <w:t xml:space="preserve">             </w:t>
      </w:r>
      <w:r w:rsidRPr="003C01CA">
        <w:rPr>
          <w:rFonts w:ascii="Arial Narrow" w:hAnsi="Arial Narrow" w:cs="Arial"/>
          <w:i/>
          <w:color w:val="0000FF"/>
          <w:u w:val="single"/>
        </w:rPr>
        <w:t>(nombre de la persona moral)</w:t>
      </w:r>
      <w:r w:rsidRPr="003C01CA">
        <w:rPr>
          <w:rFonts w:ascii="Arial Narrow" w:hAnsi="Arial Narrow" w:cs="Arial"/>
          <w:u w:val="single"/>
        </w:rPr>
        <w:t xml:space="preserve">               </w:t>
      </w:r>
      <w:r w:rsidRPr="003C01CA">
        <w:rPr>
          <w:rFonts w:ascii="Arial Narrow" w:hAnsi="Arial Narrow" w:cs="Arial"/>
        </w:rPr>
        <w:t xml:space="preserve"> según consta en el testimonio notarial del </w:t>
      </w:r>
      <w:r w:rsidRPr="003C01CA">
        <w:rPr>
          <w:rFonts w:ascii="Arial Narrow" w:hAnsi="Arial Narrow" w:cs="Arial"/>
          <w:u w:val="single"/>
        </w:rPr>
        <w:t xml:space="preserve">     </w:t>
      </w:r>
      <w:r w:rsidRPr="003C01CA">
        <w:rPr>
          <w:rFonts w:ascii="Arial Narrow" w:hAnsi="Arial Narrow" w:cs="Arial"/>
          <w:i/>
          <w:color w:val="0000FF"/>
          <w:u w:val="single"/>
        </w:rPr>
        <w:t>(fecha)</w:t>
      </w:r>
      <w:r w:rsidRPr="003C01CA">
        <w:rPr>
          <w:rFonts w:ascii="Arial Narrow" w:hAnsi="Arial Narrow" w:cs="Arial"/>
          <w:u w:val="single"/>
        </w:rPr>
        <w:t xml:space="preserve">           </w:t>
      </w:r>
      <w:r w:rsidRPr="003C01CA">
        <w:rPr>
          <w:rFonts w:ascii="Arial Narrow" w:hAnsi="Arial Narrow" w:cs="Arial"/>
        </w:rPr>
        <w:t xml:space="preserve"> otorgado ante el notario público número __________ de </w:t>
      </w:r>
      <w:r w:rsidRPr="003C01CA">
        <w:rPr>
          <w:rFonts w:ascii="Arial Narrow" w:hAnsi="Arial Narrow" w:cs="Arial"/>
          <w:u w:val="single"/>
        </w:rPr>
        <w:t xml:space="preserve">           </w:t>
      </w:r>
      <w:r w:rsidRPr="003C01CA">
        <w:rPr>
          <w:rFonts w:ascii="Arial Narrow" w:hAnsi="Arial Narrow" w:cs="Arial"/>
          <w:i/>
          <w:color w:val="0000FF"/>
          <w:u w:val="single"/>
        </w:rPr>
        <w:t>(cuidad en que se otorgó)</w:t>
      </w:r>
      <w:r w:rsidRPr="003C01CA">
        <w:rPr>
          <w:rFonts w:ascii="Arial Narrow" w:hAnsi="Arial Narrow" w:cs="Arial"/>
          <w:color w:val="0000FF"/>
          <w:u w:val="single"/>
        </w:rPr>
        <w:t xml:space="preserve">                  </w:t>
      </w:r>
      <w:r w:rsidRPr="003C01CA">
        <w:rPr>
          <w:rFonts w:ascii="Arial Narrow" w:hAnsi="Arial Narrow" w:cs="Arial"/>
          <w:color w:val="0000FF"/>
        </w:rPr>
        <w:t xml:space="preserve"> </w:t>
      </w:r>
      <w:r w:rsidRPr="003C01CA">
        <w:rPr>
          <w:rFonts w:ascii="Arial Narrow" w:hAnsi="Arial Narrow" w:cs="Arial"/>
        </w:rPr>
        <w:t xml:space="preserve">y que se encuentra registrado bajo el número ___________ del registro público de la propiedad y de comercio de </w:t>
      </w:r>
      <w:r w:rsidRPr="003C01CA">
        <w:rPr>
          <w:rFonts w:ascii="Arial Narrow" w:hAnsi="Arial Narrow" w:cs="Arial"/>
          <w:u w:val="single"/>
        </w:rPr>
        <w:t xml:space="preserve">  </w:t>
      </w:r>
      <w:r w:rsidRPr="003C01CA">
        <w:rPr>
          <w:rFonts w:ascii="Arial Narrow" w:hAnsi="Arial Narrow" w:cs="Arial"/>
          <w:i/>
          <w:color w:val="0000FF"/>
          <w:u w:val="single"/>
        </w:rPr>
        <w:t>(ciudad en que se efectuó el registro)</w:t>
      </w:r>
      <w:r w:rsidRPr="003C01CA">
        <w:rPr>
          <w:rFonts w:ascii="Arial Narrow" w:hAnsi="Arial Narrow" w:cs="Arial"/>
          <w:u w:val="single"/>
        </w:rPr>
        <w:t xml:space="preserve">                  </w:t>
      </w:r>
      <w:r w:rsidRPr="003C01CA">
        <w:rPr>
          <w:rFonts w:ascii="Arial Narrow" w:hAnsi="Arial Narrow" w:cs="Arial"/>
        </w:rPr>
        <w:t xml:space="preserve">;por este  conducto autorizo a </w:t>
      </w:r>
      <w:r w:rsidRPr="003C01CA">
        <w:rPr>
          <w:rFonts w:ascii="Arial Narrow" w:hAnsi="Arial Narrow" w:cs="Arial"/>
          <w:u w:val="single"/>
        </w:rPr>
        <w:t xml:space="preserve">                </w:t>
      </w:r>
      <w:r w:rsidRPr="003C01CA">
        <w:rPr>
          <w:rFonts w:ascii="Arial Narrow" w:hAnsi="Arial Narrow" w:cs="Arial"/>
          <w:i/>
          <w:color w:val="0000FF"/>
          <w:u w:val="single"/>
        </w:rPr>
        <w:t>(nombre de quien recibe el poder)</w:t>
      </w:r>
      <w:r w:rsidRPr="003C01CA">
        <w:rPr>
          <w:rFonts w:ascii="Arial Narrow" w:hAnsi="Arial Narrow" w:cs="Arial"/>
          <w:u w:val="single"/>
        </w:rPr>
        <w:t xml:space="preserve">                  </w:t>
      </w:r>
      <w:r w:rsidRPr="003C01CA">
        <w:rPr>
          <w:rFonts w:ascii="Arial Narrow" w:hAnsi="Arial Narrow" w:cs="Arial"/>
        </w:rPr>
        <w:t xml:space="preserve"> para que a nombre de mí representada se encargue de las siguientes gestiones:</w:t>
      </w:r>
    </w:p>
    <w:p w:rsidR="00907BB0" w:rsidRPr="003C01CA" w:rsidRDefault="00907BB0" w:rsidP="005D342F">
      <w:pPr>
        <w:tabs>
          <w:tab w:val="left" w:pos="1"/>
        </w:tabs>
        <w:ind w:right="23"/>
        <w:rPr>
          <w:rFonts w:ascii="Arial Narrow" w:hAnsi="Arial Narrow" w:cs="Arial"/>
        </w:rPr>
      </w:pPr>
    </w:p>
    <w:p w:rsidR="00907BB0" w:rsidRPr="003C01CA" w:rsidRDefault="00907BB0" w:rsidP="005D342F">
      <w:pPr>
        <w:tabs>
          <w:tab w:val="left" w:pos="1"/>
        </w:tabs>
        <w:ind w:right="23"/>
        <w:rPr>
          <w:rFonts w:ascii="Arial Narrow" w:hAnsi="Arial Narrow" w:cs="Arial"/>
        </w:rPr>
      </w:pPr>
      <w:r w:rsidRPr="003C01CA">
        <w:rPr>
          <w:rFonts w:ascii="Arial Narrow" w:hAnsi="Arial Narrow" w:cs="Arial"/>
        </w:rPr>
        <w:t>a)</w:t>
      </w:r>
      <w:r w:rsidRPr="003C01CA">
        <w:rPr>
          <w:rFonts w:ascii="Arial Narrow" w:hAnsi="Arial Narrow" w:cs="Arial"/>
        </w:rPr>
        <w:tab/>
        <w:t>entregar y recibir documentación;</w:t>
      </w:r>
    </w:p>
    <w:p w:rsidR="00907BB0" w:rsidRPr="003C01CA" w:rsidRDefault="00907BB0" w:rsidP="005D342F">
      <w:pPr>
        <w:tabs>
          <w:tab w:val="left" w:pos="1"/>
        </w:tabs>
        <w:ind w:right="23"/>
        <w:rPr>
          <w:rFonts w:ascii="Arial Narrow" w:hAnsi="Arial Narrow" w:cs="Arial"/>
        </w:rPr>
      </w:pPr>
      <w:r w:rsidRPr="003C01CA">
        <w:rPr>
          <w:rFonts w:ascii="Arial Narrow" w:hAnsi="Arial Narrow" w:cs="Arial"/>
        </w:rPr>
        <w:t>b)</w:t>
      </w:r>
      <w:r w:rsidRPr="003C01CA">
        <w:rPr>
          <w:rFonts w:ascii="Arial Narrow" w:hAnsi="Arial Narrow" w:cs="Arial"/>
        </w:rPr>
        <w:tab/>
        <w:t>comparecer a los actos de apertura de proposiciones y fallo, y</w:t>
      </w:r>
    </w:p>
    <w:p w:rsidR="00907BB0" w:rsidRPr="003C01CA" w:rsidRDefault="00907BB0" w:rsidP="005D342F">
      <w:pPr>
        <w:tabs>
          <w:tab w:val="left" w:pos="1"/>
        </w:tabs>
        <w:ind w:left="720" w:right="23" w:hanging="720"/>
        <w:rPr>
          <w:rFonts w:ascii="Arial Narrow" w:hAnsi="Arial Narrow" w:cs="Arial"/>
        </w:rPr>
      </w:pPr>
      <w:r w:rsidRPr="003C01CA">
        <w:rPr>
          <w:rFonts w:ascii="Arial Narrow" w:hAnsi="Arial Narrow" w:cs="Arial"/>
        </w:rPr>
        <w:t>c)</w:t>
      </w:r>
      <w:r w:rsidRPr="003C01CA">
        <w:rPr>
          <w:rFonts w:ascii="Arial Narrow" w:hAnsi="Arial Narrow" w:cs="Arial"/>
        </w:rPr>
        <w:tab/>
        <w:t>hacer las aclaraciones que se deriven de los actos de la licitación pública nacional _________.</w:t>
      </w:r>
    </w:p>
    <w:p w:rsidR="00907BB0" w:rsidRPr="003C01CA" w:rsidRDefault="00907BB0" w:rsidP="005D342F">
      <w:pPr>
        <w:tabs>
          <w:tab w:val="left" w:pos="1"/>
        </w:tabs>
        <w:ind w:right="23"/>
        <w:rPr>
          <w:rFonts w:ascii="Arial Narrow" w:hAnsi="Arial Narrow" w:cs="Arial"/>
        </w:rPr>
      </w:pPr>
    </w:p>
    <w:p w:rsidR="00907BB0" w:rsidRPr="003C01CA" w:rsidRDefault="00907BB0" w:rsidP="005D342F">
      <w:pPr>
        <w:tabs>
          <w:tab w:val="left" w:pos="1"/>
        </w:tabs>
        <w:ind w:right="23"/>
        <w:rPr>
          <w:rFonts w:ascii="Arial Narrow" w:hAnsi="Arial Narrow" w:cs="Arial"/>
        </w:rPr>
      </w:pPr>
    </w:p>
    <w:p w:rsidR="00907BB0" w:rsidRPr="000327D1" w:rsidRDefault="00907BB0" w:rsidP="005D342F">
      <w:pPr>
        <w:tabs>
          <w:tab w:val="left" w:pos="1"/>
          <w:tab w:val="center" w:pos="8222"/>
        </w:tabs>
        <w:ind w:right="23"/>
        <w:rPr>
          <w:rFonts w:ascii="Arial Narrow" w:hAnsi="Arial Narrow" w:cs="Arial"/>
        </w:rPr>
      </w:pPr>
      <w:r w:rsidRPr="000327D1">
        <w:rPr>
          <w:rFonts w:ascii="Arial Narrow" w:hAnsi="Arial Narrow" w:cs="Arial"/>
        </w:rPr>
        <w:t>_____________________</w:t>
      </w:r>
      <w:r w:rsidRPr="000327D1">
        <w:rPr>
          <w:rFonts w:ascii="Arial Narrow" w:hAnsi="Arial Narrow" w:cs="Arial"/>
        </w:rPr>
        <w:tab/>
        <w:t>________________________</w:t>
      </w:r>
    </w:p>
    <w:p w:rsidR="00907BB0" w:rsidRPr="000327D1" w:rsidRDefault="00907BB0" w:rsidP="005D342F">
      <w:pPr>
        <w:tabs>
          <w:tab w:val="left" w:pos="1"/>
          <w:tab w:val="center" w:pos="8222"/>
        </w:tabs>
        <w:ind w:right="23"/>
        <w:rPr>
          <w:rFonts w:ascii="Arial Narrow" w:hAnsi="Arial Narrow" w:cs="Arial"/>
        </w:rPr>
      </w:pPr>
      <w:r w:rsidRPr="000327D1">
        <w:rPr>
          <w:rFonts w:ascii="Arial Narrow" w:hAnsi="Arial Narrow" w:cs="Arial"/>
        </w:rPr>
        <w:t>Nombre, domicilio y firma</w:t>
      </w:r>
      <w:r w:rsidRPr="000327D1">
        <w:rPr>
          <w:rFonts w:ascii="Arial Narrow" w:hAnsi="Arial Narrow" w:cs="Arial"/>
        </w:rPr>
        <w:tab/>
        <w:t>Nombre, domicilio y firma</w:t>
      </w:r>
    </w:p>
    <w:p w:rsidR="00907BB0" w:rsidRPr="000327D1" w:rsidRDefault="00907BB0" w:rsidP="005D342F">
      <w:pPr>
        <w:tabs>
          <w:tab w:val="left" w:pos="1"/>
          <w:tab w:val="center" w:pos="8222"/>
        </w:tabs>
        <w:ind w:right="23"/>
        <w:rPr>
          <w:rFonts w:ascii="Arial Narrow" w:hAnsi="Arial Narrow" w:cs="Arial"/>
        </w:rPr>
      </w:pPr>
      <w:r w:rsidRPr="000327D1">
        <w:rPr>
          <w:rFonts w:ascii="Arial Narrow" w:hAnsi="Arial Narrow" w:cs="Arial"/>
        </w:rPr>
        <w:t>de quien otorga el poder</w:t>
      </w:r>
      <w:r w:rsidRPr="000327D1">
        <w:rPr>
          <w:rFonts w:ascii="Arial Narrow" w:hAnsi="Arial Narrow" w:cs="Arial"/>
        </w:rPr>
        <w:tab/>
        <w:t>de quien recibe el poder</w:t>
      </w:r>
    </w:p>
    <w:p w:rsidR="00907BB0" w:rsidRPr="000327D1" w:rsidRDefault="00907BB0" w:rsidP="005D342F">
      <w:pPr>
        <w:tabs>
          <w:tab w:val="left" w:pos="1"/>
          <w:tab w:val="center" w:pos="8222"/>
        </w:tabs>
        <w:ind w:right="23"/>
        <w:rPr>
          <w:rFonts w:ascii="Arial Narrow" w:hAnsi="Arial Narrow" w:cs="Arial"/>
        </w:rPr>
      </w:pPr>
    </w:p>
    <w:p w:rsidR="00907BB0" w:rsidRPr="000327D1" w:rsidRDefault="00907BB0" w:rsidP="005D342F">
      <w:pPr>
        <w:tabs>
          <w:tab w:val="left" w:pos="1"/>
          <w:tab w:val="left" w:pos="6237"/>
        </w:tabs>
        <w:ind w:right="23"/>
        <w:jc w:val="center"/>
        <w:rPr>
          <w:rFonts w:ascii="Arial Narrow" w:hAnsi="Arial Narrow" w:cs="Arial"/>
          <w:b/>
          <w:lang w:val="es-ES"/>
        </w:rPr>
      </w:pPr>
      <w:r w:rsidRPr="000327D1">
        <w:rPr>
          <w:rFonts w:ascii="Arial Narrow" w:hAnsi="Arial Narrow" w:cs="Arial"/>
          <w:b/>
          <w:lang w:val="es-ES"/>
        </w:rPr>
        <w:t>T E S T I G O S</w:t>
      </w:r>
    </w:p>
    <w:p w:rsidR="00907BB0" w:rsidRPr="000327D1" w:rsidRDefault="00907BB0" w:rsidP="005D342F">
      <w:pPr>
        <w:tabs>
          <w:tab w:val="left" w:pos="1"/>
          <w:tab w:val="left" w:pos="6237"/>
        </w:tabs>
        <w:ind w:right="23"/>
        <w:jc w:val="center"/>
        <w:rPr>
          <w:rFonts w:ascii="Arial Narrow" w:hAnsi="Arial Narrow" w:cs="Arial"/>
          <w:b/>
          <w:lang w:val="es-ES"/>
        </w:rPr>
      </w:pPr>
    </w:p>
    <w:p w:rsidR="00907BB0" w:rsidRPr="000327D1" w:rsidRDefault="00907BB0" w:rsidP="005D342F">
      <w:pPr>
        <w:tabs>
          <w:tab w:val="left" w:pos="1"/>
          <w:tab w:val="left" w:pos="6237"/>
        </w:tabs>
        <w:ind w:right="23"/>
        <w:jc w:val="center"/>
        <w:rPr>
          <w:rFonts w:ascii="Arial Narrow" w:hAnsi="Arial Narrow" w:cs="Arial"/>
          <w:lang w:val="es-ES"/>
        </w:rPr>
      </w:pPr>
    </w:p>
    <w:p w:rsidR="002A69F1" w:rsidRPr="000327D1" w:rsidRDefault="002A69F1" w:rsidP="005D342F">
      <w:pPr>
        <w:tabs>
          <w:tab w:val="left" w:pos="1"/>
          <w:tab w:val="center" w:pos="8222"/>
        </w:tabs>
        <w:ind w:right="23"/>
        <w:rPr>
          <w:rFonts w:ascii="Arial Narrow" w:hAnsi="Arial Narrow" w:cs="Arial"/>
        </w:rPr>
      </w:pPr>
      <w:r w:rsidRPr="000327D1">
        <w:rPr>
          <w:rFonts w:ascii="Arial Narrow" w:hAnsi="Arial Narrow" w:cs="Arial"/>
        </w:rPr>
        <w:t>_____________________</w:t>
      </w:r>
      <w:r w:rsidRPr="000327D1">
        <w:rPr>
          <w:rFonts w:ascii="Arial Narrow" w:hAnsi="Arial Narrow" w:cs="Arial"/>
        </w:rPr>
        <w:tab/>
        <w:t>________________________</w:t>
      </w:r>
    </w:p>
    <w:p w:rsidR="002A69F1" w:rsidRPr="000327D1" w:rsidRDefault="002A69F1" w:rsidP="005D342F">
      <w:pPr>
        <w:tabs>
          <w:tab w:val="left" w:pos="1"/>
          <w:tab w:val="center" w:pos="8222"/>
        </w:tabs>
        <w:ind w:right="23"/>
        <w:rPr>
          <w:rFonts w:ascii="Arial Narrow" w:hAnsi="Arial Narrow" w:cs="Arial"/>
        </w:rPr>
      </w:pPr>
      <w:r w:rsidRPr="000327D1">
        <w:rPr>
          <w:rFonts w:ascii="Arial Narrow" w:hAnsi="Arial Narrow" w:cs="Arial"/>
        </w:rPr>
        <w:t>Nombre, domicilio y firma</w:t>
      </w:r>
      <w:r w:rsidRPr="000327D1">
        <w:rPr>
          <w:rFonts w:ascii="Arial Narrow" w:hAnsi="Arial Narrow" w:cs="Arial"/>
        </w:rPr>
        <w:tab/>
        <w:t>Nombre, domicilio y firma</w:t>
      </w:r>
    </w:p>
    <w:p w:rsidR="002A69F1" w:rsidRPr="000327D1" w:rsidRDefault="002A69F1" w:rsidP="005D342F">
      <w:pPr>
        <w:tabs>
          <w:tab w:val="left" w:pos="1"/>
          <w:tab w:val="left" w:pos="6237"/>
        </w:tabs>
        <w:ind w:right="23"/>
        <w:jc w:val="center"/>
        <w:rPr>
          <w:rFonts w:ascii="Arial Narrow" w:hAnsi="Arial Narrow" w:cs="Arial"/>
        </w:rPr>
      </w:pPr>
    </w:p>
    <w:p w:rsidR="002A69F1" w:rsidRPr="003C01CA" w:rsidRDefault="002A69F1" w:rsidP="005D342F">
      <w:pPr>
        <w:tabs>
          <w:tab w:val="left" w:pos="1"/>
          <w:tab w:val="left" w:pos="6237"/>
        </w:tabs>
        <w:ind w:right="23"/>
        <w:jc w:val="center"/>
        <w:rPr>
          <w:rFonts w:ascii="Arial Narrow" w:hAnsi="Arial Narrow" w:cs="Arial"/>
          <w:lang w:val="es-ES"/>
        </w:rPr>
      </w:pPr>
    </w:p>
    <w:p w:rsidR="002A69F1" w:rsidRPr="003C01CA" w:rsidRDefault="002A69F1" w:rsidP="005D342F">
      <w:pPr>
        <w:tabs>
          <w:tab w:val="left" w:pos="1"/>
          <w:tab w:val="left" w:pos="6237"/>
        </w:tabs>
        <w:ind w:right="23"/>
        <w:jc w:val="center"/>
        <w:rPr>
          <w:rFonts w:ascii="Arial Narrow" w:hAnsi="Arial Narrow" w:cs="Arial"/>
          <w:lang w:val="es-ES"/>
        </w:rPr>
      </w:pPr>
    </w:p>
    <w:p w:rsidR="00907BB0" w:rsidRPr="003C01CA" w:rsidRDefault="00907BB0" w:rsidP="005D342F">
      <w:pPr>
        <w:ind w:right="23"/>
        <w:jc w:val="center"/>
        <w:rPr>
          <w:rFonts w:ascii="Arial Narrow" w:hAnsi="Arial Narrow" w:cs="Arial"/>
          <w:b/>
        </w:rPr>
      </w:pPr>
    </w:p>
    <w:p w:rsidR="003634FE" w:rsidRPr="003C01CA" w:rsidRDefault="003634FE" w:rsidP="005D342F">
      <w:pPr>
        <w:jc w:val="center"/>
        <w:rPr>
          <w:rFonts w:ascii="Arial Narrow" w:hAnsi="Arial Narrow" w:cs="Arial"/>
          <w:b/>
          <w:u w:val="single"/>
        </w:rPr>
      </w:pPr>
    </w:p>
    <w:p w:rsidR="002A69F1" w:rsidRPr="003C01CA" w:rsidRDefault="002A69F1" w:rsidP="005D342F">
      <w:pPr>
        <w:jc w:val="center"/>
        <w:rPr>
          <w:rFonts w:ascii="Arial Narrow" w:hAnsi="Arial Narrow" w:cs="Arial"/>
          <w:b/>
          <w:u w:val="single"/>
        </w:rPr>
      </w:pPr>
    </w:p>
    <w:p w:rsidR="002A69F1" w:rsidRPr="003C01CA" w:rsidRDefault="00A26409" w:rsidP="00D71B33">
      <w:pPr>
        <w:jc w:val="both"/>
        <w:rPr>
          <w:rFonts w:ascii="Arial Narrow" w:hAnsi="Arial Narrow" w:cs="Arial"/>
          <w:b/>
          <w:u w:val="single"/>
        </w:rPr>
      </w:pPr>
      <w:r w:rsidRPr="003C01CA">
        <w:rPr>
          <w:rFonts w:ascii="Arial Narrow" w:hAnsi="Arial Narrow" w:cs="Arial"/>
          <w:b/>
          <w:u w:val="single"/>
        </w:rPr>
        <w:br w:type="page"/>
      </w:r>
    </w:p>
    <w:p w:rsidR="003634FE" w:rsidRPr="003C01CA" w:rsidRDefault="003634FE" w:rsidP="005D342F">
      <w:pPr>
        <w:jc w:val="center"/>
        <w:rPr>
          <w:rFonts w:ascii="Arial Narrow" w:hAnsi="Arial Narrow" w:cs="Arial"/>
          <w:b/>
        </w:rPr>
      </w:pPr>
      <w:r w:rsidRPr="003C01CA">
        <w:rPr>
          <w:rFonts w:ascii="Arial Narrow" w:hAnsi="Arial Narrow" w:cs="Arial"/>
          <w:b/>
        </w:rPr>
        <w:t>ANEXO 12</w:t>
      </w:r>
    </w:p>
    <w:p w:rsidR="003634FE" w:rsidRPr="003C01CA" w:rsidRDefault="003634FE" w:rsidP="005D342F">
      <w:pPr>
        <w:jc w:val="center"/>
        <w:rPr>
          <w:rFonts w:ascii="Arial Narrow" w:hAnsi="Arial Narrow" w:cs="Arial"/>
          <w:b/>
        </w:rPr>
      </w:pPr>
    </w:p>
    <w:p w:rsidR="00907BB0" w:rsidRPr="003C01CA" w:rsidRDefault="00907BB0" w:rsidP="005D342F">
      <w:pPr>
        <w:jc w:val="center"/>
        <w:rPr>
          <w:rFonts w:ascii="Arial Narrow" w:hAnsi="Arial Narrow" w:cs="Arial"/>
          <w:b/>
        </w:rPr>
      </w:pPr>
      <w:r w:rsidRPr="003C01CA">
        <w:rPr>
          <w:rFonts w:ascii="Arial Narrow" w:hAnsi="Arial Narrow" w:cs="Arial"/>
          <w:b/>
        </w:rPr>
        <w:t xml:space="preserve">FORMATO FRACCION XX DEL ARTICULO 8 Y 9 DE LA </w:t>
      </w:r>
    </w:p>
    <w:p w:rsidR="00907BB0" w:rsidRPr="003C01CA" w:rsidRDefault="00907BB0" w:rsidP="005D342F">
      <w:pPr>
        <w:jc w:val="center"/>
        <w:rPr>
          <w:rFonts w:ascii="Arial Narrow" w:hAnsi="Arial Narrow" w:cs="Arial"/>
          <w:b/>
        </w:rPr>
      </w:pPr>
      <w:r w:rsidRPr="003C01CA">
        <w:rPr>
          <w:rFonts w:ascii="Arial Narrow" w:hAnsi="Arial Narrow" w:cs="Arial"/>
          <w:b/>
        </w:rPr>
        <w:t>LEY FEDERAL DE RESPONSABILIDADES ADMINISTRATIVAS.</w:t>
      </w:r>
    </w:p>
    <w:p w:rsidR="00907BB0" w:rsidRPr="003C01CA" w:rsidRDefault="00907BB0" w:rsidP="005D342F">
      <w:pPr>
        <w:jc w:val="right"/>
        <w:rPr>
          <w:rFonts w:ascii="Arial Narrow" w:hAnsi="Arial Narrow" w:cs="Arial"/>
        </w:rPr>
      </w:pPr>
    </w:p>
    <w:p w:rsidR="00907BB0" w:rsidRPr="003C01CA" w:rsidRDefault="00907BB0" w:rsidP="005D342F">
      <w:pPr>
        <w:rPr>
          <w:rFonts w:ascii="Arial Narrow" w:hAnsi="Arial Narrow" w:cs="Arial"/>
        </w:rPr>
      </w:pPr>
    </w:p>
    <w:p w:rsidR="00907BB0" w:rsidRPr="003C01CA" w:rsidRDefault="00907BB0" w:rsidP="005D342F">
      <w:pPr>
        <w:jc w:val="right"/>
        <w:rPr>
          <w:rFonts w:ascii="Arial Narrow" w:hAnsi="Arial Narrow" w:cs="Arial"/>
        </w:rPr>
      </w:pPr>
      <w:r w:rsidRPr="003C01CA">
        <w:rPr>
          <w:rFonts w:ascii="Arial Narrow" w:hAnsi="Arial Narrow" w:cs="Arial"/>
          <w:b/>
          <w:i/>
          <w:u w:val="single"/>
        </w:rPr>
        <w:t>(Lugar y fecha de elaboración)</w:t>
      </w:r>
    </w:p>
    <w:p w:rsidR="00907BB0" w:rsidRPr="003C01CA" w:rsidRDefault="00907BB0" w:rsidP="005D342F">
      <w:pPr>
        <w:rPr>
          <w:rFonts w:ascii="Arial Narrow" w:hAnsi="Arial Narrow" w:cs="Arial"/>
          <w:b/>
          <w:bCs/>
        </w:rPr>
      </w:pPr>
    </w:p>
    <w:p w:rsidR="00907BB0" w:rsidRPr="003C01CA" w:rsidRDefault="00907BB0" w:rsidP="005D342F">
      <w:pPr>
        <w:rPr>
          <w:rFonts w:ascii="Arial Narrow" w:hAnsi="Arial Narrow" w:cs="Arial"/>
          <w:bCs/>
        </w:rPr>
      </w:pPr>
      <w:r w:rsidRPr="003C01CA">
        <w:rPr>
          <w:rFonts w:ascii="Arial Narrow" w:hAnsi="Arial Narrow" w:cs="Arial"/>
          <w:bCs/>
        </w:rPr>
        <w:t xml:space="preserve">Administración Portuaria Integral de Dos Bocas, S.A. de C.V. </w:t>
      </w:r>
    </w:p>
    <w:p w:rsidR="00907BB0" w:rsidRPr="003C01CA" w:rsidRDefault="00907BB0" w:rsidP="005D342F">
      <w:pPr>
        <w:rPr>
          <w:rFonts w:ascii="Arial Narrow" w:hAnsi="Arial Narrow" w:cs="Arial"/>
          <w:bCs/>
        </w:rPr>
      </w:pPr>
      <w:r w:rsidRPr="003C01CA">
        <w:rPr>
          <w:rFonts w:ascii="Arial Narrow" w:hAnsi="Arial Narrow" w:cs="Arial"/>
          <w:bCs/>
          <w:lang w:val="es-ES"/>
        </w:rPr>
        <w:t>Lic. Roberto De la Garza Licón</w:t>
      </w:r>
      <w:r w:rsidRPr="003C01CA">
        <w:rPr>
          <w:rFonts w:ascii="Arial Narrow" w:hAnsi="Arial Narrow" w:cs="Arial"/>
          <w:bCs/>
        </w:rPr>
        <w:t xml:space="preserve">, </w:t>
      </w:r>
    </w:p>
    <w:p w:rsidR="00907BB0" w:rsidRPr="003C01CA" w:rsidRDefault="00907BB0" w:rsidP="005D342F">
      <w:pPr>
        <w:rPr>
          <w:rFonts w:ascii="Arial Narrow" w:hAnsi="Arial Narrow" w:cs="Arial"/>
          <w:bCs/>
        </w:rPr>
      </w:pPr>
      <w:r w:rsidRPr="003C01CA">
        <w:rPr>
          <w:rFonts w:ascii="Arial Narrow" w:hAnsi="Arial Narrow" w:cs="Arial"/>
          <w:bCs/>
        </w:rPr>
        <w:t>Director General.</w:t>
      </w:r>
    </w:p>
    <w:p w:rsidR="00907BB0" w:rsidRPr="003C01CA" w:rsidRDefault="00907BB0" w:rsidP="005D342F">
      <w:pPr>
        <w:rPr>
          <w:rFonts w:ascii="Arial Narrow" w:hAnsi="Arial Narrow" w:cs="Arial"/>
          <w:bCs/>
        </w:rPr>
      </w:pPr>
      <w:r w:rsidRPr="003C01CA">
        <w:rPr>
          <w:rFonts w:ascii="Arial Narrow" w:hAnsi="Arial Narrow" w:cs="Arial"/>
          <w:bCs/>
        </w:rPr>
        <w:t>Presente.</w:t>
      </w: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rPr>
      </w:pPr>
    </w:p>
    <w:p w:rsidR="00337FFA" w:rsidRPr="003C01CA" w:rsidRDefault="00337FFA" w:rsidP="00337FFA">
      <w:pPr>
        <w:jc w:val="right"/>
        <w:outlineLvl w:val="0"/>
        <w:rPr>
          <w:rFonts w:ascii="Arial Narrow" w:hAnsi="Arial Narrow" w:cs="Arial"/>
        </w:rPr>
      </w:pPr>
      <w:r w:rsidRPr="005A0AB1">
        <w:rPr>
          <w:rFonts w:ascii="Arial Narrow" w:hAnsi="Arial Narrow" w:cs="Arial"/>
          <w:b/>
          <w:bCs/>
        </w:rPr>
        <w:t>No.</w:t>
      </w:r>
      <w:r w:rsidRPr="005A0AB1">
        <w:rPr>
          <w:rFonts w:ascii="Arial Narrow" w:hAnsi="Arial Narrow" w:cs="Arial"/>
        </w:rPr>
        <w:t xml:space="preserve"> </w:t>
      </w:r>
      <w:r w:rsidRPr="005A0AB1">
        <w:rPr>
          <w:rFonts w:ascii="Arial Narrow" w:hAnsi="Arial Narrow" w:cs="Arial"/>
          <w:b/>
        </w:rPr>
        <w:t>de LICITACIÓN LA-009J2P001-N</w:t>
      </w:r>
      <w:r w:rsidR="005A0AB1" w:rsidRPr="005A0AB1">
        <w:rPr>
          <w:rFonts w:ascii="Arial Narrow" w:hAnsi="Arial Narrow" w:cs="Arial"/>
          <w:b/>
        </w:rPr>
        <w:t>1</w:t>
      </w:r>
      <w:r w:rsidRPr="005A0AB1">
        <w:rPr>
          <w:rFonts w:ascii="Arial Narrow" w:hAnsi="Arial Narrow" w:cs="Arial"/>
          <w:b/>
        </w:rPr>
        <w:t>-201</w:t>
      </w:r>
      <w:r w:rsidR="005A0AB1" w:rsidRPr="005A0AB1">
        <w:rPr>
          <w:rFonts w:ascii="Arial Narrow" w:hAnsi="Arial Narrow" w:cs="Arial"/>
          <w:b/>
        </w:rPr>
        <w:t>2</w:t>
      </w:r>
      <w:r w:rsidRPr="003C01CA">
        <w:rPr>
          <w:rFonts w:ascii="Arial Narrow" w:hAnsi="Arial Narrow" w:cs="Arial"/>
          <w:b/>
        </w:rPr>
        <w:t xml:space="preserve"> </w:t>
      </w: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 xml:space="preserve">En cumplimiento con lo dispuesto en la fracción XX del artículo 08 y artículo 09 de la Ley Federal de Responsabilidades Administrativas de los Servidores Públicos y para los efectos de presentar propuesta y en caso, poder celebrar contrato respectivo con esa entidad, en relación a la licitación No. </w:t>
      </w:r>
      <w:r w:rsidR="004A4DB1" w:rsidRPr="003C01CA">
        <w:rPr>
          <w:rFonts w:ascii="Arial Narrow" w:hAnsi="Arial Narrow" w:cs="Arial"/>
        </w:rPr>
        <w:t>LA-009J2P001-N</w:t>
      </w:r>
      <w:r w:rsidR="005A0AB1">
        <w:rPr>
          <w:rFonts w:ascii="Arial Narrow" w:hAnsi="Arial Narrow" w:cs="Arial"/>
        </w:rPr>
        <w:t>1</w:t>
      </w:r>
      <w:r w:rsidR="004A4DB1" w:rsidRPr="003C01CA">
        <w:rPr>
          <w:rFonts w:ascii="Arial Narrow" w:hAnsi="Arial Narrow" w:cs="Arial"/>
        </w:rPr>
        <w:t>-201</w:t>
      </w:r>
      <w:r w:rsidR="005A0AB1">
        <w:rPr>
          <w:rFonts w:ascii="Arial Narrow" w:hAnsi="Arial Narrow" w:cs="Arial"/>
        </w:rPr>
        <w:t>2</w:t>
      </w:r>
      <w:r w:rsidRPr="003C01CA">
        <w:rPr>
          <w:rFonts w:ascii="Arial Narrow" w:hAnsi="Arial Narrow" w:cs="Arial"/>
        </w:rPr>
        <w:t>, nos permitimos manifestarle bajo protesta de decir verdad, que conocemos el contenido de los artículos, así como sus alcances legales y que la empresa que represento, sus accionistas y funcionarios, no se encuentran en ninguno de los supuestos que establecen estos preceptos.</w:t>
      </w: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rPr>
      </w:pPr>
    </w:p>
    <w:p w:rsidR="00907BB0" w:rsidRPr="003C01CA" w:rsidRDefault="00907BB0" w:rsidP="005D342F">
      <w:pPr>
        <w:jc w:val="center"/>
        <w:rPr>
          <w:rFonts w:ascii="Arial Narrow" w:hAnsi="Arial Narrow" w:cs="Arial"/>
          <w:lang w:val="de-LU"/>
        </w:rPr>
      </w:pPr>
      <w:r w:rsidRPr="003C01CA">
        <w:rPr>
          <w:rFonts w:ascii="Arial Narrow" w:hAnsi="Arial Narrow" w:cs="Arial"/>
          <w:lang w:val="de-LU"/>
        </w:rPr>
        <w:t xml:space="preserve">A t e n t a m e n t e    </w:t>
      </w:r>
    </w:p>
    <w:p w:rsidR="00907BB0" w:rsidRPr="003C01CA" w:rsidRDefault="00907BB0" w:rsidP="005D342F">
      <w:pPr>
        <w:jc w:val="center"/>
        <w:rPr>
          <w:rFonts w:ascii="Arial Narrow" w:hAnsi="Arial Narrow" w:cs="Arial"/>
          <w:lang w:val="de-LU"/>
        </w:rPr>
      </w:pPr>
    </w:p>
    <w:p w:rsidR="00907BB0" w:rsidRPr="003C01CA" w:rsidRDefault="00907BB0" w:rsidP="005D342F">
      <w:pPr>
        <w:jc w:val="center"/>
        <w:rPr>
          <w:rFonts w:ascii="Arial Narrow" w:hAnsi="Arial Narrow" w:cs="Arial"/>
          <w:lang w:val="de-LU"/>
        </w:rPr>
      </w:pPr>
    </w:p>
    <w:p w:rsidR="00907BB0" w:rsidRPr="003C01CA" w:rsidRDefault="00907BB0" w:rsidP="005D342F">
      <w:pPr>
        <w:jc w:val="center"/>
        <w:rPr>
          <w:rFonts w:ascii="Arial Narrow" w:hAnsi="Arial Narrow" w:cs="Arial"/>
          <w:lang w:val="de-LU"/>
        </w:rPr>
      </w:pPr>
      <w:r w:rsidRPr="003C01CA">
        <w:rPr>
          <w:rFonts w:ascii="Arial Narrow" w:hAnsi="Arial Narrow" w:cs="Arial"/>
          <w:lang w:val="de-LU"/>
        </w:rPr>
        <w:t xml:space="preserve">   </w:t>
      </w:r>
    </w:p>
    <w:p w:rsidR="00907BB0" w:rsidRPr="003C01CA" w:rsidRDefault="00907BB0" w:rsidP="005D342F">
      <w:pPr>
        <w:jc w:val="center"/>
        <w:rPr>
          <w:rFonts w:ascii="Arial Narrow" w:hAnsi="Arial Narrow" w:cs="Arial"/>
        </w:rPr>
      </w:pPr>
      <w:r w:rsidRPr="003C01CA">
        <w:rPr>
          <w:rFonts w:ascii="Arial Narrow" w:hAnsi="Arial Narrow" w:cs="Arial"/>
        </w:rPr>
        <w:t>(Cargo y  firma  del  Representante Legal)</w:t>
      </w:r>
    </w:p>
    <w:p w:rsidR="00907BB0" w:rsidRPr="003C01CA" w:rsidRDefault="00907BB0" w:rsidP="005D342F">
      <w:pPr>
        <w:ind w:right="-263"/>
        <w:jc w:val="center"/>
        <w:outlineLvl w:val="0"/>
        <w:rPr>
          <w:rFonts w:ascii="Arial Narrow" w:hAnsi="Arial Narrow" w:cs="Arial"/>
          <w:b/>
        </w:rPr>
      </w:pPr>
      <w:r w:rsidRPr="003C01CA">
        <w:rPr>
          <w:rFonts w:ascii="Arial Narrow" w:hAnsi="Arial Narrow" w:cs="Arial"/>
        </w:rPr>
        <w:br w:type="column"/>
      </w:r>
      <w:r w:rsidRPr="003C01CA">
        <w:rPr>
          <w:rFonts w:ascii="Arial Narrow" w:hAnsi="Arial Narrow" w:cs="Arial"/>
          <w:b/>
        </w:rPr>
        <w:lastRenderedPageBreak/>
        <w:t>ANEXO 13</w:t>
      </w:r>
    </w:p>
    <w:p w:rsidR="00907BB0" w:rsidRPr="003C01CA" w:rsidRDefault="00907BB0" w:rsidP="005D342F">
      <w:pPr>
        <w:rPr>
          <w:rFonts w:ascii="Arial Narrow" w:hAnsi="Arial Narrow" w:cs="Arial"/>
        </w:rPr>
      </w:pPr>
    </w:p>
    <w:p w:rsidR="00907BB0" w:rsidRPr="003C01CA" w:rsidRDefault="00907BB0" w:rsidP="005D342F">
      <w:pPr>
        <w:jc w:val="both"/>
        <w:rPr>
          <w:rFonts w:ascii="Arial Narrow" w:hAnsi="Arial Narrow" w:cs="Arial"/>
          <w:b/>
          <w:bCs/>
        </w:rPr>
      </w:pPr>
      <w:r w:rsidRPr="003C01CA">
        <w:rPr>
          <w:rFonts w:ascii="Arial Narrow" w:hAnsi="Arial Narrow" w:cs="Arial"/>
          <w:b/>
          <w:bCs/>
        </w:rPr>
        <w:t>Nota informativa para participantes de países miembros de la Organización para la Cooperación y el Desarrollo Económico. (OCDE)</w:t>
      </w:r>
    </w:p>
    <w:p w:rsidR="00907BB0" w:rsidRPr="003C01CA" w:rsidRDefault="00907BB0" w:rsidP="005D342F">
      <w:pPr>
        <w:jc w:val="both"/>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3C01CA">
        <w:rPr>
          <w:rFonts w:ascii="Arial Narrow" w:hAnsi="Arial Narrow" w:cs="Arial"/>
          <w:b/>
          <w:bCs/>
          <w:i/>
          <w:iCs/>
        </w:rPr>
        <w:t>Convención para combatir el cohecho de servidores públicos extranjeros en transacciones comerciales internacionales</w:t>
      </w:r>
      <w:r w:rsidRPr="003C01CA">
        <w:rPr>
          <w:rFonts w:ascii="Arial Narrow" w:hAnsi="Arial Narrow" w:cs="Arial"/>
        </w:rPr>
        <w:t>, hemos adquirido responsabilidades que involucran a los sectores público y privado.</w:t>
      </w:r>
    </w:p>
    <w:p w:rsidR="00907BB0" w:rsidRPr="003C01CA" w:rsidRDefault="00907BB0" w:rsidP="005D342F">
      <w:pPr>
        <w:jc w:val="both"/>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07BB0" w:rsidRPr="003C01CA" w:rsidRDefault="00907BB0" w:rsidP="005D342F">
      <w:pPr>
        <w:jc w:val="both"/>
        <w:rPr>
          <w:rFonts w:ascii="Arial Narrow" w:hAnsi="Arial Narrow" w:cs="Arial"/>
        </w:rPr>
      </w:pPr>
    </w:p>
    <w:p w:rsidR="00907BB0" w:rsidRDefault="00907BB0" w:rsidP="005D342F">
      <w:pPr>
        <w:jc w:val="both"/>
        <w:rPr>
          <w:rFonts w:ascii="Arial Narrow" w:hAnsi="Arial Narrow" w:cs="Arial"/>
        </w:rPr>
      </w:pPr>
      <w:r w:rsidRPr="003C01CA">
        <w:rPr>
          <w:rFonts w:ascii="Arial Narrow" w:hAnsi="Arial Narrow" w:cs="Arial"/>
        </w:rPr>
        <w:t xml:space="preserve">La OCDE ha establecido mecanismos muy claros para que los países firmantes de la Convención cumplan con las recomendaciones emitidas por está y en el caso de México, iniciará en </w:t>
      </w:r>
      <w:r w:rsidRPr="003C01CA">
        <w:rPr>
          <w:rFonts w:ascii="Arial Narrow" w:hAnsi="Arial Narrow" w:cs="Arial"/>
          <w:b/>
          <w:bCs/>
        </w:rPr>
        <w:t>noviembre de 2003</w:t>
      </w:r>
      <w:r w:rsidRPr="003C01CA">
        <w:rPr>
          <w:rFonts w:ascii="Arial Narrow" w:hAnsi="Arial Narrow" w:cs="Arial"/>
        </w:rPr>
        <w:t xml:space="preserve"> una segunda fase de </w:t>
      </w:r>
      <w:r w:rsidRPr="003C01CA">
        <w:rPr>
          <w:rFonts w:ascii="Arial Narrow" w:hAnsi="Arial Narrow" w:cs="Arial"/>
          <w:b/>
          <w:bCs/>
        </w:rPr>
        <w:t>evaluación</w:t>
      </w:r>
      <w:r w:rsidRPr="003C01CA">
        <w:rPr>
          <w:rFonts w:ascii="Arial Narrow" w:hAnsi="Arial Narrow" w:cs="Arial"/>
        </w:rPr>
        <w:t>– la primera ya fue aprobada- en donde un grupo de expertos verificará, entre otros:</w:t>
      </w:r>
    </w:p>
    <w:p w:rsidR="00D71B33" w:rsidRPr="003C01CA" w:rsidRDefault="00D71B33" w:rsidP="005D342F">
      <w:pPr>
        <w:jc w:val="both"/>
        <w:rPr>
          <w:rFonts w:ascii="Arial Narrow" w:hAnsi="Arial Narrow" w:cs="Arial"/>
        </w:rPr>
      </w:pPr>
    </w:p>
    <w:p w:rsidR="00907BB0" w:rsidRPr="003C01CA" w:rsidRDefault="00907BB0" w:rsidP="00FF28C4">
      <w:pPr>
        <w:numPr>
          <w:ilvl w:val="0"/>
          <w:numId w:val="7"/>
        </w:numPr>
        <w:ind w:left="1140" w:hanging="456"/>
        <w:jc w:val="both"/>
        <w:rPr>
          <w:rFonts w:ascii="Arial Narrow" w:hAnsi="Arial Narrow" w:cs="Arial"/>
        </w:rPr>
      </w:pPr>
      <w:r w:rsidRPr="003C01CA">
        <w:rPr>
          <w:rFonts w:ascii="Arial Narrow" w:hAnsi="Arial Narrow" w:cs="Arial"/>
        </w:rPr>
        <w:t>La compatibilidad de nuestro marco jurídico con las disposiciones de la Convención.</w:t>
      </w:r>
    </w:p>
    <w:p w:rsidR="00907BB0" w:rsidRPr="003C01CA" w:rsidRDefault="00907BB0" w:rsidP="00FF28C4">
      <w:pPr>
        <w:numPr>
          <w:ilvl w:val="0"/>
          <w:numId w:val="7"/>
        </w:numPr>
        <w:ind w:left="1140" w:hanging="456"/>
        <w:jc w:val="both"/>
        <w:rPr>
          <w:rFonts w:ascii="Arial Narrow" w:hAnsi="Arial Narrow" w:cs="Arial"/>
        </w:rPr>
      </w:pPr>
      <w:r w:rsidRPr="003C01CA">
        <w:rPr>
          <w:rFonts w:ascii="Arial Narrow" w:hAnsi="Arial Narrow" w:cs="Arial"/>
        </w:rPr>
        <w:t>El conocimiento que tengan los sectores público y privado de las recomendaciones de la Convención.</w:t>
      </w:r>
    </w:p>
    <w:p w:rsidR="00907BB0" w:rsidRPr="003C01CA" w:rsidRDefault="00907BB0" w:rsidP="005D342F">
      <w:pPr>
        <w:jc w:val="both"/>
        <w:rPr>
          <w:rFonts w:ascii="Arial Narrow" w:hAnsi="Arial Narrow" w:cs="Arial"/>
        </w:rPr>
      </w:pPr>
    </w:p>
    <w:p w:rsidR="00907BB0" w:rsidRPr="003C01CA" w:rsidRDefault="00907BB0" w:rsidP="005D342F">
      <w:pPr>
        <w:pStyle w:val="Textoindependiente"/>
        <w:spacing w:after="0"/>
        <w:jc w:val="both"/>
        <w:rPr>
          <w:rFonts w:ascii="Arial Narrow" w:hAnsi="Arial Narrow" w:cs="Arial"/>
        </w:rPr>
      </w:pPr>
      <w:r w:rsidRPr="003C01CA">
        <w:rPr>
          <w:rFonts w:ascii="Arial Narrow" w:hAnsi="Arial Narrow" w:cs="Arial"/>
        </w:rPr>
        <w:t xml:space="preserve">El resultado de esta evaluación </w:t>
      </w:r>
      <w:r w:rsidRPr="003C01CA">
        <w:rPr>
          <w:rFonts w:ascii="Arial Narrow" w:hAnsi="Arial Narrow" w:cs="Arial"/>
          <w:b/>
          <w:bCs/>
        </w:rPr>
        <w:t>impactará</w:t>
      </w:r>
      <w:r w:rsidRPr="003C01CA">
        <w:rPr>
          <w:rFonts w:ascii="Arial Narrow" w:hAnsi="Arial Narrow" w:cs="Arial"/>
        </w:rPr>
        <w:t xml:space="preserve"> el grado de inversión otorgado a México por las agencias calificadores y la atracción de inversión extranjera.</w:t>
      </w:r>
    </w:p>
    <w:p w:rsidR="00907BB0" w:rsidRPr="003C01CA" w:rsidRDefault="00907BB0" w:rsidP="005D342F">
      <w:pPr>
        <w:jc w:val="both"/>
        <w:rPr>
          <w:rFonts w:ascii="Arial Narrow" w:hAnsi="Arial Narrow" w:cs="Arial"/>
        </w:rPr>
      </w:pPr>
    </w:p>
    <w:p w:rsidR="00907BB0" w:rsidRDefault="00907BB0" w:rsidP="005D342F">
      <w:pPr>
        <w:jc w:val="both"/>
        <w:rPr>
          <w:rFonts w:ascii="Arial Narrow" w:hAnsi="Arial Narrow" w:cs="Arial"/>
        </w:rPr>
      </w:pPr>
      <w:r w:rsidRPr="003C01CA">
        <w:rPr>
          <w:rFonts w:ascii="Arial Narrow" w:hAnsi="Arial Narrow" w:cs="Arial"/>
        </w:rPr>
        <w:t xml:space="preserve">Las </w:t>
      </w:r>
      <w:r w:rsidRPr="003C01CA">
        <w:rPr>
          <w:rFonts w:ascii="Arial Narrow" w:hAnsi="Arial Narrow" w:cs="Arial"/>
          <w:b/>
          <w:bCs/>
        </w:rPr>
        <w:t>responsabilidades del sector público</w:t>
      </w:r>
      <w:r w:rsidRPr="003C01CA">
        <w:rPr>
          <w:rFonts w:ascii="Arial Narrow" w:hAnsi="Arial Narrow" w:cs="Arial"/>
        </w:rPr>
        <w:t xml:space="preserve"> se centran en:</w:t>
      </w:r>
    </w:p>
    <w:p w:rsidR="00D71B33" w:rsidRPr="003C01CA" w:rsidRDefault="00D71B33" w:rsidP="005D342F">
      <w:pPr>
        <w:jc w:val="both"/>
        <w:rPr>
          <w:rFonts w:ascii="Arial Narrow" w:hAnsi="Arial Narrow" w:cs="Arial"/>
        </w:rPr>
      </w:pPr>
    </w:p>
    <w:p w:rsidR="00907BB0" w:rsidRPr="003C01CA" w:rsidRDefault="00907BB0" w:rsidP="00FF28C4">
      <w:pPr>
        <w:numPr>
          <w:ilvl w:val="0"/>
          <w:numId w:val="8"/>
        </w:numPr>
        <w:tabs>
          <w:tab w:val="num" w:pos="1140"/>
        </w:tabs>
        <w:ind w:left="1140" w:hanging="456"/>
        <w:jc w:val="both"/>
        <w:rPr>
          <w:rFonts w:ascii="Arial Narrow" w:hAnsi="Arial Narrow" w:cs="Arial"/>
        </w:rPr>
      </w:pPr>
      <w:r w:rsidRPr="003C01CA">
        <w:rPr>
          <w:rFonts w:ascii="Arial Narrow" w:hAnsi="Arial Narrow" w:cs="Arial"/>
        </w:rPr>
        <w:t>Profundizar las reformas legales que inició en 1999.</w:t>
      </w:r>
    </w:p>
    <w:p w:rsidR="00907BB0" w:rsidRPr="003C01CA" w:rsidRDefault="00907BB0" w:rsidP="00FF28C4">
      <w:pPr>
        <w:numPr>
          <w:ilvl w:val="0"/>
          <w:numId w:val="8"/>
        </w:numPr>
        <w:tabs>
          <w:tab w:val="num" w:pos="1140"/>
        </w:tabs>
        <w:ind w:left="1140" w:hanging="456"/>
        <w:jc w:val="both"/>
        <w:rPr>
          <w:rFonts w:ascii="Arial Narrow" w:hAnsi="Arial Narrow" w:cs="Arial"/>
        </w:rPr>
      </w:pPr>
      <w:r w:rsidRPr="003C01CA">
        <w:rPr>
          <w:rFonts w:ascii="Arial Narrow" w:hAnsi="Arial Narrow" w:cs="Arial"/>
        </w:rPr>
        <w:t>Difundir las recomendaciones de la Convención y las obligaciones de cada uno de los actores comprometidos en su cumplimiento.</w:t>
      </w:r>
    </w:p>
    <w:p w:rsidR="00907BB0" w:rsidRPr="003C01CA" w:rsidRDefault="00907BB0" w:rsidP="00FF28C4">
      <w:pPr>
        <w:numPr>
          <w:ilvl w:val="0"/>
          <w:numId w:val="8"/>
        </w:numPr>
        <w:tabs>
          <w:tab w:val="num" w:pos="1140"/>
        </w:tabs>
        <w:ind w:left="1140" w:hanging="456"/>
        <w:jc w:val="both"/>
        <w:rPr>
          <w:rFonts w:ascii="Arial Narrow" w:hAnsi="Arial Narrow" w:cs="Arial"/>
        </w:rPr>
      </w:pPr>
      <w:r w:rsidRPr="003C01CA">
        <w:rPr>
          <w:rFonts w:ascii="Arial Narrow" w:hAnsi="Arial Narrow" w:cs="Arial"/>
        </w:rPr>
        <w:t>Presentar casos de cohecho en proceso y concluidos (incluyendo aquellos relacionados con lavado de dinero y extradición).</w:t>
      </w:r>
    </w:p>
    <w:p w:rsidR="00907BB0" w:rsidRPr="003C01CA" w:rsidRDefault="00907BB0" w:rsidP="005D342F">
      <w:pPr>
        <w:jc w:val="both"/>
        <w:rPr>
          <w:rFonts w:ascii="Arial Narrow" w:hAnsi="Arial Narrow" w:cs="Arial"/>
        </w:rPr>
      </w:pPr>
    </w:p>
    <w:p w:rsidR="00907BB0" w:rsidRDefault="00907BB0" w:rsidP="005D342F">
      <w:pPr>
        <w:jc w:val="both"/>
        <w:rPr>
          <w:rFonts w:ascii="Arial Narrow" w:hAnsi="Arial Narrow" w:cs="Arial"/>
        </w:rPr>
      </w:pPr>
      <w:r w:rsidRPr="003C01CA">
        <w:rPr>
          <w:rFonts w:ascii="Arial Narrow" w:hAnsi="Arial Narrow" w:cs="Arial"/>
        </w:rPr>
        <w:t xml:space="preserve">Las </w:t>
      </w:r>
      <w:r w:rsidRPr="003C01CA">
        <w:rPr>
          <w:rFonts w:ascii="Arial Narrow" w:hAnsi="Arial Narrow" w:cs="Arial"/>
          <w:b/>
          <w:bCs/>
        </w:rPr>
        <w:t xml:space="preserve">responsabilidades </w:t>
      </w:r>
      <w:r w:rsidRPr="003C01CA">
        <w:rPr>
          <w:rFonts w:ascii="Arial Narrow" w:hAnsi="Arial Narrow" w:cs="Arial"/>
        </w:rPr>
        <w:t>del sector privado contemplan:</w:t>
      </w:r>
    </w:p>
    <w:p w:rsidR="00D71B33" w:rsidRPr="003C01CA" w:rsidRDefault="00D71B33" w:rsidP="005D342F">
      <w:pPr>
        <w:jc w:val="both"/>
        <w:rPr>
          <w:rFonts w:ascii="Arial Narrow" w:hAnsi="Arial Narrow" w:cs="Arial"/>
        </w:rPr>
      </w:pPr>
    </w:p>
    <w:p w:rsidR="00907BB0" w:rsidRPr="003C01CA" w:rsidRDefault="00907BB0" w:rsidP="00FF28C4">
      <w:pPr>
        <w:numPr>
          <w:ilvl w:val="0"/>
          <w:numId w:val="9"/>
        </w:numPr>
        <w:tabs>
          <w:tab w:val="num" w:pos="1140"/>
        </w:tabs>
        <w:ind w:left="1140" w:hanging="456"/>
        <w:jc w:val="both"/>
        <w:rPr>
          <w:rFonts w:ascii="Arial Narrow" w:hAnsi="Arial Narrow" w:cs="Arial"/>
        </w:rPr>
      </w:pPr>
      <w:r w:rsidRPr="003C01CA">
        <w:rPr>
          <w:rFonts w:ascii="Arial Narrow" w:hAnsi="Arial Narrow" w:cs="Arial"/>
          <w:b/>
          <w:bCs/>
        </w:rPr>
        <w:t>Las empresas:</w:t>
      </w:r>
      <w:r w:rsidRPr="003C01CA">
        <w:rPr>
          <w:rFonts w:ascii="Arial Narrow" w:hAnsi="Arial Narrow" w:cs="Arial"/>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907BB0" w:rsidRPr="003C01CA" w:rsidRDefault="00907BB0" w:rsidP="00FF28C4">
      <w:pPr>
        <w:numPr>
          <w:ilvl w:val="0"/>
          <w:numId w:val="9"/>
        </w:numPr>
        <w:tabs>
          <w:tab w:val="num" w:pos="1140"/>
        </w:tabs>
        <w:ind w:left="1140" w:hanging="456"/>
        <w:jc w:val="both"/>
        <w:rPr>
          <w:rFonts w:ascii="Arial Narrow" w:hAnsi="Arial Narrow" w:cs="Arial"/>
        </w:rPr>
      </w:pPr>
      <w:r w:rsidRPr="003C01CA">
        <w:rPr>
          <w:rFonts w:ascii="Arial Narrow" w:hAnsi="Arial Narrow" w:cs="Arial"/>
          <w:b/>
          <w:bCs/>
        </w:rPr>
        <w:t>Los contadores públicos:</w:t>
      </w:r>
      <w:r w:rsidRPr="003C01CA">
        <w:rPr>
          <w:rFonts w:ascii="Arial Narrow" w:hAnsi="Arial Narrow" w:cs="Arial"/>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907BB0" w:rsidRDefault="00907BB0" w:rsidP="00FF28C4">
      <w:pPr>
        <w:numPr>
          <w:ilvl w:val="0"/>
          <w:numId w:val="9"/>
        </w:numPr>
        <w:tabs>
          <w:tab w:val="num" w:pos="1140"/>
        </w:tabs>
        <w:ind w:left="1140" w:hanging="456"/>
        <w:jc w:val="both"/>
        <w:rPr>
          <w:rFonts w:ascii="Arial Narrow" w:hAnsi="Arial Narrow" w:cs="Arial"/>
        </w:rPr>
      </w:pPr>
      <w:r w:rsidRPr="003C01CA">
        <w:rPr>
          <w:rFonts w:ascii="Arial Narrow" w:hAnsi="Arial Narrow" w:cs="Arial"/>
          <w:b/>
          <w:bCs/>
        </w:rPr>
        <w:t>Los abogados:</w:t>
      </w:r>
      <w:r w:rsidRPr="003C01CA">
        <w:rPr>
          <w:rFonts w:ascii="Arial Narrow" w:hAnsi="Arial Narrow" w:cs="Arial"/>
        </w:rPr>
        <w:t xml:space="preserve"> promover el cumplimiento y revisión de la Convención (imprimir el carácter vinculante entre ésta y la legislación nacional); impulsar los esquemas preventivos que deben adoptar las empresas.</w:t>
      </w:r>
    </w:p>
    <w:p w:rsidR="00D71B33" w:rsidRPr="003C01CA" w:rsidRDefault="00D71B33" w:rsidP="00D71B33">
      <w:pPr>
        <w:tabs>
          <w:tab w:val="num" w:pos="1140"/>
        </w:tabs>
        <w:ind w:left="1140"/>
        <w:jc w:val="both"/>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 xml:space="preserve">Las </w:t>
      </w:r>
      <w:r w:rsidRPr="003C01CA">
        <w:rPr>
          <w:rFonts w:ascii="Arial Narrow" w:hAnsi="Arial Narrow" w:cs="Arial"/>
          <w:b/>
          <w:bCs/>
        </w:rPr>
        <w:t>sanciones</w:t>
      </w:r>
      <w:r w:rsidRPr="003C01CA">
        <w:rPr>
          <w:rFonts w:ascii="Arial Narrow" w:hAnsi="Arial Narrow" w:cs="Arial"/>
        </w:rPr>
        <w:t xml:space="preserve"> impuestas a las personas físicas o morales (privados) y a los servidores públicos que incumplan las recomendaciones de la Convención, implican entre otras, privación de la libertad, extradición, decomiso y/o embargo de dinero o bienes.</w:t>
      </w:r>
    </w:p>
    <w:p w:rsidR="00907BB0" w:rsidRPr="003C01CA" w:rsidRDefault="00907BB0" w:rsidP="005D342F">
      <w:pPr>
        <w:jc w:val="both"/>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 xml:space="preserve">Asimismo, es importante conocer que el pago realizado a servidores públicos extranjeros es perseguido y castigado independientemente de que el funcionario sea acusado o no. Las investigaciones pueden iniciarse por denuncia, pero </w:t>
      </w:r>
      <w:r w:rsidRPr="003C01CA">
        <w:rPr>
          <w:rFonts w:ascii="Arial Narrow" w:hAnsi="Arial Narrow" w:cs="Arial"/>
        </w:rPr>
        <w:lastRenderedPageBreak/>
        <w:t>también por otros medios, como la revisión de la situación patrimonial de los servidores públicos o la identificación de transacciones ilícitas, en el caso de las empresas.</w:t>
      </w:r>
    </w:p>
    <w:p w:rsidR="00907BB0" w:rsidRPr="003C01CA" w:rsidRDefault="00907BB0" w:rsidP="005D342F">
      <w:pPr>
        <w:jc w:val="both"/>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El culpable puede ser perseguido en cualquier país firmante de la Convención, independientemente del lugar donde el acto de cohecho haya sido cometido.</w:t>
      </w:r>
    </w:p>
    <w:p w:rsidR="00907BB0" w:rsidRPr="003C01CA" w:rsidRDefault="00907BB0" w:rsidP="005D342F">
      <w:pPr>
        <w:jc w:val="both"/>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907BB0" w:rsidRPr="003C01CA" w:rsidRDefault="00907BB0" w:rsidP="005D342F">
      <w:pPr>
        <w:jc w:val="both"/>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Por otra parte, es de señalar que el Código Penal Federal sanciona el cohecho en los siguientes términos:</w:t>
      </w:r>
    </w:p>
    <w:p w:rsidR="00907BB0" w:rsidRPr="003C01CA" w:rsidRDefault="00907BB0" w:rsidP="005D342F">
      <w:pPr>
        <w:jc w:val="both"/>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“Articulo 222</w:t>
      </w:r>
    </w:p>
    <w:p w:rsidR="00907BB0" w:rsidRPr="003C01CA" w:rsidRDefault="00907BB0" w:rsidP="005D342F">
      <w:pPr>
        <w:jc w:val="both"/>
        <w:rPr>
          <w:rFonts w:ascii="Arial Narrow" w:hAnsi="Arial Narrow" w:cs="Arial"/>
        </w:rPr>
      </w:pPr>
      <w:r w:rsidRPr="003C01CA">
        <w:rPr>
          <w:rFonts w:ascii="Arial Narrow" w:hAnsi="Arial Narrow" w:cs="Arial"/>
        </w:rPr>
        <w:t>Cometen el delito de cohecho:</w:t>
      </w:r>
    </w:p>
    <w:p w:rsidR="00907BB0" w:rsidRPr="003C01CA" w:rsidRDefault="00907BB0" w:rsidP="005D342F">
      <w:pPr>
        <w:jc w:val="both"/>
        <w:rPr>
          <w:rFonts w:ascii="Arial Narrow" w:hAnsi="Arial Narrow" w:cs="Arial"/>
        </w:rPr>
      </w:pPr>
    </w:p>
    <w:p w:rsidR="00907BB0" w:rsidRPr="003C01CA" w:rsidRDefault="00907BB0" w:rsidP="00FF28C4">
      <w:pPr>
        <w:numPr>
          <w:ilvl w:val="0"/>
          <w:numId w:val="10"/>
        </w:numPr>
        <w:tabs>
          <w:tab w:val="num" w:pos="969"/>
        </w:tabs>
        <w:ind w:left="969" w:hanging="342"/>
        <w:jc w:val="both"/>
        <w:rPr>
          <w:rFonts w:ascii="Arial Narrow" w:hAnsi="Arial Narrow" w:cs="Arial"/>
        </w:rPr>
      </w:pPr>
      <w:r w:rsidRPr="003C01CA">
        <w:rPr>
          <w:rFonts w:ascii="Arial Narrow" w:hAnsi="Arial Narrow" w:cs="Arial"/>
        </w:rPr>
        <w:t>El servidor público que por sí, o por interpósita persona solicite o reciba indebidamente para sí o para otro, dinero o cualquiera otra dádiva, o acepte una promesa, para hacer o dejar de hacer algo justo o injusto relacionado con sus funciones, y</w:t>
      </w:r>
    </w:p>
    <w:p w:rsidR="00907BB0" w:rsidRPr="003C01CA" w:rsidRDefault="00907BB0" w:rsidP="005D342F">
      <w:pPr>
        <w:tabs>
          <w:tab w:val="num" w:pos="969"/>
        </w:tabs>
        <w:ind w:left="969" w:hanging="342"/>
        <w:jc w:val="both"/>
        <w:rPr>
          <w:rFonts w:ascii="Arial Narrow" w:hAnsi="Arial Narrow" w:cs="Arial"/>
        </w:rPr>
      </w:pPr>
    </w:p>
    <w:p w:rsidR="00907BB0" w:rsidRPr="003C01CA" w:rsidRDefault="00907BB0" w:rsidP="00FF28C4">
      <w:pPr>
        <w:numPr>
          <w:ilvl w:val="0"/>
          <w:numId w:val="10"/>
        </w:numPr>
        <w:tabs>
          <w:tab w:val="num" w:pos="969"/>
        </w:tabs>
        <w:ind w:left="969" w:hanging="342"/>
        <w:jc w:val="both"/>
        <w:rPr>
          <w:rFonts w:ascii="Arial Narrow" w:hAnsi="Arial Narrow" w:cs="Arial"/>
        </w:rPr>
      </w:pPr>
      <w:r w:rsidRPr="003C01CA">
        <w:rPr>
          <w:rFonts w:ascii="Arial Narrow" w:hAnsi="Arial Narrow" w:cs="Arial"/>
        </w:rPr>
        <w:t>El que de manera espontánea dé u ofrezca dinero o cualquier otra dádiva a alguna de las personas que se mencionan en la fracción anterior, para que cualquier servidor público haga u omita un acto justo o injusto relacionado con sus funciones.</w:t>
      </w:r>
    </w:p>
    <w:p w:rsidR="00907BB0" w:rsidRPr="003C01CA" w:rsidRDefault="00907BB0" w:rsidP="005D342F">
      <w:pPr>
        <w:jc w:val="both"/>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Al que comete el delito de cohecho se le impondrán las siguientes sanciones:</w:t>
      </w:r>
    </w:p>
    <w:p w:rsidR="00907BB0" w:rsidRPr="003C01CA" w:rsidRDefault="00907BB0" w:rsidP="005D342F">
      <w:pPr>
        <w:jc w:val="both"/>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907BB0" w:rsidRPr="003C01CA" w:rsidRDefault="00907BB0" w:rsidP="005D342F">
      <w:pPr>
        <w:jc w:val="both"/>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907BB0" w:rsidRPr="003C01CA" w:rsidRDefault="00907BB0" w:rsidP="005D342F">
      <w:pPr>
        <w:jc w:val="both"/>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En ningún caso se devolverá a los responsables del delito de cohecho, el dinero o dádivas entregadas, las mismas se aplicarán en beneficio del Estado.</w:t>
      </w:r>
    </w:p>
    <w:p w:rsidR="00907BB0" w:rsidRPr="003C01CA" w:rsidRDefault="00907BB0" w:rsidP="005D342F">
      <w:pPr>
        <w:jc w:val="both"/>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Capítulo XI</w:t>
      </w:r>
    </w:p>
    <w:p w:rsidR="00907BB0" w:rsidRPr="003C01CA" w:rsidRDefault="00907BB0" w:rsidP="005D342F">
      <w:pPr>
        <w:jc w:val="both"/>
        <w:rPr>
          <w:rFonts w:ascii="Arial Narrow" w:hAnsi="Arial Narrow" w:cs="Arial"/>
        </w:rPr>
      </w:pPr>
      <w:r w:rsidRPr="003C01CA">
        <w:rPr>
          <w:rFonts w:ascii="Arial Narrow" w:hAnsi="Arial Narrow" w:cs="Arial"/>
        </w:rPr>
        <w:t>Cohecho a servidores públicos extranjeros.</w:t>
      </w:r>
    </w:p>
    <w:p w:rsidR="00907BB0" w:rsidRPr="003C01CA" w:rsidRDefault="00907BB0" w:rsidP="005D342F">
      <w:pPr>
        <w:jc w:val="both"/>
        <w:rPr>
          <w:rFonts w:ascii="Arial Narrow" w:hAnsi="Arial Narrow" w:cs="Arial"/>
        </w:rPr>
      </w:pPr>
    </w:p>
    <w:p w:rsidR="00907BB0" w:rsidRPr="003C01CA" w:rsidRDefault="00907BB0" w:rsidP="005D342F">
      <w:pPr>
        <w:jc w:val="both"/>
        <w:rPr>
          <w:rFonts w:ascii="Arial Narrow" w:hAnsi="Arial Narrow" w:cs="Arial"/>
        </w:rPr>
      </w:pPr>
      <w:r w:rsidRPr="003C01CA">
        <w:rPr>
          <w:rFonts w:ascii="Arial Narrow" w:hAnsi="Arial Narrow" w:cs="Arial"/>
        </w:rPr>
        <w:t>Artículo 222 bis</w:t>
      </w:r>
    </w:p>
    <w:p w:rsidR="00907BB0" w:rsidRPr="003C01CA" w:rsidRDefault="00907BB0" w:rsidP="005D342F">
      <w:pPr>
        <w:jc w:val="both"/>
        <w:rPr>
          <w:rFonts w:ascii="Arial Narrow" w:hAnsi="Arial Narrow" w:cs="Arial"/>
        </w:rPr>
      </w:pPr>
      <w:r w:rsidRPr="003C01CA">
        <w:rPr>
          <w:rFonts w:ascii="Arial Narrow" w:hAnsi="Arial Narrow" w:cs="Arial"/>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bienes:</w:t>
      </w:r>
    </w:p>
    <w:p w:rsidR="00907BB0" w:rsidRPr="003C01CA" w:rsidRDefault="00907BB0" w:rsidP="00FF28C4">
      <w:pPr>
        <w:numPr>
          <w:ilvl w:val="0"/>
          <w:numId w:val="11"/>
        </w:numPr>
        <w:tabs>
          <w:tab w:val="num" w:pos="969"/>
        </w:tabs>
        <w:ind w:left="970" w:hanging="397"/>
        <w:jc w:val="both"/>
        <w:rPr>
          <w:rFonts w:ascii="Arial Narrow" w:hAnsi="Arial Narrow" w:cs="Arial"/>
        </w:rPr>
      </w:pPr>
      <w:r w:rsidRPr="003C01CA">
        <w:rPr>
          <w:rFonts w:ascii="Arial Narrow" w:hAnsi="Arial Narrow" w:cs="Arial"/>
        </w:rPr>
        <w:t>A un servidor público extranjero para que gestione o se abstenga de gestionar la tramitación o resolución de asuntos relacionados con las funciones inherentes a su empleo, cargo o comisión;</w:t>
      </w:r>
    </w:p>
    <w:p w:rsidR="00907BB0" w:rsidRPr="003C01CA" w:rsidRDefault="00907BB0" w:rsidP="00FF28C4">
      <w:pPr>
        <w:numPr>
          <w:ilvl w:val="0"/>
          <w:numId w:val="11"/>
        </w:numPr>
        <w:tabs>
          <w:tab w:val="num" w:pos="969"/>
        </w:tabs>
        <w:ind w:left="970" w:hanging="397"/>
        <w:jc w:val="both"/>
        <w:rPr>
          <w:rFonts w:ascii="Arial Narrow" w:hAnsi="Arial Narrow" w:cs="Arial"/>
        </w:rPr>
      </w:pPr>
      <w:r w:rsidRPr="003C01CA">
        <w:rPr>
          <w:rFonts w:ascii="Arial Narrow" w:hAnsi="Arial Narrow" w:cs="Arial"/>
        </w:rPr>
        <w:t>A un servidor público extranjero para llevar a cabo la tramitación o resolución de cualquier asunto que se encuentre fuera del ámbito de las funciones inherentes a su empleo, cargo o comisión, o</w:t>
      </w:r>
    </w:p>
    <w:p w:rsidR="00907BB0" w:rsidRPr="003C01CA" w:rsidRDefault="00907BB0" w:rsidP="00FF28C4">
      <w:pPr>
        <w:numPr>
          <w:ilvl w:val="0"/>
          <w:numId w:val="11"/>
        </w:numPr>
        <w:tabs>
          <w:tab w:val="num" w:pos="969"/>
        </w:tabs>
        <w:ind w:left="970" w:hanging="397"/>
        <w:jc w:val="both"/>
        <w:rPr>
          <w:rFonts w:ascii="Arial Narrow" w:hAnsi="Arial Narrow" w:cs="Arial"/>
        </w:rPr>
      </w:pPr>
      <w:r w:rsidRPr="003C01CA">
        <w:rPr>
          <w:rFonts w:ascii="Arial Narrow" w:hAnsi="Arial Narrow" w:cs="Arial"/>
        </w:rPr>
        <w:t>A cualquier persona para que acuda ante un servidor público extranjero y le requiera o le proponga llevar a cabo la tramitación o resolución de cualquier asunto relacionado con las funciones inherentes al empleo, cargo o comisión de este último.</w:t>
      </w:r>
    </w:p>
    <w:p w:rsidR="00907BB0" w:rsidRPr="003C01CA" w:rsidRDefault="00907BB0" w:rsidP="005D342F">
      <w:pPr>
        <w:jc w:val="both"/>
        <w:rPr>
          <w:rFonts w:ascii="Arial Narrow" w:hAnsi="Arial Narrow" w:cs="Arial"/>
        </w:rPr>
      </w:pPr>
      <w:r w:rsidRPr="003C01CA">
        <w:rPr>
          <w:rFonts w:ascii="Arial Narrow" w:hAnsi="Arial Narrow" w:cs="Arial"/>
        </w:rPr>
        <w:lastRenderedPageBreak/>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907BB0" w:rsidRPr="003C01CA" w:rsidRDefault="00907BB0" w:rsidP="005D342F">
      <w:pPr>
        <w:jc w:val="both"/>
        <w:rPr>
          <w:rFonts w:ascii="Arial Narrow" w:hAnsi="Arial Narrow" w:cs="Arial"/>
        </w:rPr>
      </w:pPr>
    </w:p>
    <w:p w:rsidR="00907BB0" w:rsidRPr="003C01CA" w:rsidRDefault="00907BB0" w:rsidP="005D342F">
      <w:pPr>
        <w:pStyle w:val="Textoindependiente"/>
        <w:spacing w:after="0"/>
        <w:jc w:val="both"/>
        <w:rPr>
          <w:rFonts w:ascii="Arial Narrow" w:hAnsi="Arial Narrow" w:cs="Arial"/>
        </w:rPr>
      </w:pPr>
      <w:r w:rsidRPr="003C01CA">
        <w:rPr>
          <w:rFonts w:ascii="Arial Narrow" w:hAnsi="Arial Narrow" w:cs="Arial"/>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907BB0" w:rsidRPr="003C01CA" w:rsidRDefault="00907BB0" w:rsidP="005D342F">
      <w:pPr>
        <w:pStyle w:val="ANOTACION"/>
        <w:spacing w:before="0" w:after="0" w:line="240" w:lineRule="auto"/>
        <w:rPr>
          <w:rFonts w:ascii="Arial Narrow" w:hAnsi="Arial Narrow" w:cs="Arial"/>
          <w:sz w:val="20"/>
        </w:rPr>
      </w:pPr>
      <w:r w:rsidRPr="003C01CA">
        <w:rPr>
          <w:rFonts w:ascii="Arial Narrow" w:hAnsi="Arial Narrow" w:cs="Arial"/>
          <w:b w:val="0"/>
          <w:sz w:val="20"/>
        </w:rPr>
        <w:br w:type="page"/>
      </w:r>
      <w:r w:rsidRPr="003C01CA">
        <w:rPr>
          <w:rFonts w:ascii="Arial Narrow" w:hAnsi="Arial Narrow" w:cs="Arial"/>
          <w:sz w:val="20"/>
        </w:rPr>
        <w:lastRenderedPageBreak/>
        <w:t xml:space="preserve">ANEXO </w:t>
      </w:r>
      <w:r w:rsidR="00D71B33">
        <w:rPr>
          <w:rFonts w:ascii="Arial Narrow" w:hAnsi="Arial Narrow" w:cs="Arial"/>
          <w:sz w:val="20"/>
        </w:rPr>
        <w:t xml:space="preserve"> </w:t>
      </w:r>
      <w:r w:rsidRPr="003C01CA">
        <w:rPr>
          <w:rFonts w:ascii="Arial Narrow" w:hAnsi="Arial Narrow" w:cs="Arial"/>
          <w:sz w:val="20"/>
        </w:rPr>
        <w:t>14.</w:t>
      </w:r>
    </w:p>
    <w:p w:rsidR="00A26409" w:rsidRPr="003C01CA" w:rsidRDefault="00A26409" w:rsidP="005D342F">
      <w:pPr>
        <w:pStyle w:val="ANOTACION"/>
        <w:spacing w:before="0" w:after="0" w:line="240" w:lineRule="auto"/>
        <w:rPr>
          <w:rFonts w:ascii="Arial Narrow" w:hAnsi="Arial Narrow" w:cs="Arial"/>
          <w:sz w:val="20"/>
        </w:rPr>
      </w:pPr>
    </w:p>
    <w:p w:rsidR="00907BB0" w:rsidRPr="003C01CA" w:rsidRDefault="00907BB0" w:rsidP="005D342F">
      <w:pPr>
        <w:pStyle w:val="ANOTACION"/>
        <w:spacing w:before="0" w:after="0" w:line="240" w:lineRule="auto"/>
        <w:rPr>
          <w:rFonts w:ascii="Arial Narrow" w:hAnsi="Arial Narrow" w:cs="Arial"/>
          <w:sz w:val="20"/>
        </w:rPr>
      </w:pPr>
      <w:r w:rsidRPr="003C01CA">
        <w:rPr>
          <w:rFonts w:ascii="Arial Narrow" w:hAnsi="Arial Narrow" w:cs="Arial"/>
          <w:sz w:val="20"/>
        </w:rPr>
        <w:t xml:space="preserve"> FORMATO DE IDENTIFICACIÓN DE INFORMACIÓN CONFIDENCIAL, RESERVADA O COMERCIAL RESERVADA </w:t>
      </w:r>
    </w:p>
    <w:p w:rsidR="00907BB0" w:rsidRPr="003C01CA" w:rsidRDefault="00907BB0" w:rsidP="005D342F">
      <w:pPr>
        <w:tabs>
          <w:tab w:val="left" w:pos="1"/>
          <w:tab w:val="left" w:pos="4962"/>
        </w:tabs>
        <w:ind w:right="23"/>
        <w:jc w:val="right"/>
        <w:rPr>
          <w:rFonts w:ascii="Arial Narrow" w:hAnsi="Arial Narrow" w:cs="Arial"/>
          <w:b/>
          <w:bCs/>
          <w:i/>
          <w:iCs/>
          <w:u w:val="single"/>
        </w:rPr>
      </w:pPr>
      <w:r w:rsidRPr="003C01CA">
        <w:rPr>
          <w:rFonts w:ascii="Arial Narrow" w:hAnsi="Arial Narrow" w:cs="Arial"/>
          <w:b/>
          <w:bCs/>
          <w:i/>
          <w:iCs/>
          <w:u w:val="single"/>
        </w:rPr>
        <w:t>Lugar y fecha de expedición</w:t>
      </w:r>
    </w:p>
    <w:p w:rsidR="00907BB0" w:rsidRPr="003C01CA" w:rsidRDefault="00907BB0" w:rsidP="005D342F">
      <w:pPr>
        <w:tabs>
          <w:tab w:val="left" w:pos="1"/>
        </w:tabs>
        <w:ind w:right="23"/>
        <w:rPr>
          <w:rFonts w:ascii="Arial Narrow" w:hAnsi="Arial Narrow" w:cs="Arial"/>
        </w:rPr>
      </w:pPr>
    </w:p>
    <w:p w:rsidR="00907BB0" w:rsidRPr="003C01CA" w:rsidRDefault="00907BB0" w:rsidP="005D342F">
      <w:pPr>
        <w:rPr>
          <w:rFonts w:ascii="Arial Narrow" w:hAnsi="Arial Narrow" w:cs="Arial"/>
          <w:bCs/>
        </w:rPr>
      </w:pPr>
      <w:r w:rsidRPr="003C01CA">
        <w:rPr>
          <w:rFonts w:ascii="Arial Narrow" w:hAnsi="Arial Narrow" w:cs="Arial"/>
          <w:bCs/>
        </w:rPr>
        <w:t xml:space="preserve">Administración Portuaria Integral de Dos Bocas, S.A. de C.V. </w:t>
      </w:r>
    </w:p>
    <w:p w:rsidR="00907BB0" w:rsidRPr="003C01CA" w:rsidRDefault="00907BB0" w:rsidP="005D342F">
      <w:pPr>
        <w:rPr>
          <w:rFonts w:ascii="Arial Narrow" w:hAnsi="Arial Narrow" w:cs="Arial"/>
          <w:bCs/>
        </w:rPr>
      </w:pPr>
      <w:r w:rsidRPr="003C01CA">
        <w:rPr>
          <w:rFonts w:ascii="Arial Narrow" w:hAnsi="Arial Narrow" w:cs="Arial"/>
          <w:bCs/>
          <w:lang w:val="es-ES"/>
        </w:rPr>
        <w:t>Lic. Roberto De la Garza Licón</w:t>
      </w:r>
      <w:r w:rsidRPr="003C01CA">
        <w:rPr>
          <w:rFonts w:ascii="Arial Narrow" w:hAnsi="Arial Narrow" w:cs="Arial"/>
          <w:bCs/>
        </w:rPr>
        <w:t xml:space="preserve">, </w:t>
      </w:r>
    </w:p>
    <w:p w:rsidR="00907BB0" w:rsidRPr="003C01CA" w:rsidRDefault="00907BB0" w:rsidP="005D342F">
      <w:pPr>
        <w:rPr>
          <w:rFonts w:ascii="Arial Narrow" w:hAnsi="Arial Narrow" w:cs="Arial"/>
          <w:bCs/>
        </w:rPr>
      </w:pPr>
      <w:r w:rsidRPr="003C01CA">
        <w:rPr>
          <w:rFonts w:ascii="Arial Narrow" w:hAnsi="Arial Narrow" w:cs="Arial"/>
          <w:bCs/>
        </w:rPr>
        <w:t>Director General.</w:t>
      </w:r>
    </w:p>
    <w:p w:rsidR="00907BB0" w:rsidRPr="003C01CA" w:rsidRDefault="00907BB0" w:rsidP="005D342F">
      <w:pPr>
        <w:rPr>
          <w:rFonts w:ascii="Arial Narrow" w:hAnsi="Arial Narrow" w:cs="Arial"/>
          <w:bCs/>
        </w:rPr>
      </w:pPr>
      <w:r w:rsidRPr="003C01CA">
        <w:rPr>
          <w:rFonts w:ascii="Arial Narrow" w:hAnsi="Arial Narrow" w:cs="Arial"/>
          <w:bCs/>
        </w:rPr>
        <w:t>Presente.</w:t>
      </w:r>
    </w:p>
    <w:p w:rsidR="00907BB0" w:rsidRPr="003C01CA" w:rsidRDefault="00907BB0" w:rsidP="005D342F">
      <w:pPr>
        <w:outlineLvl w:val="0"/>
        <w:rPr>
          <w:rFonts w:ascii="Arial Narrow" w:hAnsi="Arial Narrow" w:cs="Arial"/>
          <w:b/>
          <w:bCs/>
        </w:rPr>
      </w:pPr>
    </w:p>
    <w:p w:rsidR="00907BB0" w:rsidRPr="003C01CA" w:rsidRDefault="00907BB0" w:rsidP="00EE5268">
      <w:pPr>
        <w:jc w:val="right"/>
        <w:outlineLvl w:val="0"/>
        <w:rPr>
          <w:rFonts w:ascii="Arial Narrow" w:hAnsi="Arial Narrow" w:cs="Arial"/>
          <w:b/>
        </w:rPr>
      </w:pPr>
      <w:r w:rsidRPr="005A0AB1">
        <w:rPr>
          <w:rFonts w:ascii="Arial Narrow" w:hAnsi="Arial Narrow" w:cs="Arial"/>
          <w:b/>
          <w:bCs/>
        </w:rPr>
        <w:t>No.</w:t>
      </w:r>
      <w:r w:rsidRPr="005A0AB1">
        <w:rPr>
          <w:rFonts w:ascii="Arial Narrow" w:hAnsi="Arial Narrow" w:cs="Arial"/>
        </w:rPr>
        <w:t xml:space="preserve"> </w:t>
      </w:r>
      <w:r w:rsidRPr="005A0AB1">
        <w:rPr>
          <w:rFonts w:ascii="Arial Narrow" w:hAnsi="Arial Narrow" w:cs="Arial"/>
          <w:b/>
        </w:rPr>
        <w:t xml:space="preserve">de LICITACIÓN </w:t>
      </w:r>
      <w:r w:rsidR="004A4DB1" w:rsidRPr="005A0AB1">
        <w:rPr>
          <w:rFonts w:ascii="Arial Narrow" w:hAnsi="Arial Narrow" w:cs="Arial"/>
          <w:b/>
        </w:rPr>
        <w:t>LA-009J2P001-N</w:t>
      </w:r>
      <w:r w:rsidR="005A0AB1" w:rsidRPr="005A0AB1">
        <w:rPr>
          <w:rFonts w:ascii="Arial Narrow" w:hAnsi="Arial Narrow" w:cs="Arial"/>
          <w:b/>
        </w:rPr>
        <w:t>1</w:t>
      </w:r>
      <w:r w:rsidR="004A4DB1" w:rsidRPr="005A0AB1">
        <w:rPr>
          <w:rFonts w:ascii="Arial Narrow" w:hAnsi="Arial Narrow" w:cs="Arial"/>
          <w:b/>
        </w:rPr>
        <w:t>-201</w:t>
      </w:r>
      <w:r w:rsidR="005A0AB1" w:rsidRPr="005A0AB1">
        <w:rPr>
          <w:rFonts w:ascii="Arial Narrow" w:hAnsi="Arial Narrow" w:cs="Arial"/>
          <w:b/>
        </w:rPr>
        <w:t>2</w:t>
      </w:r>
      <w:r w:rsidR="004A4DB1" w:rsidRPr="005A0AB1">
        <w:rPr>
          <w:rFonts w:ascii="Arial Narrow" w:hAnsi="Arial Narrow" w:cs="Arial"/>
          <w:b/>
        </w:rPr>
        <w:t>.</w:t>
      </w:r>
    </w:p>
    <w:p w:rsidR="004A4DB1" w:rsidRPr="003C01CA" w:rsidRDefault="004A4DB1" w:rsidP="005D342F">
      <w:pPr>
        <w:outlineLvl w:val="0"/>
        <w:rPr>
          <w:rFonts w:ascii="Arial Narrow" w:hAnsi="Arial Narrow" w:cs="Arial"/>
        </w:rPr>
      </w:pPr>
    </w:p>
    <w:p w:rsidR="00907BB0" w:rsidRDefault="00907BB0" w:rsidP="005D342F">
      <w:pPr>
        <w:pStyle w:val="ANOTACION"/>
        <w:spacing w:before="0" w:after="0" w:line="240" w:lineRule="auto"/>
        <w:jc w:val="both"/>
        <w:rPr>
          <w:rFonts w:ascii="Arial Narrow" w:hAnsi="Arial Narrow" w:cs="Arial"/>
          <w:b w:val="0"/>
          <w:bCs/>
          <w:sz w:val="20"/>
        </w:rPr>
      </w:pPr>
      <w:r w:rsidRPr="003C01CA">
        <w:rPr>
          <w:rFonts w:ascii="Arial Narrow" w:hAnsi="Arial Narrow" w:cs="Arial"/>
          <w:b w:val="0"/>
          <w:bCs/>
          <w:sz w:val="20"/>
        </w:rPr>
        <w:t>De conformidad con lo señalado en el Artículo 19 de la Ley Federal de Transparencia y Acceso a la Información Pública Gubernamental y Artículo 38 de su Reglamento, a continuación señalo los documentos o las secciones de éstos que la contengan información confidencial, reservada o comercial reservada, así como el fundamento por el cual considero que tenga ese carácter, de la información que entrego a la API DOS BOCAS, con motivo de mi participación en la licitación de referencia.</w:t>
      </w:r>
    </w:p>
    <w:p w:rsidR="00D71B33" w:rsidRPr="003C01CA" w:rsidRDefault="00D71B33" w:rsidP="005D342F">
      <w:pPr>
        <w:pStyle w:val="ANOTACION"/>
        <w:spacing w:before="0" w:after="0" w:line="240" w:lineRule="auto"/>
        <w:jc w:val="both"/>
        <w:rPr>
          <w:rFonts w:ascii="Arial Narrow" w:hAnsi="Arial Narrow" w:cs="Arial"/>
          <w:b w:val="0"/>
          <w:bCs/>
          <w:sz w:val="20"/>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2"/>
        <w:gridCol w:w="2576"/>
        <w:gridCol w:w="2749"/>
      </w:tblGrid>
      <w:tr w:rsidR="00907BB0" w:rsidRPr="003C01CA" w:rsidTr="00C75181">
        <w:tc>
          <w:tcPr>
            <w:tcW w:w="8727" w:type="dxa"/>
            <w:gridSpan w:val="3"/>
          </w:tcPr>
          <w:p w:rsidR="00907BB0" w:rsidRPr="003C01CA" w:rsidRDefault="00907BB0" w:rsidP="005D342F">
            <w:pPr>
              <w:pStyle w:val="ANOTACION"/>
              <w:spacing w:before="0" w:after="0" w:line="240" w:lineRule="auto"/>
              <w:jc w:val="left"/>
              <w:rPr>
                <w:rFonts w:ascii="Arial Narrow" w:hAnsi="Arial Narrow" w:cs="Arial"/>
                <w:sz w:val="20"/>
              </w:rPr>
            </w:pPr>
            <w:r w:rsidRPr="003C01CA">
              <w:rPr>
                <w:rFonts w:ascii="Arial Narrow" w:hAnsi="Arial Narrow" w:cs="Arial"/>
                <w:sz w:val="20"/>
              </w:rPr>
              <w:t>Nombre del licitante:</w:t>
            </w:r>
          </w:p>
        </w:tc>
      </w:tr>
      <w:tr w:rsidR="00907BB0" w:rsidRPr="003C01CA" w:rsidTr="00C75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907BB0" w:rsidRPr="003C01CA" w:rsidRDefault="00907BB0" w:rsidP="005D342F">
            <w:pPr>
              <w:pStyle w:val="texto0"/>
              <w:spacing w:after="0" w:line="240" w:lineRule="auto"/>
              <w:ind w:firstLine="0"/>
              <w:jc w:val="center"/>
              <w:rPr>
                <w:rFonts w:ascii="Arial Narrow" w:hAnsi="Arial Narrow" w:cs="Arial"/>
                <w:b/>
                <w:sz w:val="20"/>
                <w:lang w:val="es-MX"/>
              </w:rPr>
            </w:pPr>
            <w:r w:rsidRPr="003C01CA">
              <w:rPr>
                <w:rFonts w:ascii="Arial Narrow" w:hAnsi="Arial Narrow" w:cs="Arial"/>
                <w:b/>
                <w:sz w:val="20"/>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907BB0" w:rsidRPr="003C01CA" w:rsidRDefault="00907BB0" w:rsidP="005D342F">
            <w:pPr>
              <w:pStyle w:val="texto0"/>
              <w:spacing w:after="0" w:line="240" w:lineRule="auto"/>
              <w:ind w:firstLine="0"/>
              <w:jc w:val="center"/>
              <w:rPr>
                <w:rFonts w:ascii="Arial Narrow" w:hAnsi="Arial Narrow" w:cs="Arial"/>
                <w:b/>
                <w:sz w:val="20"/>
                <w:lang w:val="es-MX"/>
              </w:rPr>
            </w:pPr>
            <w:r w:rsidRPr="003C01CA">
              <w:rPr>
                <w:rFonts w:ascii="Arial Narrow" w:hAnsi="Arial Narrow" w:cs="Arial"/>
                <w:b/>
                <w:sz w:val="20"/>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907BB0" w:rsidRPr="003C01CA" w:rsidRDefault="00907BB0" w:rsidP="005D342F">
            <w:pPr>
              <w:pStyle w:val="texto0"/>
              <w:spacing w:after="0" w:line="240" w:lineRule="auto"/>
              <w:ind w:firstLine="0"/>
              <w:jc w:val="center"/>
              <w:rPr>
                <w:rFonts w:ascii="Arial Narrow" w:hAnsi="Arial Narrow" w:cs="Arial"/>
                <w:b/>
                <w:sz w:val="20"/>
                <w:lang w:val="es-MX"/>
              </w:rPr>
            </w:pPr>
            <w:r w:rsidRPr="003C01CA">
              <w:rPr>
                <w:rFonts w:ascii="Arial Narrow" w:hAnsi="Arial Narrow" w:cs="Arial"/>
                <w:b/>
                <w:sz w:val="20"/>
                <w:lang w:val="es-MX"/>
              </w:rPr>
              <w:t>Sugerencias</w:t>
            </w:r>
            <w:r w:rsidRPr="003C01CA">
              <w:rPr>
                <w:rFonts w:ascii="Arial Narrow" w:hAnsi="Arial Narrow" w:cs="Arial"/>
                <w:b/>
                <w:sz w:val="20"/>
                <w:lang w:val="es-MX"/>
              </w:rPr>
              <w:br/>
              <w:t>y observaciones</w:t>
            </w:r>
          </w:p>
        </w:tc>
      </w:tr>
      <w:tr w:rsidR="00907BB0" w:rsidRPr="003C01CA" w:rsidTr="00C75181">
        <w:tc>
          <w:tcPr>
            <w:tcW w:w="3402" w:type="dxa"/>
          </w:tcPr>
          <w:p w:rsidR="00907BB0" w:rsidRPr="003C01CA" w:rsidRDefault="00907BB0" w:rsidP="005D342F">
            <w:pPr>
              <w:rPr>
                <w:rFonts w:ascii="Arial Narrow" w:hAnsi="Arial Narrow" w:cs="Arial"/>
              </w:rPr>
            </w:pPr>
          </w:p>
        </w:tc>
        <w:tc>
          <w:tcPr>
            <w:tcW w:w="2576" w:type="dxa"/>
          </w:tcPr>
          <w:p w:rsidR="00907BB0" w:rsidRPr="003C01CA" w:rsidRDefault="00907BB0" w:rsidP="005D342F">
            <w:pPr>
              <w:rPr>
                <w:rFonts w:ascii="Arial Narrow" w:hAnsi="Arial Narrow" w:cs="Arial"/>
              </w:rPr>
            </w:pPr>
          </w:p>
        </w:tc>
        <w:tc>
          <w:tcPr>
            <w:tcW w:w="2749" w:type="dxa"/>
          </w:tcPr>
          <w:p w:rsidR="00907BB0" w:rsidRPr="003C01CA" w:rsidRDefault="00907BB0" w:rsidP="005D342F">
            <w:pPr>
              <w:rPr>
                <w:rFonts w:ascii="Arial Narrow" w:hAnsi="Arial Narrow" w:cs="Arial"/>
              </w:rPr>
            </w:pPr>
          </w:p>
        </w:tc>
      </w:tr>
      <w:tr w:rsidR="00907BB0" w:rsidRPr="003C01CA" w:rsidTr="00C75181">
        <w:tc>
          <w:tcPr>
            <w:tcW w:w="3402" w:type="dxa"/>
          </w:tcPr>
          <w:p w:rsidR="00907BB0" w:rsidRPr="003C01CA" w:rsidRDefault="00907BB0" w:rsidP="005D342F">
            <w:pPr>
              <w:rPr>
                <w:rFonts w:ascii="Arial Narrow" w:hAnsi="Arial Narrow" w:cs="Arial"/>
              </w:rPr>
            </w:pPr>
          </w:p>
        </w:tc>
        <w:tc>
          <w:tcPr>
            <w:tcW w:w="2576" w:type="dxa"/>
          </w:tcPr>
          <w:p w:rsidR="00907BB0" w:rsidRPr="003C01CA" w:rsidRDefault="00907BB0" w:rsidP="005D342F">
            <w:pPr>
              <w:rPr>
                <w:rFonts w:ascii="Arial Narrow" w:hAnsi="Arial Narrow" w:cs="Arial"/>
              </w:rPr>
            </w:pPr>
          </w:p>
        </w:tc>
        <w:tc>
          <w:tcPr>
            <w:tcW w:w="2749" w:type="dxa"/>
          </w:tcPr>
          <w:p w:rsidR="00907BB0" w:rsidRPr="003C01CA" w:rsidRDefault="00907BB0" w:rsidP="005D342F">
            <w:pPr>
              <w:rPr>
                <w:rFonts w:ascii="Arial Narrow" w:hAnsi="Arial Narrow" w:cs="Arial"/>
              </w:rPr>
            </w:pPr>
          </w:p>
        </w:tc>
      </w:tr>
      <w:tr w:rsidR="00907BB0" w:rsidRPr="003C01CA" w:rsidTr="00C75181">
        <w:tc>
          <w:tcPr>
            <w:tcW w:w="3402" w:type="dxa"/>
          </w:tcPr>
          <w:p w:rsidR="00907BB0" w:rsidRPr="003C01CA" w:rsidRDefault="00907BB0" w:rsidP="005D342F">
            <w:pPr>
              <w:rPr>
                <w:rFonts w:ascii="Arial Narrow" w:hAnsi="Arial Narrow" w:cs="Arial"/>
              </w:rPr>
            </w:pPr>
          </w:p>
        </w:tc>
        <w:tc>
          <w:tcPr>
            <w:tcW w:w="2576" w:type="dxa"/>
          </w:tcPr>
          <w:p w:rsidR="00907BB0" w:rsidRPr="003C01CA" w:rsidRDefault="00907BB0" w:rsidP="005D342F">
            <w:pPr>
              <w:rPr>
                <w:rFonts w:ascii="Arial Narrow" w:hAnsi="Arial Narrow" w:cs="Arial"/>
              </w:rPr>
            </w:pPr>
          </w:p>
        </w:tc>
        <w:tc>
          <w:tcPr>
            <w:tcW w:w="2749" w:type="dxa"/>
          </w:tcPr>
          <w:p w:rsidR="00907BB0" w:rsidRPr="003C01CA" w:rsidRDefault="00907BB0" w:rsidP="005D342F">
            <w:pPr>
              <w:rPr>
                <w:rFonts w:ascii="Arial Narrow" w:hAnsi="Arial Narrow" w:cs="Arial"/>
              </w:rPr>
            </w:pPr>
          </w:p>
        </w:tc>
      </w:tr>
      <w:tr w:rsidR="00907BB0" w:rsidRPr="003C01CA" w:rsidTr="00C75181">
        <w:tc>
          <w:tcPr>
            <w:tcW w:w="3402" w:type="dxa"/>
          </w:tcPr>
          <w:p w:rsidR="00907BB0" w:rsidRPr="003C01CA" w:rsidRDefault="00907BB0" w:rsidP="005D342F">
            <w:pPr>
              <w:rPr>
                <w:rFonts w:ascii="Arial Narrow" w:hAnsi="Arial Narrow" w:cs="Arial"/>
              </w:rPr>
            </w:pPr>
          </w:p>
        </w:tc>
        <w:tc>
          <w:tcPr>
            <w:tcW w:w="2576" w:type="dxa"/>
          </w:tcPr>
          <w:p w:rsidR="00907BB0" w:rsidRPr="003C01CA" w:rsidRDefault="00907BB0" w:rsidP="005D342F">
            <w:pPr>
              <w:rPr>
                <w:rFonts w:ascii="Arial Narrow" w:hAnsi="Arial Narrow" w:cs="Arial"/>
              </w:rPr>
            </w:pPr>
          </w:p>
        </w:tc>
        <w:tc>
          <w:tcPr>
            <w:tcW w:w="2749" w:type="dxa"/>
          </w:tcPr>
          <w:p w:rsidR="00907BB0" w:rsidRPr="003C01CA" w:rsidRDefault="00907BB0" w:rsidP="005D342F">
            <w:pPr>
              <w:rPr>
                <w:rFonts w:ascii="Arial Narrow" w:hAnsi="Arial Narrow" w:cs="Arial"/>
              </w:rPr>
            </w:pPr>
          </w:p>
        </w:tc>
      </w:tr>
      <w:tr w:rsidR="00907BB0" w:rsidRPr="003C01CA" w:rsidTr="00C75181">
        <w:tc>
          <w:tcPr>
            <w:tcW w:w="3402" w:type="dxa"/>
          </w:tcPr>
          <w:p w:rsidR="00907BB0" w:rsidRPr="003C01CA" w:rsidRDefault="00907BB0" w:rsidP="005D342F">
            <w:pPr>
              <w:rPr>
                <w:rFonts w:ascii="Arial Narrow" w:hAnsi="Arial Narrow" w:cs="Arial"/>
              </w:rPr>
            </w:pPr>
          </w:p>
        </w:tc>
        <w:tc>
          <w:tcPr>
            <w:tcW w:w="2576" w:type="dxa"/>
          </w:tcPr>
          <w:p w:rsidR="00907BB0" w:rsidRPr="003C01CA" w:rsidRDefault="00907BB0" w:rsidP="005D342F">
            <w:pPr>
              <w:rPr>
                <w:rFonts w:ascii="Arial Narrow" w:hAnsi="Arial Narrow" w:cs="Arial"/>
              </w:rPr>
            </w:pPr>
          </w:p>
        </w:tc>
        <w:tc>
          <w:tcPr>
            <w:tcW w:w="2749" w:type="dxa"/>
          </w:tcPr>
          <w:p w:rsidR="00907BB0" w:rsidRPr="003C01CA" w:rsidRDefault="00907BB0" w:rsidP="005D342F">
            <w:pPr>
              <w:rPr>
                <w:rFonts w:ascii="Arial Narrow" w:hAnsi="Arial Narrow" w:cs="Arial"/>
              </w:rPr>
            </w:pPr>
          </w:p>
        </w:tc>
      </w:tr>
      <w:tr w:rsidR="00907BB0" w:rsidRPr="003C01CA" w:rsidTr="00C75181">
        <w:tc>
          <w:tcPr>
            <w:tcW w:w="3402" w:type="dxa"/>
          </w:tcPr>
          <w:p w:rsidR="00907BB0" w:rsidRPr="003C01CA" w:rsidRDefault="00907BB0" w:rsidP="005D342F">
            <w:pPr>
              <w:rPr>
                <w:rFonts w:ascii="Arial Narrow" w:hAnsi="Arial Narrow" w:cs="Arial"/>
              </w:rPr>
            </w:pPr>
          </w:p>
        </w:tc>
        <w:tc>
          <w:tcPr>
            <w:tcW w:w="2576" w:type="dxa"/>
          </w:tcPr>
          <w:p w:rsidR="00907BB0" w:rsidRPr="003C01CA" w:rsidRDefault="00907BB0" w:rsidP="005D342F">
            <w:pPr>
              <w:rPr>
                <w:rFonts w:ascii="Arial Narrow" w:hAnsi="Arial Narrow" w:cs="Arial"/>
              </w:rPr>
            </w:pPr>
          </w:p>
        </w:tc>
        <w:tc>
          <w:tcPr>
            <w:tcW w:w="2749" w:type="dxa"/>
          </w:tcPr>
          <w:p w:rsidR="00907BB0" w:rsidRPr="003C01CA" w:rsidRDefault="00907BB0" w:rsidP="005D342F">
            <w:pPr>
              <w:rPr>
                <w:rFonts w:ascii="Arial Narrow" w:hAnsi="Arial Narrow" w:cs="Arial"/>
              </w:rPr>
            </w:pPr>
          </w:p>
        </w:tc>
      </w:tr>
      <w:tr w:rsidR="00907BB0" w:rsidRPr="003C01CA" w:rsidTr="00C75181">
        <w:tc>
          <w:tcPr>
            <w:tcW w:w="3402" w:type="dxa"/>
          </w:tcPr>
          <w:p w:rsidR="00907BB0" w:rsidRPr="003C01CA" w:rsidRDefault="00907BB0" w:rsidP="005D342F">
            <w:pPr>
              <w:rPr>
                <w:rFonts w:ascii="Arial Narrow" w:hAnsi="Arial Narrow" w:cs="Arial"/>
              </w:rPr>
            </w:pPr>
          </w:p>
        </w:tc>
        <w:tc>
          <w:tcPr>
            <w:tcW w:w="2576" w:type="dxa"/>
          </w:tcPr>
          <w:p w:rsidR="00907BB0" w:rsidRPr="003C01CA" w:rsidRDefault="00907BB0" w:rsidP="005D342F">
            <w:pPr>
              <w:rPr>
                <w:rFonts w:ascii="Arial Narrow" w:hAnsi="Arial Narrow" w:cs="Arial"/>
              </w:rPr>
            </w:pPr>
          </w:p>
        </w:tc>
        <w:tc>
          <w:tcPr>
            <w:tcW w:w="2749" w:type="dxa"/>
          </w:tcPr>
          <w:p w:rsidR="00907BB0" w:rsidRPr="003C01CA" w:rsidRDefault="00907BB0" w:rsidP="005D342F">
            <w:pPr>
              <w:rPr>
                <w:rFonts w:ascii="Arial Narrow" w:hAnsi="Arial Narrow" w:cs="Arial"/>
              </w:rPr>
            </w:pPr>
          </w:p>
        </w:tc>
      </w:tr>
    </w:tbl>
    <w:p w:rsidR="00D71B33" w:rsidRDefault="00D71B33" w:rsidP="005D342F">
      <w:pPr>
        <w:pStyle w:val="texto0"/>
        <w:spacing w:after="0" w:line="240" w:lineRule="auto"/>
        <w:rPr>
          <w:rFonts w:ascii="Arial Narrow" w:hAnsi="Arial Narrow" w:cs="Arial"/>
          <w:b/>
          <w:sz w:val="20"/>
          <w:lang w:val="es-MX"/>
        </w:rPr>
      </w:pPr>
    </w:p>
    <w:p w:rsidR="00907BB0" w:rsidRDefault="00907BB0" w:rsidP="005D342F">
      <w:pPr>
        <w:pStyle w:val="texto0"/>
        <w:spacing w:after="0" w:line="240" w:lineRule="auto"/>
        <w:rPr>
          <w:rFonts w:ascii="Arial Narrow" w:hAnsi="Arial Narrow" w:cs="Arial"/>
          <w:b/>
          <w:sz w:val="20"/>
          <w:lang w:val="es-MX"/>
        </w:rPr>
      </w:pPr>
      <w:r w:rsidRPr="003C01CA">
        <w:rPr>
          <w:rFonts w:ascii="Arial Narrow" w:hAnsi="Arial Narrow" w:cs="Arial"/>
          <w:b/>
          <w:sz w:val="20"/>
          <w:lang w:val="es-MX"/>
        </w:rPr>
        <w:t>Notas:</w:t>
      </w:r>
    </w:p>
    <w:p w:rsidR="00D71B33" w:rsidRPr="003C01CA" w:rsidRDefault="00D71B33" w:rsidP="005D342F">
      <w:pPr>
        <w:pStyle w:val="texto0"/>
        <w:spacing w:after="0" w:line="240" w:lineRule="auto"/>
        <w:rPr>
          <w:rFonts w:ascii="Arial Narrow" w:hAnsi="Arial Narrow" w:cs="Arial"/>
          <w:b/>
          <w:sz w:val="20"/>
          <w:lang w:val="es-MX"/>
        </w:rPr>
      </w:pPr>
    </w:p>
    <w:p w:rsidR="00907BB0" w:rsidRPr="003C01CA" w:rsidRDefault="00907BB0" w:rsidP="005D342F">
      <w:pPr>
        <w:ind w:left="284"/>
        <w:jc w:val="both"/>
        <w:rPr>
          <w:rFonts w:ascii="Arial Narrow" w:hAnsi="Arial Narrow" w:cs="Arial"/>
        </w:rPr>
      </w:pPr>
      <w:r w:rsidRPr="003C01CA">
        <w:rPr>
          <w:rFonts w:ascii="Arial Narrow" w:hAnsi="Arial Narrow" w:cs="Arial"/>
        </w:rPr>
        <w:t>1.- Se deberán utilizar tanto renglones como sean necesario.</w:t>
      </w:r>
    </w:p>
    <w:p w:rsidR="00907BB0" w:rsidRPr="003C01CA" w:rsidRDefault="00907BB0" w:rsidP="005D342F">
      <w:pPr>
        <w:ind w:left="284"/>
        <w:jc w:val="both"/>
        <w:rPr>
          <w:rFonts w:ascii="Arial Narrow" w:hAnsi="Arial Narrow" w:cs="Arial"/>
        </w:rPr>
      </w:pPr>
      <w:r w:rsidRPr="003C01CA">
        <w:rPr>
          <w:rFonts w:ascii="Arial Narrow" w:hAnsi="Arial Narrow" w:cs="Arial"/>
        </w:rPr>
        <w:t>2.- Para señalar el fundamento legal se recomienda consultar la Ley Federal de Transparencia y Acceso a la Información, su reglamento y el Capítulo III de los LINEAMIENTOS Generales para la clasificación y desclasificación de la información de las dependencias y entidades de la Administración Pública Federal, publicado en el Diario Oficial de la Federación el 18 de agosto de 2003.</w:t>
      </w:r>
    </w:p>
    <w:p w:rsidR="00907BB0" w:rsidRPr="003C01CA" w:rsidRDefault="00907BB0" w:rsidP="005D342F">
      <w:pPr>
        <w:jc w:val="center"/>
        <w:rPr>
          <w:rFonts w:ascii="Arial Narrow" w:hAnsi="Arial Narrow" w:cs="Arial"/>
        </w:rPr>
      </w:pPr>
    </w:p>
    <w:p w:rsidR="00907BB0" w:rsidRPr="003C01CA" w:rsidRDefault="00907BB0" w:rsidP="005D342F">
      <w:pPr>
        <w:jc w:val="center"/>
        <w:rPr>
          <w:rFonts w:ascii="Arial Narrow" w:hAnsi="Arial Narrow" w:cs="Arial"/>
          <w:lang w:val="de-LU"/>
        </w:rPr>
      </w:pPr>
      <w:r w:rsidRPr="003C01CA">
        <w:rPr>
          <w:rFonts w:ascii="Arial Narrow" w:hAnsi="Arial Narrow" w:cs="Arial"/>
          <w:lang w:val="de-LU"/>
        </w:rPr>
        <w:t xml:space="preserve">A t e n t a m e n t e   </w:t>
      </w:r>
    </w:p>
    <w:p w:rsidR="00907BB0" w:rsidRPr="003C01CA" w:rsidRDefault="00907BB0" w:rsidP="005D342F">
      <w:pPr>
        <w:jc w:val="center"/>
        <w:rPr>
          <w:rFonts w:ascii="Arial Narrow" w:hAnsi="Arial Narrow" w:cs="Arial"/>
        </w:rPr>
      </w:pPr>
      <w:r w:rsidRPr="003C01CA">
        <w:rPr>
          <w:rFonts w:ascii="Arial Narrow" w:hAnsi="Arial Narrow" w:cs="Arial"/>
        </w:rPr>
        <w:t>________________________________</w:t>
      </w:r>
    </w:p>
    <w:p w:rsidR="00907BB0" w:rsidRPr="003C01CA" w:rsidRDefault="00907BB0" w:rsidP="005D342F">
      <w:pPr>
        <w:jc w:val="center"/>
        <w:rPr>
          <w:rFonts w:ascii="Arial Narrow" w:hAnsi="Arial Narrow" w:cs="Arial"/>
        </w:rPr>
      </w:pPr>
      <w:r w:rsidRPr="003C01CA">
        <w:rPr>
          <w:rFonts w:ascii="Arial Narrow" w:hAnsi="Arial Narrow" w:cs="Arial"/>
        </w:rPr>
        <w:t>(Cargo y  firma  del Representante del Licitante)</w:t>
      </w:r>
    </w:p>
    <w:p w:rsidR="00582D64" w:rsidRPr="003C01CA" w:rsidRDefault="00907BB0" w:rsidP="00582D64">
      <w:pPr>
        <w:jc w:val="center"/>
        <w:rPr>
          <w:rFonts w:ascii="Arial Narrow" w:hAnsi="Arial Narrow" w:cs="Arial"/>
          <w:b/>
          <w:lang w:val="en-US"/>
        </w:rPr>
      </w:pPr>
      <w:r w:rsidRPr="003C01CA">
        <w:rPr>
          <w:rFonts w:ascii="Arial Narrow" w:hAnsi="Arial Narrow" w:cs="Arial"/>
          <w:lang w:val="en-US"/>
        </w:rPr>
        <w:br w:type="column"/>
      </w:r>
      <w:r w:rsidRPr="003C01CA">
        <w:rPr>
          <w:rFonts w:ascii="Arial Narrow" w:hAnsi="Arial Narrow" w:cs="Arial"/>
          <w:b/>
          <w:lang w:val="en-US"/>
        </w:rPr>
        <w:lastRenderedPageBreak/>
        <w:t xml:space="preserve">ANEXO </w:t>
      </w:r>
      <w:r w:rsidR="00D71B33">
        <w:rPr>
          <w:rFonts w:ascii="Arial Narrow" w:hAnsi="Arial Narrow" w:cs="Arial"/>
          <w:b/>
          <w:lang w:val="en-US"/>
        </w:rPr>
        <w:t xml:space="preserve"> </w:t>
      </w:r>
      <w:r w:rsidRPr="003C01CA">
        <w:rPr>
          <w:rFonts w:ascii="Arial Narrow" w:hAnsi="Arial Narrow" w:cs="Arial"/>
          <w:b/>
          <w:lang w:val="en-US"/>
        </w:rPr>
        <w:t>15</w:t>
      </w:r>
    </w:p>
    <w:p w:rsidR="0084794A" w:rsidRPr="003C01CA" w:rsidRDefault="0084794A" w:rsidP="005D342F">
      <w:pPr>
        <w:jc w:val="right"/>
        <w:rPr>
          <w:rFonts w:ascii="Arial Narrow" w:hAnsi="Arial Narrow" w:cs="Arial"/>
          <w:b/>
          <w:lang w:val="en-US"/>
        </w:rPr>
      </w:pPr>
      <w:r w:rsidRPr="003C01CA">
        <w:rPr>
          <w:rFonts w:ascii="Arial Narrow" w:hAnsi="Arial Narrow" w:cs="Arial"/>
          <w:b/>
          <w:lang w:val="en-US"/>
        </w:rPr>
        <w:t>API-DBO-GAF-F-19</w:t>
      </w:r>
    </w:p>
    <w:p w:rsidR="00907BB0" w:rsidRPr="003C01CA" w:rsidRDefault="00907BB0" w:rsidP="005D342F">
      <w:pPr>
        <w:jc w:val="center"/>
        <w:rPr>
          <w:rFonts w:ascii="Arial Narrow" w:hAnsi="Arial Narrow" w:cs="Arial"/>
          <w:b/>
          <w:lang w:val="en-US"/>
        </w:rPr>
      </w:pPr>
    </w:p>
    <w:p w:rsidR="00907BB0" w:rsidRPr="003C01CA" w:rsidRDefault="00907BB0" w:rsidP="005D342F">
      <w:pPr>
        <w:jc w:val="center"/>
        <w:rPr>
          <w:rFonts w:ascii="Arial Narrow" w:hAnsi="Arial Narrow" w:cs="Arial"/>
          <w:b/>
          <w:u w:val="single"/>
        </w:rPr>
      </w:pPr>
      <w:r w:rsidRPr="003C01CA">
        <w:rPr>
          <w:rFonts w:ascii="Arial Narrow" w:hAnsi="Arial Narrow" w:cs="Arial"/>
          <w:b/>
          <w:u w:val="single"/>
        </w:rPr>
        <w:t>FORMATO “ENCUESTA DE TRANSPARENCIA”.</w:t>
      </w:r>
    </w:p>
    <w:p w:rsidR="00EE5268" w:rsidRPr="003C01CA" w:rsidRDefault="00907BB0" w:rsidP="005D342F">
      <w:pPr>
        <w:jc w:val="center"/>
        <w:rPr>
          <w:rFonts w:ascii="Arial Narrow" w:hAnsi="Arial Narrow" w:cs="Arial"/>
          <w:b/>
        </w:rPr>
      </w:pPr>
      <w:r w:rsidRPr="003C01CA">
        <w:rPr>
          <w:rFonts w:ascii="Arial Narrow" w:hAnsi="Arial Narrow" w:cs="Arial"/>
          <w:b/>
        </w:rPr>
        <w:t xml:space="preserve">ENCUESTA PARA EVALUAR LA PERCEPCIÓN DE TRANSPARENCIA EN LA LICITACIÓN PÚBLICA No. </w:t>
      </w:r>
      <w:r w:rsidR="004A4DB1" w:rsidRPr="005A0AB1">
        <w:rPr>
          <w:rFonts w:ascii="Arial Narrow" w:hAnsi="Arial Narrow" w:cs="Arial"/>
          <w:b/>
        </w:rPr>
        <w:t>LA-009J2P001-N</w:t>
      </w:r>
      <w:r w:rsidR="005A0AB1" w:rsidRPr="005A0AB1">
        <w:rPr>
          <w:rFonts w:ascii="Arial Narrow" w:hAnsi="Arial Narrow" w:cs="Arial"/>
          <w:b/>
        </w:rPr>
        <w:t>1-2012</w:t>
      </w:r>
      <w:r w:rsidRPr="005A0AB1">
        <w:rPr>
          <w:rFonts w:ascii="Arial Narrow" w:hAnsi="Arial Narrow" w:cs="Arial"/>
          <w:b/>
        </w:rPr>
        <w:t>,</w:t>
      </w:r>
      <w:r w:rsidRPr="003C01CA">
        <w:rPr>
          <w:rFonts w:ascii="Arial Narrow" w:hAnsi="Arial Narrow" w:cs="Arial"/>
          <w:b/>
        </w:rPr>
        <w:t xml:space="preserve"> </w:t>
      </w:r>
    </w:p>
    <w:p w:rsidR="00907BB0" w:rsidRPr="003C01CA" w:rsidRDefault="00907BB0" w:rsidP="005D342F">
      <w:pPr>
        <w:jc w:val="center"/>
        <w:rPr>
          <w:rFonts w:ascii="Arial Narrow" w:hAnsi="Arial Narrow" w:cs="Arial"/>
          <w:b/>
        </w:rPr>
      </w:pPr>
      <w:r w:rsidRPr="003C01CA">
        <w:rPr>
          <w:rFonts w:ascii="Arial Narrow" w:hAnsi="Arial Narrow" w:cs="Arial"/>
          <w:b/>
        </w:rPr>
        <w:t xml:space="preserve">PARA LA </w:t>
      </w:r>
      <w:r w:rsidR="000004F1" w:rsidRPr="003C01CA">
        <w:rPr>
          <w:rFonts w:ascii="Arial Narrow" w:hAnsi="Arial Narrow" w:cs="Arial"/>
          <w:b/>
        </w:rPr>
        <w:t>CONTRATACIÓN DE _____</w:t>
      </w:r>
      <w:r w:rsidRPr="003C01CA">
        <w:rPr>
          <w:rFonts w:ascii="Arial Narrow" w:hAnsi="Arial Narrow" w:cs="Arial"/>
          <w:b/>
        </w:rPr>
        <w:t>_.</w:t>
      </w:r>
    </w:p>
    <w:p w:rsidR="00907BB0" w:rsidRPr="003C01CA" w:rsidRDefault="00907BB0" w:rsidP="005D342F">
      <w:pPr>
        <w:rPr>
          <w:rFonts w:ascii="Arial Narrow" w:hAnsi="Arial Narrow" w:cs="Arial"/>
        </w:rPr>
      </w:pPr>
    </w:p>
    <w:p w:rsidR="00907BB0" w:rsidRDefault="00D71B33" w:rsidP="00D71B33">
      <w:pPr>
        <w:pStyle w:val="Textoindependiente"/>
        <w:spacing w:after="0"/>
        <w:jc w:val="both"/>
        <w:rPr>
          <w:rFonts w:ascii="Arial Narrow" w:hAnsi="Arial Narrow" w:cs="Arial"/>
          <w:snapToGrid w:val="0"/>
          <w:color w:val="000000"/>
        </w:rPr>
      </w:pPr>
      <w:r>
        <w:rPr>
          <w:rFonts w:ascii="Arial Narrow" w:hAnsi="Arial Narrow" w:cs="Arial"/>
          <w:snapToGrid w:val="0"/>
          <w:color w:val="000000"/>
        </w:rPr>
        <w:t xml:space="preserve">INSTRUCCIONES: </w:t>
      </w:r>
      <w:r w:rsidR="00907BB0" w:rsidRPr="003C01CA">
        <w:rPr>
          <w:rFonts w:ascii="Arial Narrow" w:hAnsi="Arial Narrow" w:cs="Arial"/>
          <w:snapToGrid w:val="0"/>
          <w:color w:val="000000"/>
        </w:rPr>
        <w:t>FAVOR DE CALIFICAR LOS SUPUESTOS PLANTEADOS EN ESTA ENCUESTA CON UNA “ X  “, SEGÚN  SE CONSIDERE:</w:t>
      </w:r>
    </w:p>
    <w:p w:rsidR="00D71B33" w:rsidRPr="003C01CA" w:rsidRDefault="00D71B33" w:rsidP="005D342F">
      <w:pPr>
        <w:pStyle w:val="Textoindependiente"/>
        <w:spacing w:after="0"/>
        <w:rPr>
          <w:rFonts w:ascii="Arial Narrow" w:hAnsi="Arial Narrow" w:cs="Arial"/>
          <w:snapToGrid w:val="0"/>
          <w:color w:val="00000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984"/>
        <w:gridCol w:w="3119"/>
        <w:gridCol w:w="1134"/>
        <w:gridCol w:w="1134"/>
        <w:gridCol w:w="1134"/>
        <w:gridCol w:w="1134"/>
      </w:tblGrid>
      <w:tr w:rsidR="00907BB0" w:rsidRPr="00D71B33" w:rsidTr="00C75181">
        <w:tc>
          <w:tcPr>
            <w:tcW w:w="496" w:type="dxa"/>
            <w:tcBorders>
              <w:top w:val="nil"/>
              <w:left w:val="nil"/>
              <w:bottom w:val="nil"/>
              <w:right w:val="nil"/>
            </w:tcBorders>
            <w:vAlign w:val="center"/>
          </w:tcPr>
          <w:p w:rsidR="00907BB0" w:rsidRPr="00D71B33" w:rsidRDefault="00907BB0" w:rsidP="005D342F">
            <w:pPr>
              <w:pStyle w:val="Textoindependiente"/>
              <w:spacing w:after="0"/>
              <w:rPr>
                <w:rFonts w:ascii="Arial Narrow" w:hAnsi="Arial Narrow"/>
                <w:b/>
                <w:snapToGrid w:val="0"/>
                <w:color w:val="000000"/>
                <w:sz w:val="16"/>
                <w:szCs w:val="16"/>
              </w:rPr>
            </w:pPr>
          </w:p>
        </w:tc>
        <w:tc>
          <w:tcPr>
            <w:tcW w:w="1984" w:type="dxa"/>
            <w:tcBorders>
              <w:top w:val="nil"/>
              <w:left w:val="nil"/>
              <w:bottom w:val="nil"/>
              <w:right w:val="nil"/>
            </w:tcBorders>
            <w:vAlign w:val="center"/>
          </w:tcPr>
          <w:p w:rsidR="00907BB0" w:rsidRPr="00D71B33" w:rsidRDefault="00907BB0" w:rsidP="005D342F">
            <w:pPr>
              <w:pStyle w:val="Textoindependiente"/>
              <w:spacing w:after="0"/>
              <w:rPr>
                <w:rFonts w:ascii="Arial Narrow" w:hAnsi="Arial Narrow"/>
                <w:b/>
                <w:snapToGrid w:val="0"/>
                <w:color w:val="000000"/>
                <w:sz w:val="16"/>
                <w:szCs w:val="16"/>
              </w:rPr>
            </w:pPr>
          </w:p>
        </w:tc>
        <w:tc>
          <w:tcPr>
            <w:tcW w:w="3119" w:type="dxa"/>
            <w:tcBorders>
              <w:top w:val="nil"/>
              <w:left w:val="nil"/>
              <w:bottom w:val="nil"/>
              <w:right w:val="nil"/>
            </w:tcBorders>
            <w:vAlign w:val="center"/>
          </w:tcPr>
          <w:p w:rsidR="00907BB0" w:rsidRPr="00D71B33" w:rsidRDefault="00907BB0" w:rsidP="005D342F">
            <w:pPr>
              <w:pStyle w:val="Textoindependiente"/>
              <w:spacing w:after="0"/>
              <w:rPr>
                <w:rFonts w:ascii="Arial Narrow" w:hAnsi="Arial Narrow"/>
                <w:b/>
                <w:snapToGrid w:val="0"/>
                <w:color w:val="000000"/>
                <w:sz w:val="16"/>
                <w:szCs w:val="16"/>
              </w:rPr>
            </w:pPr>
          </w:p>
        </w:tc>
        <w:tc>
          <w:tcPr>
            <w:tcW w:w="4536" w:type="dxa"/>
            <w:gridSpan w:val="4"/>
            <w:tcBorders>
              <w:left w:val="single" w:sz="4" w:space="0" w:color="auto"/>
            </w:tcBorders>
            <w:vAlign w:val="center"/>
          </w:tcPr>
          <w:p w:rsidR="00907BB0" w:rsidRPr="00D71B33" w:rsidRDefault="00907BB0" w:rsidP="005D342F">
            <w:pPr>
              <w:pStyle w:val="Textoindependiente"/>
              <w:spacing w:after="0"/>
              <w:ind w:right="-142"/>
              <w:jc w:val="center"/>
              <w:rPr>
                <w:rFonts w:ascii="Arial Narrow" w:hAnsi="Arial Narrow"/>
                <w:b/>
                <w:snapToGrid w:val="0"/>
                <w:color w:val="000000"/>
                <w:spacing w:val="40"/>
                <w:sz w:val="16"/>
                <w:szCs w:val="16"/>
              </w:rPr>
            </w:pPr>
            <w:r w:rsidRPr="00D71B33">
              <w:rPr>
                <w:rFonts w:ascii="Arial Narrow" w:hAnsi="Arial Narrow"/>
                <w:b/>
                <w:snapToGrid w:val="0"/>
                <w:color w:val="000000"/>
                <w:spacing w:val="40"/>
                <w:sz w:val="16"/>
                <w:szCs w:val="16"/>
              </w:rPr>
              <w:t>CALIFICACIÓN</w:t>
            </w:r>
          </w:p>
        </w:tc>
      </w:tr>
      <w:tr w:rsidR="00907BB0" w:rsidRPr="00D71B33" w:rsidTr="00C75181">
        <w:tc>
          <w:tcPr>
            <w:tcW w:w="496" w:type="dxa"/>
            <w:tcBorders>
              <w:top w:val="single" w:sz="4" w:space="0" w:color="auto"/>
              <w:left w:val="single" w:sz="4" w:space="0" w:color="auto"/>
              <w:bottom w:val="single" w:sz="4" w:space="0" w:color="auto"/>
              <w:right w:val="single" w:sz="4" w:space="0" w:color="auto"/>
            </w:tcBorders>
            <w:vAlign w:val="center"/>
          </w:tcPr>
          <w:p w:rsidR="00907BB0" w:rsidRPr="00D71B33" w:rsidRDefault="00907BB0" w:rsidP="005D342F">
            <w:pPr>
              <w:pStyle w:val="Textoindependiente"/>
              <w:spacing w:after="0"/>
              <w:ind w:right="-70"/>
              <w:jc w:val="center"/>
              <w:rPr>
                <w:rFonts w:ascii="Arial Narrow" w:hAnsi="Arial Narrow"/>
                <w:snapToGrid w:val="0"/>
                <w:color w:val="000000"/>
                <w:sz w:val="16"/>
                <w:szCs w:val="16"/>
              </w:rPr>
            </w:pPr>
            <w:r w:rsidRPr="00D71B33">
              <w:rPr>
                <w:rFonts w:ascii="Arial Narrow" w:hAnsi="Arial Narrow"/>
                <w:snapToGrid w:val="0"/>
                <w:color w:val="000000"/>
                <w:sz w:val="16"/>
                <w:szCs w:val="16"/>
              </w:rPr>
              <w:t>FAC</w:t>
            </w:r>
          </w:p>
          <w:p w:rsidR="00907BB0" w:rsidRPr="00D71B33" w:rsidRDefault="00907BB0" w:rsidP="005D342F">
            <w:pPr>
              <w:pStyle w:val="Textoindependiente"/>
              <w:spacing w:after="0"/>
              <w:ind w:right="-70"/>
              <w:jc w:val="center"/>
              <w:rPr>
                <w:rFonts w:ascii="Arial Narrow" w:hAnsi="Arial Narrow"/>
                <w:snapToGrid w:val="0"/>
                <w:color w:val="000000"/>
                <w:sz w:val="16"/>
                <w:szCs w:val="16"/>
              </w:rPr>
            </w:pPr>
            <w:r w:rsidRPr="00D71B33">
              <w:rPr>
                <w:rFonts w:ascii="Arial Narrow" w:hAnsi="Arial Narrow"/>
                <w:snapToGrid w:val="0"/>
                <w:color w:val="000000"/>
                <w:sz w:val="16"/>
                <w:szCs w:val="16"/>
              </w:rPr>
              <w:t>TOR</w:t>
            </w:r>
          </w:p>
        </w:tc>
        <w:tc>
          <w:tcPr>
            <w:tcW w:w="1984" w:type="dxa"/>
            <w:tcBorders>
              <w:top w:val="single" w:sz="4" w:space="0" w:color="auto"/>
              <w:left w:val="single" w:sz="4" w:space="0" w:color="auto"/>
              <w:bottom w:val="single" w:sz="4" w:space="0" w:color="auto"/>
              <w:right w:val="single" w:sz="4" w:space="0" w:color="auto"/>
            </w:tcBorders>
            <w:vAlign w:val="center"/>
          </w:tcPr>
          <w:p w:rsidR="00907BB0" w:rsidRPr="00D71B33" w:rsidRDefault="00907BB0" w:rsidP="005D342F">
            <w:pPr>
              <w:pStyle w:val="Textoindependiente"/>
              <w:spacing w:after="0"/>
              <w:jc w:val="center"/>
              <w:rPr>
                <w:rFonts w:ascii="Arial Narrow" w:hAnsi="Arial Narrow"/>
                <w:snapToGrid w:val="0"/>
                <w:color w:val="000000"/>
                <w:sz w:val="16"/>
                <w:szCs w:val="16"/>
              </w:rPr>
            </w:pPr>
            <w:r w:rsidRPr="00D71B33">
              <w:rPr>
                <w:rFonts w:ascii="Arial Narrow" w:hAnsi="Arial Narrow"/>
                <w:snapToGrid w:val="0"/>
                <w:color w:val="000000"/>
                <w:sz w:val="16"/>
                <w:szCs w:val="16"/>
              </w:rPr>
              <w:t>EVENTO</w:t>
            </w:r>
          </w:p>
        </w:tc>
        <w:tc>
          <w:tcPr>
            <w:tcW w:w="3119" w:type="dxa"/>
            <w:tcBorders>
              <w:top w:val="single" w:sz="4" w:space="0" w:color="auto"/>
              <w:left w:val="single" w:sz="4" w:space="0" w:color="auto"/>
              <w:bottom w:val="single" w:sz="4" w:space="0" w:color="auto"/>
            </w:tcBorders>
            <w:vAlign w:val="center"/>
          </w:tcPr>
          <w:p w:rsidR="00907BB0" w:rsidRPr="00D71B33" w:rsidRDefault="00907BB0" w:rsidP="005D342F">
            <w:pPr>
              <w:pStyle w:val="Textoindependiente"/>
              <w:spacing w:after="0"/>
              <w:jc w:val="center"/>
              <w:rPr>
                <w:rFonts w:ascii="Arial Narrow" w:hAnsi="Arial Narrow"/>
                <w:snapToGrid w:val="0"/>
                <w:color w:val="000000"/>
                <w:sz w:val="16"/>
                <w:szCs w:val="16"/>
              </w:rPr>
            </w:pPr>
            <w:r w:rsidRPr="00D71B33">
              <w:rPr>
                <w:rFonts w:ascii="Arial Narrow" w:hAnsi="Arial Narrow"/>
                <w:snapToGrid w:val="0"/>
                <w:color w:val="000000"/>
                <w:sz w:val="16"/>
                <w:szCs w:val="16"/>
              </w:rPr>
              <w:t>SUPUESTOS</w:t>
            </w:r>
          </w:p>
        </w:tc>
        <w:tc>
          <w:tcPr>
            <w:tcW w:w="1134" w:type="dxa"/>
            <w:vAlign w:val="center"/>
          </w:tcPr>
          <w:p w:rsidR="00907BB0" w:rsidRPr="00D71B33" w:rsidRDefault="00907BB0" w:rsidP="005D342F">
            <w:pPr>
              <w:pStyle w:val="Textoindependiente"/>
              <w:spacing w:after="0"/>
              <w:jc w:val="center"/>
              <w:rPr>
                <w:rFonts w:ascii="Arial Narrow" w:hAnsi="Arial Narrow"/>
                <w:snapToGrid w:val="0"/>
                <w:color w:val="000000"/>
                <w:sz w:val="16"/>
                <w:szCs w:val="16"/>
              </w:rPr>
            </w:pPr>
            <w:r w:rsidRPr="00D71B33">
              <w:rPr>
                <w:rFonts w:ascii="Arial Narrow" w:hAnsi="Arial Narrow"/>
                <w:snapToGrid w:val="0"/>
                <w:color w:val="000000"/>
                <w:sz w:val="16"/>
                <w:szCs w:val="16"/>
              </w:rPr>
              <w:t>TOTALMENTE</w:t>
            </w:r>
          </w:p>
          <w:p w:rsidR="00907BB0" w:rsidRPr="00D71B33" w:rsidRDefault="00907BB0" w:rsidP="005D342F">
            <w:pPr>
              <w:pStyle w:val="Textoindependiente"/>
              <w:spacing w:after="0"/>
              <w:jc w:val="center"/>
              <w:rPr>
                <w:rFonts w:ascii="Arial Narrow" w:hAnsi="Arial Narrow"/>
                <w:snapToGrid w:val="0"/>
                <w:color w:val="000000"/>
                <w:sz w:val="16"/>
                <w:szCs w:val="16"/>
              </w:rPr>
            </w:pPr>
            <w:r w:rsidRPr="00D71B33">
              <w:rPr>
                <w:rFonts w:ascii="Arial Narrow" w:hAnsi="Arial Narrow"/>
                <w:snapToGrid w:val="0"/>
                <w:color w:val="000000"/>
                <w:sz w:val="16"/>
                <w:szCs w:val="16"/>
              </w:rPr>
              <w:t>DE ACUERDO</w:t>
            </w:r>
          </w:p>
        </w:tc>
        <w:tc>
          <w:tcPr>
            <w:tcW w:w="1134" w:type="dxa"/>
            <w:vAlign w:val="center"/>
          </w:tcPr>
          <w:p w:rsidR="00907BB0" w:rsidRPr="00D71B33" w:rsidRDefault="00907BB0" w:rsidP="005D342F">
            <w:pPr>
              <w:pStyle w:val="Textoindependiente"/>
              <w:spacing w:after="0"/>
              <w:jc w:val="center"/>
              <w:rPr>
                <w:rFonts w:ascii="Arial Narrow" w:hAnsi="Arial Narrow"/>
                <w:snapToGrid w:val="0"/>
                <w:color w:val="000000"/>
                <w:sz w:val="16"/>
                <w:szCs w:val="16"/>
              </w:rPr>
            </w:pPr>
            <w:r w:rsidRPr="00D71B33">
              <w:rPr>
                <w:rFonts w:ascii="Arial Narrow" w:hAnsi="Arial Narrow"/>
                <w:snapToGrid w:val="0"/>
                <w:color w:val="000000"/>
                <w:sz w:val="16"/>
                <w:szCs w:val="16"/>
              </w:rPr>
              <w:t>EN GENERAL DE ACUERDO</w:t>
            </w:r>
          </w:p>
        </w:tc>
        <w:tc>
          <w:tcPr>
            <w:tcW w:w="1134" w:type="dxa"/>
            <w:vAlign w:val="center"/>
          </w:tcPr>
          <w:p w:rsidR="00907BB0" w:rsidRPr="00D71B33" w:rsidRDefault="00907BB0" w:rsidP="005D342F">
            <w:pPr>
              <w:pStyle w:val="Textoindependiente"/>
              <w:spacing w:after="0"/>
              <w:jc w:val="center"/>
              <w:rPr>
                <w:rFonts w:ascii="Arial Narrow" w:hAnsi="Arial Narrow"/>
                <w:snapToGrid w:val="0"/>
                <w:color w:val="000000"/>
                <w:sz w:val="16"/>
                <w:szCs w:val="16"/>
              </w:rPr>
            </w:pPr>
            <w:r w:rsidRPr="00D71B33">
              <w:rPr>
                <w:rFonts w:ascii="Arial Narrow" w:hAnsi="Arial Narrow"/>
                <w:snapToGrid w:val="0"/>
                <w:color w:val="000000"/>
                <w:sz w:val="16"/>
                <w:szCs w:val="16"/>
              </w:rPr>
              <w:t>EN GENERAL EN DESACUERDO</w:t>
            </w:r>
          </w:p>
        </w:tc>
        <w:tc>
          <w:tcPr>
            <w:tcW w:w="1134" w:type="dxa"/>
            <w:vAlign w:val="center"/>
          </w:tcPr>
          <w:p w:rsidR="00907BB0" w:rsidRPr="00D71B33" w:rsidRDefault="00907BB0" w:rsidP="005D342F">
            <w:pPr>
              <w:pStyle w:val="Textoindependiente"/>
              <w:spacing w:after="0"/>
              <w:jc w:val="center"/>
              <w:rPr>
                <w:rFonts w:ascii="Arial Narrow" w:hAnsi="Arial Narrow"/>
                <w:snapToGrid w:val="0"/>
                <w:color w:val="000000"/>
                <w:sz w:val="16"/>
                <w:szCs w:val="16"/>
              </w:rPr>
            </w:pPr>
            <w:r w:rsidRPr="00D71B33">
              <w:rPr>
                <w:rFonts w:ascii="Arial Narrow" w:hAnsi="Arial Narrow"/>
                <w:snapToGrid w:val="0"/>
                <w:color w:val="000000"/>
                <w:sz w:val="16"/>
                <w:szCs w:val="16"/>
              </w:rPr>
              <w:t>TOTALMENTEEN DESACUERDO</w:t>
            </w:r>
          </w:p>
        </w:tc>
      </w:tr>
      <w:tr w:rsidR="00907BB0" w:rsidRPr="00D71B33" w:rsidTr="00C75181">
        <w:trPr>
          <w:cantSplit/>
        </w:trPr>
        <w:tc>
          <w:tcPr>
            <w:tcW w:w="496" w:type="dxa"/>
            <w:tcBorders>
              <w:top w:val="nil"/>
              <w:left w:val="single" w:sz="4" w:space="0" w:color="auto"/>
              <w:bottom w:val="single" w:sz="4" w:space="0" w:color="auto"/>
              <w:right w:val="single" w:sz="4" w:space="0" w:color="auto"/>
            </w:tcBorders>
            <w:vAlign w:val="center"/>
          </w:tcPr>
          <w:p w:rsidR="00907BB0" w:rsidRPr="00D71B33" w:rsidRDefault="00907BB0" w:rsidP="005D342F">
            <w:pPr>
              <w:pStyle w:val="Textoindependiente"/>
              <w:spacing w:after="0"/>
              <w:jc w:val="center"/>
              <w:rPr>
                <w:rFonts w:ascii="Arial Narrow" w:hAnsi="Arial Narrow"/>
                <w:snapToGrid w:val="0"/>
                <w:color w:val="000000"/>
                <w:sz w:val="16"/>
                <w:szCs w:val="16"/>
              </w:rPr>
            </w:pPr>
            <w:r w:rsidRPr="00D71B33">
              <w:rPr>
                <w:rFonts w:ascii="Arial Narrow" w:hAnsi="Arial Narrow"/>
                <w:snapToGrid w:val="0"/>
                <w:color w:val="000000"/>
                <w:sz w:val="16"/>
                <w:szCs w:val="16"/>
              </w:rPr>
              <w:t>1</w:t>
            </w:r>
          </w:p>
        </w:tc>
        <w:tc>
          <w:tcPr>
            <w:tcW w:w="1984" w:type="dxa"/>
            <w:vMerge w:val="restart"/>
            <w:tcBorders>
              <w:top w:val="nil"/>
              <w:left w:val="single" w:sz="4" w:space="0" w:color="auto"/>
              <w:bottom w:val="nil"/>
            </w:tcBorders>
            <w:vAlign w:val="center"/>
          </w:tcPr>
          <w:p w:rsidR="00907BB0" w:rsidRPr="00D71B33" w:rsidRDefault="00907BB0" w:rsidP="005D342F">
            <w:pPr>
              <w:pStyle w:val="Textoindependiente"/>
              <w:spacing w:after="0"/>
              <w:rPr>
                <w:rFonts w:ascii="Arial Narrow" w:hAnsi="Arial Narrow"/>
                <w:b/>
                <w:snapToGrid w:val="0"/>
                <w:color w:val="000000"/>
                <w:sz w:val="16"/>
                <w:szCs w:val="16"/>
              </w:rPr>
            </w:pPr>
            <w:r w:rsidRPr="00D71B33">
              <w:rPr>
                <w:rFonts w:ascii="Arial Narrow" w:hAnsi="Arial Narrow"/>
                <w:b/>
                <w:snapToGrid w:val="0"/>
                <w:color w:val="000000"/>
                <w:sz w:val="16"/>
                <w:szCs w:val="16"/>
              </w:rPr>
              <w:t>JUNTA DE</w:t>
            </w:r>
          </w:p>
          <w:p w:rsidR="00907BB0" w:rsidRPr="00D71B33" w:rsidRDefault="00907BB0" w:rsidP="005D342F">
            <w:pPr>
              <w:pStyle w:val="Textoindependiente"/>
              <w:spacing w:after="0"/>
              <w:rPr>
                <w:rFonts w:ascii="Arial Narrow" w:hAnsi="Arial Narrow"/>
                <w:snapToGrid w:val="0"/>
                <w:color w:val="000000"/>
                <w:sz w:val="16"/>
                <w:szCs w:val="16"/>
              </w:rPr>
            </w:pPr>
            <w:r w:rsidRPr="00D71B33">
              <w:rPr>
                <w:rFonts w:ascii="Arial Narrow" w:hAnsi="Arial Narrow"/>
                <w:b/>
                <w:snapToGrid w:val="0"/>
                <w:color w:val="000000"/>
                <w:sz w:val="16"/>
                <w:szCs w:val="16"/>
              </w:rPr>
              <w:t>ACLARACIONES</w:t>
            </w:r>
          </w:p>
        </w:tc>
        <w:tc>
          <w:tcPr>
            <w:tcW w:w="3119" w:type="dxa"/>
            <w:tcBorders>
              <w:top w:val="nil"/>
            </w:tcBorders>
            <w:vAlign w:val="center"/>
          </w:tcPr>
          <w:p w:rsidR="00907BB0" w:rsidRPr="00D71B33" w:rsidRDefault="00907BB0" w:rsidP="000004F1">
            <w:pPr>
              <w:pStyle w:val="Textoindependiente"/>
              <w:spacing w:after="0"/>
              <w:jc w:val="both"/>
              <w:rPr>
                <w:rFonts w:ascii="Arial Narrow" w:hAnsi="Arial Narrow"/>
                <w:snapToGrid w:val="0"/>
                <w:color w:val="000000"/>
                <w:sz w:val="16"/>
                <w:szCs w:val="16"/>
              </w:rPr>
            </w:pPr>
            <w:r w:rsidRPr="00D71B33">
              <w:rPr>
                <w:rFonts w:ascii="Arial Narrow" w:hAnsi="Arial Narrow"/>
                <w:snapToGrid w:val="0"/>
                <w:color w:val="000000"/>
                <w:sz w:val="16"/>
                <w:szCs w:val="16"/>
              </w:rPr>
              <w:t xml:space="preserve">El contenido de la CONVOCATORIA es claro para la </w:t>
            </w:r>
            <w:r w:rsidR="000004F1" w:rsidRPr="00D71B33">
              <w:rPr>
                <w:rFonts w:ascii="Arial Narrow" w:hAnsi="Arial Narrow"/>
                <w:snapToGrid w:val="0"/>
                <w:color w:val="000000"/>
                <w:sz w:val="16"/>
                <w:szCs w:val="16"/>
              </w:rPr>
              <w:t>contratación</w:t>
            </w:r>
            <w:r w:rsidRPr="00D71B33">
              <w:rPr>
                <w:rFonts w:ascii="Arial Narrow" w:hAnsi="Arial Narrow"/>
                <w:snapToGrid w:val="0"/>
                <w:color w:val="000000"/>
                <w:sz w:val="16"/>
                <w:szCs w:val="16"/>
              </w:rPr>
              <w:t xml:space="preserve"> de los </w:t>
            </w:r>
            <w:r w:rsidR="000004F1" w:rsidRPr="00D71B33">
              <w:rPr>
                <w:rFonts w:ascii="Arial Narrow" w:hAnsi="Arial Narrow"/>
                <w:snapToGrid w:val="0"/>
                <w:color w:val="000000"/>
                <w:sz w:val="16"/>
                <w:szCs w:val="16"/>
              </w:rPr>
              <w:t>SERVICIOS</w:t>
            </w:r>
            <w:r w:rsidRPr="00D71B33">
              <w:rPr>
                <w:rFonts w:ascii="Arial Narrow" w:hAnsi="Arial Narrow"/>
                <w:snapToGrid w:val="0"/>
                <w:color w:val="000000"/>
                <w:sz w:val="16"/>
                <w:szCs w:val="16"/>
              </w:rPr>
              <w:t xml:space="preserve"> que se pretende realizar.</w:t>
            </w: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r>
      <w:tr w:rsidR="00907BB0" w:rsidRPr="00D71B33" w:rsidTr="00C75181">
        <w:trPr>
          <w:cantSplit/>
        </w:trPr>
        <w:tc>
          <w:tcPr>
            <w:tcW w:w="496" w:type="dxa"/>
            <w:tcBorders>
              <w:top w:val="single" w:sz="4" w:space="0" w:color="auto"/>
              <w:left w:val="single" w:sz="4" w:space="0" w:color="auto"/>
              <w:bottom w:val="single" w:sz="4" w:space="0" w:color="auto"/>
              <w:right w:val="single" w:sz="4" w:space="0" w:color="auto"/>
            </w:tcBorders>
            <w:vAlign w:val="center"/>
          </w:tcPr>
          <w:p w:rsidR="00907BB0" w:rsidRPr="00D71B33" w:rsidRDefault="00907BB0" w:rsidP="005D342F">
            <w:pPr>
              <w:pStyle w:val="Textoindependiente"/>
              <w:spacing w:after="0"/>
              <w:jc w:val="center"/>
              <w:rPr>
                <w:rFonts w:ascii="Arial Narrow" w:hAnsi="Arial Narrow"/>
                <w:snapToGrid w:val="0"/>
                <w:color w:val="000000"/>
                <w:sz w:val="16"/>
                <w:szCs w:val="16"/>
              </w:rPr>
            </w:pPr>
            <w:r w:rsidRPr="00D71B33">
              <w:rPr>
                <w:rFonts w:ascii="Arial Narrow" w:hAnsi="Arial Narrow"/>
                <w:snapToGrid w:val="0"/>
                <w:color w:val="000000"/>
                <w:sz w:val="16"/>
                <w:szCs w:val="16"/>
              </w:rPr>
              <w:t>2</w:t>
            </w:r>
          </w:p>
        </w:tc>
        <w:tc>
          <w:tcPr>
            <w:tcW w:w="1984" w:type="dxa"/>
            <w:vMerge/>
            <w:tcBorders>
              <w:top w:val="nil"/>
              <w:left w:val="single" w:sz="4" w:space="0" w:color="auto"/>
              <w:bottom w:val="single" w:sz="4" w:space="0" w:color="auto"/>
            </w:tcBorders>
            <w:vAlign w:val="center"/>
          </w:tcPr>
          <w:p w:rsidR="00907BB0" w:rsidRPr="00D71B33" w:rsidRDefault="00907BB0" w:rsidP="005D342F">
            <w:pPr>
              <w:pStyle w:val="Textoindependiente"/>
              <w:spacing w:after="0"/>
              <w:rPr>
                <w:rFonts w:ascii="Arial Narrow" w:hAnsi="Arial Narrow"/>
                <w:snapToGrid w:val="0"/>
                <w:color w:val="000000"/>
                <w:sz w:val="16"/>
                <w:szCs w:val="16"/>
              </w:rPr>
            </w:pPr>
          </w:p>
        </w:tc>
        <w:tc>
          <w:tcPr>
            <w:tcW w:w="3119" w:type="dxa"/>
            <w:vAlign w:val="center"/>
          </w:tcPr>
          <w:p w:rsidR="00907BB0" w:rsidRPr="00D71B33" w:rsidRDefault="00907BB0" w:rsidP="000004F1">
            <w:pPr>
              <w:pStyle w:val="Textoindependiente"/>
              <w:spacing w:after="0"/>
              <w:jc w:val="both"/>
              <w:rPr>
                <w:rFonts w:ascii="Arial Narrow" w:hAnsi="Arial Narrow"/>
                <w:snapToGrid w:val="0"/>
                <w:color w:val="000000"/>
                <w:sz w:val="16"/>
                <w:szCs w:val="16"/>
              </w:rPr>
            </w:pPr>
            <w:r w:rsidRPr="00D71B33">
              <w:rPr>
                <w:rFonts w:ascii="Arial Narrow" w:hAnsi="Arial Narrow"/>
                <w:snapToGrid w:val="0"/>
                <w:color w:val="000000"/>
                <w:sz w:val="16"/>
                <w:szCs w:val="16"/>
              </w:rPr>
              <w:t>Las preguntas técnicas efectuadas en el evento. Se  contestaron con claridad.</w:t>
            </w: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r>
      <w:tr w:rsidR="00907BB0" w:rsidRPr="00D71B33" w:rsidTr="00C75181">
        <w:tc>
          <w:tcPr>
            <w:tcW w:w="496" w:type="dxa"/>
            <w:tcBorders>
              <w:top w:val="single" w:sz="4" w:space="0" w:color="auto"/>
              <w:left w:val="single" w:sz="4" w:space="0" w:color="auto"/>
              <w:right w:val="single" w:sz="4" w:space="0" w:color="auto"/>
            </w:tcBorders>
            <w:shd w:val="clear" w:color="auto" w:fill="auto"/>
            <w:vAlign w:val="center"/>
          </w:tcPr>
          <w:p w:rsidR="00907BB0" w:rsidRPr="00D71B33" w:rsidRDefault="00907BB0" w:rsidP="005D342F">
            <w:pPr>
              <w:pStyle w:val="Textoindependiente"/>
              <w:spacing w:after="0"/>
              <w:jc w:val="center"/>
              <w:rPr>
                <w:rFonts w:ascii="Arial Narrow" w:hAnsi="Arial Narrow"/>
                <w:snapToGrid w:val="0"/>
                <w:color w:val="000000"/>
                <w:sz w:val="16"/>
                <w:szCs w:val="16"/>
              </w:rPr>
            </w:pPr>
            <w:r w:rsidRPr="00D71B33">
              <w:rPr>
                <w:rFonts w:ascii="Arial Narrow" w:hAnsi="Arial Narrow"/>
                <w:snapToGrid w:val="0"/>
                <w:color w:val="000000"/>
                <w:sz w:val="16"/>
                <w:szCs w:val="16"/>
              </w:rPr>
              <w:t>3</w:t>
            </w:r>
          </w:p>
        </w:tc>
        <w:tc>
          <w:tcPr>
            <w:tcW w:w="1984" w:type="dxa"/>
            <w:vMerge w:val="restart"/>
            <w:tcBorders>
              <w:top w:val="single" w:sz="4" w:space="0" w:color="auto"/>
              <w:left w:val="single" w:sz="4" w:space="0" w:color="auto"/>
            </w:tcBorders>
            <w:vAlign w:val="center"/>
          </w:tcPr>
          <w:p w:rsidR="00907BB0" w:rsidRPr="00D71B33" w:rsidRDefault="00907BB0" w:rsidP="005D342F">
            <w:pPr>
              <w:pStyle w:val="Textoindependiente"/>
              <w:spacing w:after="0"/>
              <w:rPr>
                <w:rFonts w:ascii="Arial Narrow" w:hAnsi="Arial Narrow"/>
                <w:snapToGrid w:val="0"/>
                <w:color w:val="000000"/>
                <w:sz w:val="16"/>
                <w:szCs w:val="16"/>
              </w:rPr>
            </w:pPr>
            <w:r w:rsidRPr="00D71B33">
              <w:rPr>
                <w:rFonts w:ascii="Arial Narrow" w:hAnsi="Arial Narrow"/>
                <w:b/>
                <w:snapToGrid w:val="0"/>
                <w:color w:val="000000"/>
                <w:sz w:val="16"/>
                <w:szCs w:val="16"/>
              </w:rPr>
              <w:t xml:space="preserve">PRESENTACION  DE PROPOSICIONES </w:t>
            </w:r>
          </w:p>
        </w:tc>
        <w:tc>
          <w:tcPr>
            <w:tcW w:w="3119" w:type="dxa"/>
            <w:vAlign w:val="center"/>
          </w:tcPr>
          <w:p w:rsidR="00907BB0" w:rsidRPr="00D71B33" w:rsidRDefault="00907BB0" w:rsidP="000004F1">
            <w:pPr>
              <w:pStyle w:val="Textoindependiente"/>
              <w:spacing w:after="0"/>
              <w:jc w:val="both"/>
              <w:rPr>
                <w:rFonts w:ascii="Arial Narrow" w:hAnsi="Arial Narrow"/>
                <w:snapToGrid w:val="0"/>
                <w:color w:val="000000"/>
                <w:sz w:val="16"/>
                <w:szCs w:val="16"/>
              </w:rPr>
            </w:pPr>
            <w:r w:rsidRPr="00D71B33">
              <w:rPr>
                <w:rFonts w:ascii="Arial Narrow" w:hAnsi="Arial Narrow"/>
                <w:snapToGrid w:val="0"/>
                <w:color w:val="000000"/>
                <w:sz w:val="16"/>
                <w:szCs w:val="16"/>
              </w:rPr>
              <w:t>El evento se desarrolló con oportunidad, en razón de la cantidad de documentación que presentaron los LICITANTES.</w:t>
            </w: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r>
      <w:tr w:rsidR="00907BB0" w:rsidRPr="00D71B33" w:rsidTr="00C75181">
        <w:tc>
          <w:tcPr>
            <w:tcW w:w="496" w:type="dxa"/>
            <w:tcBorders>
              <w:left w:val="single" w:sz="4" w:space="0" w:color="auto"/>
              <w:bottom w:val="single" w:sz="4" w:space="0" w:color="auto"/>
              <w:right w:val="single" w:sz="4" w:space="0" w:color="auto"/>
            </w:tcBorders>
            <w:shd w:val="clear" w:color="auto" w:fill="auto"/>
            <w:vAlign w:val="center"/>
          </w:tcPr>
          <w:p w:rsidR="00907BB0" w:rsidRPr="00D71B33" w:rsidRDefault="00907BB0" w:rsidP="005D342F">
            <w:pPr>
              <w:pStyle w:val="Textoindependiente"/>
              <w:spacing w:after="0"/>
              <w:jc w:val="center"/>
              <w:rPr>
                <w:rFonts w:ascii="Arial Narrow" w:hAnsi="Arial Narrow"/>
                <w:snapToGrid w:val="0"/>
                <w:color w:val="000000"/>
                <w:sz w:val="16"/>
                <w:szCs w:val="16"/>
              </w:rPr>
            </w:pPr>
            <w:r w:rsidRPr="00D71B33">
              <w:rPr>
                <w:rFonts w:ascii="Arial Narrow" w:hAnsi="Arial Narrow"/>
                <w:snapToGrid w:val="0"/>
                <w:color w:val="000000"/>
                <w:sz w:val="16"/>
                <w:szCs w:val="16"/>
              </w:rPr>
              <w:t>4</w:t>
            </w:r>
          </w:p>
        </w:tc>
        <w:tc>
          <w:tcPr>
            <w:tcW w:w="1984" w:type="dxa"/>
            <w:vMerge/>
            <w:tcBorders>
              <w:left w:val="single" w:sz="4" w:space="0" w:color="auto"/>
              <w:bottom w:val="single" w:sz="4" w:space="0" w:color="auto"/>
            </w:tcBorders>
            <w:vAlign w:val="center"/>
          </w:tcPr>
          <w:p w:rsidR="00907BB0" w:rsidRPr="00D71B33" w:rsidRDefault="00907BB0" w:rsidP="005D342F">
            <w:pPr>
              <w:pStyle w:val="Textoindependiente"/>
              <w:spacing w:after="0"/>
              <w:rPr>
                <w:rFonts w:ascii="Arial Narrow" w:hAnsi="Arial Narrow"/>
                <w:b/>
                <w:snapToGrid w:val="0"/>
                <w:color w:val="000000"/>
                <w:sz w:val="16"/>
                <w:szCs w:val="16"/>
              </w:rPr>
            </w:pPr>
          </w:p>
        </w:tc>
        <w:tc>
          <w:tcPr>
            <w:tcW w:w="3119" w:type="dxa"/>
            <w:vAlign w:val="center"/>
          </w:tcPr>
          <w:p w:rsidR="00907BB0" w:rsidRPr="00D71B33" w:rsidRDefault="00907BB0" w:rsidP="000004F1">
            <w:pPr>
              <w:pStyle w:val="Textoindependiente"/>
              <w:spacing w:after="0"/>
              <w:jc w:val="both"/>
              <w:rPr>
                <w:rFonts w:ascii="Arial Narrow" w:hAnsi="Arial Narrow"/>
                <w:snapToGrid w:val="0"/>
                <w:color w:val="000000"/>
                <w:sz w:val="16"/>
                <w:szCs w:val="16"/>
              </w:rPr>
            </w:pPr>
            <w:r w:rsidRPr="00D71B33">
              <w:rPr>
                <w:rFonts w:ascii="Arial Narrow" w:hAnsi="Arial Narrow"/>
                <w:snapToGrid w:val="0"/>
                <w:color w:val="000000"/>
                <w:sz w:val="16"/>
                <w:szCs w:val="16"/>
              </w:rPr>
              <w:t>La resolución técnica fue emitida conforme a la CONVOCATORIA y junta de aclaraciones del concurso.</w:t>
            </w: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r>
      <w:tr w:rsidR="00907BB0" w:rsidRPr="00D71B33" w:rsidTr="00C75181">
        <w:tc>
          <w:tcPr>
            <w:tcW w:w="496" w:type="dxa"/>
            <w:tcBorders>
              <w:top w:val="nil"/>
              <w:left w:val="single" w:sz="4" w:space="0" w:color="auto"/>
              <w:bottom w:val="single" w:sz="4" w:space="0" w:color="auto"/>
              <w:right w:val="single" w:sz="4" w:space="0" w:color="auto"/>
            </w:tcBorders>
            <w:vAlign w:val="center"/>
          </w:tcPr>
          <w:p w:rsidR="00907BB0" w:rsidRPr="00D71B33" w:rsidRDefault="00907BB0" w:rsidP="005D342F">
            <w:pPr>
              <w:pStyle w:val="Textoindependiente"/>
              <w:spacing w:after="0"/>
              <w:rPr>
                <w:rFonts w:ascii="Arial Narrow" w:hAnsi="Arial Narrow"/>
                <w:snapToGrid w:val="0"/>
                <w:color w:val="000000"/>
                <w:sz w:val="16"/>
                <w:szCs w:val="16"/>
              </w:rPr>
            </w:pPr>
            <w:r w:rsidRPr="00D71B33">
              <w:rPr>
                <w:rFonts w:ascii="Arial Narrow" w:hAnsi="Arial Narrow"/>
                <w:snapToGrid w:val="0"/>
                <w:color w:val="000000"/>
                <w:sz w:val="16"/>
                <w:szCs w:val="16"/>
              </w:rPr>
              <w:t>5</w:t>
            </w:r>
          </w:p>
        </w:tc>
        <w:tc>
          <w:tcPr>
            <w:tcW w:w="1984" w:type="dxa"/>
            <w:tcBorders>
              <w:top w:val="nil"/>
              <w:left w:val="single" w:sz="4" w:space="0" w:color="auto"/>
              <w:bottom w:val="single" w:sz="4" w:space="0" w:color="auto"/>
            </w:tcBorders>
            <w:vAlign w:val="center"/>
          </w:tcPr>
          <w:p w:rsidR="00907BB0" w:rsidRPr="00D71B33" w:rsidRDefault="00907BB0" w:rsidP="005D342F">
            <w:pPr>
              <w:pStyle w:val="Textoindependiente"/>
              <w:spacing w:after="0"/>
              <w:rPr>
                <w:rFonts w:ascii="Arial Narrow" w:hAnsi="Arial Narrow"/>
                <w:b/>
                <w:snapToGrid w:val="0"/>
                <w:color w:val="000000"/>
                <w:sz w:val="16"/>
                <w:szCs w:val="16"/>
              </w:rPr>
            </w:pPr>
            <w:r w:rsidRPr="00D71B33">
              <w:rPr>
                <w:rFonts w:ascii="Arial Narrow" w:hAnsi="Arial Narrow"/>
                <w:b/>
                <w:snapToGrid w:val="0"/>
                <w:color w:val="000000"/>
                <w:sz w:val="16"/>
                <w:szCs w:val="16"/>
              </w:rPr>
              <w:t>FALLO</w:t>
            </w:r>
          </w:p>
        </w:tc>
        <w:tc>
          <w:tcPr>
            <w:tcW w:w="3119" w:type="dxa"/>
            <w:tcBorders>
              <w:top w:val="nil"/>
            </w:tcBorders>
            <w:vAlign w:val="center"/>
          </w:tcPr>
          <w:p w:rsidR="00907BB0" w:rsidRPr="00D71B33" w:rsidRDefault="00907BB0" w:rsidP="000004F1">
            <w:pPr>
              <w:pStyle w:val="Textoindependiente"/>
              <w:spacing w:after="0"/>
              <w:jc w:val="both"/>
              <w:rPr>
                <w:rFonts w:ascii="Arial Narrow" w:hAnsi="Arial Narrow"/>
                <w:snapToGrid w:val="0"/>
                <w:color w:val="000000"/>
                <w:sz w:val="16"/>
                <w:szCs w:val="16"/>
              </w:rPr>
            </w:pPr>
            <w:r w:rsidRPr="00D71B33">
              <w:rPr>
                <w:rFonts w:ascii="Arial Narrow" w:hAnsi="Arial Narrow"/>
                <w:snapToGrid w:val="0"/>
                <w:color w:val="000000"/>
                <w:sz w:val="16"/>
                <w:szCs w:val="16"/>
              </w:rPr>
              <w:t xml:space="preserve">En el fallo se especificaron los motivos y el fundamento que sustenta la determinación de los </w:t>
            </w:r>
            <w:r w:rsidR="00D8526D" w:rsidRPr="00D71B33">
              <w:rPr>
                <w:rFonts w:ascii="Arial Narrow" w:hAnsi="Arial Narrow"/>
                <w:snapToGrid w:val="0"/>
                <w:color w:val="000000"/>
                <w:sz w:val="16"/>
                <w:szCs w:val="16"/>
              </w:rPr>
              <w:t>PROVEEDOR</w:t>
            </w:r>
            <w:r w:rsidRPr="00D71B33">
              <w:rPr>
                <w:rFonts w:ascii="Arial Narrow" w:hAnsi="Arial Narrow"/>
                <w:snapToGrid w:val="0"/>
                <w:color w:val="000000"/>
                <w:sz w:val="16"/>
                <w:szCs w:val="16"/>
              </w:rPr>
              <w:t>ES adjudicados y los que no resultaron adjudicados.</w:t>
            </w: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r>
      <w:tr w:rsidR="00907BB0" w:rsidRPr="00D71B33" w:rsidTr="00C75181">
        <w:trPr>
          <w:cantSplit/>
        </w:trPr>
        <w:tc>
          <w:tcPr>
            <w:tcW w:w="496" w:type="dxa"/>
            <w:tcBorders>
              <w:top w:val="single" w:sz="4" w:space="0" w:color="auto"/>
              <w:left w:val="single" w:sz="4" w:space="0" w:color="auto"/>
              <w:bottom w:val="single" w:sz="4" w:space="0" w:color="auto"/>
              <w:right w:val="single" w:sz="4" w:space="0" w:color="auto"/>
            </w:tcBorders>
            <w:vAlign w:val="center"/>
          </w:tcPr>
          <w:p w:rsidR="00907BB0" w:rsidRPr="00D71B33" w:rsidRDefault="00907BB0" w:rsidP="005D342F">
            <w:pPr>
              <w:pStyle w:val="Textoindependiente"/>
              <w:spacing w:after="0"/>
              <w:jc w:val="center"/>
              <w:rPr>
                <w:rFonts w:ascii="Arial Narrow" w:hAnsi="Arial Narrow"/>
                <w:snapToGrid w:val="0"/>
                <w:color w:val="000000"/>
                <w:sz w:val="16"/>
                <w:szCs w:val="16"/>
              </w:rPr>
            </w:pPr>
            <w:r w:rsidRPr="00D71B33">
              <w:rPr>
                <w:rFonts w:ascii="Arial Narrow" w:hAnsi="Arial Narrow"/>
                <w:snapToGrid w:val="0"/>
                <w:color w:val="000000"/>
                <w:sz w:val="16"/>
                <w:szCs w:val="16"/>
              </w:rPr>
              <w:t>6</w:t>
            </w:r>
          </w:p>
        </w:tc>
        <w:tc>
          <w:tcPr>
            <w:tcW w:w="1984" w:type="dxa"/>
            <w:vMerge w:val="restart"/>
            <w:tcBorders>
              <w:top w:val="single" w:sz="4" w:space="0" w:color="auto"/>
              <w:left w:val="single" w:sz="4" w:space="0" w:color="auto"/>
              <w:bottom w:val="nil"/>
            </w:tcBorders>
            <w:vAlign w:val="center"/>
          </w:tcPr>
          <w:p w:rsidR="00907BB0" w:rsidRPr="00D71B33" w:rsidRDefault="00907BB0" w:rsidP="005D342F">
            <w:pPr>
              <w:pStyle w:val="Textoindependiente"/>
              <w:spacing w:after="0"/>
              <w:rPr>
                <w:rFonts w:ascii="Arial Narrow" w:hAnsi="Arial Narrow"/>
                <w:b/>
                <w:snapToGrid w:val="0"/>
                <w:color w:val="000000"/>
                <w:sz w:val="16"/>
                <w:szCs w:val="16"/>
              </w:rPr>
            </w:pPr>
            <w:r w:rsidRPr="00D71B33">
              <w:rPr>
                <w:rFonts w:ascii="Arial Narrow" w:hAnsi="Arial Narrow"/>
                <w:b/>
                <w:snapToGrid w:val="0"/>
                <w:color w:val="000000"/>
                <w:sz w:val="16"/>
                <w:szCs w:val="16"/>
              </w:rPr>
              <w:t>GENERALES</w:t>
            </w:r>
          </w:p>
        </w:tc>
        <w:tc>
          <w:tcPr>
            <w:tcW w:w="3119" w:type="dxa"/>
            <w:vAlign w:val="center"/>
          </w:tcPr>
          <w:p w:rsidR="00907BB0" w:rsidRPr="00D71B33" w:rsidRDefault="00907BB0" w:rsidP="000004F1">
            <w:pPr>
              <w:pStyle w:val="Textoindependiente"/>
              <w:spacing w:after="0"/>
              <w:jc w:val="both"/>
              <w:rPr>
                <w:rFonts w:ascii="Arial Narrow" w:hAnsi="Arial Narrow"/>
                <w:snapToGrid w:val="0"/>
                <w:color w:val="000000"/>
                <w:sz w:val="16"/>
                <w:szCs w:val="16"/>
              </w:rPr>
            </w:pPr>
            <w:r w:rsidRPr="00D71B33">
              <w:rPr>
                <w:rFonts w:ascii="Arial Narrow" w:hAnsi="Arial Narrow"/>
                <w:snapToGrid w:val="0"/>
                <w:color w:val="000000"/>
                <w:sz w:val="16"/>
                <w:szCs w:val="16"/>
              </w:rPr>
              <w:t>El acceso al inmueble fue expedito</w:t>
            </w: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r>
      <w:tr w:rsidR="00907BB0" w:rsidRPr="00D71B33" w:rsidTr="00C75181">
        <w:trPr>
          <w:cantSplit/>
        </w:trPr>
        <w:tc>
          <w:tcPr>
            <w:tcW w:w="496" w:type="dxa"/>
            <w:tcBorders>
              <w:top w:val="single" w:sz="4" w:space="0" w:color="auto"/>
              <w:left w:val="single" w:sz="4" w:space="0" w:color="auto"/>
              <w:bottom w:val="single" w:sz="4" w:space="0" w:color="auto"/>
              <w:right w:val="single" w:sz="4" w:space="0" w:color="auto"/>
            </w:tcBorders>
            <w:vAlign w:val="center"/>
          </w:tcPr>
          <w:p w:rsidR="00907BB0" w:rsidRPr="00D71B33" w:rsidRDefault="00907BB0" w:rsidP="005D342F">
            <w:pPr>
              <w:pStyle w:val="Textoindependiente"/>
              <w:spacing w:after="0"/>
              <w:jc w:val="center"/>
              <w:rPr>
                <w:rFonts w:ascii="Arial Narrow" w:hAnsi="Arial Narrow"/>
                <w:snapToGrid w:val="0"/>
                <w:color w:val="000000"/>
                <w:sz w:val="16"/>
                <w:szCs w:val="16"/>
              </w:rPr>
            </w:pPr>
            <w:r w:rsidRPr="00D71B33">
              <w:rPr>
                <w:rFonts w:ascii="Arial Narrow" w:hAnsi="Arial Narrow"/>
                <w:snapToGrid w:val="0"/>
                <w:color w:val="000000"/>
                <w:sz w:val="16"/>
                <w:szCs w:val="16"/>
              </w:rPr>
              <w:t>7</w:t>
            </w:r>
          </w:p>
        </w:tc>
        <w:tc>
          <w:tcPr>
            <w:tcW w:w="1984" w:type="dxa"/>
            <w:vMerge/>
            <w:tcBorders>
              <w:top w:val="nil"/>
              <w:left w:val="single" w:sz="4" w:space="0" w:color="auto"/>
              <w:bottom w:val="nil"/>
            </w:tcBorders>
            <w:vAlign w:val="center"/>
          </w:tcPr>
          <w:p w:rsidR="00907BB0" w:rsidRPr="00D71B33" w:rsidRDefault="00907BB0" w:rsidP="005D342F">
            <w:pPr>
              <w:pStyle w:val="Textoindependiente"/>
              <w:spacing w:after="0"/>
              <w:rPr>
                <w:rFonts w:ascii="Arial Narrow" w:hAnsi="Arial Narrow"/>
                <w:snapToGrid w:val="0"/>
                <w:color w:val="000000"/>
                <w:sz w:val="16"/>
                <w:szCs w:val="16"/>
              </w:rPr>
            </w:pPr>
          </w:p>
        </w:tc>
        <w:tc>
          <w:tcPr>
            <w:tcW w:w="3119" w:type="dxa"/>
            <w:vAlign w:val="center"/>
          </w:tcPr>
          <w:p w:rsidR="00907BB0" w:rsidRPr="00D71B33" w:rsidRDefault="00907BB0" w:rsidP="000004F1">
            <w:pPr>
              <w:pStyle w:val="Textoindependiente"/>
              <w:spacing w:after="0"/>
              <w:jc w:val="both"/>
              <w:rPr>
                <w:rFonts w:ascii="Arial Narrow" w:hAnsi="Arial Narrow"/>
                <w:snapToGrid w:val="0"/>
                <w:color w:val="000000"/>
                <w:sz w:val="16"/>
                <w:szCs w:val="16"/>
              </w:rPr>
            </w:pPr>
            <w:r w:rsidRPr="00D71B33">
              <w:rPr>
                <w:rFonts w:ascii="Arial Narrow" w:hAnsi="Arial Narrow"/>
                <w:snapToGrid w:val="0"/>
                <w:color w:val="000000"/>
                <w:sz w:val="16"/>
                <w:szCs w:val="16"/>
              </w:rPr>
              <w:t>Todos los eventos dieron inicio en el tiempo establecido.</w:t>
            </w: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r>
      <w:tr w:rsidR="00907BB0" w:rsidRPr="00D71B33" w:rsidTr="00C75181">
        <w:trPr>
          <w:cantSplit/>
        </w:trPr>
        <w:tc>
          <w:tcPr>
            <w:tcW w:w="496" w:type="dxa"/>
            <w:tcBorders>
              <w:top w:val="single" w:sz="4" w:space="0" w:color="auto"/>
              <w:left w:val="single" w:sz="4" w:space="0" w:color="auto"/>
              <w:bottom w:val="single" w:sz="4" w:space="0" w:color="auto"/>
              <w:right w:val="single" w:sz="4" w:space="0" w:color="auto"/>
            </w:tcBorders>
            <w:vAlign w:val="center"/>
          </w:tcPr>
          <w:p w:rsidR="00907BB0" w:rsidRPr="00D71B33" w:rsidRDefault="00907BB0" w:rsidP="005D342F">
            <w:pPr>
              <w:pStyle w:val="Textoindependiente"/>
              <w:spacing w:after="0"/>
              <w:jc w:val="center"/>
              <w:rPr>
                <w:rFonts w:ascii="Arial Narrow" w:hAnsi="Arial Narrow"/>
                <w:snapToGrid w:val="0"/>
                <w:color w:val="000000"/>
                <w:sz w:val="16"/>
                <w:szCs w:val="16"/>
              </w:rPr>
            </w:pPr>
            <w:r w:rsidRPr="00D71B33">
              <w:rPr>
                <w:rFonts w:ascii="Arial Narrow" w:hAnsi="Arial Narrow"/>
                <w:snapToGrid w:val="0"/>
                <w:color w:val="000000"/>
                <w:sz w:val="16"/>
                <w:szCs w:val="16"/>
              </w:rPr>
              <w:t>8</w:t>
            </w:r>
          </w:p>
        </w:tc>
        <w:tc>
          <w:tcPr>
            <w:tcW w:w="1984" w:type="dxa"/>
            <w:vMerge/>
            <w:tcBorders>
              <w:top w:val="nil"/>
              <w:left w:val="single" w:sz="4" w:space="0" w:color="auto"/>
              <w:bottom w:val="nil"/>
            </w:tcBorders>
            <w:vAlign w:val="center"/>
          </w:tcPr>
          <w:p w:rsidR="00907BB0" w:rsidRPr="00D71B33" w:rsidRDefault="00907BB0" w:rsidP="005D342F">
            <w:pPr>
              <w:pStyle w:val="Textoindependiente"/>
              <w:spacing w:after="0"/>
              <w:rPr>
                <w:rFonts w:ascii="Arial Narrow" w:hAnsi="Arial Narrow"/>
                <w:snapToGrid w:val="0"/>
                <w:color w:val="000000"/>
                <w:sz w:val="16"/>
                <w:szCs w:val="16"/>
              </w:rPr>
            </w:pPr>
          </w:p>
        </w:tc>
        <w:tc>
          <w:tcPr>
            <w:tcW w:w="3119" w:type="dxa"/>
            <w:vAlign w:val="center"/>
          </w:tcPr>
          <w:p w:rsidR="00907BB0" w:rsidRPr="00D71B33" w:rsidRDefault="00907BB0" w:rsidP="000004F1">
            <w:pPr>
              <w:pStyle w:val="Textoindependiente"/>
              <w:spacing w:after="0"/>
              <w:jc w:val="both"/>
              <w:rPr>
                <w:rFonts w:ascii="Arial Narrow" w:hAnsi="Arial Narrow"/>
                <w:snapToGrid w:val="0"/>
                <w:color w:val="000000"/>
                <w:sz w:val="16"/>
                <w:szCs w:val="16"/>
              </w:rPr>
            </w:pPr>
            <w:r w:rsidRPr="00D71B33">
              <w:rPr>
                <w:rFonts w:ascii="Arial Narrow" w:hAnsi="Arial Narrow"/>
                <w:snapToGrid w:val="0"/>
                <w:color w:val="000000"/>
                <w:sz w:val="16"/>
                <w:szCs w:val="16"/>
              </w:rPr>
              <w:t>El trato que me dieron los servidores públicos de la institución durante la LICITACIÓN, fue respetuoso y amable</w:t>
            </w: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r>
      <w:tr w:rsidR="00907BB0" w:rsidRPr="00D71B33" w:rsidTr="00C75181">
        <w:trPr>
          <w:cantSplit/>
        </w:trPr>
        <w:tc>
          <w:tcPr>
            <w:tcW w:w="496" w:type="dxa"/>
            <w:tcBorders>
              <w:top w:val="single" w:sz="4" w:space="0" w:color="auto"/>
              <w:left w:val="single" w:sz="4" w:space="0" w:color="auto"/>
              <w:bottom w:val="single" w:sz="4" w:space="0" w:color="auto"/>
              <w:right w:val="single" w:sz="4" w:space="0" w:color="auto"/>
            </w:tcBorders>
            <w:vAlign w:val="center"/>
          </w:tcPr>
          <w:p w:rsidR="00907BB0" w:rsidRPr="00D71B33" w:rsidRDefault="00907BB0" w:rsidP="005D342F">
            <w:pPr>
              <w:pStyle w:val="Textoindependiente"/>
              <w:spacing w:after="0"/>
              <w:jc w:val="center"/>
              <w:rPr>
                <w:rFonts w:ascii="Arial Narrow" w:hAnsi="Arial Narrow"/>
                <w:snapToGrid w:val="0"/>
                <w:color w:val="000000"/>
                <w:sz w:val="16"/>
                <w:szCs w:val="16"/>
              </w:rPr>
            </w:pPr>
            <w:r w:rsidRPr="00D71B33">
              <w:rPr>
                <w:rFonts w:ascii="Arial Narrow" w:hAnsi="Arial Narrow"/>
                <w:snapToGrid w:val="0"/>
                <w:color w:val="000000"/>
                <w:sz w:val="16"/>
                <w:szCs w:val="16"/>
              </w:rPr>
              <w:t>9</w:t>
            </w:r>
          </w:p>
        </w:tc>
        <w:tc>
          <w:tcPr>
            <w:tcW w:w="1984" w:type="dxa"/>
            <w:vMerge/>
            <w:tcBorders>
              <w:top w:val="nil"/>
              <w:left w:val="single" w:sz="4" w:space="0" w:color="auto"/>
              <w:bottom w:val="nil"/>
            </w:tcBorders>
            <w:vAlign w:val="center"/>
          </w:tcPr>
          <w:p w:rsidR="00907BB0" w:rsidRPr="00D71B33" w:rsidRDefault="00907BB0" w:rsidP="005D342F">
            <w:pPr>
              <w:pStyle w:val="Textoindependiente"/>
              <w:spacing w:after="0"/>
              <w:rPr>
                <w:rFonts w:ascii="Arial Narrow" w:hAnsi="Arial Narrow"/>
                <w:snapToGrid w:val="0"/>
                <w:color w:val="000000"/>
                <w:sz w:val="16"/>
                <w:szCs w:val="16"/>
              </w:rPr>
            </w:pPr>
          </w:p>
        </w:tc>
        <w:tc>
          <w:tcPr>
            <w:tcW w:w="3119" w:type="dxa"/>
            <w:vAlign w:val="center"/>
          </w:tcPr>
          <w:p w:rsidR="00907BB0" w:rsidRPr="00D71B33" w:rsidRDefault="00907BB0" w:rsidP="000004F1">
            <w:pPr>
              <w:pStyle w:val="Textoindependiente"/>
              <w:spacing w:after="0"/>
              <w:jc w:val="both"/>
              <w:rPr>
                <w:rFonts w:ascii="Arial Narrow" w:hAnsi="Arial Narrow"/>
                <w:snapToGrid w:val="0"/>
                <w:color w:val="000000"/>
                <w:sz w:val="16"/>
                <w:szCs w:val="16"/>
              </w:rPr>
            </w:pPr>
            <w:r w:rsidRPr="00D71B33">
              <w:rPr>
                <w:rFonts w:ascii="Arial Narrow" w:hAnsi="Arial Narrow"/>
                <w:snapToGrid w:val="0"/>
                <w:color w:val="000000"/>
                <w:sz w:val="16"/>
                <w:szCs w:val="16"/>
              </w:rPr>
              <w:t>Volvería a participar en otra LICITACIÓN que emita la institución.</w:t>
            </w: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r>
      <w:tr w:rsidR="00907BB0" w:rsidRPr="00D71B33" w:rsidTr="00C75181">
        <w:trPr>
          <w:cantSplit/>
        </w:trPr>
        <w:tc>
          <w:tcPr>
            <w:tcW w:w="496" w:type="dxa"/>
            <w:tcBorders>
              <w:top w:val="single" w:sz="4" w:space="0" w:color="auto"/>
              <w:left w:val="single" w:sz="4" w:space="0" w:color="auto"/>
              <w:bottom w:val="single" w:sz="4" w:space="0" w:color="auto"/>
              <w:right w:val="single" w:sz="4" w:space="0" w:color="auto"/>
            </w:tcBorders>
            <w:vAlign w:val="center"/>
          </w:tcPr>
          <w:p w:rsidR="00907BB0" w:rsidRPr="00D71B33" w:rsidRDefault="00907BB0" w:rsidP="005D342F">
            <w:pPr>
              <w:pStyle w:val="Textoindependiente"/>
              <w:spacing w:after="0"/>
              <w:jc w:val="center"/>
              <w:rPr>
                <w:rFonts w:ascii="Arial Narrow" w:hAnsi="Arial Narrow"/>
                <w:snapToGrid w:val="0"/>
                <w:color w:val="000000"/>
                <w:sz w:val="16"/>
                <w:szCs w:val="16"/>
              </w:rPr>
            </w:pPr>
            <w:r w:rsidRPr="00D71B33">
              <w:rPr>
                <w:rFonts w:ascii="Arial Narrow" w:hAnsi="Arial Narrow"/>
                <w:snapToGrid w:val="0"/>
                <w:color w:val="000000"/>
                <w:sz w:val="16"/>
                <w:szCs w:val="16"/>
              </w:rPr>
              <w:t>10</w:t>
            </w:r>
          </w:p>
        </w:tc>
        <w:tc>
          <w:tcPr>
            <w:tcW w:w="1984" w:type="dxa"/>
            <w:vMerge/>
            <w:tcBorders>
              <w:top w:val="nil"/>
              <w:left w:val="single" w:sz="4" w:space="0" w:color="auto"/>
              <w:bottom w:val="single" w:sz="4" w:space="0" w:color="auto"/>
            </w:tcBorders>
            <w:vAlign w:val="center"/>
          </w:tcPr>
          <w:p w:rsidR="00907BB0" w:rsidRPr="00D71B33" w:rsidRDefault="00907BB0" w:rsidP="005D342F">
            <w:pPr>
              <w:pStyle w:val="Textoindependiente"/>
              <w:spacing w:after="0"/>
              <w:rPr>
                <w:rFonts w:ascii="Arial Narrow" w:hAnsi="Arial Narrow"/>
                <w:snapToGrid w:val="0"/>
                <w:color w:val="000000"/>
                <w:sz w:val="16"/>
                <w:szCs w:val="16"/>
              </w:rPr>
            </w:pPr>
          </w:p>
        </w:tc>
        <w:tc>
          <w:tcPr>
            <w:tcW w:w="3119" w:type="dxa"/>
            <w:vAlign w:val="center"/>
          </w:tcPr>
          <w:p w:rsidR="00907BB0" w:rsidRPr="00D71B33" w:rsidRDefault="00907BB0" w:rsidP="000004F1">
            <w:pPr>
              <w:pStyle w:val="Textoindependiente"/>
              <w:spacing w:after="0"/>
              <w:jc w:val="both"/>
              <w:rPr>
                <w:rFonts w:ascii="Arial Narrow" w:hAnsi="Arial Narrow"/>
                <w:snapToGrid w:val="0"/>
                <w:color w:val="000000"/>
                <w:sz w:val="16"/>
                <w:szCs w:val="16"/>
              </w:rPr>
            </w:pPr>
            <w:r w:rsidRPr="00D71B33">
              <w:rPr>
                <w:rFonts w:ascii="Arial Narrow" w:hAnsi="Arial Narrow"/>
                <w:snapToGrid w:val="0"/>
                <w:color w:val="000000"/>
                <w:sz w:val="16"/>
                <w:szCs w:val="16"/>
              </w:rPr>
              <w:t>El concurso se apegó a la normatividad aplicable</w:t>
            </w: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71B33" w:rsidRDefault="00907BB0" w:rsidP="005D342F">
            <w:pPr>
              <w:pStyle w:val="Textoindependiente"/>
              <w:spacing w:after="0"/>
              <w:rPr>
                <w:rFonts w:ascii="Arial Narrow" w:hAnsi="Arial Narrow"/>
                <w:snapToGrid w:val="0"/>
                <w:color w:val="000000"/>
                <w:sz w:val="16"/>
                <w:szCs w:val="16"/>
              </w:rPr>
            </w:pPr>
          </w:p>
        </w:tc>
      </w:tr>
    </w:tbl>
    <w:p w:rsidR="000004F1" w:rsidRPr="003C01CA" w:rsidRDefault="000004F1" w:rsidP="005D342F">
      <w:pPr>
        <w:pStyle w:val="Textoindependiente"/>
        <w:spacing w:after="0"/>
        <w:rPr>
          <w:rFonts w:ascii="Arial Narrow" w:hAnsi="Arial Narrow" w:cs="Arial"/>
          <w:snapToGrid w:val="0"/>
          <w:color w:val="000000"/>
        </w:rPr>
      </w:pPr>
    </w:p>
    <w:p w:rsidR="00907BB0" w:rsidRPr="003C01CA" w:rsidRDefault="00907BB0" w:rsidP="005D342F">
      <w:pPr>
        <w:pStyle w:val="Textoindependiente"/>
        <w:spacing w:after="0"/>
        <w:rPr>
          <w:rFonts w:ascii="Arial Narrow" w:hAnsi="Arial Narrow" w:cs="Arial"/>
          <w:snapToGrid w:val="0"/>
          <w:color w:val="000000"/>
        </w:rPr>
      </w:pPr>
      <w:r w:rsidRPr="003C01CA">
        <w:rPr>
          <w:rFonts w:ascii="Arial Narrow" w:hAnsi="Arial Narrow" w:cs="Arial"/>
          <w:snapToGrid w:val="0"/>
          <w:color w:val="000000"/>
        </w:rPr>
        <w:t>SI USTED DESEA AGREGAR ALGÚN COMENTARIO RESPECTO AL CONCURSO, FAVOR DE ANOTARLO EN EL SIGUIENTE CUADRO:</w:t>
      </w:r>
    </w:p>
    <w:p w:rsidR="000004F1" w:rsidRPr="003C01CA" w:rsidRDefault="000004F1" w:rsidP="005D342F">
      <w:pPr>
        <w:pStyle w:val="Textoindependiente"/>
        <w:spacing w:after="0"/>
        <w:rPr>
          <w:rFonts w:ascii="Arial Narrow" w:hAnsi="Arial Narrow" w:cs="Arial"/>
          <w:snapToGrid w:val="0"/>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60"/>
      </w:tblGrid>
      <w:tr w:rsidR="00907BB0" w:rsidRPr="003C01CA" w:rsidTr="00C75181">
        <w:trPr>
          <w:trHeight w:val="1020"/>
        </w:trPr>
        <w:tc>
          <w:tcPr>
            <w:tcW w:w="8260" w:type="dxa"/>
          </w:tcPr>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rPr>
            </w:pPr>
          </w:p>
        </w:tc>
      </w:tr>
    </w:tbl>
    <w:p w:rsidR="00907BB0" w:rsidRPr="003C01CA" w:rsidRDefault="00907BB0" w:rsidP="005D342F">
      <w:pPr>
        <w:rPr>
          <w:rFonts w:ascii="Arial Narrow" w:hAnsi="Arial Narrow" w:cs="Arial"/>
        </w:rPr>
      </w:pPr>
    </w:p>
    <w:p w:rsidR="00907BB0" w:rsidRPr="003C01CA" w:rsidRDefault="00907BB0" w:rsidP="005D342F">
      <w:pPr>
        <w:jc w:val="center"/>
        <w:rPr>
          <w:rFonts w:ascii="Arial Narrow" w:hAnsi="Arial Narrow" w:cs="Arial"/>
          <w:b/>
        </w:rPr>
      </w:pPr>
    </w:p>
    <w:p w:rsidR="00907BB0" w:rsidRPr="003C01CA" w:rsidRDefault="0084794A" w:rsidP="005D342F">
      <w:pPr>
        <w:jc w:val="right"/>
        <w:rPr>
          <w:rFonts w:ascii="Arial Narrow" w:hAnsi="Arial Narrow" w:cs="Arial"/>
        </w:rPr>
      </w:pPr>
      <w:r w:rsidRPr="003C01CA">
        <w:rPr>
          <w:rFonts w:ascii="Arial Narrow" w:hAnsi="Arial Narrow" w:cs="Arial"/>
        </w:rPr>
        <w:t>Rev. 1 28/07/09</w:t>
      </w:r>
    </w:p>
    <w:p w:rsidR="0084794A" w:rsidRPr="003C01CA" w:rsidRDefault="0084794A" w:rsidP="005D342F">
      <w:pPr>
        <w:jc w:val="right"/>
        <w:rPr>
          <w:rFonts w:ascii="Arial Narrow" w:hAnsi="Arial Narrow" w:cs="Arial"/>
        </w:rPr>
      </w:pPr>
    </w:p>
    <w:p w:rsidR="00907BB0" w:rsidRPr="003C01CA" w:rsidRDefault="00A26409" w:rsidP="00A26409">
      <w:pPr>
        <w:jc w:val="both"/>
        <w:rPr>
          <w:rFonts w:ascii="Arial Narrow" w:hAnsi="Arial Narrow" w:cs="Arial"/>
          <w:b/>
        </w:rPr>
      </w:pPr>
      <w:r w:rsidRPr="003C01CA">
        <w:rPr>
          <w:rFonts w:ascii="Arial Narrow" w:hAnsi="Arial Narrow" w:cs="Arial"/>
          <w:b/>
        </w:rPr>
        <w:br w:type="page"/>
      </w:r>
    </w:p>
    <w:p w:rsidR="00907BB0" w:rsidRPr="003C01CA" w:rsidRDefault="00907BB0" w:rsidP="005D342F">
      <w:pPr>
        <w:jc w:val="center"/>
        <w:rPr>
          <w:rFonts w:ascii="Arial Narrow" w:hAnsi="Arial Narrow" w:cs="Arial"/>
          <w:b/>
        </w:rPr>
      </w:pPr>
      <w:r w:rsidRPr="003C01CA">
        <w:rPr>
          <w:rFonts w:ascii="Arial Narrow" w:hAnsi="Arial Narrow" w:cs="Arial"/>
          <w:b/>
        </w:rPr>
        <w:t xml:space="preserve">ANEXO </w:t>
      </w:r>
      <w:r w:rsidR="00D71B33">
        <w:rPr>
          <w:rFonts w:ascii="Arial Narrow" w:hAnsi="Arial Narrow" w:cs="Arial"/>
          <w:b/>
        </w:rPr>
        <w:t xml:space="preserve"> </w:t>
      </w:r>
      <w:r w:rsidRPr="003C01CA">
        <w:rPr>
          <w:rFonts w:ascii="Arial Narrow" w:hAnsi="Arial Narrow" w:cs="Arial"/>
          <w:b/>
        </w:rPr>
        <w:t>16</w:t>
      </w:r>
    </w:p>
    <w:p w:rsidR="00E23A22" w:rsidRPr="003C01CA" w:rsidRDefault="00E23A22" w:rsidP="005D342F">
      <w:pPr>
        <w:jc w:val="center"/>
        <w:rPr>
          <w:rFonts w:ascii="Arial Narrow" w:hAnsi="Arial Narrow" w:cs="Arial"/>
          <w:b/>
        </w:rPr>
      </w:pPr>
    </w:p>
    <w:p w:rsidR="00907BB0" w:rsidRPr="003C01CA" w:rsidRDefault="00907BB0" w:rsidP="005D342F">
      <w:pPr>
        <w:jc w:val="center"/>
        <w:rPr>
          <w:rFonts w:ascii="Arial Narrow" w:hAnsi="Arial Narrow" w:cs="Arial"/>
          <w:b/>
        </w:rPr>
      </w:pPr>
      <w:r w:rsidRPr="003C01CA">
        <w:rPr>
          <w:rFonts w:ascii="Arial Narrow" w:hAnsi="Arial Narrow" w:cs="Arial"/>
          <w:b/>
        </w:rPr>
        <w:t xml:space="preserve">CUESTIONARIO A </w:t>
      </w:r>
      <w:r w:rsidR="00D8526D" w:rsidRPr="003C01CA">
        <w:rPr>
          <w:rFonts w:ascii="Arial Narrow" w:hAnsi="Arial Narrow" w:cs="Arial"/>
          <w:b/>
        </w:rPr>
        <w:t>PROVEEDOR</w:t>
      </w:r>
      <w:r w:rsidRPr="003C01CA">
        <w:rPr>
          <w:rFonts w:ascii="Arial Narrow" w:hAnsi="Arial Narrow" w:cs="Arial"/>
          <w:b/>
        </w:rPr>
        <w:t xml:space="preserve">ES PARA INTEGRAR EL LISTADO </w:t>
      </w:r>
    </w:p>
    <w:p w:rsidR="00907BB0" w:rsidRPr="003C01CA" w:rsidRDefault="00907BB0" w:rsidP="005D342F">
      <w:pPr>
        <w:jc w:val="center"/>
        <w:rPr>
          <w:rFonts w:ascii="Arial Narrow" w:hAnsi="Arial Narrow" w:cs="Arial"/>
          <w:b/>
        </w:rPr>
      </w:pPr>
      <w:r w:rsidRPr="003C01CA">
        <w:rPr>
          <w:rFonts w:ascii="Arial Narrow" w:hAnsi="Arial Narrow" w:cs="Arial"/>
          <w:b/>
        </w:rPr>
        <w:t xml:space="preserve">DE </w:t>
      </w:r>
      <w:r w:rsidR="00D8526D" w:rsidRPr="003C01CA">
        <w:rPr>
          <w:rFonts w:ascii="Arial Narrow" w:hAnsi="Arial Narrow" w:cs="Arial"/>
          <w:b/>
        </w:rPr>
        <w:t>PROVEEDOR</w:t>
      </w:r>
      <w:r w:rsidRPr="003C01CA">
        <w:rPr>
          <w:rFonts w:ascii="Arial Narrow" w:hAnsi="Arial Narrow" w:cs="Arial"/>
          <w:b/>
        </w:rPr>
        <w:t>ES EVALUADOS</w:t>
      </w:r>
    </w:p>
    <w:p w:rsidR="00907BB0" w:rsidRPr="003C01CA" w:rsidRDefault="00907BB0" w:rsidP="005D342F">
      <w:pPr>
        <w:jc w:val="center"/>
        <w:rPr>
          <w:rFonts w:ascii="Arial Narrow" w:hAnsi="Arial Narrow" w:cs="Arial"/>
          <w:lang w:val="es-MX"/>
        </w:rPr>
      </w:pPr>
    </w:p>
    <w:tbl>
      <w:tblPr>
        <w:tblW w:w="0" w:type="auto"/>
        <w:tblInd w:w="390" w:type="dxa"/>
        <w:tblLayout w:type="fixed"/>
        <w:tblCellMar>
          <w:left w:w="30" w:type="dxa"/>
          <w:right w:w="30" w:type="dxa"/>
        </w:tblCellMar>
        <w:tblLook w:val="0000"/>
      </w:tblPr>
      <w:tblGrid>
        <w:gridCol w:w="3600"/>
        <w:gridCol w:w="615"/>
        <w:gridCol w:w="1725"/>
        <w:gridCol w:w="757"/>
        <w:gridCol w:w="2843"/>
      </w:tblGrid>
      <w:tr w:rsidR="00907BB0" w:rsidRPr="003C01CA" w:rsidTr="00C75181">
        <w:trPr>
          <w:trHeight w:val="373"/>
        </w:trPr>
        <w:tc>
          <w:tcPr>
            <w:tcW w:w="3600" w:type="dxa"/>
            <w:tcBorders>
              <w:top w:val="single" w:sz="2" w:space="0" w:color="000000"/>
              <w:left w:val="single" w:sz="2" w:space="0" w:color="000000"/>
              <w:bottom w:val="single" w:sz="2" w:space="0" w:color="000000"/>
              <w:right w:val="single" w:sz="2" w:space="0" w:color="000000"/>
            </w:tcBorders>
          </w:tcPr>
          <w:p w:rsidR="00907BB0" w:rsidRPr="003C01CA" w:rsidRDefault="00907BB0" w:rsidP="005D342F">
            <w:pPr>
              <w:rPr>
                <w:rFonts w:ascii="Arial Narrow" w:hAnsi="Arial Narrow" w:cs="Arial"/>
                <w:snapToGrid w:val="0"/>
                <w:color w:val="000000"/>
              </w:rPr>
            </w:pPr>
            <w:r w:rsidRPr="003C01CA">
              <w:rPr>
                <w:rFonts w:ascii="Arial Narrow" w:hAnsi="Arial Narrow" w:cs="Arial"/>
                <w:snapToGrid w:val="0"/>
                <w:color w:val="000000"/>
              </w:rPr>
              <w:t>Fecha:</w:t>
            </w:r>
          </w:p>
        </w:tc>
        <w:tc>
          <w:tcPr>
            <w:tcW w:w="5940" w:type="dxa"/>
            <w:gridSpan w:val="4"/>
            <w:tcBorders>
              <w:top w:val="single" w:sz="2" w:space="0" w:color="000000"/>
              <w:left w:val="single" w:sz="2" w:space="0" w:color="000000"/>
              <w:bottom w:val="single" w:sz="2" w:space="0" w:color="000000"/>
              <w:right w:val="single" w:sz="2" w:space="0" w:color="000000"/>
            </w:tcBorders>
          </w:tcPr>
          <w:p w:rsidR="00907BB0" w:rsidRPr="003C01CA" w:rsidRDefault="00907BB0" w:rsidP="005D342F">
            <w:pPr>
              <w:rPr>
                <w:rFonts w:ascii="Arial Narrow" w:hAnsi="Arial Narrow" w:cs="Arial"/>
                <w:snapToGrid w:val="0"/>
                <w:color w:val="000000"/>
              </w:rPr>
            </w:pPr>
            <w:r w:rsidRPr="003C01CA">
              <w:rPr>
                <w:rFonts w:ascii="Arial Narrow" w:hAnsi="Arial Narrow" w:cs="Arial"/>
                <w:snapToGrid w:val="0"/>
                <w:color w:val="000000"/>
              </w:rPr>
              <w:t>Cuestionario realizado por:</w:t>
            </w:r>
          </w:p>
        </w:tc>
      </w:tr>
      <w:tr w:rsidR="00907BB0" w:rsidRPr="003C01CA" w:rsidTr="00C75181">
        <w:trPr>
          <w:trHeight w:val="230"/>
        </w:trPr>
        <w:tc>
          <w:tcPr>
            <w:tcW w:w="9540" w:type="dxa"/>
            <w:gridSpan w:val="5"/>
            <w:tcBorders>
              <w:top w:val="single" w:sz="2" w:space="0" w:color="000000"/>
              <w:left w:val="single" w:sz="2" w:space="0" w:color="000000"/>
              <w:bottom w:val="single" w:sz="2" w:space="0" w:color="000000"/>
              <w:right w:val="single" w:sz="2" w:space="0" w:color="000000"/>
            </w:tcBorders>
          </w:tcPr>
          <w:p w:rsidR="00907BB0" w:rsidRPr="003C01CA" w:rsidRDefault="00907BB0" w:rsidP="005D342F">
            <w:pPr>
              <w:rPr>
                <w:rFonts w:ascii="Arial Narrow" w:hAnsi="Arial Narrow" w:cs="Arial"/>
                <w:snapToGrid w:val="0"/>
                <w:color w:val="000000"/>
              </w:rPr>
            </w:pPr>
            <w:r w:rsidRPr="003C01CA">
              <w:rPr>
                <w:rFonts w:ascii="Arial Narrow" w:hAnsi="Arial Narrow" w:cs="Arial"/>
                <w:snapToGrid w:val="0"/>
                <w:color w:val="000000"/>
              </w:rPr>
              <w:t xml:space="preserve">Nombre del </w:t>
            </w:r>
            <w:r w:rsidR="00D8526D" w:rsidRPr="003C01CA">
              <w:rPr>
                <w:rFonts w:ascii="Arial Narrow" w:hAnsi="Arial Narrow" w:cs="Arial"/>
                <w:snapToGrid w:val="0"/>
                <w:color w:val="000000"/>
              </w:rPr>
              <w:t>PROVEEDOR</w:t>
            </w:r>
            <w:r w:rsidRPr="003C01CA">
              <w:rPr>
                <w:rFonts w:ascii="Arial Narrow" w:hAnsi="Arial Narrow" w:cs="Arial"/>
                <w:snapToGrid w:val="0"/>
                <w:color w:val="000000"/>
              </w:rPr>
              <w:t>:</w:t>
            </w:r>
          </w:p>
          <w:p w:rsidR="00907BB0" w:rsidRPr="003C01CA" w:rsidRDefault="00907BB0" w:rsidP="005D342F">
            <w:pPr>
              <w:rPr>
                <w:rFonts w:ascii="Arial Narrow" w:hAnsi="Arial Narrow" w:cs="Arial"/>
                <w:snapToGrid w:val="0"/>
                <w:color w:val="000000"/>
              </w:rPr>
            </w:pPr>
          </w:p>
        </w:tc>
      </w:tr>
      <w:tr w:rsidR="00907BB0" w:rsidRPr="003C01CA" w:rsidTr="00C75181">
        <w:trPr>
          <w:cantSplit/>
          <w:trHeight w:val="430"/>
        </w:trPr>
        <w:tc>
          <w:tcPr>
            <w:tcW w:w="4215" w:type="dxa"/>
            <w:gridSpan w:val="2"/>
            <w:vMerge w:val="restart"/>
            <w:tcBorders>
              <w:top w:val="single" w:sz="2" w:space="0" w:color="000000"/>
              <w:left w:val="single" w:sz="2" w:space="0" w:color="000000"/>
              <w:bottom w:val="nil"/>
              <w:right w:val="single" w:sz="2" w:space="0" w:color="000000"/>
            </w:tcBorders>
          </w:tcPr>
          <w:p w:rsidR="00907BB0" w:rsidRPr="003C01CA" w:rsidRDefault="00907BB0" w:rsidP="005D342F">
            <w:pPr>
              <w:rPr>
                <w:rFonts w:ascii="Arial Narrow" w:hAnsi="Arial Narrow" w:cs="Arial"/>
                <w:snapToGrid w:val="0"/>
                <w:color w:val="000000"/>
              </w:rPr>
            </w:pPr>
            <w:r w:rsidRPr="003C01CA">
              <w:rPr>
                <w:rFonts w:ascii="Arial Narrow" w:hAnsi="Arial Narrow" w:cs="Arial"/>
                <w:snapToGrid w:val="0"/>
                <w:color w:val="000000"/>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907BB0" w:rsidRPr="003C01CA" w:rsidRDefault="00907BB0" w:rsidP="005D342F">
            <w:pPr>
              <w:rPr>
                <w:rFonts w:ascii="Arial Narrow" w:hAnsi="Arial Narrow" w:cs="Arial"/>
                <w:snapToGrid w:val="0"/>
                <w:color w:val="000000"/>
              </w:rPr>
            </w:pPr>
            <w:r w:rsidRPr="003C01CA">
              <w:rPr>
                <w:rFonts w:ascii="Arial Narrow" w:hAnsi="Arial Narrow" w:cs="Arial"/>
                <w:snapToGrid w:val="0"/>
                <w:color w:val="000000"/>
              </w:rPr>
              <w:t>Teléfono:</w:t>
            </w:r>
          </w:p>
        </w:tc>
        <w:tc>
          <w:tcPr>
            <w:tcW w:w="2843" w:type="dxa"/>
            <w:tcBorders>
              <w:top w:val="single" w:sz="2" w:space="0" w:color="000000"/>
              <w:left w:val="single" w:sz="2" w:space="0" w:color="000000"/>
              <w:bottom w:val="single" w:sz="2" w:space="0" w:color="000000"/>
              <w:right w:val="single" w:sz="2" w:space="0" w:color="000000"/>
            </w:tcBorders>
          </w:tcPr>
          <w:p w:rsidR="00907BB0" w:rsidRPr="003C01CA" w:rsidRDefault="00907BB0" w:rsidP="005D342F">
            <w:pPr>
              <w:rPr>
                <w:rFonts w:ascii="Arial Narrow" w:hAnsi="Arial Narrow" w:cs="Arial"/>
                <w:snapToGrid w:val="0"/>
                <w:color w:val="000000"/>
              </w:rPr>
            </w:pPr>
            <w:r w:rsidRPr="003C01CA">
              <w:rPr>
                <w:rFonts w:ascii="Arial Narrow" w:hAnsi="Arial Narrow" w:cs="Arial"/>
                <w:snapToGrid w:val="0"/>
                <w:color w:val="000000"/>
              </w:rPr>
              <w:t>Fax:</w:t>
            </w:r>
          </w:p>
        </w:tc>
      </w:tr>
      <w:tr w:rsidR="00907BB0" w:rsidRPr="003C01CA" w:rsidTr="00C75181">
        <w:trPr>
          <w:cantSplit/>
          <w:trHeight w:val="346"/>
        </w:trPr>
        <w:tc>
          <w:tcPr>
            <w:tcW w:w="4215" w:type="dxa"/>
            <w:gridSpan w:val="2"/>
            <w:vMerge/>
            <w:tcBorders>
              <w:top w:val="nil"/>
              <w:left w:val="single" w:sz="2" w:space="0" w:color="000000"/>
              <w:bottom w:val="single" w:sz="2" w:space="0" w:color="000000"/>
              <w:right w:val="single" w:sz="2" w:space="0" w:color="000000"/>
            </w:tcBorders>
          </w:tcPr>
          <w:p w:rsidR="00907BB0" w:rsidRPr="003C01CA" w:rsidRDefault="00907BB0" w:rsidP="005D342F">
            <w:pPr>
              <w:rPr>
                <w:rFonts w:ascii="Arial Narrow" w:hAnsi="Arial Narrow" w:cs="Arial"/>
                <w:snapToGrid w:val="0"/>
                <w:color w:val="000000"/>
              </w:rPr>
            </w:pPr>
          </w:p>
        </w:tc>
        <w:tc>
          <w:tcPr>
            <w:tcW w:w="5325" w:type="dxa"/>
            <w:gridSpan w:val="3"/>
            <w:tcBorders>
              <w:top w:val="single" w:sz="2" w:space="0" w:color="000000"/>
              <w:left w:val="single" w:sz="2" w:space="0" w:color="000000"/>
              <w:bottom w:val="single" w:sz="2" w:space="0" w:color="000000"/>
              <w:right w:val="single" w:sz="2" w:space="0" w:color="000000"/>
            </w:tcBorders>
          </w:tcPr>
          <w:p w:rsidR="00907BB0" w:rsidRPr="003C01CA" w:rsidRDefault="00907BB0" w:rsidP="005D342F">
            <w:pPr>
              <w:rPr>
                <w:rFonts w:ascii="Arial Narrow" w:hAnsi="Arial Narrow" w:cs="Arial"/>
                <w:snapToGrid w:val="0"/>
                <w:color w:val="000000"/>
              </w:rPr>
            </w:pPr>
            <w:r w:rsidRPr="003C01CA">
              <w:rPr>
                <w:rFonts w:ascii="Arial Narrow" w:hAnsi="Arial Narrow" w:cs="Arial"/>
                <w:snapToGrid w:val="0"/>
                <w:color w:val="000000"/>
              </w:rPr>
              <w:t>Correo Electrónico:</w:t>
            </w:r>
          </w:p>
        </w:tc>
      </w:tr>
      <w:tr w:rsidR="00907BB0" w:rsidRPr="003C01CA" w:rsidTr="00C75181">
        <w:trPr>
          <w:trHeight w:val="265"/>
        </w:trPr>
        <w:tc>
          <w:tcPr>
            <w:tcW w:w="9540" w:type="dxa"/>
            <w:gridSpan w:val="5"/>
            <w:tcBorders>
              <w:top w:val="single" w:sz="2" w:space="0" w:color="000000"/>
              <w:left w:val="single" w:sz="2" w:space="0" w:color="000000"/>
              <w:bottom w:val="single" w:sz="2" w:space="0" w:color="000000"/>
              <w:right w:val="single" w:sz="2" w:space="0" w:color="000000"/>
            </w:tcBorders>
          </w:tcPr>
          <w:p w:rsidR="00907BB0" w:rsidRPr="003C01CA" w:rsidRDefault="00907BB0" w:rsidP="005D342F">
            <w:pPr>
              <w:rPr>
                <w:rFonts w:ascii="Arial Narrow" w:hAnsi="Arial Narrow" w:cs="Arial"/>
                <w:snapToGrid w:val="0"/>
                <w:color w:val="000000"/>
              </w:rPr>
            </w:pPr>
            <w:r w:rsidRPr="003C01CA">
              <w:rPr>
                <w:rFonts w:ascii="Arial Narrow" w:hAnsi="Arial Narrow" w:cs="Arial"/>
                <w:snapToGrid w:val="0"/>
                <w:color w:val="000000"/>
              </w:rPr>
              <w:t>Contacto:</w:t>
            </w:r>
          </w:p>
        </w:tc>
      </w:tr>
      <w:tr w:rsidR="00907BB0" w:rsidRPr="003C01CA" w:rsidTr="00C75181">
        <w:trPr>
          <w:trHeight w:val="265"/>
        </w:trPr>
        <w:tc>
          <w:tcPr>
            <w:tcW w:w="5940" w:type="dxa"/>
            <w:gridSpan w:val="3"/>
            <w:tcBorders>
              <w:top w:val="single" w:sz="2" w:space="0" w:color="000000"/>
              <w:left w:val="single" w:sz="2" w:space="0" w:color="000000"/>
              <w:bottom w:val="single" w:sz="2" w:space="0" w:color="000000"/>
              <w:right w:val="single" w:sz="2" w:space="0" w:color="000000"/>
            </w:tcBorders>
          </w:tcPr>
          <w:p w:rsidR="00907BB0" w:rsidRPr="003C01CA" w:rsidRDefault="00907BB0" w:rsidP="005D342F">
            <w:pPr>
              <w:rPr>
                <w:rFonts w:ascii="Arial Narrow" w:hAnsi="Arial Narrow" w:cs="Arial"/>
                <w:snapToGrid w:val="0"/>
                <w:color w:val="000000"/>
              </w:rPr>
            </w:pPr>
            <w:r w:rsidRPr="003C01CA">
              <w:rPr>
                <w:rFonts w:ascii="Arial Narrow" w:hAnsi="Arial Narrow" w:cs="Arial"/>
                <w:snapToGrid w:val="0"/>
                <w:color w:val="000000"/>
              </w:rPr>
              <w:t>Personal entrevistado:</w:t>
            </w:r>
          </w:p>
        </w:tc>
        <w:tc>
          <w:tcPr>
            <w:tcW w:w="3600" w:type="dxa"/>
            <w:gridSpan w:val="2"/>
            <w:tcBorders>
              <w:top w:val="single" w:sz="2" w:space="0" w:color="000000"/>
              <w:left w:val="single" w:sz="2" w:space="0" w:color="000000"/>
              <w:bottom w:val="single" w:sz="2" w:space="0" w:color="000000"/>
              <w:right w:val="single" w:sz="2" w:space="0" w:color="000000"/>
            </w:tcBorders>
          </w:tcPr>
          <w:p w:rsidR="00907BB0" w:rsidRPr="003C01CA" w:rsidRDefault="00907BB0" w:rsidP="005D342F">
            <w:pPr>
              <w:rPr>
                <w:rFonts w:ascii="Arial Narrow" w:hAnsi="Arial Narrow" w:cs="Arial"/>
                <w:snapToGrid w:val="0"/>
                <w:color w:val="000000"/>
              </w:rPr>
            </w:pPr>
            <w:r w:rsidRPr="003C01CA">
              <w:rPr>
                <w:rFonts w:ascii="Arial Narrow" w:hAnsi="Arial Narrow" w:cs="Arial"/>
                <w:snapToGrid w:val="0"/>
                <w:color w:val="000000"/>
              </w:rPr>
              <w:t>Puesto:</w:t>
            </w:r>
          </w:p>
        </w:tc>
      </w:tr>
    </w:tbl>
    <w:p w:rsidR="00907BB0" w:rsidRPr="003C01CA" w:rsidRDefault="00907BB0" w:rsidP="005D342F">
      <w:pPr>
        <w:rPr>
          <w:rFonts w:ascii="Arial Narrow" w:hAnsi="Arial Narrow" w:cs="Arial"/>
        </w:rPr>
      </w:pPr>
    </w:p>
    <w:p w:rsidR="00907BB0" w:rsidRPr="003C01CA" w:rsidRDefault="00310503" w:rsidP="005D342F">
      <w:pPr>
        <w:rPr>
          <w:rFonts w:ascii="Arial Narrow" w:hAnsi="Arial Narrow" w:cs="Arial"/>
        </w:rPr>
      </w:pPr>
      <w:r w:rsidRPr="00310503">
        <w:rPr>
          <w:rFonts w:ascii="Arial Narrow" w:hAnsi="Arial Narrow" w:cs="Arial"/>
          <w:noProof/>
        </w:rPr>
        <w:pict>
          <v:rect id="_x0000_s1028" style="position:absolute;margin-left:.9pt;margin-top:15.75pt;width:230.4pt;height:21.6pt;z-index:3" o:allowincell="f" filled="f" fillcolor="window" stroked="f"/>
        </w:pict>
      </w:r>
      <w:r w:rsidR="00907BB0" w:rsidRPr="003C01CA">
        <w:rPr>
          <w:rFonts w:ascii="Arial Narrow" w:hAnsi="Arial Narrow" w:cs="Arial"/>
        </w:rPr>
        <w:t>Llene completamente todas y cada una de las preguntas siguientes:</w:t>
      </w:r>
    </w:p>
    <w:p w:rsidR="00907BB0" w:rsidRPr="003C01CA" w:rsidRDefault="00907BB0" w:rsidP="005D342F">
      <w:pPr>
        <w:rPr>
          <w:rFonts w:ascii="Arial Narrow" w:hAnsi="Arial Narrow" w:cs="Arial"/>
          <w:b/>
        </w:rPr>
      </w:pPr>
    </w:p>
    <w:p w:rsidR="00907BB0" w:rsidRPr="003C01CA" w:rsidRDefault="00907BB0" w:rsidP="005D342F">
      <w:pPr>
        <w:rPr>
          <w:rFonts w:ascii="Arial Narrow" w:hAnsi="Arial Narrow" w:cs="Arial"/>
          <w:b/>
        </w:rPr>
      </w:pPr>
      <w:r w:rsidRPr="003C01CA">
        <w:rPr>
          <w:rFonts w:ascii="Arial Narrow" w:hAnsi="Arial Narrow" w:cs="Arial"/>
          <w:b/>
        </w:rPr>
        <w:t>1.- ¿A cuantas empresas de nivel reconocido presentan sus bienes actualmente?</w:t>
      </w:r>
    </w:p>
    <w:p w:rsidR="00907BB0" w:rsidRPr="003C01CA" w:rsidRDefault="00310503" w:rsidP="005D342F">
      <w:pPr>
        <w:rPr>
          <w:rFonts w:ascii="Arial Narrow" w:hAnsi="Arial Narrow" w:cs="Arial"/>
          <w:b/>
        </w:rPr>
      </w:pPr>
      <w:r w:rsidRPr="00310503">
        <w:rPr>
          <w:rFonts w:ascii="Arial Narrow" w:hAnsi="Arial Narrow" w:cs="Arial"/>
          <w:noProof/>
        </w:rPr>
        <w:pict>
          <v:rect id="_x0000_s1034" style="position:absolute;margin-left:469.6pt;margin-top:4.5pt;width:21.6pt;height:14.4pt;z-index:9" o:allowincell="f" filled="f" fillcolor="window"/>
        </w:pict>
      </w:r>
      <w:r w:rsidRPr="00310503">
        <w:rPr>
          <w:rFonts w:ascii="Arial Narrow" w:hAnsi="Arial Narrow" w:cs="Arial"/>
          <w:noProof/>
        </w:rPr>
        <w:pict>
          <v:rect id="_x0000_s1033" style="position:absolute;margin-left:280.6pt;margin-top:5.5pt;width:21.6pt;height:14.4pt;z-index:8" o:allowincell="f" filled="f" fillcolor="window"/>
        </w:pict>
      </w:r>
      <w:r w:rsidRPr="00310503">
        <w:rPr>
          <w:rFonts w:ascii="Arial Narrow" w:hAnsi="Arial Narrow" w:cs="Arial"/>
          <w:noProof/>
        </w:rPr>
        <w:pict>
          <v:rect id="_x0000_s1032" style="position:absolute;margin-left:109.2pt;margin-top:7pt;width:21.6pt;height:14.4pt;z-index:7" o:allowincell="f" filled="f" fillcolor="window"/>
        </w:pict>
      </w:r>
    </w:p>
    <w:p w:rsidR="00907BB0" w:rsidRPr="003C01CA" w:rsidRDefault="00907BB0" w:rsidP="005D342F">
      <w:pPr>
        <w:rPr>
          <w:rFonts w:ascii="Arial Narrow" w:hAnsi="Arial Narrow" w:cs="Arial"/>
        </w:rPr>
      </w:pPr>
      <w:r w:rsidRPr="003C01CA">
        <w:rPr>
          <w:rFonts w:ascii="Arial Narrow" w:hAnsi="Arial Narrow" w:cs="Arial"/>
        </w:rPr>
        <w:t xml:space="preserve">Más de 5 empresas          </w:t>
      </w:r>
      <w:r w:rsidR="00D71B33">
        <w:rPr>
          <w:rFonts w:ascii="Arial Narrow" w:hAnsi="Arial Narrow" w:cs="Arial"/>
        </w:rPr>
        <w:t xml:space="preserve">                    </w:t>
      </w:r>
      <w:r w:rsidRPr="003C01CA">
        <w:rPr>
          <w:rFonts w:ascii="Arial Narrow" w:hAnsi="Arial Narrow" w:cs="Arial"/>
        </w:rPr>
        <w:t xml:space="preserve">               de </w:t>
      </w:r>
      <w:smartTag w:uri="urn:schemas-microsoft-com:office:smarttags" w:element="metricconverter">
        <w:smartTagPr>
          <w:attr w:name="ProductID" w:val="3 a"/>
        </w:smartTagPr>
        <w:r w:rsidRPr="003C01CA">
          <w:rPr>
            <w:rFonts w:ascii="Arial Narrow" w:hAnsi="Arial Narrow" w:cs="Arial"/>
          </w:rPr>
          <w:t>3 a</w:t>
        </w:r>
      </w:smartTag>
      <w:r w:rsidRPr="003C01CA">
        <w:rPr>
          <w:rFonts w:ascii="Arial Narrow" w:hAnsi="Arial Narrow" w:cs="Arial"/>
        </w:rPr>
        <w:t xml:space="preserve"> 5 empresas                   </w:t>
      </w:r>
      <w:r w:rsidR="00D71B33">
        <w:rPr>
          <w:rFonts w:ascii="Arial Narrow" w:hAnsi="Arial Narrow" w:cs="Arial"/>
        </w:rPr>
        <w:t xml:space="preserve">                 </w:t>
      </w:r>
      <w:r w:rsidRPr="003C01CA">
        <w:rPr>
          <w:rFonts w:ascii="Arial Narrow" w:hAnsi="Arial Narrow" w:cs="Arial"/>
        </w:rPr>
        <w:t xml:space="preserve">     menos de 3 empresas</w:t>
      </w:r>
    </w:p>
    <w:p w:rsidR="00907BB0" w:rsidRPr="003C01CA" w:rsidRDefault="00907BB0" w:rsidP="005D342F">
      <w:pPr>
        <w:rPr>
          <w:rFonts w:ascii="Arial Narrow" w:hAnsi="Arial Narrow" w:cs="Arial"/>
          <w:b/>
        </w:rPr>
      </w:pPr>
    </w:p>
    <w:p w:rsidR="00907BB0" w:rsidRDefault="00907BB0" w:rsidP="005D342F">
      <w:pPr>
        <w:rPr>
          <w:rFonts w:ascii="Arial Narrow" w:hAnsi="Arial Narrow" w:cs="Arial"/>
          <w:b/>
        </w:rPr>
      </w:pPr>
      <w:r w:rsidRPr="003C01CA">
        <w:rPr>
          <w:rFonts w:ascii="Arial Narrow" w:hAnsi="Arial Narrow" w:cs="Arial"/>
          <w:b/>
        </w:rPr>
        <w:t>2.- Respecto a su respuesta anterior llene la siguiente información:</w:t>
      </w:r>
    </w:p>
    <w:p w:rsidR="00D71B33" w:rsidRPr="003C01CA" w:rsidRDefault="00D71B33" w:rsidP="005D342F">
      <w:pPr>
        <w:rPr>
          <w:rFonts w:ascii="Arial Narrow" w:hAnsi="Arial Narrow" w:cs="Arial"/>
          <w:b/>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6120"/>
        <w:gridCol w:w="2520"/>
      </w:tblGrid>
      <w:tr w:rsidR="00907BB0" w:rsidRPr="003C01CA" w:rsidTr="00C75181">
        <w:tc>
          <w:tcPr>
            <w:tcW w:w="540" w:type="dxa"/>
          </w:tcPr>
          <w:p w:rsidR="00907BB0" w:rsidRPr="003C01CA" w:rsidRDefault="00907BB0" w:rsidP="005D342F">
            <w:pPr>
              <w:rPr>
                <w:rFonts w:ascii="Arial Narrow" w:hAnsi="Arial Narrow" w:cs="Arial"/>
                <w:b/>
              </w:rPr>
            </w:pPr>
          </w:p>
        </w:tc>
        <w:tc>
          <w:tcPr>
            <w:tcW w:w="6120" w:type="dxa"/>
          </w:tcPr>
          <w:p w:rsidR="00907BB0" w:rsidRPr="003C01CA" w:rsidRDefault="00907BB0" w:rsidP="005D342F">
            <w:pPr>
              <w:rPr>
                <w:rFonts w:ascii="Arial Narrow" w:hAnsi="Arial Narrow" w:cs="Arial"/>
                <w:b/>
              </w:rPr>
            </w:pPr>
            <w:r w:rsidRPr="003C01CA">
              <w:rPr>
                <w:rFonts w:ascii="Arial Narrow" w:hAnsi="Arial Narrow" w:cs="Arial"/>
                <w:b/>
              </w:rPr>
              <w:t>EMPRESA</w:t>
            </w:r>
          </w:p>
        </w:tc>
        <w:tc>
          <w:tcPr>
            <w:tcW w:w="2520" w:type="dxa"/>
          </w:tcPr>
          <w:p w:rsidR="00907BB0" w:rsidRPr="003C01CA" w:rsidRDefault="00907BB0" w:rsidP="005D342F">
            <w:pPr>
              <w:rPr>
                <w:rFonts w:ascii="Arial Narrow" w:hAnsi="Arial Narrow" w:cs="Arial"/>
                <w:b/>
              </w:rPr>
            </w:pPr>
            <w:r w:rsidRPr="003C01CA">
              <w:rPr>
                <w:rFonts w:ascii="Arial Narrow" w:hAnsi="Arial Narrow" w:cs="Arial"/>
                <w:b/>
              </w:rPr>
              <w:t>TELÉFONO</w:t>
            </w:r>
          </w:p>
        </w:tc>
      </w:tr>
      <w:tr w:rsidR="00907BB0" w:rsidRPr="003C01CA" w:rsidTr="00C75181">
        <w:tc>
          <w:tcPr>
            <w:tcW w:w="540" w:type="dxa"/>
          </w:tcPr>
          <w:p w:rsidR="00907BB0" w:rsidRPr="003C01CA" w:rsidRDefault="00907BB0" w:rsidP="005D342F">
            <w:pPr>
              <w:rPr>
                <w:rFonts w:ascii="Arial Narrow" w:hAnsi="Arial Narrow" w:cs="Arial"/>
                <w:b/>
              </w:rPr>
            </w:pPr>
            <w:r w:rsidRPr="003C01CA">
              <w:rPr>
                <w:rFonts w:ascii="Arial Narrow" w:hAnsi="Arial Narrow" w:cs="Arial"/>
                <w:b/>
              </w:rPr>
              <w:t>A</w:t>
            </w:r>
          </w:p>
        </w:tc>
        <w:tc>
          <w:tcPr>
            <w:tcW w:w="6120" w:type="dxa"/>
          </w:tcPr>
          <w:p w:rsidR="00907BB0" w:rsidRPr="003C01CA" w:rsidRDefault="00907BB0" w:rsidP="005D342F">
            <w:pPr>
              <w:rPr>
                <w:rFonts w:ascii="Arial Narrow" w:hAnsi="Arial Narrow" w:cs="Arial"/>
                <w:b/>
              </w:rPr>
            </w:pPr>
          </w:p>
        </w:tc>
        <w:tc>
          <w:tcPr>
            <w:tcW w:w="2520" w:type="dxa"/>
          </w:tcPr>
          <w:p w:rsidR="00907BB0" w:rsidRPr="003C01CA" w:rsidRDefault="00907BB0" w:rsidP="005D342F">
            <w:pPr>
              <w:rPr>
                <w:rFonts w:ascii="Arial Narrow" w:hAnsi="Arial Narrow" w:cs="Arial"/>
                <w:b/>
              </w:rPr>
            </w:pPr>
          </w:p>
        </w:tc>
      </w:tr>
      <w:tr w:rsidR="00907BB0" w:rsidRPr="003C01CA" w:rsidTr="00C75181">
        <w:tc>
          <w:tcPr>
            <w:tcW w:w="540" w:type="dxa"/>
          </w:tcPr>
          <w:p w:rsidR="00907BB0" w:rsidRPr="003C01CA" w:rsidRDefault="00907BB0" w:rsidP="005D342F">
            <w:pPr>
              <w:rPr>
                <w:rFonts w:ascii="Arial Narrow" w:hAnsi="Arial Narrow" w:cs="Arial"/>
                <w:b/>
                <w:lang w:val="es-MX"/>
              </w:rPr>
            </w:pPr>
            <w:r w:rsidRPr="003C01CA">
              <w:rPr>
                <w:rFonts w:ascii="Arial Narrow" w:hAnsi="Arial Narrow" w:cs="Arial"/>
                <w:b/>
                <w:lang w:val="es-MX"/>
              </w:rPr>
              <w:t>B</w:t>
            </w:r>
          </w:p>
        </w:tc>
        <w:tc>
          <w:tcPr>
            <w:tcW w:w="6120" w:type="dxa"/>
          </w:tcPr>
          <w:p w:rsidR="00907BB0" w:rsidRPr="003C01CA" w:rsidRDefault="00907BB0" w:rsidP="005D342F">
            <w:pPr>
              <w:rPr>
                <w:rFonts w:ascii="Arial Narrow" w:hAnsi="Arial Narrow" w:cs="Arial"/>
                <w:b/>
                <w:lang w:val="es-MX"/>
              </w:rPr>
            </w:pPr>
          </w:p>
        </w:tc>
        <w:tc>
          <w:tcPr>
            <w:tcW w:w="2520" w:type="dxa"/>
          </w:tcPr>
          <w:p w:rsidR="00907BB0" w:rsidRPr="003C01CA" w:rsidRDefault="00907BB0" w:rsidP="005D342F">
            <w:pPr>
              <w:rPr>
                <w:rFonts w:ascii="Arial Narrow" w:hAnsi="Arial Narrow" w:cs="Arial"/>
                <w:b/>
                <w:lang w:val="es-MX"/>
              </w:rPr>
            </w:pPr>
          </w:p>
        </w:tc>
      </w:tr>
    </w:tbl>
    <w:p w:rsidR="00907BB0" w:rsidRPr="003C01CA" w:rsidRDefault="00907BB0" w:rsidP="005D342F">
      <w:pPr>
        <w:rPr>
          <w:rFonts w:ascii="Arial Narrow" w:hAnsi="Arial Narrow" w:cs="Arial"/>
          <w:b/>
        </w:rPr>
      </w:pPr>
    </w:p>
    <w:p w:rsidR="00907BB0" w:rsidRPr="003C01CA" w:rsidRDefault="00907BB0" w:rsidP="005D342F">
      <w:pPr>
        <w:rPr>
          <w:rFonts w:ascii="Arial Narrow" w:hAnsi="Arial Narrow" w:cs="Arial"/>
          <w:b/>
        </w:rPr>
      </w:pPr>
      <w:r w:rsidRPr="003C01CA">
        <w:rPr>
          <w:rFonts w:ascii="Arial Narrow" w:hAnsi="Arial Narrow" w:cs="Arial"/>
          <w:b/>
        </w:rPr>
        <w:t xml:space="preserve">3.- </w:t>
      </w:r>
      <w:r w:rsidR="00D71B33" w:rsidRPr="003C01CA">
        <w:rPr>
          <w:rFonts w:ascii="Arial Narrow" w:hAnsi="Arial Narrow" w:cs="Arial"/>
          <w:b/>
        </w:rPr>
        <w:t>¿Cuenta</w:t>
      </w:r>
      <w:r w:rsidRPr="003C01CA">
        <w:rPr>
          <w:rFonts w:ascii="Arial Narrow" w:hAnsi="Arial Narrow" w:cs="Arial"/>
          <w:b/>
        </w:rPr>
        <w:t xml:space="preserve"> su empresa con la implementación de un sistema de calidad, es decir con procedimientos escritos?</w:t>
      </w:r>
    </w:p>
    <w:p w:rsidR="00907BB0" w:rsidRPr="003C01CA" w:rsidRDefault="00310503" w:rsidP="005D342F">
      <w:pPr>
        <w:rPr>
          <w:rFonts w:ascii="Arial Narrow" w:hAnsi="Arial Narrow" w:cs="Arial"/>
          <w:b/>
        </w:rPr>
      </w:pPr>
      <w:r w:rsidRPr="00310503">
        <w:rPr>
          <w:rFonts w:ascii="Arial Narrow" w:hAnsi="Arial Narrow" w:cs="Arial"/>
          <w:noProof/>
        </w:rPr>
        <w:pict>
          <v:rect id="_x0000_s1031" style="position:absolute;margin-left:461.8pt;margin-top:4.15pt;width:21.6pt;height:14.4pt;z-index:6" o:allowincell="f" filled="f" fillcolor="window"/>
        </w:pict>
      </w:r>
      <w:r w:rsidRPr="00310503">
        <w:rPr>
          <w:rFonts w:ascii="Arial Narrow" w:hAnsi="Arial Narrow" w:cs="Arial"/>
          <w:noProof/>
        </w:rPr>
        <w:pict>
          <v:rect id="_x0000_s1030" style="position:absolute;margin-left:311.8pt;margin-top:3.15pt;width:21.6pt;height:14.4pt;z-index:5" o:allowincell="f" filled="f" fillcolor="window"/>
        </w:pict>
      </w:r>
      <w:r w:rsidRPr="00310503">
        <w:rPr>
          <w:rFonts w:ascii="Arial Narrow" w:hAnsi="Arial Narrow" w:cs="Arial"/>
          <w:b/>
          <w:noProof/>
        </w:rPr>
        <w:pict>
          <v:rect id="_x0000_s1029" style="position:absolute;margin-left:63.8pt;margin-top:4.15pt;width:21.6pt;height:14.4pt;z-index:4" o:allowincell="f" filled="f" fillcolor="window"/>
        </w:pict>
      </w:r>
    </w:p>
    <w:p w:rsidR="00907BB0" w:rsidRPr="003C01CA" w:rsidRDefault="00907BB0" w:rsidP="005D342F">
      <w:pPr>
        <w:rPr>
          <w:rFonts w:ascii="Arial Narrow" w:hAnsi="Arial Narrow" w:cs="Arial"/>
        </w:rPr>
      </w:pPr>
      <w:r w:rsidRPr="003C01CA">
        <w:rPr>
          <w:rFonts w:ascii="Arial Narrow" w:hAnsi="Arial Narrow" w:cs="Arial"/>
        </w:rPr>
        <w:t>Si cuenta</w:t>
      </w:r>
      <w:r w:rsidRPr="003C01CA">
        <w:rPr>
          <w:rFonts w:ascii="Arial Narrow" w:hAnsi="Arial Narrow" w:cs="Arial"/>
          <w:b/>
        </w:rPr>
        <w:tab/>
      </w:r>
      <w:r w:rsidRPr="003C01CA">
        <w:rPr>
          <w:rFonts w:ascii="Arial Narrow" w:hAnsi="Arial Narrow" w:cs="Arial"/>
          <w:b/>
        </w:rPr>
        <w:tab/>
      </w:r>
      <w:r w:rsidRPr="003C01CA">
        <w:rPr>
          <w:rFonts w:ascii="Arial Narrow" w:hAnsi="Arial Narrow" w:cs="Arial"/>
          <w:b/>
        </w:rPr>
        <w:tab/>
      </w:r>
      <w:r w:rsidR="00D71B33">
        <w:rPr>
          <w:rFonts w:ascii="Arial Narrow" w:hAnsi="Arial Narrow" w:cs="Arial"/>
          <w:b/>
        </w:rPr>
        <w:t xml:space="preserve">    </w:t>
      </w:r>
      <w:r w:rsidRPr="003C01CA">
        <w:rPr>
          <w:rFonts w:ascii="Arial Narrow" w:hAnsi="Arial Narrow" w:cs="Arial"/>
          <w:b/>
        </w:rPr>
        <w:t xml:space="preserve">   </w:t>
      </w:r>
      <w:r w:rsidRPr="003C01CA">
        <w:rPr>
          <w:rFonts w:ascii="Arial Narrow" w:hAnsi="Arial Narrow" w:cs="Arial"/>
        </w:rPr>
        <w:t>En proceso de implantación</w:t>
      </w:r>
      <w:r w:rsidRPr="003C01CA">
        <w:rPr>
          <w:rFonts w:ascii="Arial Narrow" w:hAnsi="Arial Narrow" w:cs="Arial"/>
        </w:rPr>
        <w:tab/>
      </w:r>
      <w:r w:rsidRPr="003C01CA">
        <w:rPr>
          <w:rFonts w:ascii="Arial Narrow" w:hAnsi="Arial Narrow" w:cs="Arial"/>
        </w:rPr>
        <w:tab/>
        <w:t xml:space="preserve"> </w:t>
      </w:r>
      <w:r w:rsidR="00D71B33">
        <w:rPr>
          <w:rFonts w:ascii="Arial Narrow" w:hAnsi="Arial Narrow" w:cs="Arial"/>
        </w:rPr>
        <w:t xml:space="preserve">                             </w:t>
      </w:r>
      <w:r w:rsidRPr="003C01CA">
        <w:rPr>
          <w:rFonts w:ascii="Arial Narrow" w:hAnsi="Arial Narrow" w:cs="Arial"/>
        </w:rPr>
        <w:t xml:space="preserve">            No cuenta</w:t>
      </w:r>
    </w:p>
    <w:p w:rsidR="00907BB0" w:rsidRPr="003C01CA" w:rsidRDefault="00907BB0" w:rsidP="005D342F">
      <w:pPr>
        <w:rPr>
          <w:rFonts w:ascii="Arial Narrow" w:hAnsi="Arial Narrow" w:cs="Arial"/>
          <w:b/>
        </w:rPr>
      </w:pPr>
    </w:p>
    <w:p w:rsidR="00907BB0" w:rsidRPr="003C01CA" w:rsidRDefault="00907BB0" w:rsidP="005D342F">
      <w:pPr>
        <w:rPr>
          <w:rFonts w:ascii="Arial Narrow" w:hAnsi="Arial Narrow" w:cs="Arial"/>
          <w:b/>
        </w:rPr>
      </w:pPr>
      <w:r w:rsidRPr="003C01CA">
        <w:rPr>
          <w:rFonts w:ascii="Arial Narrow" w:hAnsi="Arial Narrow" w:cs="Arial"/>
          <w:b/>
        </w:rPr>
        <w:t>4.- ¿Tiene la capacidad de cumplir con las especificaciones de calidad</w:t>
      </w:r>
      <w:r w:rsidRPr="003C01CA">
        <w:rPr>
          <w:rFonts w:ascii="Arial Narrow" w:hAnsi="Arial Narrow" w:cs="Arial"/>
        </w:rPr>
        <w:t xml:space="preserve"> </w:t>
      </w:r>
      <w:r w:rsidRPr="003C01CA">
        <w:rPr>
          <w:rFonts w:ascii="Arial Narrow" w:hAnsi="Arial Narrow" w:cs="Arial"/>
          <w:b/>
        </w:rPr>
        <w:t>requeridas en los productos?</w:t>
      </w:r>
    </w:p>
    <w:p w:rsidR="00907BB0" w:rsidRPr="003C01CA" w:rsidRDefault="00310503" w:rsidP="005D342F">
      <w:pPr>
        <w:rPr>
          <w:rFonts w:ascii="Arial Narrow" w:hAnsi="Arial Narrow" w:cs="Arial"/>
          <w:b/>
        </w:rPr>
      </w:pPr>
      <w:r w:rsidRPr="00310503">
        <w:rPr>
          <w:rFonts w:ascii="Arial Narrow" w:hAnsi="Arial Narrow" w:cs="Arial"/>
          <w:noProof/>
        </w:rPr>
        <w:pict>
          <v:rect id="_x0000_s1036" style="position:absolute;margin-left:108pt;margin-top:7.75pt;width:21.6pt;height:14.4pt;z-index:11" o:allowincell="f" filled="f" fillcolor="window"/>
        </w:pict>
      </w:r>
      <w:r w:rsidRPr="00310503">
        <w:rPr>
          <w:rFonts w:ascii="Arial Narrow" w:hAnsi="Arial Narrow" w:cs="Arial"/>
          <w:noProof/>
        </w:rPr>
        <w:pict>
          <v:rect id="_x0000_s1035" style="position:absolute;margin-left:20.6pt;margin-top:7.75pt;width:21.6pt;height:14.4pt;z-index:10" o:allowincell="f" filled="f" fillcolor="window"/>
        </w:pict>
      </w:r>
    </w:p>
    <w:p w:rsidR="00907BB0" w:rsidRPr="003C01CA" w:rsidRDefault="00907BB0" w:rsidP="005D342F">
      <w:pPr>
        <w:rPr>
          <w:rFonts w:ascii="Arial Narrow" w:hAnsi="Arial Narrow" w:cs="Arial"/>
        </w:rPr>
      </w:pPr>
      <w:r w:rsidRPr="003C01CA">
        <w:rPr>
          <w:rFonts w:ascii="Arial Narrow" w:hAnsi="Arial Narrow" w:cs="Arial"/>
        </w:rPr>
        <w:t>SI</w:t>
      </w:r>
      <w:r w:rsidRPr="003C01CA">
        <w:rPr>
          <w:rFonts w:ascii="Arial Narrow" w:hAnsi="Arial Narrow" w:cs="Arial"/>
        </w:rPr>
        <w:tab/>
      </w:r>
      <w:r w:rsidRPr="003C01CA">
        <w:rPr>
          <w:rFonts w:ascii="Arial Narrow" w:hAnsi="Arial Narrow" w:cs="Arial"/>
        </w:rPr>
        <w:tab/>
        <w:t xml:space="preserve">    NO</w:t>
      </w:r>
      <w:r w:rsidRPr="003C01CA">
        <w:rPr>
          <w:rFonts w:ascii="Arial Narrow" w:hAnsi="Arial Narrow" w:cs="Arial"/>
        </w:rPr>
        <w:tab/>
      </w:r>
      <w:r w:rsidRPr="003C01CA">
        <w:rPr>
          <w:rFonts w:ascii="Arial Narrow" w:hAnsi="Arial Narrow" w:cs="Arial"/>
        </w:rPr>
        <w:tab/>
      </w:r>
      <w:r w:rsidRPr="003C01CA">
        <w:rPr>
          <w:rFonts w:ascii="Arial Narrow" w:hAnsi="Arial Narrow" w:cs="Arial"/>
        </w:rPr>
        <w:tab/>
        <w:t>En caso de ser esta última explique: ______________________</w:t>
      </w: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b/>
        </w:rPr>
      </w:pPr>
      <w:r w:rsidRPr="003C01CA">
        <w:rPr>
          <w:rFonts w:ascii="Arial Narrow" w:hAnsi="Arial Narrow" w:cs="Arial"/>
          <w:b/>
        </w:rPr>
        <w:t>5.- ¿Sus productos tienen Garantía?</w:t>
      </w:r>
    </w:p>
    <w:p w:rsidR="00907BB0" w:rsidRPr="003C01CA" w:rsidRDefault="00310503" w:rsidP="005D342F">
      <w:pPr>
        <w:rPr>
          <w:rFonts w:ascii="Arial Narrow" w:hAnsi="Arial Narrow" w:cs="Arial"/>
          <w:b/>
        </w:rPr>
      </w:pPr>
      <w:r w:rsidRPr="00310503">
        <w:rPr>
          <w:rFonts w:ascii="Arial Narrow" w:hAnsi="Arial Narrow" w:cs="Arial"/>
          <w:noProof/>
        </w:rPr>
        <w:pict>
          <v:rect id="_x0000_s1049" style="position:absolute;margin-left:108.4pt;margin-top:4.7pt;width:21.6pt;height:14.4pt;z-index:24" o:allowincell="f" filled="f" fillcolor="window"/>
        </w:pict>
      </w:r>
      <w:r w:rsidRPr="00310503">
        <w:rPr>
          <w:rFonts w:ascii="Arial Narrow" w:hAnsi="Arial Narrow" w:cs="Arial"/>
          <w:noProof/>
        </w:rPr>
        <w:pict>
          <v:rect id="_x0000_s1048" style="position:absolute;margin-left:22.4pt;margin-top:4.7pt;width:21.6pt;height:14.4pt;z-index:23" o:allowincell="f" filled="f" fillcolor="window"/>
        </w:pict>
      </w:r>
    </w:p>
    <w:p w:rsidR="00907BB0" w:rsidRPr="003C01CA" w:rsidRDefault="00907BB0" w:rsidP="005D342F">
      <w:pPr>
        <w:rPr>
          <w:rFonts w:ascii="Arial Narrow" w:hAnsi="Arial Narrow" w:cs="Arial"/>
          <w:b/>
        </w:rPr>
      </w:pPr>
      <w:r w:rsidRPr="003C01CA">
        <w:rPr>
          <w:rFonts w:ascii="Arial Narrow" w:hAnsi="Arial Narrow" w:cs="Arial"/>
        </w:rPr>
        <w:t>SI</w:t>
      </w:r>
      <w:r w:rsidRPr="003C01CA">
        <w:rPr>
          <w:rFonts w:ascii="Arial Narrow" w:hAnsi="Arial Narrow" w:cs="Arial"/>
        </w:rPr>
        <w:tab/>
      </w:r>
      <w:r w:rsidRPr="003C01CA">
        <w:rPr>
          <w:rFonts w:ascii="Arial Narrow" w:hAnsi="Arial Narrow" w:cs="Arial"/>
        </w:rPr>
        <w:tab/>
        <w:t xml:space="preserve">    NO</w:t>
      </w:r>
      <w:r w:rsidRPr="003C01CA">
        <w:rPr>
          <w:rFonts w:ascii="Arial Narrow" w:hAnsi="Arial Narrow" w:cs="Arial"/>
        </w:rPr>
        <w:tab/>
      </w:r>
      <w:r w:rsidRPr="003C01CA">
        <w:rPr>
          <w:rFonts w:ascii="Arial Narrow" w:hAnsi="Arial Narrow" w:cs="Arial"/>
        </w:rPr>
        <w:tab/>
      </w:r>
      <w:r w:rsidRPr="003C01CA">
        <w:rPr>
          <w:rFonts w:ascii="Arial Narrow" w:hAnsi="Arial Narrow" w:cs="Arial"/>
        </w:rPr>
        <w:tab/>
        <w:t>En caso de ser SI especifique el plazo: ____________________</w:t>
      </w:r>
    </w:p>
    <w:p w:rsidR="00907BB0" w:rsidRPr="003C01CA" w:rsidRDefault="00907BB0" w:rsidP="00D71B33">
      <w:pPr>
        <w:jc w:val="both"/>
        <w:rPr>
          <w:rFonts w:ascii="Arial Narrow" w:hAnsi="Arial Narrow" w:cs="Arial"/>
          <w:b/>
        </w:rPr>
      </w:pPr>
    </w:p>
    <w:p w:rsidR="00907BB0" w:rsidRPr="003C01CA" w:rsidRDefault="00907BB0" w:rsidP="00D71B33">
      <w:pPr>
        <w:jc w:val="both"/>
        <w:rPr>
          <w:rFonts w:ascii="Arial Narrow" w:hAnsi="Arial Narrow" w:cs="Arial"/>
          <w:b/>
        </w:rPr>
      </w:pPr>
      <w:r w:rsidRPr="003C01CA">
        <w:rPr>
          <w:rFonts w:ascii="Arial Narrow" w:hAnsi="Arial Narrow" w:cs="Arial"/>
          <w:b/>
        </w:rPr>
        <w:t>6.- ¿Grado de cumplimiento respecto a los criterios de Calidad en el Servicio requeridos por API Dos Bocas (Tiempo de Entrega, Cantidad especificadas, precios pactados, atención inmediata a clientes, etc)?</w:t>
      </w:r>
    </w:p>
    <w:p w:rsidR="00907BB0" w:rsidRPr="003C01CA" w:rsidRDefault="00310503" w:rsidP="00D71B33">
      <w:pPr>
        <w:ind w:left="2126" w:firstLine="706"/>
        <w:jc w:val="both"/>
        <w:rPr>
          <w:rFonts w:ascii="Arial Narrow" w:hAnsi="Arial Narrow" w:cs="Arial"/>
        </w:rPr>
      </w:pPr>
      <w:r w:rsidRPr="00310503">
        <w:rPr>
          <w:rFonts w:ascii="Arial Narrow" w:hAnsi="Arial Narrow" w:cs="Arial"/>
          <w:noProof/>
        </w:rPr>
        <w:pict>
          <v:rect id="_x0000_s1037" style="position:absolute;left:0;text-align:left;margin-left:249pt;margin-top:.75pt;width:28.8pt;height:10.75pt;z-index:12" o:allowincell="f" filled="f" fillcolor="window"/>
        </w:pict>
      </w:r>
      <w:r w:rsidR="00907BB0" w:rsidRPr="003C01CA">
        <w:rPr>
          <w:rFonts w:ascii="Arial Narrow" w:hAnsi="Arial Narrow" w:cs="Arial"/>
        </w:rPr>
        <w:t>De 80% a 100%</w:t>
      </w:r>
    </w:p>
    <w:p w:rsidR="00907BB0" w:rsidRPr="003C01CA" w:rsidRDefault="00310503" w:rsidP="005D342F">
      <w:pPr>
        <w:ind w:left="2126" w:firstLine="706"/>
        <w:rPr>
          <w:rFonts w:ascii="Arial Narrow" w:hAnsi="Arial Narrow" w:cs="Arial"/>
        </w:rPr>
      </w:pPr>
      <w:r w:rsidRPr="00310503">
        <w:rPr>
          <w:rFonts w:ascii="Arial Narrow" w:hAnsi="Arial Narrow" w:cs="Arial"/>
          <w:noProof/>
        </w:rPr>
        <w:pict>
          <v:rect id="_x0000_s1046" style="position:absolute;left:0;text-align:left;margin-left:250pt;margin-top:1.75pt;width:28.8pt;height:10.75pt;z-index:21" o:allowincell="f" filled="f" fillcolor="window"/>
        </w:pict>
      </w:r>
      <w:r w:rsidR="00907BB0" w:rsidRPr="003C01CA">
        <w:rPr>
          <w:rFonts w:ascii="Arial Narrow" w:hAnsi="Arial Narrow" w:cs="Arial"/>
        </w:rPr>
        <w:t>De 50% a 80%</w:t>
      </w:r>
    </w:p>
    <w:p w:rsidR="00907BB0" w:rsidRPr="003C01CA" w:rsidRDefault="00310503" w:rsidP="005D342F">
      <w:pPr>
        <w:ind w:left="2126" w:firstLine="706"/>
        <w:rPr>
          <w:rFonts w:ascii="Arial Narrow" w:hAnsi="Arial Narrow" w:cs="Arial"/>
        </w:rPr>
      </w:pPr>
      <w:r w:rsidRPr="00310503">
        <w:rPr>
          <w:rFonts w:ascii="Arial Narrow" w:hAnsi="Arial Narrow" w:cs="Arial"/>
          <w:noProof/>
        </w:rPr>
        <w:pict>
          <v:rect id="_x0000_s1047" style="position:absolute;left:0;text-align:left;margin-left:250pt;margin-top:2.75pt;width:28.8pt;height:10.75pt;z-index:22" o:allowincell="f" filled="f" fillcolor="window"/>
        </w:pict>
      </w:r>
      <w:r w:rsidR="00907BB0" w:rsidRPr="003C01CA">
        <w:rPr>
          <w:rFonts w:ascii="Arial Narrow" w:hAnsi="Arial Narrow" w:cs="Arial"/>
        </w:rPr>
        <w:t>Menos de 50%</w:t>
      </w:r>
    </w:p>
    <w:p w:rsidR="00907BB0" w:rsidRPr="003C01CA" w:rsidRDefault="00907BB0" w:rsidP="005D342F">
      <w:pPr>
        <w:rPr>
          <w:rFonts w:ascii="Arial Narrow" w:hAnsi="Arial Narrow" w:cs="Arial"/>
        </w:rPr>
      </w:pPr>
    </w:p>
    <w:p w:rsidR="00907BB0" w:rsidRPr="003C01CA" w:rsidRDefault="00907BB0" w:rsidP="00D71B33">
      <w:pPr>
        <w:jc w:val="both"/>
        <w:rPr>
          <w:rFonts w:ascii="Arial Narrow" w:hAnsi="Arial Narrow" w:cs="Arial"/>
        </w:rPr>
      </w:pPr>
    </w:p>
    <w:p w:rsidR="00907BB0" w:rsidRPr="003C01CA" w:rsidRDefault="00907BB0" w:rsidP="00D71B33">
      <w:pPr>
        <w:jc w:val="both"/>
        <w:rPr>
          <w:rFonts w:ascii="Arial Narrow" w:hAnsi="Arial Narrow" w:cs="Arial"/>
          <w:b/>
        </w:rPr>
      </w:pPr>
      <w:r w:rsidRPr="003C01CA">
        <w:rPr>
          <w:rFonts w:ascii="Arial Narrow" w:hAnsi="Arial Narrow" w:cs="Arial"/>
          <w:b/>
        </w:rPr>
        <w:t>7.- ¿Su empresa cuenta con la infraestructura necesaria de oficinas, almacenes, equipo de reparto, infraestructura informática y recursos asociados (correo electrónico, fax, personal capacitado, etc.)?</w:t>
      </w:r>
    </w:p>
    <w:p w:rsidR="00907BB0" w:rsidRPr="003C01CA" w:rsidRDefault="00310503" w:rsidP="005D342F">
      <w:pPr>
        <w:rPr>
          <w:rFonts w:ascii="Arial Narrow" w:hAnsi="Arial Narrow" w:cs="Arial"/>
          <w:b/>
        </w:rPr>
      </w:pPr>
      <w:r w:rsidRPr="00310503">
        <w:rPr>
          <w:rFonts w:ascii="Arial Narrow" w:hAnsi="Arial Narrow" w:cs="Arial"/>
          <w:noProof/>
        </w:rPr>
        <w:pict>
          <v:rect id="_x0000_s1039" style="position:absolute;margin-left:311.6pt;margin-top:5.7pt;width:21.6pt;height:14.4pt;z-index:14" o:allowincell="f" filled="f" fillcolor="window"/>
        </w:pict>
      </w:r>
      <w:r w:rsidRPr="00310503">
        <w:rPr>
          <w:rFonts w:ascii="Arial Narrow" w:hAnsi="Arial Narrow" w:cs="Arial"/>
          <w:noProof/>
        </w:rPr>
        <w:pict>
          <v:rect id="_x0000_s1038" style="position:absolute;margin-left:95.6pt;margin-top:5.7pt;width:21.6pt;height:14.4pt;z-index:13" o:allowincell="f" filled="f" fillcolor="window"/>
        </w:pict>
      </w:r>
    </w:p>
    <w:p w:rsidR="00907BB0" w:rsidRPr="003C01CA" w:rsidRDefault="00907BB0" w:rsidP="005D342F">
      <w:pPr>
        <w:ind w:left="708" w:firstLine="708"/>
        <w:rPr>
          <w:rFonts w:ascii="Arial Narrow" w:hAnsi="Arial Narrow" w:cs="Arial"/>
        </w:rPr>
      </w:pPr>
      <w:r w:rsidRPr="003C01CA">
        <w:rPr>
          <w:rFonts w:ascii="Arial Narrow" w:hAnsi="Arial Narrow" w:cs="Arial"/>
        </w:rPr>
        <w:t xml:space="preserve">SI </w:t>
      </w:r>
      <w:r w:rsidRPr="003C01CA">
        <w:rPr>
          <w:rFonts w:ascii="Arial Narrow" w:hAnsi="Arial Narrow" w:cs="Arial"/>
        </w:rPr>
        <w:tab/>
      </w:r>
      <w:r w:rsidRPr="003C01CA">
        <w:rPr>
          <w:rFonts w:ascii="Arial Narrow" w:hAnsi="Arial Narrow" w:cs="Arial"/>
        </w:rPr>
        <w:tab/>
      </w:r>
      <w:r w:rsidRPr="003C01CA">
        <w:rPr>
          <w:rFonts w:ascii="Arial Narrow" w:hAnsi="Arial Narrow" w:cs="Arial"/>
        </w:rPr>
        <w:tab/>
      </w:r>
      <w:r w:rsidRPr="003C01CA">
        <w:rPr>
          <w:rFonts w:ascii="Arial Narrow" w:hAnsi="Arial Narrow" w:cs="Arial"/>
        </w:rPr>
        <w:tab/>
      </w:r>
      <w:r w:rsidRPr="003C01CA">
        <w:rPr>
          <w:rFonts w:ascii="Arial Narrow" w:hAnsi="Arial Narrow" w:cs="Arial"/>
        </w:rPr>
        <w:tab/>
      </w:r>
      <w:r w:rsidRPr="003C01CA">
        <w:rPr>
          <w:rFonts w:ascii="Arial Narrow" w:hAnsi="Arial Narrow" w:cs="Arial"/>
        </w:rPr>
        <w:tab/>
        <w:t>NO</w:t>
      </w: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u w:val="single"/>
        </w:rPr>
      </w:pPr>
      <w:r w:rsidRPr="003C01CA">
        <w:rPr>
          <w:rFonts w:ascii="Arial Narrow" w:hAnsi="Arial Narrow" w:cs="Arial"/>
          <w:u w:val="single"/>
        </w:rPr>
        <w:lastRenderedPageBreak/>
        <w:t>CONDICIONES ECONOMICAS</w:t>
      </w:r>
    </w:p>
    <w:p w:rsidR="00907BB0" w:rsidRPr="003C01CA" w:rsidRDefault="00907BB0" w:rsidP="005D342F">
      <w:pPr>
        <w:rPr>
          <w:rFonts w:ascii="Arial Narrow" w:hAnsi="Arial Narrow" w:cs="Arial"/>
          <w:u w:val="single"/>
        </w:rPr>
      </w:pPr>
    </w:p>
    <w:p w:rsidR="00907BB0" w:rsidRPr="003C01CA" w:rsidRDefault="00907BB0" w:rsidP="005D342F">
      <w:pPr>
        <w:rPr>
          <w:rFonts w:ascii="Arial Narrow" w:hAnsi="Arial Narrow" w:cs="Arial"/>
          <w:b/>
        </w:rPr>
      </w:pPr>
    </w:p>
    <w:p w:rsidR="00907BB0" w:rsidRPr="003C01CA" w:rsidRDefault="00907BB0" w:rsidP="005D342F">
      <w:pPr>
        <w:rPr>
          <w:rFonts w:ascii="Arial Narrow" w:hAnsi="Arial Narrow" w:cs="Arial"/>
          <w:b/>
        </w:rPr>
      </w:pPr>
      <w:r w:rsidRPr="003C01CA">
        <w:rPr>
          <w:rFonts w:ascii="Arial Narrow" w:hAnsi="Arial Narrow" w:cs="Arial"/>
        </w:rPr>
        <w:t>8.-</w:t>
      </w:r>
      <w:r w:rsidRPr="003C01CA">
        <w:rPr>
          <w:rFonts w:ascii="Arial Narrow" w:hAnsi="Arial Narrow" w:cs="Arial"/>
          <w:b/>
        </w:rPr>
        <w:t xml:space="preserve"> ¿Cuál es el plazo de crédito que esta dispuesto a ofrecernos?</w:t>
      </w:r>
    </w:p>
    <w:p w:rsidR="00907BB0" w:rsidRPr="003C01CA" w:rsidRDefault="00310503" w:rsidP="005D342F">
      <w:pPr>
        <w:rPr>
          <w:rFonts w:ascii="Arial Narrow" w:hAnsi="Arial Narrow" w:cs="Arial"/>
          <w:b/>
        </w:rPr>
      </w:pPr>
      <w:r w:rsidRPr="00310503">
        <w:rPr>
          <w:rFonts w:ascii="Arial Narrow" w:hAnsi="Arial Narrow" w:cs="Arial"/>
          <w:b/>
          <w:noProof/>
        </w:rPr>
        <w:pict>
          <v:rect id="_x0000_s1043" style="position:absolute;margin-left:458.5pt;margin-top:2.8pt;width:14.4pt;height:14.4pt;z-index:18" filled="f" fillcolor="window"/>
        </w:pict>
      </w:r>
      <w:r w:rsidRPr="00310503">
        <w:rPr>
          <w:rFonts w:ascii="Arial Narrow" w:hAnsi="Arial Narrow" w:cs="Arial"/>
          <w:b/>
          <w:noProof/>
        </w:rPr>
        <w:pict>
          <v:rect id="_x0000_s1050" style="position:absolute;margin-left:365.4pt;margin-top:3pt;width:14.4pt;height:14.4pt;z-index:25" o:allowincell="f" filled="f" fillcolor="window"/>
        </w:pict>
      </w:r>
      <w:r w:rsidRPr="00310503">
        <w:rPr>
          <w:rFonts w:ascii="Arial Narrow" w:hAnsi="Arial Narrow" w:cs="Arial"/>
          <w:b/>
          <w:noProof/>
        </w:rPr>
        <w:pict>
          <v:rect id="_x0000_s1042" style="position:absolute;margin-left:255pt;margin-top:4pt;width:14.4pt;height:14.4pt;z-index:17" o:allowincell="f" filled="f" fillcolor="window"/>
        </w:pict>
      </w:r>
      <w:r w:rsidRPr="00310503">
        <w:rPr>
          <w:rFonts w:ascii="Arial Narrow" w:hAnsi="Arial Narrow" w:cs="Arial"/>
          <w:b/>
          <w:noProof/>
        </w:rPr>
        <w:pict>
          <v:rect id="_x0000_s1041" style="position:absolute;margin-left:151.2pt;margin-top:4.2pt;width:14.4pt;height:14.4pt;z-index:16" o:allowincell="f" filled="f" fillcolor="window"/>
        </w:pict>
      </w:r>
      <w:r w:rsidRPr="00310503">
        <w:rPr>
          <w:rFonts w:ascii="Arial Narrow" w:hAnsi="Arial Narrow" w:cs="Arial"/>
          <w:b/>
          <w:noProof/>
        </w:rPr>
        <w:pict>
          <v:rect id="_x0000_s1040" style="position:absolute;margin-left:39pt;margin-top:4.8pt;width:14.4pt;height:14.4pt;z-index:15" o:allowincell="f" filled="f" fillcolor="window"/>
        </w:pict>
      </w:r>
    </w:p>
    <w:p w:rsidR="00907BB0" w:rsidRPr="003C01CA" w:rsidRDefault="00907BB0" w:rsidP="005D342F">
      <w:pPr>
        <w:rPr>
          <w:rFonts w:ascii="Arial Narrow" w:hAnsi="Arial Narrow" w:cs="Arial"/>
        </w:rPr>
      </w:pPr>
      <w:r w:rsidRPr="003C01CA">
        <w:rPr>
          <w:rFonts w:ascii="Arial Narrow" w:hAnsi="Arial Narrow" w:cs="Arial"/>
        </w:rPr>
        <w:t xml:space="preserve">0 días </w:t>
      </w:r>
      <w:r w:rsidRPr="003C01CA">
        <w:rPr>
          <w:rFonts w:ascii="Arial Narrow" w:hAnsi="Arial Narrow" w:cs="Arial"/>
        </w:rPr>
        <w:tab/>
      </w:r>
      <w:r w:rsidRPr="003C01CA">
        <w:rPr>
          <w:rFonts w:ascii="Arial Narrow" w:hAnsi="Arial Narrow" w:cs="Arial"/>
        </w:rPr>
        <w:tab/>
      </w:r>
      <w:r w:rsidR="00D71B33">
        <w:rPr>
          <w:rFonts w:ascii="Arial Narrow" w:hAnsi="Arial Narrow" w:cs="Arial"/>
        </w:rPr>
        <w:t xml:space="preserve">  </w:t>
      </w:r>
      <w:r w:rsidRPr="003C01CA">
        <w:rPr>
          <w:rFonts w:ascii="Arial Narrow" w:hAnsi="Arial Narrow" w:cs="Arial"/>
        </w:rPr>
        <w:tab/>
        <w:t xml:space="preserve">  7 días  </w:t>
      </w:r>
      <w:r w:rsidRPr="003C01CA">
        <w:rPr>
          <w:rFonts w:ascii="Arial Narrow" w:hAnsi="Arial Narrow" w:cs="Arial"/>
        </w:rPr>
        <w:tab/>
        <w:t xml:space="preserve">           </w:t>
      </w:r>
      <w:r w:rsidR="00D71B33">
        <w:rPr>
          <w:rFonts w:ascii="Arial Narrow" w:hAnsi="Arial Narrow" w:cs="Arial"/>
        </w:rPr>
        <w:t xml:space="preserve">        </w:t>
      </w:r>
      <w:r w:rsidRPr="003C01CA">
        <w:rPr>
          <w:rFonts w:ascii="Arial Narrow" w:hAnsi="Arial Narrow" w:cs="Arial"/>
        </w:rPr>
        <w:t xml:space="preserve">15 días      </w:t>
      </w:r>
      <w:r w:rsidRPr="003C01CA">
        <w:rPr>
          <w:rFonts w:ascii="Arial Narrow" w:hAnsi="Arial Narrow" w:cs="Arial"/>
        </w:rPr>
        <w:tab/>
        <w:t xml:space="preserve">           </w:t>
      </w:r>
      <w:r w:rsidR="00D71B33">
        <w:rPr>
          <w:rFonts w:ascii="Arial Narrow" w:hAnsi="Arial Narrow" w:cs="Arial"/>
        </w:rPr>
        <w:t xml:space="preserve">                       </w:t>
      </w:r>
      <w:r w:rsidRPr="003C01CA">
        <w:rPr>
          <w:rFonts w:ascii="Arial Narrow" w:hAnsi="Arial Narrow" w:cs="Arial"/>
        </w:rPr>
        <w:t xml:space="preserve">  20 días                      30 o más  </w:t>
      </w: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rPr>
      </w:pPr>
      <w:r w:rsidRPr="003C01CA">
        <w:rPr>
          <w:rFonts w:ascii="Arial Narrow" w:hAnsi="Arial Narrow" w:cs="Arial"/>
        </w:rPr>
        <w:t>Especifique en caso de ser otro plazo distinto a los anteriores: _____________________________</w:t>
      </w: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b/>
        </w:rPr>
      </w:pPr>
      <w:r w:rsidRPr="003C01CA">
        <w:rPr>
          <w:rFonts w:ascii="Arial Narrow" w:hAnsi="Arial Narrow" w:cs="Arial"/>
        </w:rPr>
        <w:t>8.-</w:t>
      </w:r>
      <w:r w:rsidRPr="003C01CA">
        <w:rPr>
          <w:rFonts w:ascii="Arial Narrow" w:hAnsi="Arial Narrow" w:cs="Arial"/>
          <w:b/>
        </w:rPr>
        <w:t xml:space="preserve"> ¿Requiere anticipo?</w:t>
      </w:r>
    </w:p>
    <w:p w:rsidR="00907BB0" w:rsidRPr="003C01CA" w:rsidRDefault="00310503" w:rsidP="005D342F">
      <w:pPr>
        <w:rPr>
          <w:rFonts w:ascii="Arial Narrow" w:hAnsi="Arial Narrow" w:cs="Arial"/>
          <w:b/>
        </w:rPr>
      </w:pPr>
      <w:r w:rsidRPr="00310503">
        <w:rPr>
          <w:rFonts w:ascii="Arial Narrow" w:hAnsi="Arial Narrow" w:cs="Arial"/>
          <w:b/>
          <w:noProof/>
        </w:rPr>
        <w:pict>
          <v:rect id="_x0000_s1045" style="position:absolute;margin-left:272.6pt;margin-top:5.5pt;width:14.4pt;height:14.4pt;z-index:20" o:allowincell="f" filled="f" fillcolor="window"/>
        </w:pict>
      </w:r>
      <w:r w:rsidRPr="00310503">
        <w:rPr>
          <w:rFonts w:ascii="Arial Narrow" w:hAnsi="Arial Narrow" w:cs="Arial"/>
          <w:b/>
          <w:noProof/>
        </w:rPr>
        <w:pict>
          <v:rect id="_x0000_s1044" style="position:absolute;margin-left:122.4pt;margin-top:5.3pt;width:14.4pt;height:14.4pt;z-index:19" o:allowincell="f" filled="f" fillcolor="window"/>
        </w:pict>
      </w:r>
    </w:p>
    <w:p w:rsidR="00907BB0" w:rsidRPr="003C01CA" w:rsidRDefault="00907BB0" w:rsidP="005D342F">
      <w:pPr>
        <w:ind w:left="1416" w:firstLine="708"/>
        <w:rPr>
          <w:rFonts w:ascii="Arial Narrow" w:hAnsi="Arial Narrow" w:cs="Arial"/>
        </w:rPr>
      </w:pPr>
      <w:r w:rsidRPr="003C01CA">
        <w:rPr>
          <w:rFonts w:ascii="Arial Narrow" w:hAnsi="Arial Narrow" w:cs="Arial"/>
        </w:rPr>
        <w:t xml:space="preserve">SI </w:t>
      </w:r>
      <w:r w:rsidRPr="003C01CA">
        <w:rPr>
          <w:rFonts w:ascii="Arial Narrow" w:hAnsi="Arial Narrow" w:cs="Arial"/>
        </w:rPr>
        <w:tab/>
      </w:r>
      <w:r w:rsidRPr="003C01CA">
        <w:rPr>
          <w:rFonts w:ascii="Arial Narrow" w:hAnsi="Arial Narrow" w:cs="Arial"/>
        </w:rPr>
        <w:tab/>
      </w:r>
      <w:r w:rsidRPr="003C01CA">
        <w:rPr>
          <w:rFonts w:ascii="Arial Narrow" w:hAnsi="Arial Narrow" w:cs="Arial"/>
        </w:rPr>
        <w:tab/>
      </w:r>
      <w:r w:rsidRPr="003C01CA">
        <w:rPr>
          <w:rFonts w:ascii="Arial Narrow" w:hAnsi="Arial Narrow" w:cs="Arial"/>
        </w:rPr>
        <w:tab/>
        <w:t xml:space="preserve">NO </w:t>
      </w:r>
      <w:r w:rsidRPr="003C01CA">
        <w:rPr>
          <w:rFonts w:ascii="Arial Narrow" w:hAnsi="Arial Narrow" w:cs="Arial"/>
        </w:rPr>
        <w:tab/>
      </w: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rPr>
      </w:pPr>
      <w:r w:rsidRPr="003C01CA">
        <w:rPr>
          <w:rFonts w:ascii="Arial Narrow" w:hAnsi="Arial Narrow" w:cs="Arial"/>
        </w:rPr>
        <w:t>En caso de ser SI,  especifique cantidad o porcentaje de anticipo requerido: __________________</w:t>
      </w: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b/>
        </w:rPr>
      </w:pPr>
    </w:p>
    <w:p w:rsidR="00907BB0" w:rsidRPr="003C01CA" w:rsidRDefault="00907BB0" w:rsidP="005D342F">
      <w:pPr>
        <w:rPr>
          <w:rFonts w:ascii="Arial Narrow" w:hAnsi="Arial Narrow" w:cs="Arial"/>
          <w:b/>
        </w:rPr>
      </w:pPr>
      <w:r w:rsidRPr="003C01CA">
        <w:rPr>
          <w:rFonts w:ascii="Arial Narrow" w:hAnsi="Arial Narrow" w:cs="Arial"/>
        </w:rPr>
        <w:t>9.-</w:t>
      </w:r>
      <w:r w:rsidRPr="003C01CA">
        <w:rPr>
          <w:rFonts w:ascii="Arial Narrow" w:hAnsi="Arial Narrow" w:cs="Arial"/>
          <w:b/>
        </w:rPr>
        <w:t xml:space="preserve"> ¿Esta dispuesto a ofrecernos algún descuento?</w:t>
      </w:r>
    </w:p>
    <w:p w:rsidR="00907BB0" w:rsidRPr="003C01CA" w:rsidRDefault="00310503" w:rsidP="005D342F">
      <w:pPr>
        <w:ind w:left="1416" w:firstLine="708"/>
        <w:rPr>
          <w:rFonts w:ascii="Arial Narrow" w:hAnsi="Arial Narrow" w:cs="Arial"/>
        </w:rPr>
      </w:pPr>
      <w:r w:rsidRPr="00310503">
        <w:rPr>
          <w:rFonts w:ascii="Arial Narrow" w:hAnsi="Arial Narrow" w:cs="Arial"/>
          <w:b/>
          <w:noProof/>
        </w:rPr>
        <w:pict>
          <v:rect id="_x0000_s1052" style="position:absolute;left:0;text-align:left;margin-left:273.6pt;margin-top:4.2pt;width:14.4pt;height:14.4pt;z-index:27" o:allowincell="f" filled="f" fillcolor="window"/>
        </w:pict>
      </w:r>
      <w:r w:rsidRPr="00310503">
        <w:rPr>
          <w:rFonts w:ascii="Arial Narrow" w:hAnsi="Arial Narrow" w:cs="Arial"/>
          <w:b/>
          <w:noProof/>
        </w:rPr>
        <w:pict>
          <v:rect id="_x0000_s1051" style="position:absolute;left:0;text-align:left;margin-left:124.6pt;margin-top:5.2pt;width:14.4pt;height:14.4pt;z-index:26" o:allowincell="f" filled="f" fillcolor="window"/>
        </w:pict>
      </w:r>
    </w:p>
    <w:p w:rsidR="00907BB0" w:rsidRPr="003C01CA" w:rsidRDefault="00907BB0" w:rsidP="005D342F">
      <w:pPr>
        <w:ind w:left="1416" w:firstLine="708"/>
        <w:rPr>
          <w:rFonts w:ascii="Arial Narrow" w:hAnsi="Arial Narrow" w:cs="Arial"/>
        </w:rPr>
      </w:pPr>
      <w:r w:rsidRPr="003C01CA">
        <w:rPr>
          <w:rFonts w:ascii="Arial Narrow" w:hAnsi="Arial Narrow" w:cs="Arial"/>
        </w:rPr>
        <w:t xml:space="preserve">SI </w:t>
      </w:r>
      <w:r w:rsidRPr="003C01CA">
        <w:rPr>
          <w:rFonts w:ascii="Arial Narrow" w:hAnsi="Arial Narrow" w:cs="Arial"/>
        </w:rPr>
        <w:tab/>
      </w:r>
      <w:r w:rsidRPr="003C01CA">
        <w:rPr>
          <w:rFonts w:ascii="Arial Narrow" w:hAnsi="Arial Narrow" w:cs="Arial"/>
        </w:rPr>
        <w:tab/>
      </w:r>
      <w:r w:rsidRPr="003C01CA">
        <w:rPr>
          <w:rFonts w:ascii="Arial Narrow" w:hAnsi="Arial Narrow" w:cs="Arial"/>
        </w:rPr>
        <w:tab/>
      </w:r>
      <w:r w:rsidRPr="003C01CA">
        <w:rPr>
          <w:rFonts w:ascii="Arial Narrow" w:hAnsi="Arial Narrow" w:cs="Arial"/>
        </w:rPr>
        <w:tab/>
        <w:t xml:space="preserve">NO </w:t>
      </w:r>
      <w:r w:rsidRPr="003C01CA">
        <w:rPr>
          <w:rFonts w:ascii="Arial Narrow" w:hAnsi="Arial Narrow" w:cs="Arial"/>
        </w:rPr>
        <w:tab/>
      </w: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rPr>
      </w:pPr>
      <w:r w:rsidRPr="003C01CA">
        <w:rPr>
          <w:rFonts w:ascii="Arial Narrow" w:hAnsi="Arial Narrow" w:cs="Arial"/>
        </w:rPr>
        <w:t>En caso de ser SI, la respuesta a la anterior favor de contestar las siguientes cuestiones:</w:t>
      </w:r>
    </w:p>
    <w:p w:rsidR="00907BB0" w:rsidRPr="003C01CA" w:rsidRDefault="00907BB0" w:rsidP="005D342F">
      <w:pPr>
        <w:rPr>
          <w:rFonts w:ascii="Arial Narrow" w:hAnsi="Arial Narrow" w:cs="Arial"/>
        </w:rPr>
      </w:pPr>
    </w:p>
    <w:p w:rsidR="00907BB0" w:rsidRPr="003C01CA" w:rsidRDefault="00907BB0" w:rsidP="005D342F">
      <w:pPr>
        <w:rPr>
          <w:rFonts w:ascii="Arial Narrow" w:hAnsi="Arial Narrow" w:cs="Arial"/>
          <w:b/>
        </w:rPr>
      </w:pPr>
      <w:r w:rsidRPr="003C01CA">
        <w:rPr>
          <w:rFonts w:ascii="Arial Narrow" w:hAnsi="Arial Narrow" w:cs="Arial"/>
        </w:rPr>
        <w:t>b</w:t>
      </w:r>
      <w:r w:rsidRPr="003C01CA">
        <w:rPr>
          <w:rFonts w:ascii="Arial Narrow" w:hAnsi="Arial Narrow" w:cs="Arial"/>
          <w:b/>
        </w:rPr>
        <w:t>) Especifique cantidad o porcentaje de descuento otorgado: __________________________________</w:t>
      </w:r>
    </w:p>
    <w:p w:rsidR="00907BB0" w:rsidRPr="003C01CA" w:rsidRDefault="00907BB0" w:rsidP="005D342F">
      <w:pPr>
        <w:rPr>
          <w:rFonts w:ascii="Arial Narrow" w:hAnsi="Arial Narrow" w:cs="Arial"/>
          <w:b/>
        </w:rPr>
      </w:pPr>
    </w:p>
    <w:p w:rsidR="00907BB0" w:rsidRPr="003C01CA" w:rsidRDefault="00907BB0" w:rsidP="005D342F">
      <w:pPr>
        <w:pStyle w:val="Ttulo4"/>
        <w:spacing w:before="0"/>
        <w:rPr>
          <w:rFonts w:ascii="Arial Narrow" w:hAnsi="Arial Narrow" w:cs="Arial"/>
          <w:b w:val="0"/>
        </w:rPr>
      </w:pPr>
      <w:r w:rsidRPr="003C01CA">
        <w:rPr>
          <w:rFonts w:ascii="Arial Narrow" w:hAnsi="Arial Narrow" w:cs="Arial"/>
        </w:rPr>
        <w:t>c)</w:t>
      </w:r>
      <w:r w:rsidRPr="003C01CA">
        <w:rPr>
          <w:rFonts w:ascii="Arial Narrow" w:hAnsi="Arial Narrow" w:cs="Arial"/>
          <w:b w:val="0"/>
        </w:rPr>
        <w:t xml:space="preserve"> Especifique las condiciones para otorgar el descuento: ___________________________________</w:t>
      </w:r>
    </w:p>
    <w:tbl>
      <w:tblPr>
        <w:tblW w:w="0" w:type="auto"/>
        <w:tblInd w:w="-18" w:type="dxa"/>
        <w:tblBorders>
          <w:top w:val="single" w:sz="24" w:space="0" w:color="auto"/>
          <w:left w:val="single" w:sz="24" w:space="0" w:color="auto"/>
          <w:bottom w:val="single" w:sz="24" w:space="0" w:color="auto"/>
          <w:right w:val="single" w:sz="24" w:space="0" w:color="auto"/>
          <w:insideH w:val="single" w:sz="2" w:space="0" w:color="auto"/>
          <w:insideV w:val="single" w:sz="24" w:space="0" w:color="auto"/>
        </w:tblBorders>
        <w:tblLayout w:type="fixed"/>
        <w:tblCellMar>
          <w:left w:w="70" w:type="dxa"/>
          <w:right w:w="70" w:type="dxa"/>
        </w:tblCellMar>
        <w:tblLook w:val="0000"/>
      </w:tblPr>
      <w:tblGrid>
        <w:gridCol w:w="9808"/>
      </w:tblGrid>
      <w:tr w:rsidR="00907BB0" w:rsidRPr="003C01CA" w:rsidTr="00C75181">
        <w:trPr>
          <w:trHeight w:val="400"/>
        </w:trPr>
        <w:tc>
          <w:tcPr>
            <w:tcW w:w="9808" w:type="dxa"/>
            <w:vAlign w:val="center"/>
          </w:tcPr>
          <w:p w:rsidR="00907BB0" w:rsidRPr="003C01CA" w:rsidRDefault="00907BB0" w:rsidP="005D342F">
            <w:pPr>
              <w:rPr>
                <w:rFonts w:ascii="Arial Narrow" w:hAnsi="Arial Narrow" w:cs="Arial"/>
                <w:b/>
                <w:color w:val="000080"/>
              </w:rPr>
            </w:pPr>
            <w:r w:rsidRPr="003C01CA">
              <w:rPr>
                <w:rFonts w:ascii="Arial Narrow" w:hAnsi="Arial Narrow" w:cs="Arial"/>
                <w:color w:val="000080"/>
              </w:rPr>
              <w:t>ESTE</w:t>
            </w:r>
            <w:r w:rsidRPr="003C01CA">
              <w:rPr>
                <w:rFonts w:ascii="Arial Narrow" w:hAnsi="Arial Narrow" w:cs="Arial"/>
                <w:b/>
                <w:color w:val="000080"/>
              </w:rPr>
              <w:t xml:space="preserve"> </w:t>
            </w:r>
            <w:r w:rsidRPr="003C01CA">
              <w:rPr>
                <w:rFonts w:ascii="Arial Narrow" w:hAnsi="Arial Narrow" w:cs="Arial"/>
                <w:color w:val="000080"/>
              </w:rPr>
              <w:t>ESPACIO DEBERÁ SER LLENADO SOLAMENTE POR EL JEFE DE RECURSOS MATERIALES DE LA API DE DOS BOCAS:</w:t>
            </w:r>
          </w:p>
        </w:tc>
      </w:tr>
      <w:tr w:rsidR="00907BB0" w:rsidRPr="003C01CA" w:rsidTr="00C75181">
        <w:trPr>
          <w:trHeight w:val="1594"/>
        </w:trPr>
        <w:tc>
          <w:tcPr>
            <w:tcW w:w="9808" w:type="dxa"/>
          </w:tcPr>
          <w:p w:rsidR="00907BB0" w:rsidRPr="003C01CA" w:rsidRDefault="00907BB0" w:rsidP="005D342F">
            <w:pPr>
              <w:pStyle w:val="Textoindependiente"/>
              <w:spacing w:after="0"/>
              <w:rPr>
                <w:rFonts w:ascii="Arial Narrow" w:hAnsi="Arial Narrow" w:cs="Arial"/>
              </w:rPr>
            </w:pPr>
            <w:r w:rsidRPr="003C01CA">
              <w:rPr>
                <w:rFonts w:ascii="Arial Narrow" w:hAnsi="Arial Narrow" w:cs="Arial"/>
              </w:rPr>
              <w:t xml:space="preserve">Competitividad de los precios ofrecidos por el </w:t>
            </w:r>
            <w:r w:rsidR="00D8526D" w:rsidRPr="003C01CA">
              <w:rPr>
                <w:rFonts w:ascii="Arial Narrow" w:hAnsi="Arial Narrow" w:cs="Arial"/>
              </w:rPr>
              <w:t>PROVEEDOR</w:t>
            </w:r>
            <w:r w:rsidRPr="003C01CA">
              <w:rPr>
                <w:rFonts w:ascii="Arial Narrow" w:hAnsi="Arial Narrow" w:cs="Arial"/>
              </w:rPr>
              <w:t>:</w:t>
            </w:r>
          </w:p>
          <w:p w:rsidR="00907BB0" w:rsidRPr="003C01CA" w:rsidRDefault="00907BB0" w:rsidP="005D342F">
            <w:pPr>
              <w:rPr>
                <w:rFonts w:ascii="Arial Narrow" w:hAnsi="Arial Narrow" w:cs="Arial"/>
                <w:b/>
              </w:rPr>
            </w:pPr>
            <w:r w:rsidRPr="003C01CA">
              <w:rPr>
                <w:rFonts w:ascii="Arial Narrow" w:hAnsi="Arial Narrow" w:cs="Arial"/>
                <w:b/>
              </w:rPr>
              <w:t xml:space="preserve">     Entre  0 y 10% de diferencia  _____________       Entre 11 y 20% de diferencia _____________</w:t>
            </w:r>
          </w:p>
          <w:p w:rsidR="00907BB0" w:rsidRPr="003C01CA" w:rsidRDefault="00907BB0" w:rsidP="005D342F">
            <w:pPr>
              <w:rPr>
                <w:rFonts w:ascii="Arial Narrow" w:hAnsi="Arial Narrow" w:cs="Arial"/>
                <w:b/>
              </w:rPr>
            </w:pPr>
            <w:r w:rsidRPr="003C01CA">
              <w:rPr>
                <w:rFonts w:ascii="Arial Narrow" w:hAnsi="Arial Narrow" w:cs="Arial"/>
                <w:b/>
              </w:rPr>
              <w:t xml:space="preserve">                                     Más de 20% de diferencia _______________</w:t>
            </w:r>
          </w:p>
          <w:p w:rsidR="00907BB0" w:rsidRPr="003C01CA" w:rsidRDefault="00907BB0" w:rsidP="005D342F">
            <w:pPr>
              <w:rPr>
                <w:rFonts w:ascii="Arial Narrow" w:hAnsi="Arial Narrow" w:cs="Arial"/>
                <w:b/>
              </w:rPr>
            </w:pPr>
            <w:r w:rsidRPr="003C01CA">
              <w:rPr>
                <w:rFonts w:ascii="Arial Narrow" w:hAnsi="Arial Narrow" w:cs="Arial"/>
              </w:rPr>
              <w:t>NOTA:</w:t>
            </w:r>
            <w:r w:rsidRPr="003C01CA">
              <w:rPr>
                <w:rFonts w:ascii="Arial Narrow" w:hAnsi="Arial Narrow" w:cs="Arial"/>
                <w:b/>
              </w:rPr>
              <w:t xml:space="preserve"> La “diferencia” será en comparativa con los precios ofertados por otros </w:t>
            </w:r>
            <w:r w:rsidR="00D8526D" w:rsidRPr="003C01CA">
              <w:rPr>
                <w:rFonts w:ascii="Arial Narrow" w:hAnsi="Arial Narrow" w:cs="Arial"/>
                <w:b/>
              </w:rPr>
              <w:t>PROVEEDOR</w:t>
            </w:r>
            <w:r w:rsidRPr="003C01CA">
              <w:rPr>
                <w:rFonts w:ascii="Arial Narrow" w:hAnsi="Arial Narrow" w:cs="Arial"/>
                <w:b/>
              </w:rPr>
              <w:t>ES bajo el criterio de mismo giro y productos semejantes.</w:t>
            </w:r>
          </w:p>
        </w:tc>
      </w:tr>
      <w:tr w:rsidR="00907BB0" w:rsidRPr="003C01CA" w:rsidTr="00C75181">
        <w:trPr>
          <w:trHeight w:val="558"/>
        </w:trPr>
        <w:tc>
          <w:tcPr>
            <w:tcW w:w="9808" w:type="dxa"/>
          </w:tcPr>
          <w:p w:rsidR="00907BB0" w:rsidRPr="003C01CA" w:rsidRDefault="00907BB0" w:rsidP="005D342F">
            <w:pPr>
              <w:rPr>
                <w:rFonts w:ascii="Arial Narrow" w:hAnsi="Arial Narrow" w:cs="Arial"/>
              </w:rPr>
            </w:pPr>
            <w:r w:rsidRPr="003C01CA">
              <w:rPr>
                <w:rFonts w:ascii="Arial Narrow" w:hAnsi="Arial Narrow" w:cs="Arial"/>
              </w:rPr>
              <w:t>OBSERVACIONES:</w:t>
            </w:r>
          </w:p>
          <w:p w:rsidR="00907BB0" w:rsidRPr="003C01CA" w:rsidRDefault="00907BB0" w:rsidP="005D342F">
            <w:pPr>
              <w:rPr>
                <w:rFonts w:ascii="Arial Narrow" w:hAnsi="Arial Narrow" w:cs="Arial"/>
              </w:rPr>
            </w:pPr>
          </w:p>
        </w:tc>
      </w:tr>
    </w:tbl>
    <w:p w:rsidR="00907BB0" w:rsidRPr="003C01CA" w:rsidRDefault="00907BB0" w:rsidP="005D342F">
      <w:pPr>
        <w:ind w:left="708" w:firstLine="708"/>
        <w:rPr>
          <w:rFonts w:ascii="Arial Narrow" w:hAnsi="Arial Narrow" w:cs="Arial"/>
          <w:b/>
        </w:rPr>
      </w:pPr>
    </w:p>
    <w:tbl>
      <w:tblPr>
        <w:tblW w:w="0" w:type="auto"/>
        <w:tblLayout w:type="fixed"/>
        <w:tblCellMar>
          <w:left w:w="70" w:type="dxa"/>
          <w:right w:w="70" w:type="dxa"/>
        </w:tblCellMar>
        <w:tblLook w:val="0000"/>
      </w:tblPr>
      <w:tblGrid>
        <w:gridCol w:w="4480"/>
        <w:gridCol w:w="900"/>
        <w:gridCol w:w="4680"/>
      </w:tblGrid>
      <w:tr w:rsidR="00907BB0" w:rsidRPr="003C01CA" w:rsidTr="00C75181">
        <w:tc>
          <w:tcPr>
            <w:tcW w:w="4480" w:type="dxa"/>
            <w:tcBorders>
              <w:bottom w:val="single" w:sz="4" w:space="0" w:color="auto"/>
            </w:tcBorders>
          </w:tcPr>
          <w:p w:rsidR="00907BB0" w:rsidRPr="003C01CA" w:rsidRDefault="00907BB0" w:rsidP="005D342F">
            <w:pPr>
              <w:pStyle w:val="Textoindependiente3"/>
              <w:rPr>
                <w:rFonts w:ascii="Arial Narrow" w:hAnsi="Arial Narrow" w:cs="Arial"/>
                <w:b w:val="0"/>
                <w:u w:val="none"/>
              </w:rPr>
            </w:pPr>
          </w:p>
        </w:tc>
        <w:tc>
          <w:tcPr>
            <w:tcW w:w="900" w:type="dxa"/>
          </w:tcPr>
          <w:p w:rsidR="00907BB0" w:rsidRPr="003C01CA" w:rsidRDefault="00907BB0" w:rsidP="005D342F">
            <w:pPr>
              <w:pStyle w:val="Textoindependiente3"/>
              <w:rPr>
                <w:rFonts w:ascii="Arial Narrow" w:hAnsi="Arial Narrow" w:cs="Arial"/>
                <w:b w:val="0"/>
                <w:u w:val="none"/>
              </w:rPr>
            </w:pPr>
          </w:p>
        </w:tc>
        <w:tc>
          <w:tcPr>
            <w:tcW w:w="4680" w:type="dxa"/>
            <w:tcBorders>
              <w:bottom w:val="single" w:sz="4" w:space="0" w:color="auto"/>
            </w:tcBorders>
          </w:tcPr>
          <w:p w:rsidR="00907BB0" w:rsidRPr="003C01CA" w:rsidRDefault="00907BB0" w:rsidP="005D342F">
            <w:pPr>
              <w:pStyle w:val="Textoindependiente3"/>
              <w:rPr>
                <w:rFonts w:ascii="Arial Narrow" w:hAnsi="Arial Narrow" w:cs="Arial"/>
                <w:b w:val="0"/>
                <w:u w:val="none"/>
              </w:rPr>
            </w:pPr>
          </w:p>
        </w:tc>
      </w:tr>
      <w:tr w:rsidR="00907BB0" w:rsidRPr="003C01CA" w:rsidTr="00C75181">
        <w:tc>
          <w:tcPr>
            <w:tcW w:w="4480" w:type="dxa"/>
          </w:tcPr>
          <w:p w:rsidR="00907BB0" w:rsidRPr="003C01CA" w:rsidRDefault="00907BB0" w:rsidP="005D342F">
            <w:pPr>
              <w:pStyle w:val="Textoindependiente3"/>
              <w:jc w:val="center"/>
              <w:rPr>
                <w:rFonts w:ascii="Arial Narrow" w:hAnsi="Arial Narrow" w:cs="Arial"/>
                <w:b w:val="0"/>
                <w:u w:val="none"/>
              </w:rPr>
            </w:pPr>
            <w:r w:rsidRPr="003C01CA">
              <w:rPr>
                <w:rFonts w:ascii="Arial Narrow" w:hAnsi="Arial Narrow" w:cs="Arial"/>
                <w:b w:val="0"/>
                <w:u w:val="none"/>
              </w:rPr>
              <w:t>Jefe de Recursos Materiales</w:t>
            </w:r>
          </w:p>
        </w:tc>
        <w:tc>
          <w:tcPr>
            <w:tcW w:w="900" w:type="dxa"/>
          </w:tcPr>
          <w:p w:rsidR="00907BB0" w:rsidRPr="003C01CA" w:rsidRDefault="00907BB0" w:rsidP="005D342F">
            <w:pPr>
              <w:pStyle w:val="Textoindependiente3"/>
              <w:jc w:val="center"/>
              <w:rPr>
                <w:rFonts w:ascii="Arial Narrow" w:hAnsi="Arial Narrow" w:cs="Arial"/>
                <w:b w:val="0"/>
                <w:u w:val="none"/>
              </w:rPr>
            </w:pPr>
          </w:p>
        </w:tc>
        <w:tc>
          <w:tcPr>
            <w:tcW w:w="4680" w:type="dxa"/>
          </w:tcPr>
          <w:p w:rsidR="00907BB0" w:rsidRPr="003C01CA" w:rsidRDefault="00D8526D" w:rsidP="005D342F">
            <w:pPr>
              <w:pStyle w:val="Textoindependiente3"/>
              <w:jc w:val="center"/>
              <w:rPr>
                <w:rFonts w:ascii="Arial Narrow" w:hAnsi="Arial Narrow" w:cs="Arial"/>
                <w:b w:val="0"/>
                <w:u w:val="none"/>
              </w:rPr>
            </w:pPr>
            <w:r w:rsidRPr="003C01CA">
              <w:rPr>
                <w:rFonts w:ascii="Arial Narrow" w:hAnsi="Arial Narrow" w:cs="Arial"/>
                <w:b w:val="0"/>
                <w:u w:val="none"/>
              </w:rPr>
              <w:t>PROVEEDOR</w:t>
            </w:r>
            <w:r w:rsidR="00907BB0" w:rsidRPr="003C01CA">
              <w:rPr>
                <w:rFonts w:ascii="Arial Narrow" w:hAnsi="Arial Narrow" w:cs="Arial"/>
                <w:b w:val="0"/>
                <w:u w:val="none"/>
              </w:rPr>
              <w:t xml:space="preserve"> </w:t>
            </w:r>
          </w:p>
        </w:tc>
      </w:tr>
    </w:tbl>
    <w:p w:rsidR="00907BB0" w:rsidRPr="003C01CA" w:rsidRDefault="00907BB0" w:rsidP="005D342F">
      <w:pPr>
        <w:tabs>
          <w:tab w:val="left" w:pos="284"/>
          <w:tab w:val="left" w:pos="851"/>
          <w:tab w:val="left" w:pos="1134"/>
          <w:tab w:val="left" w:pos="1418"/>
          <w:tab w:val="left" w:pos="1701"/>
        </w:tabs>
        <w:rPr>
          <w:rFonts w:ascii="Arial Narrow" w:hAnsi="Arial Narrow" w:cs="Arial"/>
          <w:lang w:val="en-US"/>
        </w:rPr>
      </w:pPr>
    </w:p>
    <w:p w:rsidR="00A454FD" w:rsidRPr="003C01CA" w:rsidRDefault="00A26409" w:rsidP="00403EC2">
      <w:pPr>
        <w:jc w:val="center"/>
        <w:rPr>
          <w:rFonts w:ascii="Arial Narrow" w:hAnsi="Arial Narrow" w:cs="Arial"/>
          <w:lang w:val="en-US"/>
        </w:rPr>
      </w:pPr>
      <w:r w:rsidRPr="003C01CA">
        <w:rPr>
          <w:rFonts w:ascii="Arial Narrow" w:hAnsi="Arial Narrow" w:cs="Arial"/>
          <w:lang w:val="en-US"/>
        </w:rPr>
        <w:br w:type="page"/>
      </w:r>
    </w:p>
    <w:p w:rsidR="00907BB0" w:rsidRPr="003C01CA" w:rsidRDefault="00907BB0" w:rsidP="00403EC2">
      <w:pPr>
        <w:jc w:val="center"/>
        <w:rPr>
          <w:rFonts w:ascii="Arial Narrow" w:hAnsi="Arial Narrow"/>
          <w:b/>
        </w:rPr>
      </w:pPr>
      <w:r w:rsidRPr="003C01CA">
        <w:rPr>
          <w:rFonts w:ascii="Arial Narrow" w:hAnsi="Arial Narrow"/>
          <w:b/>
        </w:rPr>
        <w:t xml:space="preserve">ANEXO </w:t>
      </w:r>
      <w:r w:rsidR="00D71B33">
        <w:rPr>
          <w:rFonts w:ascii="Arial Narrow" w:hAnsi="Arial Narrow"/>
          <w:b/>
        </w:rPr>
        <w:t xml:space="preserve"> </w:t>
      </w:r>
      <w:r w:rsidRPr="003C01CA">
        <w:rPr>
          <w:rFonts w:ascii="Arial Narrow" w:hAnsi="Arial Narrow"/>
          <w:b/>
        </w:rPr>
        <w:t>17</w:t>
      </w:r>
    </w:p>
    <w:p w:rsidR="00907BB0" w:rsidRPr="003C01CA" w:rsidRDefault="00907BB0" w:rsidP="005D342F">
      <w:pPr>
        <w:ind w:right="23"/>
        <w:jc w:val="center"/>
        <w:rPr>
          <w:rFonts w:ascii="Arial Narrow" w:hAnsi="Arial Narrow" w:cs="Arial"/>
          <w:b/>
        </w:rPr>
      </w:pPr>
    </w:p>
    <w:p w:rsidR="0015179E" w:rsidRPr="003C01CA" w:rsidRDefault="0015179E" w:rsidP="0015179E">
      <w:pPr>
        <w:rPr>
          <w:rFonts w:ascii="Arial Narrow" w:hAnsi="Arial Narrow" w:cs="Arial"/>
          <w:b/>
          <w:bCs/>
        </w:rPr>
      </w:pPr>
      <w:r w:rsidRPr="003C01CA">
        <w:rPr>
          <w:rFonts w:ascii="Arial Narrow" w:hAnsi="Arial Narrow" w:cs="Arial"/>
          <w:b/>
          <w:bCs/>
        </w:rPr>
        <w:t xml:space="preserve">Administración Portuaria Integral de Dos Bocas, S.A. de C.V. </w:t>
      </w:r>
    </w:p>
    <w:p w:rsidR="0015179E" w:rsidRPr="003C01CA" w:rsidRDefault="0015179E" w:rsidP="0015179E">
      <w:pPr>
        <w:rPr>
          <w:rFonts w:ascii="Arial Narrow" w:hAnsi="Arial Narrow" w:cs="Arial"/>
        </w:rPr>
      </w:pPr>
      <w:r w:rsidRPr="003C01CA">
        <w:rPr>
          <w:rFonts w:ascii="Arial Narrow" w:hAnsi="Arial Narrow" w:cs="Arial"/>
        </w:rPr>
        <w:t xml:space="preserve">Carretera Federal Puerto Ceiba-Paraíso, No. 414, </w:t>
      </w:r>
    </w:p>
    <w:p w:rsidR="0015179E" w:rsidRPr="003C01CA" w:rsidRDefault="0015179E" w:rsidP="0015179E">
      <w:pPr>
        <w:rPr>
          <w:rFonts w:ascii="Arial Narrow" w:hAnsi="Arial Narrow" w:cs="Arial"/>
        </w:rPr>
      </w:pPr>
      <w:r w:rsidRPr="003C01CA">
        <w:rPr>
          <w:rFonts w:ascii="Arial Narrow" w:hAnsi="Arial Narrow" w:cs="Arial"/>
        </w:rPr>
        <w:t xml:space="preserve">Col. Quintín Arauz, 86600, </w:t>
      </w:r>
    </w:p>
    <w:p w:rsidR="0015179E" w:rsidRPr="003C01CA" w:rsidRDefault="0015179E" w:rsidP="0015179E">
      <w:pPr>
        <w:rPr>
          <w:rFonts w:ascii="Arial Narrow" w:hAnsi="Arial Narrow" w:cs="Arial"/>
        </w:rPr>
      </w:pPr>
      <w:r w:rsidRPr="003C01CA">
        <w:rPr>
          <w:rFonts w:ascii="Arial Narrow" w:hAnsi="Arial Narrow" w:cs="Arial"/>
        </w:rPr>
        <w:t>Paraíso, Tabasco</w:t>
      </w:r>
    </w:p>
    <w:p w:rsidR="0015179E" w:rsidRPr="003C01CA" w:rsidRDefault="0015179E" w:rsidP="0015179E">
      <w:pPr>
        <w:jc w:val="right"/>
        <w:rPr>
          <w:rFonts w:ascii="Arial Narrow" w:hAnsi="Arial Narrow" w:cs="Arial"/>
          <w:b/>
          <w:bCs/>
        </w:rPr>
      </w:pPr>
      <w:r w:rsidRPr="003C01CA">
        <w:rPr>
          <w:rFonts w:ascii="Arial Narrow" w:hAnsi="Arial Narrow" w:cs="Arial"/>
          <w:b/>
          <w:bCs/>
          <w:lang w:val="es-ES"/>
        </w:rPr>
        <w:t xml:space="preserve">At´n: </w:t>
      </w:r>
      <w:r w:rsidRPr="003C01CA">
        <w:rPr>
          <w:rFonts w:ascii="Arial Narrow" w:hAnsi="Arial Narrow" w:cs="Arial"/>
          <w:b/>
          <w:bCs/>
          <w:lang w:val="es-ES"/>
        </w:rPr>
        <w:tab/>
        <w:t>Lic. Roberto de la Garza Licon</w:t>
      </w:r>
      <w:r w:rsidRPr="003C01CA">
        <w:rPr>
          <w:rFonts w:ascii="Arial Narrow" w:hAnsi="Arial Narrow" w:cs="Arial"/>
          <w:b/>
          <w:bCs/>
        </w:rPr>
        <w:t xml:space="preserve">, </w:t>
      </w:r>
    </w:p>
    <w:p w:rsidR="0015179E" w:rsidRPr="003C01CA" w:rsidRDefault="0015179E" w:rsidP="0015179E">
      <w:pPr>
        <w:jc w:val="right"/>
        <w:rPr>
          <w:rFonts w:ascii="Arial Narrow" w:hAnsi="Arial Narrow" w:cs="Arial"/>
        </w:rPr>
      </w:pPr>
      <w:r w:rsidRPr="003C01CA">
        <w:rPr>
          <w:rFonts w:ascii="Arial Narrow" w:hAnsi="Arial Narrow" w:cs="Arial"/>
        </w:rPr>
        <w:tab/>
        <w:t>Director General,</w:t>
      </w:r>
    </w:p>
    <w:p w:rsidR="0015179E" w:rsidRPr="003C01CA" w:rsidRDefault="0015179E" w:rsidP="0015179E">
      <w:pPr>
        <w:jc w:val="right"/>
        <w:rPr>
          <w:rFonts w:ascii="Arial Narrow" w:hAnsi="Arial Narrow" w:cs="Arial"/>
        </w:rPr>
      </w:pPr>
      <w:r w:rsidRPr="003C01CA">
        <w:rPr>
          <w:rFonts w:ascii="Arial Narrow" w:hAnsi="Arial Narrow" w:cs="Arial"/>
        </w:rPr>
        <w:tab/>
        <w:t>P R E S E N T E.</w:t>
      </w:r>
    </w:p>
    <w:p w:rsidR="0015179E" w:rsidRPr="003C01CA" w:rsidRDefault="0015179E" w:rsidP="0015179E">
      <w:pPr>
        <w:jc w:val="right"/>
        <w:rPr>
          <w:rFonts w:ascii="Arial Narrow" w:hAnsi="Arial Narrow" w:cs="Arial"/>
          <w:b/>
          <w:bCs/>
        </w:rPr>
      </w:pPr>
    </w:p>
    <w:p w:rsidR="0015179E" w:rsidRPr="003C01CA" w:rsidRDefault="0015179E" w:rsidP="0015179E">
      <w:pPr>
        <w:jc w:val="right"/>
        <w:rPr>
          <w:rFonts w:ascii="Arial Narrow" w:hAnsi="Arial Narrow" w:cs="Arial"/>
          <w:b/>
        </w:rPr>
      </w:pPr>
      <w:r w:rsidRPr="005A0AB1">
        <w:rPr>
          <w:rFonts w:ascii="Arial Narrow" w:hAnsi="Arial Narrow" w:cs="Arial"/>
          <w:b/>
          <w:bCs/>
        </w:rPr>
        <w:t>No.</w:t>
      </w:r>
      <w:r w:rsidRPr="005A0AB1">
        <w:rPr>
          <w:rFonts w:ascii="Arial Narrow" w:hAnsi="Arial Narrow" w:cs="Arial"/>
        </w:rPr>
        <w:t xml:space="preserve"> </w:t>
      </w:r>
      <w:r w:rsidRPr="005A0AB1">
        <w:rPr>
          <w:rFonts w:ascii="Arial Narrow" w:hAnsi="Arial Narrow" w:cs="Arial"/>
          <w:b/>
        </w:rPr>
        <w:t>de LICITACIÓN 0</w:t>
      </w:r>
      <w:r w:rsidR="00920F8D" w:rsidRPr="005A0AB1">
        <w:rPr>
          <w:rFonts w:ascii="Arial Narrow" w:hAnsi="Arial Narrow" w:cs="Arial"/>
          <w:b/>
        </w:rPr>
        <w:t xml:space="preserve"> LA-009J2P001-N</w:t>
      </w:r>
      <w:r w:rsidR="005A0AB1" w:rsidRPr="005A0AB1">
        <w:rPr>
          <w:rFonts w:ascii="Arial Narrow" w:hAnsi="Arial Narrow" w:cs="Arial"/>
          <w:b/>
        </w:rPr>
        <w:t>1</w:t>
      </w:r>
      <w:r w:rsidR="00920F8D" w:rsidRPr="005A0AB1">
        <w:rPr>
          <w:rFonts w:ascii="Arial Narrow" w:hAnsi="Arial Narrow" w:cs="Arial"/>
          <w:b/>
        </w:rPr>
        <w:t>-201</w:t>
      </w:r>
      <w:r w:rsidR="005A0AB1" w:rsidRPr="005A0AB1">
        <w:rPr>
          <w:rFonts w:ascii="Arial Narrow" w:hAnsi="Arial Narrow" w:cs="Arial"/>
          <w:b/>
        </w:rPr>
        <w:t>2</w:t>
      </w:r>
      <w:r w:rsidR="00920F8D" w:rsidRPr="005A0AB1">
        <w:rPr>
          <w:rFonts w:ascii="Arial Narrow" w:hAnsi="Arial Narrow" w:cs="Arial"/>
          <w:b/>
        </w:rPr>
        <w:t>.</w:t>
      </w:r>
    </w:p>
    <w:p w:rsidR="0015179E" w:rsidRPr="003C01CA" w:rsidRDefault="0015179E" w:rsidP="0015179E">
      <w:pPr>
        <w:jc w:val="both"/>
        <w:rPr>
          <w:rFonts w:ascii="Arial Narrow" w:hAnsi="Arial Narrow" w:cs="Arial"/>
          <w:b/>
        </w:rPr>
      </w:pPr>
    </w:p>
    <w:p w:rsidR="0015179E" w:rsidRPr="003C01CA" w:rsidRDefault="0015179E" w:rsidP="0015179E">
      <w:pPr>
        <w:tabs>
          <w:tab w:val="left" w:pos="50"/>
          <w:tab w:val="right" w:pos="8062"/>
        </w:tabs>
        <w:ind w:left="50" w:right="50"/>
        <w:jc w:val="both"/>
        <w:rPr>
          <w:rFonts w:ascii="Arial Narrow" w:hAnsi="Arial Narrow" w:cs="Arial"/>
          <w:b/>
        </w:rPr>
      </w:pPr>
      <w:r w:rsidRPr="003C01CA">
        <w:rPr>
          <w:rFonts w:ascii="Arial Narrow" w:hAnsi="Arial Narrow" w:cs="Arial"/>
          <w:b/>
        </w:rPr>
        <w:t xml:space="preserve">CARTA COMPROMISO PARA CONTRATAR UNA PÓLIZA DE SEGURO DE RESPONSABILIDAD CIVIL </w:t>
      </w:r>
    </w:p>
    <w:p w:rsidR="0015179E" w:rsidRPr="003C01CA" w:rsidRDefault="0015179E" w:rsidP="0015179E">
      <w:pPr>
        <w:jc w:val="both"/>
        <w:rPr>
          <w:rFonts w:ascii="Arial Narrow" w:hAnsi="Arial Narrow" w:cs="Arial"/>
        </w:rPr>
      </w:pPr>
    </w:p>
    <w:p w:rsidR="0015179E" w:rsidRPr="003C01CA" w:rsidRDefault="0015179E" w:rsidP="0015179E">
      <w:pPr>
        <w:tabs>
          <w:tab w:val="left" w:pos="3893"/>
          <w:tab w:val="right" w:pos="7051"/>
        </w:tabs>
        <w:ind w:left="50" w:right="50"/>
        <w:jc w:val="both"/>
        <w:rPr>
          <w:rFonts w:ascii="Arial Narrow" w:hAnsi="Arial Narrow" w:cs="Arial"/>
        </w:rPr>
      </w:pPr>
      <w:r w:rsidRPr="003C01CA">
        <w:rPr>
          <w:rFonts w:ascii="Arial Narrow" w:hAnsi="Arial Narrow" w:cs="Arial"/>
        </w:rPr>
        <w:t>El que suscribe________________________ (nombre y cargo) representante legal de la empresa  ___________________ (razón social)</w:t>
      </w:r>
    </w:p>
    <w:p w:rsidR="0015179E" w:rsidRPr="003C01CA" w:rsidRDefault="0015179E" w:rsidP="0015179E">
      <w:pPr>
        <w:tabs>
          <w:tab w:val="left" w:pos="3893"/>
          <w:tab w:val="right" w:pos="7051"/>
        </w:tabs>
        <w:ind w:left="2058" w:right="50"/>
        <w:jc w:val="both"/>
        <w:rPr>
          <w:rFonts w:ascii="Arial Narrow" w:hAnsi="Arial Narrow" w:cs="Arial"/>
        </w:rPr>
      </w:pPr>
    </w:p>
    <w:p w:rsidR="0015179E" w:rsidRPr="003C01CA" w:rsidRDefault="0015179E" w:rsidP="0015179E">
      <w:pPr>
        <w:pStyle w:val="OmniPage1799"/>
        <w:spacing w:line="240" w:lineRule="auto"/>
        <w:ind w:right="43"/>
        <w:rPr>
          <w:rFonts w:ascii="Arial Narrow" w:hAnsi="Arial Narrow" w:cs="Arial"/>
          <w:sz w:val="20"/>
          <w:lang w:val="es-ES_tradnl"/>
        </w:rPr>
      </w:pPr>
      <w:r w:rsidRPr="003C01CA">
        <w:rPr>
          <w:rFonts w:ascii="Arial Narrow" w:hAnsi="Arial Narrow" w:cs="Arial"/>
          <w:sz w:val="20"/>
          <w:lang w:val="es-ES_tradnl"/>
        </w:rPr>
        <w:t>Declaración, bajo protesta de decir verdad), que se compromete, en caso de resultar ganador, a adquirir una póliza de seguro de responsabilidad civil en el que designará como beneficiario principal a la API DOS BOCAS., que ampare a la empresa por un monto de $1’000,000.00 (Un millón de pesos 00/100 m.n.)), contra daños ocasionados a terceros en sus personas y propiedades, derivado de la actividad a efectuar con motivo del servicio integral de limpieza y mantenimiento menor a las oficinas administrativas, dicha póliza deberá de mantenerse vigente durante el tiempo en que dure la prestación del servicio. Esta póliza deberá ser entregada a la API DOS BOCAS, a más tardar dentro de los diez 10 días naturales siguientes a la firma del contrato. El no presentar esta póliza de seguro de responsabilidad, dará lugar a la rescisión administrativa del contrato, de acuerdo a lo dispuesto en el artículo 54 de la LEY.</w:t>
      </w:r>
    </w:p>
    <w:p w:rsidR="0015179E" w:rsidRPr="003C01CA" w:rsidRDefault="0015179E" w:rsidP="0015179E">
      <w:pPr>
        <w:tabs>
          <w:tab w:val="left" w:pos="851"/>
        </w:tabs>
        <w:ind w:right="23"/>
        <w:jc w:val="both"/>
        <w:rPr>
          <w:rFonts w:ascii="Arial Narrow" w:hAnsi="Arial Narrow" w:cs="Arial"/>
        </w:rPr>
      </w:pPr>
    </w:p>
    <w:p w:rsidR="0015179E" w:rsidRPr="003C01CA" w:rsidRDefault="0015179E" w:rsidP="0015179E">
      <w:pPr>
        <w:pStyle w:val="Textoindependiente2"/>
        <w:rPr>
          <w:rFonts w:ascii="Arial Narrow" w:hAnsi="Arial Narrow" w:cs="Arial"/>
        </w:rPr>
      </w:pPr>
      <w:r w:rsidRPr="003C01CA">
        <w:rPr>
          <w:rFonts w:ascii="Arial Narrow" w:hAnsi="Arial Narrow" w:cs="Arial"/>
        </w:rPr>
        <w:t>La póliza deberá garantizar por lo menos lo siguiente:</w:t>
      </w:r>
    </w:p>
    <w:p w:rsidR="0015179E" w:rsidRPr="003C01CA" w:rsidRDefault="0015179E" w:rsidP="00FF28C4">
      <w:pPr>
        <w:numPr>
          <w:ilvl w:val="0"/>
          <w:numId w:val="33"/>
        </w:numPr>
        <w:jc w:val="both"/>
        <w:rPr>
          <w:rFonts w:ascii="Arial Narrow" w:hAnsi="Arial Narrow" w:cs="Arial"/>
          <w:bCs/>
        </w:rPr>
      </w:pPr>
      <w:r w:rsidRPr="003C01CA">
        <w:rPr>
          <w:rFonts w:ascii="Arial Narrow" w:hAnsi="Arial Narrow" w:cs="Arial"/>
          <w:bCs/>
          <w:color w:val="000000"/>
        </w:rPr>
        <w:t>Que cubra la responsabilidad del LICITANTE GANADOR, cuando los operarios se encuentren proporcionando el</w:t>
      </w:r>
      <w:r w:rsidRPr="003C01CA">
        <w:rPr>
          <w:rFonts w:ascii="Arial Narrow" w:hAnsi="Arial Narrow" w:cs="Arial"/>
          <w:bCs/>
        </w:rPr>
        <w:t xml:space="preserve"> servicio de limpieza y mantenimiento menor en las oficinas administrativas y oficinas de la Gerencia de Operaciones en la Terminal de Usos Múltiples, de la API DOS BOCAS.</w:t>
      </w:r>
    </w:p>
    <w:p w:rsidR="0015179E" w:rsidRPr="003C01CA" w:rsidRDefault="0015179E" w:rsidP="0015179E">
      <w:pPr>
        <w:ind w:left="360"/>
        <w:jc w:val="both"/>
        <w:rPr>
          <w:rFonts w:ascii="Arial Narrow" w:hAnsi="Arial Narrow" w:cs="Arial"/>
          <w:bCs/>
        </w:rPr>
      </w:pPr>
    </w:p>
    <w:p w:rsidR="0015179E" w:rsidRPr="003C01CA" w:rsidRDefault="0015179E" w:rsidP="00FF28C4">
      <w:pPr>
        <w:numPr>
          <w:ilvl w:val="0"/>
          <w:numId w:val="33"/>
        </w:numPr>
        <w:jc w:val="both"/>
        <w:rPr>
          <w:rFonts w:ascii="Arial Narrow" w:hAnsi="Arial Narrow" w:cs="Arial"/>
          <w:bCs/>
        </w:rPr>
      </w:pPr>
      <w:r w:rsidRPr="003C01CA">
        <w:rPr>
          <w:rFonts w:ascii="Arial Narrow" w:hAnsi="Arial Narrow" w:cs="Arial"/>
          <w:bCs/>
        </w:rPr>
        <w:t>Que ampare todos y cada uno de los bienes que se encuentren dentro de las oficinas administrativas, al momento de la prestación del servicio integral de limpieza y mantenimiento menor a las oficinas administrativas y oficinas de la Gerencia de Operaciones en la Terminal de Usos Múltiples.</w:t>
      </w:r>
    </w:p>
    <w:p w:rsidR="0015179E" w:rsidRPr="003C01CA" w:rsidRDefault="0015179E" w:rsidP="0015179E">
      <w:pPr>
        <w:tabs>
          <w:tab w:val="left" w:pos="50"/>
          <w:tab w:val="right" w:pos="8878"/>
        </w:tabs>
        <w:ind w:left="50" w:right="50"/>
        <w:jc w:val="both"/>
        <w:rPr>
          <w:rFonts w:ascii="Arial Narrow" w:hAnsi="Arial Narrow" w:cs="Arial"/>
        </w:rPr>
      </w:pPr>
    </w:p>
    <w:p w:rsidR="0015179E" w:rsidRPr="003C01CA" w:rsidRDefault="0015179E" w:rsidP="0015179E">
      <w:pPr>
        <w:tabs>
          <w:tab w:val="left" w:pos="50"/>
          <w:tab w:val="right" w:pos="2961"/>
        </w:tabs>
        <w:ind w:left="50" w:right="50"/>
        <w:jc w:val="both"/>
        <w:rPr>
          <w:rFonts w:ascii="Arial Narrow" w:hAnsi="Arial Narrow" w:cs="Arial"/>
          <w:bCs/>
          <w:lang w:val="de-LU"/>
        </w:rPr>
      </w:pPr>
      <w:r w:rsidRPr="003C01CA">
        <w:rPr>
          <w:rFonts w:ascii="Arial Narrow" w:hAnsi="Arial Narrow" w:cs="Arial"/>
          <w:bCs/>
          <w:lang w:val="de-LU"/>
        </w:rPr>
        <w:t>A t e n t a m e n t e</w:t>
      </w:r>
    </w:p>
    <w:p w:rsidR="00AA440A" w:rsidRPr="003C01CA" w:rsidRDefault="0015179E" w:rsidP="00AA440A">
      <w:pPr>
        <w:tabs>
          <w:tab w:val="left" w:pos="50"/>
          <w:tab w:val="right" w:pos="2961"/>
        </w:tabs>
        <w:ind w:left="50" w:right="50"/>
        <w:jc w:val="both"/>
        <w:rPr>
          <w:rFonts w:ascii="Arial Narrow" w:hAnsi="Arial Narrow" w:cs="Arial"/>
          <w:bCs/>
        </w:rPr>
      </w:pPr>
      <w:r w:rsidRPr="003C01CA">
        <w:rPr>
          <w:rFonts w:ascii="Arial Narrow" w:hAnsi="Arial Narrow" w:cs="Arial"/>
          <w:bCs/>
        </w:rPr>
        <w:t>________________</w:t>
      </w:r>
    </w:p>
    <w:p w:rsidR="0015179E" w:rsidRPr="003C01CA" w:rsidRDefault="0015179E" w:rsidP="00AA440A">
      <w:pPr>
        <w:tabs>
          <w:tab w:val="left" w:pos="50"/>
          <w:tab w:val="right" w:pos="2961"/>
        </w:tabs>
        <w:ind w:left="50" w:right="50"/>
        <w:jc w:val="both"/>
        <w:rPr>
          <w:rFonts w:ascii="Arial Narrow" w:hAnsi="Arial Narrow" w:cs="Arial"/>
          <w:b/>
          <w:bCs/>
        </w:rPr>
      </w:pPr>
      <w:r w:rsidRPr="003C01CA">
        <w:rPr>
          <w:rFonts w:ascii="Arial Narrow" w:hAnsi="Arial Narrow" w:cs="Arial"/>
          <w:b/>
          <w:bCs/>
        </w:rPr>
        <w:t>Apoderado legal</w:t>
      </w:r>
    </w:p>
    <w:p w:rsidR="0015179E" w:rsidRPr="003C01CA" w:rsidRDefault="0015179E" w:rsidP="0015179E">
      <w:pPr>
        <w:tabs>
          <w:tab w:val="left" w:pos="50"/>
          <w:tab w:val="right" w:pos="2961"/>
        </w:tabs>
        <w:ind w:left="50" w:right="50"/>
        <w:jc w:val="both"/>
        <w:rPr>
          <w:rFonts w:ascii="Arial Narrow" w:hAnsi="Arial Narrow" w:cs="Arial"/>
          <w:b/>
        </w:rPr>
      </w:pPr>
    </w:p>
    <w:p w:rsidR="0015179E" w:rsidRPr="003C01CA" w:rsidRDefault="0015179E" w:rsidP="0015179E">
      <w:pPr>
        <w:tabs>
          <w:tab w:val="left" w:pos="50"/>
          <w:tab w:val="right" w:pos="2961"/>
        </w:tabs>
        <w:ind w:left="50" w:right="50"/>
        <w:jc w:val="both"/>
        <w:rPr>
          <w:rFonts w:ascii="Arial Narrow" w:hAnsi="Arial Narrow" w:cs="Arial"/>
          <w:b/>
        </w:rPr>
      </w:pPr>
    </w:p>
    <w:p w:rsidR="0015179E" w:rsidRPr="003C01CA" w:rsidRDefault="0015179E" w:rsidP="0015179E">
      <w:pPr>
        <w:tabs>
          <w:tab w:val="left" w:pos="50"/>
          <w:tab w:val="right" w:pos="653"/>
        </w:tabs>
        <w:ind w:left="50" w:right="50"/>
        <w:jc w:val="both"/>
        <w:rPr>
          <w:rFonts w:ascii="Arial Narrow" w:hAnsi="Arial Narrow" w:cs="Arial"/>
          <w:b/>
        </w:rPr>
      </w:pPr>
      <w:r w:rsidRPr="003C01CA">
        <w:rPr>
          <w:rFonts w:ascii="Arial Narrow" w:hAnsi="Arial Narrow" w:cs="Arial"/>
        </w:rPr>
        <w:t>Nota:</w:t>
      </w:r>
    </w:p>
    <w:p w:rsidR="0015179E" w:rsidRPr="003C01CA" w:rsidRDefault="0015179E" w:rsidP="0015179E">
      <w:pPr>
        <w:tabs>
          <w:tab w:val="left" w:pos="50"/>
          <w:tab w:val="right" w:pos="5718"/>
        </w:tabs>
        <w:ind w:left="50" w:right="50"/>
        <w:jc w:val="both"/>
        <w:rPr>
          <w:rFonts w:ascii="Arial Narrow" w:hAnsi="Arial Narrow" w:cs="Arial"/>
        </w:rPr>
      </w:pPr>
      <w:r w:rsidRPr="003C01CA">
        <w:rPr>
          <w:rFonts w:ascii="Arial Narrow" w:hAnsi="Arial Narrow" w:cs="Arial"/>
        </w:rPr>
        <w:t>1.  El escrito deberá elaborarse preferentemente en papel membreteado.</w:t>
      </w:r>
    </w:p>
    <w:p w:rsidR="0015179E" w:rsidRPr="003C01CA" w:rsidRDefault="0015179E" w:rsidP="0015179E">
      <w:pPr>
        <w:tabs>
          <w:tab w:val="left" w:pos="50"/>
          <w:tab w:val="right" w:pos="8105"/>
        </w:tabs>
        <w:ind w:left="50" w:right="50"/>
        <w:jc w:val="both"/>
        <w:rPr>
          <w:rFonts w:ascii="Arial Narrow" w:hAnsi="Arial Narrow" w:cs="Arial"/>
        </w:rPr>
      </w:pPr>
      <w:r w:rsidRPr="003C01CA">
        <w:rPr>
          <w:rFonts w:ascii="Arial Narrow" w:hAnsi="Arial Narrow" w:cs="Arial"/>
        </w:rPr>
        <w:t>2.  Deberá invariablemente ser firmado por el apoderado legal de la empresa.</w:t>
      </w:r>
    </w:p>
    <w:p w:rsidR="00A26409" w:rsidRPr="003C01CA" w:rsidRDefault="00A26409">
      <w:pPr>
        <w:jc w:val="both"/>
        <w:rPr>
          <w:rFonts w:ascii="Arial Narrow" w:hAnsi="Arial Narrow"/>
          <w:b/>
        </w:rPr>
      </w:pPr>
    </w:p>
    <w:p w:rsidR="00CB52F3" w:rsidRPr="003C01CA" w:rsidRDefault="00D71B33" w:rsidP="005D342F">
      <w:pPr>
        <w:pStyle w:val="CABEZA"/>
        <w:spacing w:line="240" w:lineRule="auto"/>
        <w:rPr>
          <w:rFonts w:ascii="Arial Narrow" w:hAnsi="Arial Narrow" w:cs="Arial"/>
          <w:sz w:val="20"/>
        </w:rPr>
      </w:pPr>
      <w:r>
        <w:rPr>
          <w:rFonts w:ascii="Arial Narrow" w:hAnsi="Arial Narrow" w:cs="Arial"/>
          <w:sz w:val="20"/>
        </w:rPr>
        <w:br w:type="page"/>
      </w:r>
    </w:p>
    <w:p w:rsidR="00907BB0" w:rsidRPr="003C01CA" w:rsidRDefault="00907BB0" w:rsidP="005D342F">
      <w:pPr>
        <w:pStyle w:val="CABEZA"/>
        <w:spacing w:line="240" w:lineRule="auto"/>
        <w:rPr>
          <w:rFonts w:ascii="Arial Narrow" w:hAnsi="Arial Narrow" w:cs="Arial"/>
          <w:sz w:val="20"/>
        </w:rPr>
      </w:pPr>
      <w:r w:rsidRPr="003C01CA">
        <w:rPr>
          <w:rFonts w:ascii="Arial Narrow" w:hAnsi="Arial Narrow" w:cs="Arial"/>
          <w:sz w:val="20"/>
        </w:rPr>
        <w:t>ANEXO 18</w:t>
      </w:r>
    </w:p>
    <w:p w:rsidR="00A26409" w:rsidRPr="003C01CA" w:rsidRDefault="00A26409" w:rsidP="005D342F">
      <w:pPr>
        <w:pStyle w:val="CABEZA"/>
        <w:spacing w:line="240" w:lineRule="auto"/>
        <w:rPr>
          <w:rFonts w:ascii="Arial Narrow" w:hAnsi="Arial Narrow" w:cs="Arial"/>
          <w:sz w:val="20"/>
        </w:rPr>
      </w:pPr>
    </w:p>
    <w:p w:rsidR="00907BB0" w:rsidRPr="003C01CA" w:rsidRDefault="00907BB0" w:rsidP="005D342F">
      <w:pPr>
        <w:pStyle w:val="CABEZA"/>
        <w:spacing w:line="240" w:lineRule="auto"/>
        <w:rPr>
          <w:rFonts w:ascii="Arial Narrow" w:hAnsi="Arial Narrow" w:cs="Arial"/>
          <w:sz w:val="20"/>
        </w:rPr>
      </w:pPr>
      <w:r w:rsidRPr="003C01CA">
        <w:rPr>
          <w:rFonts w:ascii="Arial Narrow" w:hAnsi="Arial Narrow" w:cs="Arial"/>
          <w:sz w:val="20"/>
        </w:rPr>
        <w:t>SECRETARIA DE CONTRALORIA Y DESARROLLO ADMINISTRATIVO.</w:t>
      </w:r>
    </w:p>
    <w:p w:rsidR="00A26409" w:rsidRPr="003C01CA" w:rsidRDefault="00A26409" w:rsidP="005D342F">
      <w:pPr>
        <w:pStyle w:val="CABEZA"/>
        <w:spacing w:line="240" w:lineRule="auto"/>
        <w:rPr>
          <w:rFonts w:ascii="Arial Narrow" w:hAnsi="Arial Narrow" w:cs="Arial"/>
          <w:sz w:val="20"/>
        </w:rPr>
      </w:pPr>
    </w:p>
    <w:p w:rsidR="00907BB0" w:rsidRPr="003C01CA" w:rsidRDefault="00907BB0" w:rsidP="005D342F">
      <w:pPr>
        <w:pStyle w:val="Ttulo1"/>
        <w:spacing w:before="0"/>
        <w:jc w:val="both"/>
        <w:rPr>
          <w:rFonts w:ascii="Arial Narrow" w:hAnsi="Arial Narrow" w:cs="Arial"/>
          <w:color w:val="000000"/>
          <w:sz w:val="20"/>
          <w:szCs w:val="20"/>
        </w:rPr>
      </w:pPr>
      <w:r w:rsidRPr="003C01CA">
        <w:rPr>
          <w:rFonts w:ascii="Arial Narrow" w:hAnsi="Arial Narrow" w:cs="Arial"/>
          <w:color w:val="000000"/>
          <w:sz w:val="20"/>
          <w:szCs w:val="20"/>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w:t>
      </w:r>
    </w:p>
    <w:p w:rsidR="00CB52F3" w:rsidRPr="003C01CA" w:rsidRDefault="00CB52F3" w:rsidP="005D342F">
      <w:pPr>
        <w:rPr>
          <w:rFonts w:ascii="Arial Narrow" w:hAnsi="Arial Narrow"/>
        </w:rPr>
      </w:pPr>
    </w:p>
    <w:p w:rsidR="00907BB0" w:rsidRPr="003C01CA" w:rsidRDefault="00907BB0" w:rsidP="005D342F">
      <w:pPr>
        <w:pStyle w:val="Ttulo2"/>
        <w:jc w:val="both"/>
        <w:rPr>
          <w:rFonts w:cs="Arial"/>
        </w:rPr>
      </w:pPr>
      <w:r w:rsidRPr="003C01CA">
        <w:rPr>
          <w:rFonts w:cs="Arial"/>
        </w:rPr>
        <w:t>Al margen un sello con el Escudo Nacional, que dice: Estados Unidos Mexicanos.- Secretaría de Contraloría y Desarrollo Administrativo.</w:t>
      </w:r>
    </w:p>
    <w:p w:rsidR="00CB52F3" w:rsidRPr="003C01CA" w:rsidRDefault="00CB52F3" w:rsidP="005D342F">
      <w:pPr>
        <w:rPr>
          <w:rFonts w:ascii="Arial Narrow" w:hAnsi="Arial Narrow"/>
          <w:lang w:val="es-MX" w:eastAsia="en-US"/>
        </w:rPr>
      </w:pP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sz w:val="20"/>
        </w:rPr>
        <w:t xml:space="preserve">ARSENIO FARELL CUBILLAS, Secretario de Contraloría y Desarrollo Administrativo, con fundamento en lo dispuesto por los artículos 37 de la Ley Orgánica de la Administración Pública Federal; 7, 26, 27, 31 fracción XVIII, 56, 65 y 67 de la Ley de Adquisiciones, Arrendamientos y Servicios del Sector Público; 8, 27, 28, 33 fracción XXII, 74, 83 y 85 de la Ley de Obras Públicas y Servicios Relacionados con las Mismas, y 5 fracción I del Reglamento Interior de la Secretaría de Contraloría y Desarrollo Administrativo, tomando en cuenta las opiniones de las secretarías de Hacienda y Crédito Público, y de Comercio y Fomento Industrial, y </w:t>
      </w:r>
    </w:p>
    <w:p w:rsidR="00907BB0" w:rsidRPr="003C01CA" w:rsidRDefault="00907BB0" w:rsidP="005D342F">
      <w:pPr>
        <w:pStyle w:val="ANOTACION"/>
        <w:spacing w:before="0" w:after="0" w:line="240" w:lineRule="auto"/>
        <w:rPr>
          <w:rFonts w:ascii="Arial Narrow" w:hAnsi="Arial Narrow" w:cs="Arial"/>
          <w:sz w:val="20"/>
        </w:rPr>
      </w:pPr>
      <w:r w:rsidRPr="003C01CA">
        <w:rPr>
          <w:rFonts w:ascii="Arial Narrow" w:hAnsi="Arial Narrow" w:cs="Arial"/>
          <w:sz w:val="20"/>
        </w:rPr>
        <w:t>CONSIDERANDO</w:t>
      </w: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sz w:val="20"/>
        </w:rPr>
        <w:t>Que el Plan Nacional de Desarrollo 1995-2000, en su apartado relativo a la modernización de la gestión pública, establece la necesidad de implementar una renovación que revitalice los esquemas de trabajo del sector público, reoriente sus incentivos, simplifique sus procedimientos y modernice sus métodos de gestión;</w:t>
      </w: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sz w:val="20"/>
        </w:rPr>
        <w:t>Que el Programa de Modernización de la Administración Pública 1995-2000, prevé el propósito de vincular la tecnología de la información con la simplificación de los procedimientos administrativos, para mejorar la calidad y oportunidad de los servicios públicos, así como hacer más eficientes los procesos en la toma de decisiones, la administración de recursos y la racionalización de los sistemas de trabajo, observando la debida congruencia con el Programa de Desarrollo Informático 1995-2000;</w:t>
      </w: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sz w:val="20"/>
        </w:rPr>
        <w:t>Que en este contexto, como parte de las acciones emprendidas por la Secretaría de Contraloría y Desarrollo Administrativo, en materia de modernización administrativa, determinó poner en operación el Sistema Electrónico de Contrataciones Gubernamentales (COMPRANET), mecanismo que ha permitido difundir, agilizar y dar transparencia a los procedimientos de licitación pública celebrados por las dependencias y entidades, en materia de adquisiciones y arrendamientos de bienes muebles, y servicios de cualquier naturaleza, así como de obras públicas y servicios relacionados con las mismas;</w:t>
      </w: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sz w:val="20"/>
        </w:rPr>
        <w:t>Que las ventajas que actualmente concede el propio Sistema, además de las que venía ofreciendo, se traducen en la posibilidad de que los licitantes, puedan, a su elección, sin necesidad de acudir personalmente a las oficinas de las convocantes, enviar sus propuestas, a través de medios remotos de comunicación electrónica, así como presentar sus inconformidades por la misma vía ante los órganos internos de control en las dependencias y entidades, y</w:t>
      </w: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sz w:val="20"/>
        </w:rPr>
        <w:t>Que en virtud de lo que prevén las Leyes de Adquisiciones, Arrendamientos y Servicios del Sector Público, y de Obras Públicas y Servicios Relacionados con las Mismas, en el sentido de que corresponde a la Secretaría de Contraloría y Desarrollo Administrativo establecer mediante disposiciones administrativas los términos y condiciones a las que deberá ajustarse la participación de los licitantes cuando las proposiciones sean enviadas a través de medios remotos de comunicación electrónica, así como la de los interesados que decidan presentar por la misma vía sus inconformidades, he tenido a bien expedir el siguiente:</w:t>
      </w:r>
    </w:p>
    <w:p w:rsidR="00907BB0" w:rsidRPr="003C01CA" w:rsidRDefault="00907BB0" w:rsidP="005D342F">
      <w:pPr>
        <w:pStyle w:val="ANOTACION"/>
        <w:spacing w:before="0" w:after="0" w:line="240" w:lineRule="auto"/>
        <w:rPr>
          <w:rFonts w:ascii="Arial Narrow" w:hAnsi="Arial Narrow" w:cs="Arial"/>
          <w:sz w:val="20"/>
        </w:rPr>
      </w:pPr>
    </w:p>
    <w:p w:rsidR="00907BB0" w:rsidRPr="003C01CA" w:rsidRDefault="00907BB0" w:rsidP="005D342F">
      <w:pPr>
        <w:pStyle w:val="ANOTACION"/>
        <w:spacing w:before="0" w:after="0" w:line="240" w:lineRule="auto"/>
        <w:rPr>
          <w:rFonts w:ascii="Arial Narrow" w:hAnsi="Arial Narrow" w:cs="Arial"/>
          <w:sz w:val="20"/>
        </w:rPr>
      </w:pPr>
    </w:p>
    <w:p w:rsidR="00907BB0" w:rsidRPr="003C01CA" w:rsidRDefault="00907BB0" w:rsidP="005D342F">
      <w:pPr>
        <w:pStyle w:val="ANOTACION"/>
        <w:spacing w:before="0" w:after="0" w:line="240" w:lineRule="auto"/>
        <w:rPr>
          <w:rFonts w:ascii="Arial Narrow" w:hAnsi="Arial Narrow" w:cs="Arial"/>
          <w:sz w:val="20"/>
        </w:rPr>
      </w:pPr>
    </w:p>
    <w:p w:rsidR="00907BB0" w:rsidRPr="003C01CA" w:rsidRDefault="00907BB0" w:rsidP="005D342F">
      <w:pPr>
        <w:pStyle w:val="ANOTACION"/>
        <w:spacing w:before="0" w:after="0" w:line="240" w:lineRule="auto"/>
        <w:jc w:val="both"/>
        <w:rPr>
          <w:rFonts w:ascii="Arial Narrow" w:hAnsi="Arial Narrow" w:cs="Arial"/>
          <w:sz w:val="20"/>
        </w:rPr>
      </w:pPr>
      <w:r w:rsidRPr="003C01CA">
        <w:rPr>
          <w:rFonts w:ascii="Arial Narrow" w:hAnsi="Arial Narrow" w:cs="Arial"/>
          <w:sz w:val="20"/>
        </w:rPr>
        <w:t>ACUERDO POR EL QUE SE ESTABLECEN LAS DISPOSICIONES PARA EL USO DE MEDIOS REMOTOS DE COMUNICACION ELECTRONICA, EN EL ENVIO DE PROPUESTAS DENTRO DE LAS LICITACIONES PUBLICAS QUE CELEBREN LAS DEPENDENCIAS Y ENTIDADES DE LA ADMINISTRACION PUBLICA FEDERAL, ASI COMO EN LA PRESENTACION DE LAS INCONFORMIDADES POR LA MISMA VIA</w:t>
      </w:r>
    </w:p>
    <w:p w:rsidR="00CB52F3" w:rsidRPr="003C01CA" w:rsidRDefault="00CB52F3" w:rsidP="005D342F">
      <w:pPr>
        <w:pStyle w:val="ANOTACION"/>
        <w:spacing w:before="0" w:after="0" w:line="240" w:lineRule="auto"/>
        <w:jc w:val="both"/>
        <w:rPr>
          <w:rFonts w:ascii="Arial Narrow" w:hAnsi="Arial Narrow" w:cs="Arial"/>
          <w:sz w:val="20"/>
        </w:rPr>
      </w:pPr>
    </w:p>
    <w:p w:rsidR="00907BB0" w:rsidRDefault="00907BB0" w:rsidP="005D342F">
      <w:pPr>
        <w:pStyle w:val="texto0"/>
        <w:spacing w:after="0" w:line="240" w:lineRule="auto"/>
        <w:rPr>
          <w:rFonts w:ascii="Arial Narrow" w:hAnsi="Arial Narrow" w:cs="Arial"/>
          <w:sz w:val="20"/>
        </w:rPr>
      </w:pPr>
      <w:r w:rsidRPr="003C01CA">
        <w:rPr>
          <w:rFonts w:ascii="Arial Narrow" w:hAnsi="Arial Narrow" w:cs="Arial"/>
          <w:b/>
          <w:bCs/>
          <w:sz w:val="20"/>
        </w:rPr>
        <w:t>PRIMERA.-</w:t>
      </w:r>
      <w:r w:rsidRPr="003C01CA">
        <w:rPr>
          <w:rFonts w:ascii="Arial Narrow" w:hAnsi="Arial Narrow" w:cs="Arial"/>
          <w:sz w:val="20"/>
        </w:rPr>
        <w:t xml:space="preserve"> El presente Acuerdo tiene por objeto establecer las disposiciones para el uso de medios remotos de comunicación electrónica, en el envío de propuestas dentro de los procedimientos de licitación pública que celebren las </w:t>
      </w:r>
      <w:r w:rsidRPr="003C01CA">
        <w:rPr>
          <w:rFonts w:ascii="Arial Narrow" w:hAnsi="Arial Narrow" w:cs="Arial"/>
          <w:sz w:val="20"/>
        </w:rPr>
        <w:lastRenderedPageBreak/>
        <w:t>dependencias y entidades de la Administración Pública Federal, así como en la presentación de las inconformidades por la misma vía.</w:t>
      </w:r>
    </w:p>
    <w:p w:rsidR="004B4317" w:rsidRPr="003C01CA" w:rsidRDefault="004B4317" w:rsidP="005D342F">
      <w:pPr>
        <w:pStyle w:val="texto0"/>
        <w:spacing w:after="0" w:line="240" w:lineRule="auto"/>
        <w:rPr>
          <w:rFonts w:ascii="Arial Narrow" w:hAnsi="Arial Narrow" w:cs="Arial"/>
          <w:sz w:val="20"/>
        </w:rPr>
      </w:pP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b/>
          <w:bCs/>
          <w:sz w:val="20"/>
        </w:rPr>
        <w:t xml:space="preserve">SEGUNDA.- </w:t>
      </w:r>
      <w:r w:rsidRPr="003C01CA">
        <w:rPr>
          <w:rFonts w:ascii="Arial Narrow" w:hAnsi="Arial Narrow" w:cs="Arial"/>
          <w:sz w:val="20"/>
        </w:rPr>
        <w:t>Para efectos del presente Acuerdo, se entenderá por:</w:t>
      </w:r>
    </w:p>
    <w:p w:rsidR="00907BB0" w:rsidRPr="003C01CA" w:rsidRDefault="00907BB0" w:rsidP="005D342F">
      <w:pPr>
        <w:pStyle w:val="texto0"/>
        <w:spacing w:after="0" w:line="240" w:lineRule="auto"/>
        <w:ind w:firstLine="0"/>
        <w:rPr>
          <w:rFonts w:ascii="Arial Narrow" w:hAnsi="Arial Narrow" w:cs="Arial"/>
          <w:sz w:val="20"/>
        </w:rPr>
      </w:pP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I.</w:t>
      </w:r>
      <w:r w:rsidRPr="003C01CA">
        <w:rPr>
          <w:rFonts w:ascii="Arial Narrow" w:hAnsi="Arial Narrow" w:cs="Arial"/>
          <w:sz w:val="20"/>
        </w:rPr>
        <w:t xml:space="preserve"> </w:t>
      </w:r>
      <w:r w:rsidRPr="003C01CA">
        <w:rPr>
          <w:rFonts w:ascii="Arial Narrow" w:hAnsi="Arial Narrow" w:cs="Arial"/>
          <w:sz w:val="20"/>
        </w:rPr>
        <w:tab/>
        <w:t>Contraloría: la Secretaría de Contraloría y Desarrollo Administrativo;</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II.</w:t>
      </w:r>
      <w:r w:rsidRPr="003C01CA">
        <w:rPr>
          <w:rFonts w:ascii="Arial Narrow" w:hAnsi="Arial Narrow" w:cs="Arial"/>
          <w:sz w:val="20"/>
        </w:rPr>
        <w:t xml:space="preserve"> </w:t>
      </w:r>
      <w:r w:rsidRPr="003C01CA">
        <w:rPr>
          <w:rFonts w:ascii="Arial Narrow" w:hAnsi="Arial Narrow" w:cs="Arial"/>
          <w:sz w:val="20"/>
        </w:rPr>
        <w:tab/>
        <w:t>Leyes: las Leyes de Adquisiciones, Arrendamientos y Servicios del Sector Público, y de Obras Públicas y Servicios Relacionados con las Mismas;</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III.</w:t>
      </w:r>
      <w:r w:rsidRPr="003C01CA">
        <w:rPr>
          <w:rFonts w:ascii="Arial Narrow" w:hAnsi="Arial Narrow" w:cs="Arial"/>
          <w:b/>
          <w:bCs/>
          <w:sz w:val="20"/>
        </w:rPr>
        <w:tab/>
      </w:r>
      <w:r w:rsidRPr="003C01CA">
        <w:rPr>
          <w:rFonts w:ascii="Arial Narrow" w:hAnsi="Arial Narrow" w:cs="Arial"/>
          <w:sz w:val="20"/>
        </w:rPr>
        <w:t>Dependencias: las señaladas en las fracciones I a III del artículo 1 de las Leyes;</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IV.</w:t>
      </w:r>
      <w:r w:rsidRPr="003C01CA">
        <w:rPr>
          <w:rFonts w:ascii="Arial Narrow" w:hAnsi="Arial Narrow" w:cs="Arial"/>
          <w:b/>
          <w:bCs/>
          <w:sz w:val="20"/>
        </w:rPr>
        <w:tab/>
      </w:r>
      <w:r w:rsidRPr="003C01CA">
        <w:rPr>
          <w:rFonts w:ascii="Arial Narrow" w:hAnsi="Arial Narrow" w:cs="Arial"/>
          <w:sz w:val="20"/>
        </w:rPr>
        <w:t>Entidades: las mencionadas en las fracciones IV a V del artículo 1 de las Leyes;</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V.</w:t>
      </w:r>
      <w:r w:rsidRPr="003C01CA">
        <w:rPr>
          <w:rFonts w:ascii="Arial Narrow" w:hAnsi="Arial Narrow" w:cs="Arial"/>
          <w:b/>
          <w:bCs/>
          <w:sz w:val="20"/>
        </w:rPr>
        <w:tab/>
      </w:r>
      <w:r w:rsidRPr="003C01CA">
        <w:rPr>
          <w:rFonts w:ascii="Arial Narrow" w:hAnsi="Arial Narrow" w:cs="Arial"/>
          <w:sz w:val="20"/>
        </w:rPr>
        <w:t>Licitante: la persona que participa en cualquier procedimiento de licitación pública o de invitación a cuando menos tres personas;</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VI.</w:t>
      </w:r>
      <w:r w:rsidRPr="003C01CA">
        <w:rPr>
          <w:rFonts w:ascii="Arial Narrow" w:hAnsi="Arial Narrow" w:cs="Arial"/>
          <w:b/>
          <w:bCs/>
          <w:sz w:val="20"/>
        </w:rPr>
        <w:tab/>
      </w:r>
      <w:r w:rsidRPr="003C01CA">
        <w:rPr>
          <w:rFonts w:ascii="Arial Narrow" w:hAnsi="Arial Narrow" w:cs="Arial"/>
          <w:sz w:val="20"/>
        </w:rPr>
        <w:t>Entidades federativas: las que hace referencia la fracción VI del artículo 1 de las Leyes;</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VII.</w:t>
      </w:r>
      <w:r w:rsidRPr="003C01CA">
        <w:rPr>
          <w:rFonts w:ascii="Arial Narrow" w:hAnsi="Arial Narrow" w:cs="Arial"/>
          <w:b/>
          <w:bCs/>
          <w:sz w:val="20"/>
        </w:rPr>
        <w:tab/>
      </w:r>
      <w:r w:rsidRPr="003C01CA">
        <w:rPr>
          <w:rFonts w:ascii="Arial Narrow" w:hAnsi="Arial Narrow" w:cs="Arial"/>
          <w:sz w:val="20"/>
        </w:rPr>
        <w:t xml:space="preserve">Medios remotos de comunicación electrónica: los dispositivos tecnológicos para efectuar transmisión de datos e información a través de computadoras, líneas telefónicas, enlaces dedicados, microondas y similares; </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VIII.</w:t>
      </w:r>
      <w:r w:rsidRPr="003C01CA">
        <w:rPr>
          <w:rFonts w:ascii="Arial Narrow" w:hAnsi="Arial Narrow" w:cs="Arial"/>
          <w:b/>
          <w:bCs/>
          <w:sz w:val="20"/>
        </w:rPr>
        <w:tab/>
      </w:r>
      <w:r w:rsidRPr="003C01CA">
        <w:rPr>
          <w:rFonts w:ascii="Arial Narrow" w:hAnsi="Arial Narrow" w:cs="Arial"/>
          <w:sz w:val="20"/>
        </w:rPr>
        <w:t xml:space="preserve">COMPRANET: el Sistema Electrónico de Contrataciones Gubernamentales desarrollado por la Contraloría, con dirección electrónica en Internet: </w:t>
      </w:r>
      <w:r w:rsidRPr="003C01CA">
        <w:rPr>
          <w:rFonts w:ascii="Arial Narrow" w:hAnsi="Arial Narrow" w:cs="Arial"/>
          <w:b/>
          <w:bCs/>
          <w:i/>
          <w:iCs/>
          <w:sz w:val="20"/>
        </w:rPr>
        <w:t>http://compranet.gob.mx</w:t>
      </w:r>
      <w:r w:rsidRPr="003C01CA">
        <w:rPr>
          <w:rFonts w:ascii="Arial Narrow" w:hAnsi="Arial Narrow" w:cs="Arial"/>
          <w:i/>
          <w:iCs/>
          <w:sz w:val="20"/>
        </w:rPr>
        <w:t>,</w:t>
      </w:r>
      <w:r w:rsidRPr="003C01CA">
        <w:rPr>
          <w:rFonts w:ascii="Arial Narrow" w:hAnsi="Arial Narrow" w:cs="Arial"/>
          <w:sz w:val="20"/>
        </w:rPr>
        <w:t xml:space="preserve"> y registrada su marca, bajo esta misma denominación, ante el Instituto Mexicano de la Propiedad Industrial;</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IX.</w:t>
      </w:r>
      <w:r w:rsidRPr="003C01CA">
        <w:rPr>
          <w:rFonts w:ascii="Arial Narrow" w:hAnsi="Arial Narrow" w:cs="Arial"/>
          <w:b/>
          <w:bCs/>
          <w:sz w:val="20"/>
        </w:rPr>
        <w:tab/>
      </w:r>
      <w:r w:rsidRPr="003C01CA">
        <w:rPr>
          <w:rFonts w:ascii="Arial Narrow" w:hAnsi="Arial Narrow" w:cs="Arial"/>
          <w:sz w:val="20"/>
        </w:rPr>
        <w:t>Programa informático: el medio de captura desarrollado por la Contraloría que permite a los licitantes, así como a las dependencias y entidades,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X.</w:t>
      </w:r>
      <w:r w:rsidRPr="003C01CA">
        <w:rPr>
          <w:rFonts w:ascii="Arial Narrow" w:hAnsi="Arial Narrow" w:cs="Arial"/>
          <w:b/>
          <w:bCs/>
          <w:sz w:val="20"/>
        </w:rPr>
        <w:tab/>
      </w:r>
      <w:r w:rsidRPr="003C01CA">
        <w:rPr>
          <w:rFonts w:ascii="Arial Narrow" w:hAnsi="Arial Narrow" w:cs="Arial"/>
          <w:sz w:val="20"/>
        </w:rPr>
        <w:t>Medio de identificación electrónica: conjunto de datos electrónicos asociados con un documento que son utilizados para reconocer a su autor, y que legitiman el consentimiento de éste para obligarlo a las manifestaciones que en él se contienen, de conformidad con los artículos 27 y 28 de las Leyes, y</w:t>
      </w:r>
    </w:p>
    <w:p w:rsidR="00907BB0"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XI.</w:t>
      </w:r>
      <w:r w:rsidRPr="003C01CA">
        <w:rPr>
          <w:rFonts w:ascii="Arial Narrow" w:hAnsi="Arial Narrow" w:cs="Arial"/>
          <w:b/>
          <w:bCs/>
          <w:sz w:val="20"/>
        </w:rPr>
        <w:tab/>
      </w:r>
      <w:r w:rsidRPr="003C01CA">
        <w:rPr>
          <w:rFonts w:ascii="Arial Narrow" w:hAnsi="Arial Narrow" w:cs="Arial"/>
          <w:sz w:val="20"/>
        </w:rPr>
        <w:t>Certificación del medio de identificación electrónica: el proceso mediante el cual la Contraloría emite un certificado digital para establecer la identificación electrónica de una dependencia, entidad, entidad federativa o de un licitante.</w:t>
      </w:r>
    </w:p>
    <w:p w:rsidR="004B4317" w:rsidRPr="003C01CA" w:rsidRDefault="004B4317" w:rsidP="005D342F">
      <w:pPr>
        <w:pStyle w:val="ROMANOS"/>
        <w:spacing w:after="0" w:line="240" w:lineRule="auto"/>
        <w:rPr>
          <w:rFonts w:ascii="Arial Narrow" w:hAnsi="Arial Narrow" w:cs="Arial"/>
          <w:sz w:val="20"/>
        </w:rPr>
      </w:pP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b/>
          <w:bCs/>
          <w:sz w:val="20"/>
        </w:rPr>
        <w:t>TERCERA.-</w:t>
      </w:r>
      <w:r w:rsidRPr="003C01CA">
        <w:rPr>
          <w:rFonts w:ascii="Arial Narrow" w:hAnsi="Arial Narrow" w:cs="Arial"/>
          <w:sz w:val="20"/>
        </w:rPr>
        <w:t xml:space="preserve"> La Contraloría, previa evaluación, determinará las áreas convocantes de las dependencias y entidades que podrán hacer uso de medios remotos de comunicación electrónica para recibir propuestas a través de esta vía, mismas a las que les hará entrega del programa informático y del manual del usuario correspondientes.</w:t>
      </w: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sz w:val="20"/>
        </w:rPr>
        <w:t>Asimismo, determinará las áreas convocantes de las entidades federativas que podrán hacer uso de dichos medios en los procedimientos de licitación que se realicen al amparo de la fracción VI del artículo 1 de las Leyes.</w:t>
      </w:r>
    </w:p>
    <w:p w:rsidR="00907BB0" w:rsidRDefault="00907BB0" w:rsidP="005D342F">
      <w:pPr>
        <w:pStyle w:val="texto0"/>
        <w:spacing w:after="0" w:line="240" w:lineRule="auto"/>
        <w:rPr>
          <w:rFonts w:ascii="Arial Narrow" w:hAnsi="Arial Narrow" w:cs="Arial"/>
          <w:sz w:val="20"/>
        </w:rPr>
      </w:pPr>
      <w:r w:rsidRPr="003C01CA">
        <w:rPr>
          <w:rFonts w:ascii="Arial Narrow" w:hAnsi="Arial Narrow" w:cs="Arial"/>
          <w:sz w:val="20"/>
        </w:rPr>
        <w:t>El uso de medios de comunicación electrónica a que se refiere el presente Acuerdo, podrá hacerse extensivo a las licitaciones públicas relativas a adquisiciones, arrendamientos, servicios, obras públicas y servicios relacionados con las mismas financiadas con créditos externos otorgados al Gobierno Federal o con su aval, cuando el organismo financiero internacional lo autorice en forma expresa.</w:t>
      </w:r>
    </w:p>
    <w:p w:rsidR="004B4317" w:rsidRPr="003C01CA" w:rsidRDefault="004B4317" w:rsidP="005D342F">
      <w:pPr>
        <w:pStyle w:val="texto0"/>
        <w:spacing w:after="0" w:line="240" w:lineRule="auto"/>
        <w:rPr>
          <w:rFonts w:ascii="Arial Narrow" w:hAnsi="Arial Narrow" w:cs="Arial"/>
          <w:sz w:val="20"/>
        </w:rPr>
      </w:pP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b/>
          <w:bCs/>
          <w:sz w:val="20"/>
        </w:rPr>
        <w:t>CUARTA.-</w:t>
      </w:r>
      <w:r w:rsidRPr="003C01CA">
        <w:rPr>
          <w:rFonts w:ascii="Arial Narrow" w:hAnsi="Arial Narrow" w:cs="Arial"/>
          <w:sz w:val="20"/>
        </w:rPr>
        <w:t xml:space="preserve"> Los interesados que a su elección opten por participar en licitaciones públicas, a través de medios remotos de comunicación electrónica, deberán acudir a las oficinas de la Contraloría, con el propósito de que obtengan la certificación del medio de identificación electrónica, para lo cual exhibirán, entre otra documentación, la siguiente:</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a)</w:t>
      </w:r>
      <w:r w:rsidRPr="003C01CA">
        <w:rPr>
          <w:rFonts w:ascii="Arial Narrow" w:hAnsi="Arial Narrow" w:cs="Arial"/>
          <w:b/>
          <w:bCs/>
          <w:sz w:val="20"/>
        </w:rPr>
        <w:tab/>
      </w:r>
      <w:r w:rsidRPr="003C01CA">
        <w:rPr>
          <w:rFonts w:ascii="Arial Narrow" w:hAnsi="Arial Narrow" w:cs="Arial"/>
          <w:sz w:val="20"/>
        </w:rPr>
        <w:t>Personas físicas: acta de nacimiento, identificación oficial con fotografía y cédula del Registro Federal de Contribuyentes; en caso de que el trámite lo realice a través de algún apoderado, adicionalmente, el documento con el que se acredite el otorgamiento de dicha representación, así como la identificación oficial con fotografía y cédula del Registro Federal de Contribuyentes del apoderado.</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b)</w:t>
      </w:r>
      <w:r w:rsidRPr="003C01CA">
        <w:rPr>
          <w:rFonts w:ascii="Arial Narrow" w:hAnsi="Arial Narrow" w:cs="Arial"/>
          <w:b/>
          <w:bCs/>
          <w:sz w:val="20"/>
        </w:rPr>
        <w:tab/>
      </w:r>
      <w:r w:rsidRPr="003C01CA">
        <w:rPr>
          <w:rFonts w:ascii="Arial Narrow" w:hAnsi="Arial Narrow" w:cs="Arial"/>
          <w:sz w:val="20"/>
        </w:rPr>
        <w:t>Personas morales: testimonios de las escrituras públicas con las que se acredite su existencia legal, incluidas sus reformas, así como las facultades de su apoderado; identificación oficial con fotografía de dicho representante, y cédula del Registro Federal de Contribuyentes del apoderado y de la persona moral.</w:t>
      </w: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sz w:val="20"/>
        </w:rPr>
        <w:t>Tratándose de personas de nacionalidad extranjera, éstas deberán exhibir documentación equivalente a la aludida en los incisos de esta disposición, debidamente apostillada o certificada por el consulado mexicano en el país de que se trate, según corresponda.</w:t>
      </w:r>
    </w:p>
    <w:p w:rsidR="00907BB0" w:rsidRDefault="00907BB0" w:rsidP="005D342F">
      <w:pPr>
        <w:pStyle w:val="ROMANOS"/>
        <w:tabs>
          <w:tab w:val="left" w:pos="0"/>
        </w:tabs>
        <w:spacing w:after="0" w:line="240" w:lineRule="auto"/>
        <w:ind w:left="0" w:firstLine="284"/>
        <w:rPr>
          <w:rFonts w:ascii="Arial Narrow" w:hAnsi="Arial Narrow" w:cs="Arial"/>
          <w:sz w:val="20"/>
        </w:rPr>
      </w:pPr>
      <w:r w:rsidRPr="003C01CA">
        <w:rPr>
          <w:rFonts w:ascii="Arial Narrow" w:hAnsi="Arial Narrow" w:cs="Arial"/>
          <w:sz w:val="20"/>
        </w:rPr>
        <w:lastRenderedPageBreak/>
        <w:t>Recibida la documentación de referencia, la Contraloría dentro de un plazo máximo de 72 horas contadas a partir de su recepción verificará si el interesado cubre las condiciones requeridas. De resultar procedente el interesado firmará su inscripción a COMPRANET, documento mediante el cual quedará obligado a sujetarse a los términos y condiciones previstos en este Acuerdo, y en el mismo acto la Contraloría le hará entrega del programa informático con su manual del usuario, así como del certificado digital que, como medio de identificación electrónica, deberá utilizar en sustitución de la firma autógrafa para enviar sus propuestas en las licitaciones públicas que admitan esta vía de participación.</w:t>
      </w:r>
    </w:p>
    <w:p w:rsidR="004B4317" w:rsidRPr="003C01CA" w:rsidRDefault="004B4317" w:rsidP="005D342F">
      <w:pPr>
        <w:pStyle w:val="ROMANOS"/>
        <w:tabs>
          <w:tab w:val="left" w:pos="0"/>
        </w:tabs>
        <w:spacing w:after="0" w:line="240" w:lineRule="auto"/>
        <w:ind w:left="0" w:firstLine="284"/>
        <w:rPr>
          <w:rFonts w:ascii="Arial Narrow" w:hAnsi="Arial Narrow" w:cs="Arial"/>
          <w:sz w:val="20"/>
        </w:rPr>
      </w:pP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b/>
          <w:bCs/>
          <w:sz w:val="20"/>
        </w:rPr>
        <w:t>QUINTA.-</w:t>
      </w:r>
      <w:r w:rsidRPr="003C01CA">
        <w:rPr>
          <w:rFonts w:ascii="Arial Narrow" w:hAnsi="Arial Narrow" w:cs="Arial"/>
          <w:sz w:val="20"/>
        </w:rPr>
        <w:t xml:space="preserve"> El uso del certificado digital por parte de los interesados, tendrá una vigencia de un año contado a partir de su entrega, lapso durante el cual podrán, a su elección, participar por medios remotos de comunicación electrónica en las licitaciones públicas cuyas convocatorias y bases así lo establezcan en forma expresa.</w:t>
      </w:r>
    </w:p>
    <w:p w:rsidR="00907BB0" w:rsidRDefault="00907BB0" w:rsidP="005D342F">
      <w:pPr>
        <w:pStyle w:val="texto0"/>
        <w:spacing w:after="0" w:line="240" w:lineRule="auto"/>
        <w:rPr>
          <w:rFonts w:ascii="Arial Narrow" w:hAnsi="Arial Narrow" w:cs="Arial"/>
          <w:sz w:val="20"/>
        </w:rPr>
      </w:pPr>
      <w:r w:rsidRPr="003C01CA">
        <w:rPr>
          <w:rFonts w:ascii="Arial Narrow" w:hAnsi="Arial Narrow" w:cs="Arial"/>
          <w:sz w:val="20"/>
        </w:rPr>
        <w:t>Para renovar el uso del certificado bastará que los interesados entreguen a la Contraloría un escrito firmado en el que manifiesten, bajo protesta de decir verdad, que la documentación exhibida para su inscripción no ha sufrido modificación alguna, por lo que respecta al acreditamiento de su personalidad y, en su caso, al de su existencia legal y al de las facultades de su representante.</w:t>
      </w:r>
    </w:p>
    <w:p w:rsidR="004B4317" w:rsidRPr="003C01CA" w:rsidRDefault="004B4317" w:rsidP="005D342F">
      <w:pPr>
        <w:pStyle w:val="texto0"/>
        <w:spacing w:after="0" w:line="240" w:lineRule="auto"/>
        <w:rPr>
          <w:rFonts w:ascii="Arial Narrow" w:hAnsi="Arial Narrow" w:cs="Arial"/>
          <w:sz w:val="20"/>
        </w:rPr>
      </w:pP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b/>
          <w:bCs/>
          <w:sz w:val="20"/>
        </w:rPr>
        <w:t>SEXTA.-</w:t>
      </w:r>
      <w:r w:rsidRPr="003C01CA">
        <w:rPr>
          <w:rFonts w:ascii="Arial Narrow" w:hAnsi="Arial Narrow" w:cs="Arial"/>
          <w:sz w:val="20"/>
        </w:rPr>
        <w:t xml:space="preserve"> Los interesados que opten por participar en licitaciones públicas, a través de medios remotos de comunicación electrónica, se sujetarán a lo siguiente:</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a)</w:t>
      </w:r>
      <w:r w:rsidRPr="003C01CA">
        <w:rPr>
          <w:rFonts w:ascii="Arial Narrow" w:hAnsi="Arial Narrow" w:cs="Arial"/>
          <w:b/>
          <w:bCs/>
          <w:sz w:val="20"/>
        </w:rPr>
        <w:tab/>
      </w:r>
      <w:r w:rsidRPr="003C01CA">
        <w:rPr>
          <w:rFonts w:ascii="Arial Narrow" w:hAnsi="Arial Narrow" w:cs="Arial"/>
          <w:sz w:val="20"/>
        </w:rPr>
        <w:t>Reconocerán como propia y auténtica la información que por medios remotos de comunicación electrónica envíen a través de COMPRANET, y que a su vez, se distinga por el medio de identificación electrónica que les certifique la Contraloría. En dicha información quedarán comprendidas las propuestas técnica y económica; la documentación distinta a éstas, y las manifestaciones bajo protesta de decir verdad que les requieran las dependencias y entidades convocantes.</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b)</w:t>
      </w:r>
      <w:r w:rsidRPr="003C01CA">
        <w:rPr>
          <w:rFonts w:ascii="Arial Narrow" w:hAnsi="Arial Narrow" w:cs="Arial"/>
          <w:b/>
          <w:bCs/>
          <w:sz w:val="20"/>
        </w:rPr>
        <w:tab/>
      </w:r>
      <w:r w:rsidRPr="003C01CA">
        <w:rPr>
          <w:rFonts w:ascii="Arial Narrow" w:hAnsi="Arial Narrow" w:cs="Arial"/>
          <w:sz w:val="20"/>
        </w:rPr>
        <w:t>Notificarán oportunamente a la Contraloría, bajo su responsabilidad, respecto de cualquier modificación o revocación de las facultades otorgadas a su apoderado o representante al que le haya sido entregado un certificado digital.</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c)</w:t>
      </w:r>
      <w:r w:rsidRPr="003C01CA">
        <w:rPr>
          <w:rFonts w:ascii="Arial Narrow" w:hAnsi="Arial Narrow" w:cs="Arial"/>
          <w:b/>
          <w:bCs/>
          <w:sz w:val="20"/>
        </w:rPr>
        <w:tab/>
      </w:r>
      <w:r w:rsidRPr="003C01CA">
        <w:rPr>
          <w:rFonts w:ascii="Arial Narrow" w:hAnsi="Arial Narrow" w:cs="Arial"/>
          <w:sz w:val="20"/>
        </w:rPr>
        <w:t>Aceptarán que el uso de su certificado digital por persona distinta a la autorizada, quedará bajo su exclusiva responsabilidad.</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d)</w:t>
      </w:r>
      <w:r w:rsidRPr="003C01CA">
        <w:rPr>
          <w:rFonts w:ascii="Arial Narrow" w:hAnsi="Arial Narrow" w:cs="Arial"/>
          <w:b/>
          <w:bCs/>
          <w:sz w:val="20"/>
        </w:rPr>
        <w:tab/>
      </w:r>
      <w:r w:rsidRPr="003C01CA">
        <w:rPr>
          <w:rFonts w:ascii="Arial Narrow" w:hAnsi="Arial Narrow" w:cs="Arial"/>
          <w:sz w:val="20"/>
        </w:rPr>
        <w:t>Admitirán que se tendrán por no presentadas las proposiciones y la demás documentación requerida por las dependencias y entidades convocantes, cuando los sobres en los que se contenga dicha información contengan virus informáticos o no puedan abrirse por cualquier causa motivada por problemas técnicos imputables a sus programas o equipo de cómputo.</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e)</w:t>
      </w:r>
      <w:r w:rsidRPr="003C01CA">
        <w:rPr>
          <w:rFonts w:ascii="Arial Narrow" w:hAnsi="Arial Narrow" w:cs="Arial"/>
          <w:b/>
          <w:bCs/>
          <w:sz w:val="20"/>
        </w:rPr>
        <w:tab/>
      </w:r>
      <w:r w:rsidRPr="003C01CA">
        <w:rPr>
          <w:rFonts w:ascii="Arial Narrow" w:hAnsi="Arial Narrow" w:cs="Arial"/>
          <w:sz w:val="20"/>
        </w:rPr>
        <w:t>Aceptarán que se tendrán por notificados del fallo y de las actas que se levanten con motivo de las licitaciones públicas en las que participen, cuando éstos se encuentren a su disposición a través de COMPRANET.</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f)</w:t>
      </w:r>
      <w:r w:rsidRPr="003C01CA">
        <w:rPr>
          <w:rFonts w:ascii="Arial Narrow" w:hAnsi="Arial Narrow" w:cs="Arial"/>
          <w:b/>
          <w:bCs/>
          <w:sz w:val="20"/>
        </w:rPr>
        <w:tab/>
      </w:r>
      <w:r w:rsidRPr="003C01CA">
        <w:rPr>
          <w:rFonts w:ascii="Arial Narrow" w:hAnsi="Arial Narrow" w:cs="Arial"/>
          <w:sz w:val="20"/>
        </w:rPr>
        <w:t>Consentirán que será motivo de que la Contraloría invalide su certificado digital, cuando haga mal uso de la red privada de comunicaciones de COMPRANET.</w:t>
      </w:r>
    </w:p>
    <w:p w:rsidR="00907BB0"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g)</w:t>
      </w:r>
      <w:r w:rsidRPr="003C01CA">
        <w:rPr>
          <w:rFonts w:ascii="Arial Narrow" w:hAnsi="Arial Narrow" w:cs="Arial"/>
          <w:b/>
          <w:bCs/>
          <w:sz w:val="20"/>
        </w:rPr>
        <w:tab/>
      </w:r>
      <w:r w:rsidRPr="003C01CA">
        <w:rPr>
          <w:rFonts w:ascii="Arial Narrow" w:hAnsi="Arial Narrow" w:cs="Arial"/>
          <w:sz w:val="20"/>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4B4317" w:rsidRPr="003C01CA" w:rsidRDefault="004B4317" w:rsidP="005D342F">
      <w:pPr>
        <w:pStyle w:val="ROMANOS"/>
        <w:spacing w:after="0" w:line="240" w:lineRule="auto"/>
        <w:rPr>
          <w:rFonts w:ascii="Arial Narrow" w:hAnsi="Arial Narrow" w:cs="Arial"/>
          <w:sz w:val="20"/>
        </w:rPr>
      </w:pP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b/>
          <w:bCs/>
          <w:sz w:val="20"/>
        </w:rPr>
        <w:t xml:space="preserve">SEPTIMA.- </w:t>
      </w:r>
      <w:r w:rsidRPr="003C01CA">
        <w:rPr>
          <w:rFonts w:ascii="Arial Narrow" w:hAnsi="Arial Narrow" w:cs="Arial"/>
          <w:sz w:val="20"/>
        </w:rPr>
        <w:t xml:space="preserve">La participación de los licitantes por medios remotos de comunicación electrónica, se sujetará a lo siguiente: </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a)</w:t>
      </w:r>
      <w:r w:rsidRPr="003C01CA">
        <w:rPr>
          <w:rFonts w:ascii="Arial Narrow" w:hAnsi="Arial Narrow" w:cs="Arial"/>
          <w:b/>
          <w:bCs/>
          <w:sz w:val="20"/>
        </w:rPr>
        <w:tab/>
      </w:r>
      <w:r w:rsidRPr="003C01CA">
        <w:rPr>
          <w:rFonts w:ascii="Arial Narrow" w:hAnsi="Arial Narrow" w:cs="Arial"/>
          <w:sz w:val="20"/>
        </w:rPr>
        <w:t>Será requisito indispensable que la CONVOCATORIA de la licitación sean adquiridas a través del sistema de pago en bancos por medio de los formatos que para este efecto expide COMPRANET.</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b)</w:t>
      </w:r>
      <w:r w:rsidRPr="003C01CA">
        <w:rPr>
          <w:rFonts w:ascii="Arial Narrow" w:hAnsi="Arial Narrow" w:cs="Arial"/>
          <w:b/>
          <w:bCs/>
          <w:sz w:val="20"/>
        </w:rPr>
        <w:tab/>
      </w:r>
      <w:r w:rsidRPr="003C01CA">
        <w:rPr>
          <w:rFonts w:ascii="Arial Narrow" w:hAnsi="Arial Narrow" w:cs="Arial"/>
          <w:sz w:val="20"/>
        </w:rPr>
        <w:t>Deberán concluir el envío de sus proposiciones técnica y económica, incluyendo la documentación distinta a éstas, a más tardar una hora antes de la fecha y hora establecida en la convocatoria para el inicio del acto de presentación de proposiciones.</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ab/>
      </w:r>
      <w:r w:rsidRPr="003C01CA">
        <w:rPr>
          <w:rFonts w:ascii="Arial Narrow" w:hAnsi="Arial Narrow" w:cs="Arial"/>
          <w:sz w:val="20"/>
        </w:rPr>
        <w:t>La Contraloría, a través de COMPRANET, emitirá a los licitantes un acuse de recibo electrónico con el que se acreditará la recepción de sus propuestas y de la documentación distinta a éstas.</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c)</w:t>
      </w:r>
      <w:r w:rsidRPr="003C01CA">
        <w:rPr>
          <w:rFonts w:ascii="Arial Narrow" w:hAnsi="Arial Narrow" w:cs="Arial"/>
          <w:b/>
          <w:bCs/>
          <w:sz w:val="20"/>
        </w:rPr>
        <w:tab/>
      </w:r>
      <w:r w:rsidRPr="003C01CA">
        <w:rPr>
          <w:rFonts w:ascii="Arial Narrow" w:hAnsi="Arial Narrow" w:cs="Arial"/>
          <w:sz w:val="20"/>
        </w:rPr>
        <w:t>Preferentemente, deberán identificar cada una de las páginas que integren sus proposiciones, con los datos siguientes: Registro Federal de Contribuyentes, número de licitación y número de página, cuando ello técnicamente sea posible; dicha identificación deberá reflejarse, en su caso, en la impresión que se realice de los documentos durante el acto de apertura de las propuestas.</w:t>
      </w: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b/>
          <w:bCs/>
          <w:sz w:val="20"/>
        </w:rPr>
        <w:lastRenderedPageBreak/>
        <w:t xml:space="preserve">OCTAVA.- </w:t>
      </w:r>
      <w:r w:rsidRPr="003C01CA">
        <w:rPr>
          <w:rFonts w:ascii="Arial Narrow" w:hAnsi="Arial Narrow" w:cs="Arial"/>
          <w:sz w:val="20"/>
        </w:rPr>
        <w:t>Los servidores públicos de las dependencias y entidades responsables de conducir los actos de las licitaciones públicas, deberán observar lo siguiente:</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 xml:space="preserve">a) </w:t>
      </w:r>
      <w:r w:rsidRPr="003C01CA">
        <w:rPr>
          <w:rFonts w:ascii="Arial Narrow" w:hAnsi="Arial Narrow" w:cs="Arial"/>
          <w:sz w:val="20"/>
        </w:rPr>
        <w:tab/>
        <w:t xml:space="preserve">Previo al acto de presentación y apertura de proposiciones, verificar que los licitantes que participan por medios remotos de comunicación electrónica hayan realizado el pago de la CONVOCATORIA, mediante la consulta que realicen en sus propios sistemas de banca electrónica, con lo cual se dará por acreditado el pago. </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sz w:val="20"/>
        </w:rPr>
        <w:tab/>
        <w:t>En caso de que la convocante no disponga de cuentas destinadas para el pago de bases en COMPRANET, en virtud de que utilice cuentas cuyo titular sea la Tesorería de la Federación, dicha verificación podrá realizarse a través de COMPRANET.</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 xml:space="preserve">b) </w:t>
      </w:r>
      <w:r w:rsidRPr="003C01CA">
        <w:rPr>
          <w:rFonts w:ascii="Arial Narrow" w:hAnsi="Arial Narrow" w:cs="Arial"/>
          <w:b/>
          <w:bCs/>
          <w:sz w:val="20"/>
        </w:rPr>
        <w:tab/>
      </w:r>
      <w:r w:rsidRPr="003C01CA">
        <w:rPr>
          <w:rFonts w:ascii="Arial Narrow" w:hAnsi="Arial Narrow" w:cs="Arial"/>
          <w:sz w:val="20"/>
        </w:rPr>
        <w:t xml:space="preserve">Abrir en el acto de apertura de propuestas, en primer término, los sobres que contengan las proposiciones de los licitantes que consten por escrito, y posteriormente, los correspondientes a las propuestas recibidas por medios remotos de comunicación electrónica. </w:t>
      </w:r>
    </w:p>
    <w:p w:rsidR="00907BB0" w:rsidRPr="003C01CA" w:rsidRDefault="00907BB0" w:rsidP="005D342F">
      <w:pPr>
        <w:pStyle w:val="ROMANOS"/>
        <w:spacing w:after="0" w:line="240" w:lineRule="auto"/>
        <w:ind w:left="720" w:hanging="432"/>
        <w:rPr>
          <w:rFonts w:ascii="Arial Narrow" w:hAnsi="Arial Narrow" w:cs="Arial"/>
          <w:sz w:val="20"/>
        </w:rPr>
      </w:pPr>
      <w:r w:rsidRPr="003C01CA">
        <w:rPr>
          <w:rFonts w:ascii="Arial Narrow" w:hAnsi="Arial Narrow" w:cs="Arial"/>
          <w:sz w:val="20"/>
        </w:rPr>
        <w:tab/>
        <w:t>En el supuesto de que durante el acto de presentación y apertura de proposiciones, por causas ajenas a la voluntad de la Contraloría o de la convocante, no sea posible abrir los sobres que contengan las propuestas enviadas por medios remotos de  comunicación  electrónica,  el  acto  se reanudará a partir de que se restablezcan las condiciones que dieron origen a la interrupción, salvo lo previsto en el inciso d) de la disposición Sexta.</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sz w:val="20"/>
        </w:rPr>
        <w:tab/>
        <w:t>La Contraloría podrá verificar en cualquier momento que, durante el lapso de interrupción, no se haya suscitado alguna modificación a las propuestas que obren en poder de la convocante.</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 xml:space="preserve">c) </w:t>
      </w:r>
      <w:r w:rsidRPr="003C01CA">
        <w:rPr>
          <w:rFonts w:ascii="Arial Narrow" w:hAnsi="Arial Narrow" w:cs="Arial"/>
          <w:b/>
          <w:bCs/>
          <w:sz w:val="20"/>
        </w:rPr>
        <w:tab/>
      </w:r>
      <w:r w:rsidRPr="003C01CA">
        <w:rPr>
          <w:rFonts w:ascii="Arial Narrow" w:hAnsi="Arial Narrow" w:cs="Arial"/>
          <w:sz w:val="20"/>
        </w:rPr>
        <w:t>Imprimir para su rúbrica, las partes o la totalidad de las propuestas que haya determinado la convocante en la CONVOCATORIA de la licitación.</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d)</w:t>
      </w:r>
      <w:r w:rsidRPr="003C01CA">
        <w:rPr>
          <w:rFonts w:ascii="Arial Narrow" w:hAnsi="Arial Narrow" w:cs="Arial"/>
          <w:b/>
          <w:bCs/>
          <w:sz w:val="20"/>
        </w:rPr>
        <w:tab/>
      </w:r>
      <w:r w:rsidRPr="003C01CA">
        <w:rPr>
          <w:rFonts w:ascii="Arial Narrow" w:hAnsi="Arial Narrow" w:cs="Arial"/>
          <w:sz w:val="20"/>
        </w:rPr>
        <w:t>Hacer constar en el acta de la primera etapa del acto de presentación y apertura de proposiciones, las propuestas que por medios electrónicos fueron recibidas en tiempo y forma, proporcionando copia de dicha acta a los licitantes presentes que se encuentren.</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e)</w:t>
      </w:r>
      <w:r w:rsidRPr="003C01CA">
        <w:rPr>
          <w:rFonts w:ascii="Arial Narrow" w:hAnsi="Arial Narrow" w:cs="Arial"/>
          <w:b/>
          <w:bCs/>
          <w:sz w:val="20"/>
        </w:rPr>
        <w:tab/>
      </w:r>
      <w:r w:rsidRPr="003C01CA">
        <w:rPr>
          <w:rFonts w:ascii="Arial Narrow" w:hAnsi="Arial Narrow" w:cs="Arial"/>
          <w:sz w:val="20"/>
        </w:rPr>
        <w:t xml:space="preserve">Enviar a la Contraloría el fallo, las actas de las juntas de aclaraciones, de visitas al sitio de realización de los trabajos o de las instalaciones, de las dos etapas del acto de presentación y apertura de proposiciones, a más tardar el día hábil siguiente a aquél en que hayan concluido los propios actos, mismas que se pondrán de manera simultánea a disposición de los interesados a través de COMPRANET. </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 xml:space="preserve">f) </w:t>
      </w:r>
      <w:r w:rsidRPr="003C01CA">
        <w:rPr>
          <w:rFonts w:ascii="Arial Narrow" w:hAnsi="Arial Narrow" w:cs="Arial"/>
          <w:b/>
          <w:bCs/>
          <w:sz w:val="20"/>
        </w:rPr>
        <w:tab/>
      </w:r>
      <w:r w:rsidRPr="003C01CA">
        <w:rPr>
          <w:rFonts w:ascii="Arial Narrow" w:hAnsi="Arial Narrow" w:cs="Arial"/>
          <w:sz w:val="20"/>
        </w:rPr>
        <w:t xml:space="preserve">Enviar a la Contraloría, una vez concluida la apertura de las propuestas económicas, el mecanismo de seguridad generado por el programa informático para la licitación de que se trate. </w:t>
      </w:r>
    </w:p>
    <w:p w:rsidR="00907BB0" w:rsidRDefault="00907BB0" w:rsidP="005D342F">
      <w:pPr>
        <w:pStyle w:val="texto0"/>
        <w:spacing w:after="0" w:line="240" w:lineRule="auto"/>
        <w:rPr>
          <w:rFonts w:ascii="Arial Narrow" w:hAnsi="Arial Narrow" w:cs="Arial"/>
          <w:sz w:val="20"/>
        </w:rPr>
      </w:pPr>
      <w:r w:rsidRPr="003C01CA">
        <w:rPr>
          <w:rFonts w:ascii="Arial Narrow" w:hAnsi="Arial Narrow" w:cs="Arial"/>
          <w:sz w:val="20"/>
        </w:rPr>
        <w:t>Dicho mecanismo sólo podrá utilizarse por la Contraloría cuando ésta ejerza atribuciones de verificación o a solicitud de autoridad competente, por lo que su uso o pérdida, a excepción de este supuesto, quedará exclusivamente bajo la responsabilidad de las áreas convocantes de las dependencias y entidades. La pérdida del mecanismo de seguridad dará lugar a la cancelación de la licitación pública correspondiente.</w:t>
      </w:r>
    </w:p>
    <w:p w:rsidR="004B4317" w:rsidRPr="003C01CA" w:rsidRDefault="004B4317" w:rsidP="005D342F">
      <w:pPr>
        <w:pStyle w:val="texto0"/>
        <w:spacing w:after="0" w:line="240" w:lineRule="auto"/>
        <w:rPr>
          <w:rFonts w:ascii="Arial Narrow" w:hAnsi="Arial Narrow" w:cs="Arial"/>
          <w:sz w:val="20"/>
        </w:rPr>
      </w:pP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b/>
          <w:bCs/>
          <w:sz w:val="20"/>
        </w:rPr>
        <w:t xml:space="preserve">NOVENA.- </w:t>
      </w:r>
      <w:r w:rsidRPr="003C01CA">
        <w:rPr>
          <w:rFonts w:ascii="Arial Narrow" w:hAnsi="Arial Narrow" w:cs="Arial"/>
          <w:sz w:val="20"/>
        </w:rPr>
        <w:t>En las licitaciones públicas que se realicen bajo la cobertura de los capítulos de compras del sector público de los tratados de libre comercio de los que México sea parte, será necesario que el licitante nacional o extranjero, confirme por telefacsímil u otros medios de transmisión electrónica que la propuesta enviada a través de medios electrónicos corresponde al propio licitante, dentro de los tres días hábiles siguientes al del acto de presentación y apertura de proposiciones, en el entendido de que si no se cumple este requisito la propuesta será desechada. Lo anterior deberá indicarse en la CONVOCATORIA de la licitación.</w:t>
      </w:r>
    </w:p>
    <w:p w:rsidR="00907BB0" w:rsidRDefault="00907BB0" w:rsidP="005D342F">
      <w:pPr>
        <w:pStyle w:val="texto0"/>
        <w:spacing w:after="0" w:line="240" w:lineRule="auto"/>
        <w:rPr>
          <w:rFonts w:ascii="Arial Narrow" w:hAnsi="Arial Narrow" w:cs="Arial"/>
          <w:sz w:val="20"/>
        </w:rPr>
      </w:pPr>
      <w:r w:rsidRPr="003C01CA">
        <w:rPr>
          <w:rFonts w:ascii="Arial Narrow" w:hAnsi="Arial Narrow" w:cs="Arial"/>
          <w:sz w:val="20"/>
        </w:rPr>
        <w:t xml:space="preserve">Los licitantes en este tipo de licitaciones deberán incluir en las propuestas que presenten por medios electrónicos, una declaración en la que manifiesten que aceptan todas las cláusulas y condiciones de la convocatoria y bases de licitación. </w:t>
      </w:r>
    </w:p>
    <w:p w:rsidR="004B4317" w:rsidRPr="003C01CA" w:rsidRDefault="004B4317" w:rsidP="005D342F">
      <w:pPr>
        <w:pStyle w:val="texto0"/>
        <w:spacing w:after="0" w:line="240" w:lineRule="auto"/>
        <w:rPr>
          <w:rFonts w:ascii="Arial Narrow" w:hAnsi="Arial Narrow" w:cs="Arial"/>
          <w:sz w:val="20"/>
        </w:rPr>
      </w:pP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b/>
          <w:bCs/>
          <w:sz w:val="20"/>
        </w:rPr>
        <w:t xml:space="preserve">DECIMA.- </w:t>
      </w:r>
      <w:r w:rsidRPr="003C01CA">
        <w:rPr>
          <w:rFonts w:ascii="Arial Narrow" w:hAnsi="Arial Narrow" w:cs="Arial"/>
          <w:sz w:val="20"/>
        </w:rPr>
        <w:t>La Contraloría, previa evaluación, determinará los órganos internos de control en las dependencias y entidades, que podrán recibir inconformidades de los interesados que opten por presentarlas a través de medios remotos de comunicación electrónica. La Contraloría comunicará a las convocantes para que establezcan en la CONVOCATORIA de las licitaciones o invitaciones, la posibilidad de que dichas inconformidades puedan ser presentadas a través de esa vía.</w:t>
      </w: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sz w:val="20"/>
        </w:rPr>
        <w:t xml:space="preserve">Para tal efecto, los interesados podrán inscribirse a COMPRANET, conforme a lo señalado en la disposición Cuarta de este Acuerdo, y obtener la certificación de su medio de identificación electrónica, así como el programa informático para presentar inconformidades por medios remotos de comunicación electrónica. La renovación del uso del certificado digital que alude este párrafo, se ajustará a lo previsto por la disposición Quinta del presente Acuerdo. </w:t>
      </w: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sz w:val="20"/>
        </w:rPr>
        <w:lastRenderedPageBreak/>
        <w:t>Salvo lo previsto en el presente Acuerdo, las inconformidades presentadas por medios remotos de comunicación electrónica se tramitarán conforme a las disposiciones establecidas en las Leyes.</w:t>
      </w: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sz w:val="20"/>
        </w:rPr>
        <w:t>La Contraloría, a través de COMPRANET, emitirá a los interesados un acuse de recibo electrónico que permitirá acreditar la fecha y hora de presentación de inconformidades.</w:t>
      </w: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sz w:val="20"/>
        </w:rPr>
        <w:t>En las inconformidades presentadas por esta vía, no será necesario que el promovente acredite su personalidad.</w:t>
      </w:r>
    </w:p>
    <w:p w:rsidR="00907BB0" w:rsidRDefault="00907BB0" w:rsidP="005D342F">
      <w:pPr>
        <w:pStyle w:val="texto0"/>
        <w:spacing w:after="0" w:line="240" w:lineRule="auto"/>
        <w:rPr>
          <w:rFonts w:ascii="Arial Narrow" w:hAnsi="Arial Narrow" w:cs="Arial"/>
          <w:sz w:val="20"/>
        </w:rPr>
      </w:pPr>
      <w:r w:rsidRPr="003C01CA">
        <w:rPr>
          <w:rFonts w:ascii="Arial Narrow" w:hAnsi="Arial Narrow" w:cs="Arial"/>
          <w:sz w:val="20"/>
        </w:rPr>
        <w:t>Asimismo, no será requisito indispensable que el promovente acompañe la documentación que sustenta los actos del procedimiento de contratación aducidos como irregulares, cuando ésta obre en poder de la convocante, bastando para ello en la inconformidad que promueva relacionar dicha documentación con cada uno de los hechos que pretenda acreditar. En el supuesto de que la documentación mencionada no se encuentre en los archivos de la convocante, el promovente deberá remitirla por mensajería o correo certificado dentro del término de presentación de las inconformidades que establecen las Leyes.</w:t>
      </w:r>
    </w:p>
    <w:p w:rsidR="004B4317" w:rsidRPr="003C01CA" w:rsidRDefault="004B4317" w:rsidP="005D342F">
      <w:pPr>
        <w:pStyle w:val="texto0"/>
        <w:spacing w:after="0" w:line="240" w:lineRule="auto"/>
        <w:rPr>
          <w:rFonts w:ascii="Arial Narrow" w:hAnsi="Arial Narrow" w:cs="Arial"/>
          <w:sz w:val="20"/>
        </w:rPr>
      </w:pP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b/>
          <w:bCs/>
          <w:sz w:val="20"/>
        </w:rPr>
        <w:t>DECIMA PRIMERA.-</w:t>
      </w:r>
      <w:r w:rsidRPr="003C01CA">
        <w:rPr>
          <w:rFonts w:ascii="Arial Narrow" w:hAnsi="Arial Narrow" w:cs="Arial"/>
          <w:sz w:val="20"/>
        </w:rPr>
        <w:t xml:space="preserve"> Los licitantes que opten por presentar inconformidades, a través de medios remotos de comunicación electrónica, se sujetarán a lo siguiente:</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a)</w:t>
      </w:r>
      <w:r w:rsidRPr="003C01CA">
        <w:rPr>
          <w:rFonts w:ascii="Arial Narrow" w:hAnsi="Arial Narrow" w:cs="Arial"/>
          <w:sz w:val="20"/>
        </w:rPr>
        <w:tab/>
        <w:t xml:space="preserve">Reconocerán como propia y auténtica la información que por medios remotos de comunicación electrónica envíen a través de COMPRANET, y que a su vez, se distinga por el medio de identificación electrónica que les certifique la Contraloría. </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sz w:val="20"/>
        </w:rPr>
        <w:t>Notificarán oportunamente a la Contraloría, bajo su responsabilidad, respecto de cualquier modificación o revocación de las facultades otorgadas a su apoderado o representante al que le haya sido entregado un certificado digital.</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c)</w:t>
      </w:r>
      <w:r w:rsidRPr="003C01CA">
        <w:rPr>
          <w:rFonts w:ascii="Arial Narrow" w:hAnsi="Arial Narrow" w:cs="Arial"/>
          <w:sz w:val="20"/>
        </w:rPr>
        <w:tab/>
        <w:t>Aceptarán que el uso de su certificado digital por persona distinta a la autorizada, quedará bajo su exclusiva responsabilidad.</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d)</w:t>
      </w:r>
      <w:r w:rsidRPr="003C01CA">
        <w:rPr>
          <w:rFonts w:ascii="Arial Narrow" w:hAnsi="Arial Narrow" w:cs="Arial"/>
          <w:sz w:val="20"/>
        </w:rPr>
        <w:tab/>
        <w:t>Admitirán que se tendrán por no presentadas las inconformidades, cuando la información remitida contenga virus informáticos o no pueda consultarse por cualquier causa motivada por problemas técnicos imputables a sus programas o equipo de cómputo.</w:t>
      </w:r>
    </w:p>
    <w:p w:rsidR="00907BB0" w:rsidRPr="003C01CA"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e)</w:t>
      </w:r>
      <w:r w:rsidRPr="003C01CA">
        <w:rPr>
          <w:rFonts w:ascii="Arial Narrow" w:hAnsi="Arial Narrow" w:cs="Arial"/>
          <w:sz w:val="20"/>
        </w:rPr>
        <w:tab/>
        <w:t>Consentirán que será motivo de que la Contraloría invalide su certificado digital, cuando haga mal uso de la red privada de comunicaciones de COMPRANET.</w:t>
      </w:r>
    </w:p>
    <w:p w:rsidR="00907BB0" w:rsidRDefault="00907BB0" w:rsidP="005D342F">
      <w:pPr>
        <w:pStyle w:val="ROMANOS"/>
        <w:spacing w:after="0" w:line="240" w:lineRule="auto"/>
        <w:rPr>
          <w:rFonts w:ascii="Arial Narrow" w:hAnsi="Arial Narrow" w:cs="Arial"/>
          <w:sz w:val="20"/>
        </w:rPr>
      </w:pPr>
      <w:r w:rsidRPr="003C01CA">
        <w:rPr>
          <w:rFonts w:ascii="Arial Narrow" w:hAnsi="Arial Narrow" w:cs="Arial"/>
          <w:b/>
          <w:bCs/>
          <w:sz w:val="20"/>
        </w:rPr>
        <w:t>f)</w:t>
      </w:r>
      <w:r w:rsidRPr="003C01CA">
        <w:rPr>
          <w:rFonts w:ascii="Arial Narrow" w:hAnsi="Arial Narrow" w:cs="Arial"/>
          <w:b/>
          <w:bCs/>
          <w:sz w:val="20"/>
        </w:rPr>
        <w:tab/>
      </w:r>
      <w:r w:rsidRPr="003C01CA">
        <w:rPr>
          <w:rFonts w:ascii="Arial Narrow" w:hAnsi="Arial Narrow" w:cs="Arial"/>
          <w:sz w:val="20"/>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4B4317" w:rsidRPr="003C01CA" w:rsidRDefault="004B4317" w:rsidP="005D342F">
      <w:pPr>
        <w:pStyle w:val="ROMANOS"/>
        <w:spacing w:after="0" w:line="240" w:lineRule="auto"/>
        <w:rPr>
          <w:rFonts w:ascii="Arial Narrow" w:hAnsi="Arial Narrow" w:cs="Arial"/>
          <w:sz w:val="20"/>
        </w:rPr>
      </w:pPr>
    </w:p>
    <w:p w:rsidR="00907BB0" w:rsidRDefault="00907BB0" w:rsidP="005D342F">
      <w:pPr>
        <w:pStyle w:val="texto0"/>
        <w:spacing w:after="0" w:line="240" w:lineRule="auto"/>
        <w:rPr>
          <w:rFonts w:ascii="Arial Narrow" w:hAnsi="Arial Narrow" w:cs="Arial"/>
          <w:sz w:val="20"/>
        </w:rPr>
      </w:pPr>
      <w:r w:rsidRPr="003C01CA">
        <w:rPr>
          <w:rFonts w:ascii="Arial Narrow" w:hAnsi="Arial Narrow" w:cs="Arial"/>
          <w:b/>
          <w:bCs/>
          <w:sz w:val="20"/>
        </w:rPr>
        <w:t xml:space="preserve">DECIMA SEGUNDA.- </w:t>
      </w:r>
      <w:r w:rsidRPr="003C01CA">
        <w:rPr>
          <w:rFonts w:ascii="Arial Narrow" w:hAnsi="Arial Narrow" w:cs="Arial"/>
          <w:sz w:val="20"/>
        </w:rPr>
        <w:t xml:space="preserve">Las disposiciones contenidas en el Acuerdo que establece la información relativa a los procedimientos de licitación pública que las dependencias y entidades de la Administración Pública Federal deberán remitir a la Secretaría de Contraloría y Desarrollo Administrativo por transmisión electrónica o en medio magnético, así como la documentación que las mismas podrán requerir a los </w:t>
      </w:r>
      <w:r w:rsidR="00D8526D" w:rsidRPr="003C01CA">
        <w:rPr>
          <w:rFonts w:ascii="Arial Narrow" w:hAnsi="Arial Narrow" w:cs="Arial"/>
          <w:sz w:val="20"/>
        </w:rPr>
        <w:t>PROVEEDOR</w:t>
      </w:r>
      <w:r w:rsidRPr="003C01CA">
        <w:rPr>
          <w:rFonts w:ascii="Arial Narrow" w:hAnsi="Arial Narrow" w:cs="Arial"/>
          <w:sz w:val="20"/>
        </w:rPr>
        <w:t xml:space="preserve">es para que éstos acrediten su personalidad en los procedimientos de licitación pública, publicado en el </w:t>
      </w:r>
      <w:r w:rsidRPr="003C01CA">
        <w:rPr>
          <w:rFonts w:ascii="Arial Narrow" w:hAnsi="Arial Narrow" w:cs="Arial"/>
          <w:b/>
          <w:bCs/>
          <w:sz w:val="20"/>
        </w:rPr>
        <w:t>Diario Oficial de la Federación</w:t>
      </w:r>
      <w:r w:rsidRPr="003C01CA">
        <w:rPr>
          <w:rFonts w:ascii="Arial Narrow" w:hAnsi="Arial Narrow" w:cs="Arial"/>
          <w:sz w:val="20"/>
        </w:rPr>
        <w:t xml:space="preserve"> del 11 de abril de 1997, solamente en lo relativo a la forma de pago de la CONVOCATORIA, y al envío de la información a que alude el citado Acuerdo, serán aplicables a las licitaciones públicas referentes a adquisiciones, arrendamientos, servicios, obras públicas y servicios relacionados con las mismas, financiadas con créditos externos otorgados al Gobierno Federal o con su aval.</w:t>
      </w:r>
    </w:p>
    <w:p w:rsidR="004B4317" w:rsidRPr="003C01CA" w:rsidRDefault="004B4317" w:rsidP="005D342F">
      <w:pPr>
        <w:pStyle w:val="texto0"/>
        <w:spacing w:after="0" w:line="240" w:lineRule="auto"/>
        <w:rPr>
          <w:rFonts w:ascii="Arial Narrow" w:hAnsi="Arial Narrow" w:cs="Arial"/>
          <w:sz w:val="20"/>
        </w:rPr>
      </w:pPr>
    </w:p>
    <w:p w:rsidR="00907BB0" w:rsidRDefault="00907BB0" w:rsidP="005D342F">
      <w:pPr>
        <w:pStyle w:val="texto0"/>
        <w:spacing w:after="0" w:line="240" w:lineRule="auto"/>
        <w:rPr>
          <w:rFonts w:ascii="Arial Narrow" w:hAnsi="Arial Narrow" w:cs="Arial"/>
          <w:sz w:val="20"/>
        </w:rPr>
      </w:pPr>
      <w:r w:rsidRPr="003C01CA">
        <w:rPr>
          <w:rFonts w:ascii="Arial Narrow" w:hAnsi="Arial Narrow" w:cs="Arial"/>
          <w:b/>
          <w:bCs/>
          <w:sz w:val="20"/>
        </w:rPr>
        <w:t xml:space="preserve">DECIMA TERCERA.- </w:t>
      </w:r>
      <w:r w:rsidRPr="003C01CA">
        <w:rPr>
          <w:rFonts w:ascii="Arial Narrow" w:hAnsi="Arial Narrow" w:cs="Arial"/>
          <w:sz w:val="20"/>
        </w:rPr>
        <w:t>La información relativa a los datos relevantes de los contratos que deriven de los procedimientos de invitación a cuando menos tres personas y de adjudicación directa, cuyos montos sean superiores a la cantidad equivalente a dos mil quinientas veces el salario mínimo general diario vigente para el Distrito Federal, sin considerar el Impuesto al Valor Agregado, deberán remitirse a la Contraloría a través de COMPRANET, a más tardar el último día hábil de cada mes, precisando los contratos formalizados durante el mes calendario inmediato anterior, conforme al programa informático que les proporcionará a las dependencias y entidades, en el mes de agosto del año 2000. Aquellas áreas de las dependencias y entidades facultadas para contratar este tipo de operaciones, que no se encuentren registradas, deberán efectuar el trámite en los términos de lo previsto por el Acuerdo aludido en la disposición Décima Segunda.</w:t>
      </w:r>
    </w:p>
    <w:p w:rsidR="004B4317" w:rsidRPr="003C01CA" w:rsidRDefault="004B4317" w:rsidP="005D342F">
      <w:pPr>
        <w:pStyle w:val="texto0"/>
        <w:spacing w:after="0" w:line="240" w:lineRule="auto"/>
        <w:rPr>
          <w:rFonts w:ascii="Arial Narrow" w:hAnsi="Arial Narrow" w:cs="Arial"/>
          <w:sz w:val="20"/>
        </w:rPr>
      </w:pP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b/>
          <w:bCs/>
          <w:sz w:val="20"/>
        </w:rPr>
        <w:t xml:space="preserve">DECIMA CUARTA.- </w:t>
      </w:r>
      <w:r w:rsidRPr="003C01CA">
        <w:rPr>
          <w:rFonts w:ascii="Arial Narrow" w:hAnsi="Arial Narrow" w:cs="Arial"/>
          <w:sz w:val="20"/>
        </w:rPr>
        <w:t xml:space="preserve">En el supuesto de que se suscite alguna controversia relacionada con la información enviada a través de COMPRANET, la autoridad competente podrá solicitar a la Contraloría exhiba los archivos electrónicos que </w:t>
      </w:r>
      <w:r w:rsidRPr="003C01CA">
        <w:rPr>
          <w:rFonts w:ascii="Arial Narrow" w:hAnsi="Arial Narrow" w:cs="Arial"/>
          <w:sz w:val="20"/>
        </w:rPr>
        <w:lastRenderedPageBreak/>
        <w:t>obran en COMPRANET, así como la impresión de éstos debidamente certificados, a efecto de desahogar las pruebas a que haya lugar, conforme a las disposiciones adjetivas que resulten aplicables.</w:t>
      </w:r>
    </w:p>
    <w:p w:rsidR="00907BB0" w:rsidRDefault="00907BB0" w:rsidP="005D342F">
      <w:pPr>
        <w:pStyle w:val="texto0"/>
        <w:spacing w:after="0" w:line="240" w:lineRule="auto"/>
        <w:rPr>
          <w:rFonts w:ascii="Arial Narrow" w:hAnsi="Arial Narrow" w:cs="Arial"/>
          <w:sz w:val="20"/>
        </w:rPr>
      </w:pPr>
      <w:r w:rsidRPr="003C01CA">
        <w:rPr>
          <w:rFonts w:ascii="Arial Narrow" w:hAnsi="Arial Narrow" w:cs="Arial"/>
          <w:sz w:val="20"/>
        </w:rPr>
        <w:t>Las áreas de las dependencias y entidades deberán conservar en forma ordenada y sistemática los archivos electrónicos o los documentos impresos que obren en sus expedientes, cuando menos durante un lapso de tres años, contado a partir de la fecha de su recepción.</w:t>
      </w:r>
    </w:p>
    <w:p w:rsidR="004B4317" w:rsidRPr="003C01CA" w:rsidRDefault="004B4317" w:rsidP="005D342F">
      <w:pPr>
        <w:pStyle w:val="texto0"/>
        <w:spacing w:after="0" w:line="240" w:lineRule="auto"/>
        <w:rPr>
          <w:rFonts w:ascii="Arial Narrow" w:hAnsi="Arial Narrow" w:cs="Arial"/>
          <w:sz w:val="20"/>
        </w:rPr>
      </w:pP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b/>
          <w:bCs/>
          <w:sz w:val="20"/>
        </w:rPr>
        <w:t>DECIMA QUINTA.-</w:t>
      </w:r>
      <w:r w:rsidRPr="003C01CA">
        <w:rPr>
          <w:rFonts w:ascii="Arial Narrow" w:hAnsi="Arial Narrow" w:cs="Arial"/>
          <w:sz w:val="20"/>
        </w:rPr>
        <w:t xml:space="preserve"> Los servidores públicos de las dependencias y entidades que incumplan con las disposiciones establecidas por este Acuerdo serán sancionados, en su caso, conforme a lo previsto por la Ley Federal de Responsabilidades de los Servidores Públicos.</w:t>
      </w:r>
    </w:p>
    <w:p w:rsidR="00907BB0" w:rsidRDefault="00907BB0" w:rsidP="005D342F">
      <w:pPr>
        <w:pStyle w:val="texto0"/>
        <w:spacing w:after="0" w:line="240" w:lineRule="auto"/>
        <w:rPr>
          <w:rFonts w:ascii="Arial Narrow" w:hAnsi="Arial Narrow" w:cs="Arial"/>
          <w:sz w:val="20"/>
        </w:rPr>
      </w:pPr>
      <w:r w:rsidRPr="003C01CA">
        <w:rPr>
          <w:rFonts w:ascii="Arial Narrow" w:hAnsi="Arial Narrow" w:cs="Arial"/>
          <w:sz w:val="20"/>
        </w:rPr>
        <w:t>Las consultas técnicas que se deriven de la aplicación de este Acuerdo serán desahogadas por la Contraloría a través del teléfono 54 80 64 00, en días hábiles de las 9:00 a las 18:00 horas.</w:t>
      </w:r>
    </w:p>
    <w:p w:rsidR="004B4317" w:rsidRPr="003C01CA" w:rsidRDefault="004B4317" w:rsidP="005D342F">
      <w:pPr>
        <w:pStyle w:val="texto0"/>
        <w:spacing w:after="0" w:line="240" w:lineRule="auto"/>
        <w:rPr>
          <w:rFonts w:ascii="Arial Narrow" w:hAnsi="Arial Narrow" w:cs="Arial"/>
          <w:sz w:val="20"/>
        </w:rPr>
      </w:pPr>
    </w:p>
    <w:p w:rsidR="00907BB0" w:rsidRPr="003C01CA" w:rsidRDefault="00907BB0" w:rsidP="005D342F">
      <w:pPr>
        <w:pStyle w:val="ANOTACION"/>
        <w:spacing w:before="0" w:after="0" w:line="240" w:lineRule="auto"/>
        <w:rPr>
          <w:rFonts w:ascii="Arial Narrow" w:hAnsi="Arial Narrow" w:cs="Arial"/>
          <w:sz w:val="20"/>
        </w:rPr>
      </w:pPr>
      <w:r w:rsidRPr="003C01CA">
        <w:rPr>
          <w:rFonts w:ascii="Arial Narrow" w:hAnsi="Arial Narrow" w:cs="Arial"/>
          <w:sz w:val="20"/>
        </w:rPr>
        <w:t>TRANSITORIO</w:t>
      </w:r>
    </w:p>
    <w:p w:rsidR="00907BB0" w:rsidRPr="003C01CA" w:rsidRDefault="00907BB0" w:rsidP="005D342F">
      <w:pPr>
        <w:pStyle w:val="texto0"/>
        <w:spacing w:after="0" w:line="240" w:lineRule="auto"/>
        <w:rPr>
          <w:rFonts w:ascii="Arial Narrow" w:hAnsi="Arial Narrow" w:cs="Arial"/>
          <w:sz w:val="20"/>
        </w:rPr>
      </w:pPr>
      <w:r w:rsidRPr="003C01CA">
        <w:rPr>
          <w:rFonts w:ascii="Arial Narrow" w:hAnsi="Arial Narrow" w:cs="Arial"/>
          <w:b/>
          <w:bCs/>
          <w:sz w:val="20"/>
        </w:rPr>
        <w:t xml:space="preserve">UNICO.- </w:t>
      </w:r>
      <w:r w:rsidRPr="003C01CA">
        <w:rPr>
          <w:rFonts w:ascii="Arial Narrow" w:hAnsi="Arial Narrow" w:cs="Arial"/>
          <w:sz w:val="20"/>
        </w:rPr>
        <w:t xml:space="preserve">El presente Acuerdo entrará en vigor el día siguiente al de su publicación en el </w:t>
      </w:r>
      <w:r w:rsidRPr="003C01CA">
        <w:rPr>
          <w:rFonts w:ascii="Arial Narrow" w:hAnsi="Arial Narrow" w:cs="Arial"/>
          <w:b/>
          <w:bCs/>
          <w:sz w:val="20"/>
        </w:rPr>
        <w:t>Diario Oficial de la Federación</w:t>
      </w:r>
      <w:r w:rsidRPr="003C01CA">
        <w:rPr>
          <w:rFonts w:ascii="Arial Narrow" w:hAnsi="Arial Narrow" w:cs="Arial"/>
          <w:sz w:val="20"/>
        </w:rPr>
        <w:t>.</w:t>
      </w:r>
    </w:p>
    <w:p w:rsidR="00907BB0" w:rsidRPr="003C01CA" w:rsidRDefault="00907BB0" w:rsidP="005D342F">
      <w:pPr>
        <w:pStyle w:val="texto0"/>
        <w:spacing w:after="0" w:line="240" w:lineRule="auto"/>
        <w:jc w:val="center"/>
        <w:rPr>
          <w:rFonts w:ascii="Arial Narrow" w:hAnsi="Arial Narrow" w:cs="Arial"/>
          <w:sz w:val="20"/>
        </w:rPr>
      </w:pPr>
    </w:p>
    <w:p w:rsidR="00907BB0" w:rsidRPr="003C01CA" w:rsidRDefault="00907BB0" w:rsidP="005D342F">
      <w:pPr>
        <w:pStyle w:val="texto0"/>
        <w:spacing w:after="0" w:line="240" w:lineRule="auto"/>
        <w:jc w:val="center"/>
        <w:rPr>
          <w:rFonts w:ascii="Arial Narrow" w:hAnsi="Arial Narrow" w:cs="Arial"/>
          <w:sz w:val="20"/>
        </w:rPr>
      </w:pPr>
      <w:r w:rsidRPr="003C01CA">
        <w:rPr>
          <w:rFonts w:ascii="Arial Narrow" w:hAnsi="Arial Narrow" w:cs="Arial"/>
          <w:sz w:val="20"/>
        </w:rPr>
        <w:t>Sufragio Efectivo. No Reelección.</w:t>
      </w:r>
    </w:p>
    <w:p w:rsidR="00907BB0" w:rsidRPr="003C01CA" w:rsidRDefault="00907BB0" w:rsidP="005D342F">
      <w:pPr>
        <w:pStyle w:val="texto0"/>
        <w:spacing w:after="0" w:line="240" w:lineRule="auto"/>
        <w:jc w:val="center"/>
        <w:rPr>
          <w:rFonts w:ascii="Arial Narrow" w:hAnsi="Arial Narrow" w:cs="Arial"/>
          <w:sz w:val="20"/>
        </w:rPr>
      </w:pPr>
    </w:p>
    <w:p w:rsidR="00907BB0" w:rsidRPr="003C01CA" w:rsidRDefault="00907BB0" w:rsidP="005D342F">
      <w:pPr>
        <w:ind w:right="-263"/>
        <w:jc w:val="center"/>
        <w:outlineLvl w:val="0"/>
        <w:rPr>
          <w:rFonts w:ascii="Arial Narrow" w:hAnsi="Arial Narrow" w:cs="Arial"/>
        </w:rPr>
      </w:pPr>
      <w:r w:rsidRPr="003C01CA">
        <w:rPr>
          <w:rFonts w:ascii="Arial Narrow" w:hAnsi="Arial Narrow" w:cs="Arial"/>
        </w:rPr>
        <w:t xml:space="preserve">México, Distrito Federal, a los siete días del mes de agosto de dos mil.- El Secretario de Contraloría y Desarrollo Administrativo, </w:t>
      </w:r>
      <w:r w:rsidRPr="003C01CA">
        <w:rPr>
          <w:rFonts w:ascii="Arial Narrow" w:hAnsi="Arial Narrow" w:cs="Arial"/>
          <w:b/>
          <w:bCs/>
        </w:rPr>
        <w:t>Arsenio Farell Cubillas</w:t>
      </w:r>
      <w:r w:rsidRPr="003C01CA">
        <w:rPr>
          <w:rFonts w:ascii="Arial Narrow" w:hAnsi="Arial Narrow" w:cs="Arial"/>
        </w:rPr>
        <w:t>.- Rúbrica.</w:t>
      </w:r>
    </w:p>
    <w:p w:rsidR="00907BB0" w:rsidRPr="003C01CA" w:rsidRDefault="00907BB0" w:rsidP="005D342F">
      <w:pPr>
        <w:ind w:right="-263"/>
        <w:outlineLvl w:val="0"/>
        <w:rPr>
          <w:rFonts w:ascii="Arial Narrow" w:hAnsi="Arial Narrow" w:cs="Arial"/>
        </w:rPr>
      </w:pPr>
    </w:p>
    <w:p w:rsidR="00A26409" w:rsidRPr="003C01CA" w:rsidRDefault="00A26409">
      <w:pPr>
        <w:jc w:val="both"/>
        <w:rPr>
          <w:rFonts w:ascii="Arial Narrow" w:hAnsi="Arial Narrow" w:cs="Arial"/>
        </w:rPr>
      </w:pPr>
      <w:r w:rsidRPr="003C01CA">
        <w:rPr>
          <w:rFonts w:ascii="Arial Narrow" w:hAnsi="Arial Narrow" w:cs="Arial"/>
        </w:rPr>
        <w:br w:type="page"/>
      </w:r>
    </w:p>
    <w:p w:rsidR="00907BB0" w:rsidRPr="003C01CA" w:rsidRDefault="009A1B05" w:rsidP="005D342F">
      <w:pPr>
        <w:jc w:val="center"/>
        <w:rPr>
          <w:rFonts w:ascii="Arial Narrow" w:hAnsi="Arial Narrow" w:cs="Arial"/>
          <w:b/>
        </w:rPr>
      </w:pPr>
      <w:r w:rsidRPr="003C01CA">
        <w:rPr>
          <w:rFonts w:ascii="Arial Narrow" w:hAnsi="Arial Narrow" w:cs="Arial"/>
          <w:b/>
        </w:rPr>
        <w:t>ANEXO  19</w:t>
      </w:r>
    </w:p>
    <w:p w:rsidR="00907BB0" w:rsidRPr="003C01CA" w:rsidRDefault="00907BB0" w:rsidP="005D342F">
      <w:pPr>
        <w:jc w:val="center"/>
        <w:rPr>
          <w:rFonts w:ascii="Arial Narrow" w:hAnsi="Arial Narrow" w:cs="Arial"/>
          <w:b/>
        </w:rPr>
      </w:pPr>
      <w:r w:rsidRPr="003C01CA">
        <w:rPr>
          <w:rFonts w:ascii="Arial Narrow" w:hAnsi="Arial Narrow" w:cs="Arial"/>
          <w:b/>
        </w:rPr>
        <w:t>“CARTA COMPROMISO PARA PROPUESTAS CONJUNTAS (CONSORCIADAS”</w:t>
      </w:r>
    </w:p>
    <w:p w:rsidR="00907BB0" w:rsidRPr="003C01CA" w:rsidRDefault="00907BB0" w:rsidP="005D342F">
      <w:pPr>
        <w:tabs>
          <w:tab w:val="left" w:pos="1"/>
        </w:tabs>
        <w:ind w:right="23"/>
        <w:jc w:val="both"/>
        <w:rPr>
          <w:rFonts w:ascii="Arial Narrow" w:hAnsi="Arial Narrow" w:cs="Arial"/>
          <w:b/>
        </w:rPr>
      </w:pPr>
    </w:p>
    <w:p w:rsidR="00907BB0" w:rsidRPr="003C01CA" w:rsidRDefault="00907BB0" w:rsidP="005D342F">
      <w:pPr>
        <w:tabs>
          <w:tab w:val="left" w:pos="1"/>
          <w:tab w:val="left" w:pos="4962"/>
        </w:tabs>
        <w:ind w:right="23"/>
        <w:jc w:val="right"/>
        <w:rPr>
          <w:rFonts w:ascii="Arial Narrow" w:hAnsi="Arial Narrow" w:cs="Arial"/>
          <w:b/>
          <w:bCs/>
          <w:i/>
          <w:iCs/>
          <w:u w:val="single"/>
        </w:rPr>
      </w:pPr>
      <w:r w:rsidRPr="003C01CA">
        <w:rPr>
          <w:rFonts w:ascii="Arial Narrow" w:hAnsi="Arial Narrow" w:cs="Arial"/>
          <w:b/>
          <w:bCs/>
          <w:i/>
          <w:iCs/>
          <w:u w:val="single"/>
        </w:rPr>
        <w:t>Lugar y fecha de expedición</w:t>
      </w:r>
    </w:p>
    <w:p w:rsidR="00907BB0" w:rsidRPr="003C01CA" w:rsidRDefault="00907BB0" w:rsidP="005D342F">
      <w:pPr>
        <w:tabs>
          <w:tab w:val="left" w:pos="1"/>
        </w:tabs>
        <w:ind w:right="23"/>
        <w:jc w:val="both"/>
        <w:rPr>
          <w:rFonts w:ascii="Arial Narrow" w:hAnsi="Arial Narrow" w:cs="Arial"/>
        </w:rPr>
      </w:pPr>
    </w:p>
    <w:p w:rsidR="00907BB0" w:rsidRPr="003C01CA" w:rsidRDefault="00907BB0" w:rsidP="005D342F">
      <w:pPr>
        <w:rPr>
          <w:rFonts w:ascii="Arial Narrow" w:hAnsi="Arial Narrow" w:cs="Arial"/>
          <w:b/>
          <w:bCs/>
        </w:rPr>
      </w:pPr>
      <w:r w:rsidRPr="003C01CA">
        <w:rPr>
          <w:rFonts w:ascii="Arial Narrow" w:hAnsi="Arial Narrow" w:cs="Arial"/>
          <w:b/>
          <w:bCs/>
        </w:rPr>
        <w:t xml:space="preserve">Administración Portuaria Integral de Dos Bocas, S.A. de C.V. </w:t>
      </w:r>
    </w:p>
    <w:p w:rsidR="00907BB0" w:rsidRPr="003C01CA" w:rsidRDefault="00907BB0" w:rsidP="005D342F">
      <w:pPr>
        <w:rPr>
          <w:rFonts w:ascii="Arial Narrow" w:hAnsi="Arial Narrow" w:cs="Arial"/>
        </w:rPr>
      </w:pPr>
      <w:r w:rsidRPr="003C01CA">
        <w:rPr>
          <w:rFonts w:ascii="Arial Narrow" w:hAnsi="Arial Narrow" w:cs="Arial"/>
        </w:rPr>
        <w:t xml:space="preserve">Carretera Federal Puerto Ceiba-Paraíso, No. 414, </w:t>
      </w:r>
    </w:p>
    <w:p w:rsidR="00907BB0" w:rsidRPr="003C01CA" w:rsidRDefault="00907BB0" w:rsidP="005D342F">
      <w:pPr>
        <w:rPr>
          <w:rFonts w:ascii="Arial Narrow" w:hAnsi="Arial Narrow" w:cs="Arial"/>
        </w:rPr>
      </w:pPr>
      <w:r w:rsidRPr="003C01CA">
        <w:rPr>
          <w:rFonts w:ascii="Arial Narrow" w:hAnsi="Arial Narrow" w:cs="Arial"/>
        </w:rPr>
        <w:t xml:space="preserve">Col. Quintín Arauz, 86600, </w:t>
      </w:r>
    </w:p>
    <w:p w:rsidR="00907BB0" w:rsidRPr="003C01CA" w:rsidRDefault="00907BB0" w:rsidP="005D342F">
      <w:pPr>
        <w:rPr>
          <w:rFonts w:ascii="Arial Narrow" w:hAnsi="Arial Narrow" w:cs="Arial"/>
        </w:rPr>
      </w:pPr>
      <w:r w:rsidRPr="003C01CA">
        <w:rPr>
          <w:rFonts w:ascii="Arial Narrow" w:hAnsi="Arial Narrow" w:cs="Arial"/>
        </w:rPr>
        <w:t>Paraíso, Tabasco</w:t>
      </w:r>
    </w:p>
    <w:p w:rsidR="00907BB0" w:rsidRPr="003C01CA" w:rsidRDefault="00907BB0" w:rsidP="005D342F">
      <w:pPr>
        <w:jc w:val="right"/>
        <w:rPr>
          <w:rFonts w:ascii="Arial Narrow" w:hAnsi="Arial Narrow" w:cs="Arial"/>
          <w:b/>
          <w:bCs/>
        </w:rPr>
      </w:pPr>
      <w:r w:rsidRPr="003C01CA">
        <w:rPr>
          <w:rFonts w:ascii="Arial Narrow" w:hAnsi="Arial Narrow" w:cs="Arial"/>
          <w:b/>
          <w:bCs/>
        </w:rPr>
        <w:t xml:space="preserve">At´n: </w:t>
      </w:r>
      <w:r w:rsidRPr="003C01CA">
        <w:rPr>
          <w:rFonts w:ascii="Arial Narrow" w:hAnsi="Arial Narrow" w:cs="Arial"/>
          <w:b/>
          <w:bCs/>
        </w:rPr>
        <w:tab/>
        <w:t>Lic. Roberto De la Garza Licon.</w:t>
      </w:r>
    </w:p>
    <w:p w:rsidR="00907BB0" w:rsidRPr="003C01CA" w:rsidRDefault="00907BB0" w:rsidP="005D342F">
      <w:pPr>
        <w:jc w:val="right"/>
        <w:rPr>
          <w:rFonts w:ascii="Arial Narrow" w:hAnsi="Arial Narrow" w:cs="Arial"/>
        </w:rPr>
      </w:pPr>
      <w:r w:rsidRPr="003C01CA">
        <w:rPr>
          <w:rFonts w:ascii="Arial Narrow" w:hAnsi="Arial Narrow" w:cs="Arial"/>
        </w:rPr>
        <w:tab/>
        <w:t>Director General,</w:t>
      </w:r>
    </w:p>
    <w:p w:rsidR="00907BB0" w:rsidRPr="003C01CA" w:rsidRDefault="00907BB0" w:rsidP="005D342F">
      <w:pPr>
        <w:jc w:val="right"/>
        <w:rPr>
          <w:rFonts w:ascii="Arial Narrow" w:hAnsi="Arial Narrow" w:cs="Arial"/>
        </w:rPr>
      </w:pPr>
      <w:r w:rsidRPr="003C01CA">
        <w:rPr>
          <w:rFonts w:ascii="Arial Narrow" w:hAnsi="Arial Narrow" w:cs="Arial"/>
        </w:rPr>
        <w:tab/>
        <w:t>P R E S E N T E.</w:t>
      </w:r>
    </w:p>
    <w:p w:rsidR="00907BB0" w:rsidRPr="003C01CA" w:rsidRDefault="00907BB0" w:rsidP="005D342F">
      <w:pPr>
        <w:tabs>
          <w:tab w:val="left" w:pos="1"/>
        </w:tabs>
        <w:ind w:right="51"/>
        <w:jc w:val="both"/>
        <w:rPr>
          <w:rFonts w:ascii="Arial Narrow" w:hAnsi="Arial Narrow" w:cs="Arial"/>
          <w:b/>
        </w:rPr>
      </w:pPr>
    </w:p>
    <w:p w:rsidR="00907BB0" w:rsidRPr="003C01CA" w:rsidRDefault="00907BB0" w:rsidP="005D342F">
      <w:pPr>
        <w:tabs>
          <w:tab w:val="left" w:pos="1"/>
        </w:tabs>
        <w:ind w:right="51"/>
        <w:jc w:val="both"/>
        <w:rPr>
          <w:rFonts w:ascii="Arial Narrow" w:hAnsi="Arial Narrow" w:cs="Arial"/>
        </w:rPr>
      </w:pPr>
      <w:r w:rsidRPr="003C01CA">
        <w:rPr>
          <w:rFonts w:ascii="Arial Narrow" w:hAnsi="Arial Narrow" w:cs="Arial"/>
        </w:rPr>
        <w:t>Hacemos referencia a la CONVOCATORIA de licitación............ que han sido emitidas en relación con la convocatoria publicada por la ADMINISTRACIÓN PORTUARIA INTEGRAL DE DOS BOCAS, S.A. DE C.V. el..... de.... ........ de.....</w:t>
      </w:r>
    </w:p>
    <w:p w:rsidR="00907BB0" w:rsidRPr="003C01CA" w:rsidRDefault="00907BB0" w:rsidP="005D342F">
      <w:pPr>
        <w:tabs>
          <w:tab w:val="left" w:pos="1"/>
        </w:tabs>
        <w:ind w:right="51"/>
        <w:jc w:val="both"/>
        <w:rPr>
          <w:rFonts w:ascii="Arial Narrow" w:hAnsi="Arial Narrow" w:cs="Arial"/>
          <w:highlight w:val="yellow"/>
        </w:rPr>
      </w:pPr>
    </w:p>
    <w:p w:rsidR="00907BB0" w:rsidRPr="003C01CA" w:rsidRDefault="00907BB0" w:rsidP="005D342F">
      <w:pPr>
        <w:tabs>
          <w:tab w:val="left" w:pos="1"/>
        </w:tabs>
        <w:ind w:right="51"/>
        <w:jc w:val="both"/>
        <w:rPr>
          <w:rFonts w:ascii="Arial Narrow" w:hAnsi="Arial Narrow" w:cs="Arial"/>
        </w:rPr>
      </w:pPr>
      <w:r w:rsidRPr="003C01CA">
        <w:rPr>
          <w:rFonts w:ascii="Arial Narrow" w:hAnsi="Arial Narrow" w:cs="Arial"/>
        </w:rPr>
        <w:t>Con base en lo anterior, los abajo firmantes nos comprometemos incondicionalmente de manera conjunta y solidaria a lo siguiente:</w:t>
      </w:r>
    </w:p>
    <w:p w:rsidR="00907BB0" w:rsidRPr="003C01CA" w:rsidRDefault="00907BB0" w:rsidP="005D342F">
      <w:pPr>
        <w:tabs>
          <w:tab w:val="left" w:pos="1"/>
        </w:tabs>
        <w:ind w:right="51"/>
        <w:jc w:val="both"/>
        <w:rPr>
          <w:rFonts w:ascii="Arial Narrow" w:hAnsi="Arial Narrow" w:cs="Arial"/>
          <w:highlight w:val="yellow"/>
        </w:rPr>
      </w:pPr>
    </w:p>
    <w:p w:rsidR="00907BB0" w:rsidRPr="003C01CA" w:rsidRDefault="00907BB0" w:rsidP="00FF28C4">
      <w:pPr>
        <w:numPr>
          <w:ilvl w:val="0"/>
          <w:numId w:val="13"/>
        </w:numPr>
        <w:ind w:right="51"/>
        <w:jc w:val="both"/>
        <w:rPr>
          <w:rFonts w:ascii="Arial Narrow" w:hAnsi="Arial Narrow" w:cs="Arial"/>
        </w:rPr>
      </w:pPr>
      <w:r w:rsidRPr="003C01CA">
        <w:rPr>
          <w:rFonts w:ascii="Arial Narrow" w:hAnsi="Arial Narrow" w:cs="Arial"/>
        </w:rPr>
        <w:t>De resultar ganadores en la presente licitación, a celebrar el contrato en los términos y condiciones estipulados en la CONVOCATORIA de licitación, en la inteligencia de que la información legal, administrativa, técnica, económica y financiera requerida en la CONVOCATORIA de licitación, se adjunta en la propuesta presentada con la presente Carta Compromiso.</w:t>
      </w:r>
    </w:p>
    <w:p w:rsidR="00907BB0" w:rsidRPr="003C01CA" w:rsidRDefault="00907BB0" w:rsidP="005D342F">
      <w:pPr>
        <w:tabs>
          <w:tab w:val="left" w:pos="567"/>
        </w:tabs>
        <w:ind w:right="51"/>
        <w:jc w:val="both"/>
        <w:rPr>
          <w:rFonts w:ascii="Arial Narrow" w:hAnsi="Arial Narrow" w:cs="Arial"/>
        </w:rPr>
      </w:pPr>
    </w:p>
    <w:p w:rsidR="00907BB0" w:rsidRPr="003C01CA" w:rsidRDefault="00907BB0" w:rsidP="00FF28C4">
      <w:pPr>
        <w:numPr>
          <w:ilvl w:val="0"/>
          <w:numId w:val="13"/>
        </w:numPr>
        <w:ind w:right="51"/>
        <w:jc w:val="both"/>
        <w:rPr>
          <w:rFonts w:ascii="Arial Narrow" w:hAnsi="Arial Narrow" w:cs="Arial"/>
        </w:rPr>
      </w:pPr>
      <w:r w:rsidRPr="003C01CA">
        <w:rPr>
          <w:rFonts w:ascii="Arial Narrow" w:hAnsi="Arial Narrow" w:cs="Arial"/>
        </w:rPr>
        <w:t>La propuesta será válida por un período de.... días calendario contados a partir de la fecha de presentación de proposiciones, de conformidad con la CONVOCATORIA de esta licitación.</w:t>
      </w:r>
    </w:p>
    <w:p w:rsidR="00907BB0" w:rsidRPr="003C01CA" w:rsidRDefault="00907BB0" w:rsidP="005D342F">
      <w:pPr>
        <w:ind w:right="51"/>
        <w:jc w:val="both"/>
        <w:rPr>
          <w:rFonts w:ascii="Arial Narrow" w:hAnsi="Arial Narrow" w:cs="Arial"/>
        </w:rPr>
      </w:pPr>
    </w:p>
    <w:p w:rsidR="00907BB0" w:rsidRPr="003C01CA" w:rsidRDefault="00907BB0" w:rsidP="00FF28C4">
      <w:pPr>
        <w:numPr>
          <w:ilvl w:val="0"/>
          <w:numId w:val="13"/>
        </w:numPr>
        <w:ind w:right="51"/>
        <w:jc w:val="both"/>
        <w:rPr>
          <w:rFonts w:ascii="Arial Narrow" w:hAnsi="Arial Narrow" w:cs="Arial"/>
        </w:rPr>
      </w:pPr>
      <w:r w:rsidRPr="003C01CA">
        <w:rPr>
          <w:rFonts w:ascii="Arial Narrow" w:hAnsi="Arial Narrow" w:cs="Arial"/>
        </w:rPr>
        <w:t>Cada uno de los firmantes somos conjunta y solidariamente responsables ante ADMINISTRACIÓN PORTUARIA INTEGRAL DE DOS BOCAS, S.A. DE C.V. por el cumplimiento de todas y cada una de las obligaciones a nuestro cargo contenidas en esta carta compromiso, en la CONVOCATORIA de licitación y en el contrato que de la misma pudiera otorgarse.</w:t>
      </w:r>
    </w:p>
    <w:p w:rsidR="00907BB0" w:rsidRPr="003C01CA" w:rsidRDefault="00907BB0" w:rsidP="005D342F">
      <w:pPr>
        <w:ind w:right="51"/>
        <w:jc w:val="both"/>
        <w:rPr>
          <w:rFonts w:ascii="Arial Narrow" w:hAnsi="Arial Narrow" w:cs="Arial"/>
        </w:rPr>
      </w:pPr>
    </w:p>
    <w:p w:rsidR="00907BB0" w:rsidRPr="003C01CA" w:rsidRDefault="00907BB0" w:rsidP="00FF28C4">
      <w:pPr>
        <w:numPr>
          <w:ilvl w:val="0"/>
          <w:numId w:val="13"/>
        </w:numPr>
        <w:ind w:right="51"/>
        <w:jc w:val="both"/>
        <w:rPr>
          <w:rFonts w:ascii="Arial Narrow" w:hAnsi="Arial Narrow" w:cs="Arial"/>
        </w:rPr>
      </w:pPr>
      <w:r w:rsidRPr="003C01CA">
        <w:rPr>
          <w:rFonts w:ascii="Arial Narrow" w:hAnsi="Arial Narrow" w:cs="Arial"/>
        </w:rPr>
        <w:t>Hasta que el contrato sea formalizado y la fianza de cumplimiento de contrato sea constituida, o bien, se cumpla el plazo establecido en el inciso 2 de esta carta compromiso, la presente carta compromiso y la propuesta presentada se consideran en forma incondicional para los efectos legales que correspondan.</w:t>
      </w:r>
    </w:p>
    <w:p w:rsidR="00907BB0" w:rsidRPr="003C01CA" w:rsidRDefault="00907BB0" w:rsidP="005D342F">
      <w:pPr>
        <w:ind w:right="51"/>
        <w:jc w:val="both"/>
        <w:rPr>
          <w:rFonts w:ascii="Arial Narrow" w:hAnsi="Arial Narrow" w:cs="Arial"/>
        </w:rPr>
      </w:pPr>
    </w:p>
    <w:p w:rsidR="00907BB0" w:rsidRPr="003C01CA" w:rsidRDefault="00907BB0" w:rsidP="00FF28C4">
      <w:pPr>
        <w:numPr>
          <w:ilvl w:val="0"/>
          <w:numId w:val="13"/>
        </w:numPr>
        <w:ind w:right="51"/>
        <w:jc w:val="both"/>
        <w:rPr>
          <w:rFonts w:ascii="Arial Narrow" w:hAnsi="Arial Narrow" w:cs="Arial"/>
        </w:rPr>
      </w:pPr>
      <w:r w:rsidRPr="003C01CA">
        <w:rPr>
          <w:rFonts w:ascii="Arial Narrow" w:hAnsi="Arial Narrow" w:cs="Arial"/>
        </w:rPr>
        <w:t>Estamos de acuerdo que, de resultar ganadores en la presente licitación, si por causas imputables a nosotros, el Contrato no se formalizara en.......día..... a la........ o máximo  dentro de los veinte (20) días calendario siguientes a la fecha de notificación del fallo de la licitación o no otorgamos  la fianza de cumplimiento dentro de los 10 días naturales siguientes a la formalización del contrato, ustedes tendrán derecho, a notificar lo correspondiente al Órgano Interno de Control en API.</w:t>
      </w:r>
    </w:p>
    <w:p w:rsidR="00907BB0" w:rsidRPr="003C01CA" w:rsidRDefault="00907BB0" w:rsidP="005D342F">
      <w:pPr>
        <w:ind w:right="51"/>
        <w:jc w:val="both"/>
        <w:rPr>
          <w:rFonts w:ascii="Arial Narrow" w:hAnsi="Arial Narrow" w:cs="Arial"/>
        </w:rPr>
      </w:pPr>
    </w:p>
    <w:p w:rsidR="00907BB0" w:rsidRPr="003C01CA" w:rsidRDefault="00907BB0" w:rsidP="00FF28C4">
      <w:pPr>
        <w:numPr>
          <w:ilvl w:val="0"/>
          <w:numId w:val="13"/>
        </w:numPr>
        <w:ind w:right="51"/>
        <w:jc w:val="both"/>
        <w:rPr>
          <w:rFonts w:ascii="Arial Narrow" w:hAnsi="Arial Narrow" w:cs="Arial"/>
        </w:rPr>
      </w:pPr>
      <w:r w:rsidRPr="003C01CA">
        <w:rPr>
          <w:rFonts w:ascii="Arial Narrow" w:hAnsi="Arial Narrow" w:cs="Arial"/>
        </w:rPr>
        <w:t>Manifestamos nuestra aceptación para que ustedes determinen cual es la propuesta ganadora conforme a lo establecido en la CONVOCATORIA de licitación.</w:t>
      </w:r>
    </w:p>
    <w:p w:rsidR="00907BB0" w:rsidRPr="003C01CA" w:rsidRDefault="00907BB0" w:rsidP="005D342F">
      <w:pPr>
        <w:ind w:right="51"/>
        <w:jc w:val="both"/>
        <w:rPr>
          <w:rFonts w:ascii="Arial Narrow" w:hAnsi="Arial Narrow" w:cs="Arial"/>
        </w:rPr>
      </w:pPr>
    </w:p>
    <w:p w:rsidR="00907BB0" w:rsidRPr="003C01CA" w:rsidRDefault="00907BB0" w:rsidP="005D342F">
      <w:pPr>
        <w:ind w:right="51"/>
        <w:jc w:val="both"/>
        <w:rPr>
          <w:rFonts w:ascii="Arial Narrow" w:hAnsi="Arial Narrow" w:cs="Arial"/>
        </w:rPr>
      </w:pPr>
    </w:p>
    <w:p w:rsidR="00907BB0" w:rsidRPr="003C01CA" w:rsidRDefault="00907BB0" w:rsidP="00FF28C4">
      <w:pPr>
        <w:numPr>
          <w:ilvl w:val="0"/>
          <w:numId w:val="13"/>
        </w:numPr>
        <w:ind w:right="51"/>
        <w:jc w:val="both"/>
        <w:rPr>
          <w:rFonts w:ascii="Arial Narrow" w:hAnsi="Arial Narrow" w:cs="Arial"/>
        </w:rPr>
      </w:pPr>
      <w:r w:rsidRPr="003C01CA">
        <w:rPr>
          <w:rFonts w:ascii="Arial Narrow" w:hAnsi="Arial Narrow" w:cs="Arial"/>
        </w:rPr>
        <w:t>En cumplimiento de lo establecido en el último párrafo del artículo 34 de la LAASSP, convenimos  en designar al Sr ....................................representante legal de la empresa .......................................... como el representante  común de los abajo firmantes para los fines de esta licitación.</w:t>
      </w:r>
    </w:p>
    <w:p w:rsidR="00907BB0" w:rsidRPr="003C01CA" w:rsidRDefault="00907BB0" w:rsidP="00FF28C4">
      <w:pPr>
        <w:numPr>
          <w:ilvl w:val="0"/>
          <w:numId w:val="13"/>
        </w:numPr>
        <w:tabs>
          <w:tab w:val="left" w:pos="3600"/>
        </w:tabs>
        <w:ind w:right="23"/>
        <w:jc w:val="both"/>
        <w:rPr>
          <w:rFonts w:ascii="Arial Narrow" w:hAnsi="Arial Narrow" w:cs="Arial"/>
        </w:rPr>
      </w:pPr>
      <w:r w:rsidRPr="003C01CA">
        <w:rPr>
          <w:rFonts w:ascii="Arial Narrow" w:hAnsi="Arial Narrow" w:cs="Arial"/>
        </w:rPr>
        <w:t>Manifestamos que ninguno de los integrantes de la agrupación se encuentra en alguno de los supuestos a que se refiere el artículo 50 de la Ley de Adquisiciones, Arrendamientos y Servicios del Sector Público.</w:t>
      </w:r>
    </w:p>
    <w:p w:rsidR="00907BB0" w:rsidRPr="003C01CA" w:rsidRDefault="00907BB0" w:rsidP="005D342F">
      <w:pPr>
        <w:tabs>
          <w:tab w:val="left" w:pos="3600"/>
        </w:tabs>
        <w:ind w:right="23"/>
        <w:jc w:val="both"/>
        <w:rPr>
          <w:rFonts w:ascii="Arial Narrow" w:hAnsi="Arial Narrow" w:cs="Arial"/>
        </w:rPr>
      </w:pPr>
    </w:p>
    <w:p w:rsidR="00907BB0" w:rsidRPr="003C01CA" w:rsidRDefault="00907BB0" w:rsidP="00FF28C4">
      <w:pPr>
        <w:numPr>
          <w:ilvl w:val="0"/>
          <w:numId w:val="13"/>
        </w:numPr>
        <w:tabs>
          <w:tab w:val="left" w:pos="3600"/>
        </w:tabs>
        <w:ind w:right="23"/>
        <w:jc w:val="both"/>
        <w:rPr>
          <w:rFonts w:ascii="Arial Narrow" w:hAnsi="Arial Narrow" w:cs="Arial"/>
        </w:rPr>
      </w:pPr>
      <w:r w:rsidRPr="003C01CA">
        <w:rPr>
          <w:rFonts w:ascii="Arial Narrow" w:hAnsi="Arial Narrow" w:cs="Arial"/>
        </w:rPr>
        <w:lastRenderedPageBreak/>
        <w:t xml:space="preserve">De conformidad con lo establecido en el artículo 34 de la Ley de Adquisiciones, Arrendamientos y Servicios del Sector Público y  el artículo 31 de su Reglamento, hemos celebrado entre todas las personas  que integran la agrupación, un convenio, del cual se anexa original y copia, en los términos de ( </w:t>
      </w:r>
      <w:r w:rsidRPr="003C01CA">
        <w:rPr>
          <w:rFonts w:ascii="Arial Narrow" w:hAnsi="Arial Narrow" w:cs="Arial"/>
          <w:i/>
          <w:u w:val="single"/>
        </w:rPr>
        <w:t>la legislación aplicable</w:t>
      </w:r>
      <w:r w:rsidRPr="003C01CA">
        <w:rPr>
          <w:rFonts w:ascii="Arial Narrow" w:hAnsi="Arial Narrow" w:cs="Arial"/>
          <w:i/>
        </w:rPr>
        <w:t>)</w:t>
      </w:r>
      <w:r w:rsidRPr="003C01CA">
        <w:rPr>
          <w:rFonts w:ascii="Arial Narrow" w:hAnsi="Arial Narrow" w:cs="Arial"/>
        </w:rPr>
        <w:t>, en el que se establecen con precisión los siguientes aspectos:</w:t>
      </w:r>
    </w:p>
    <w:p w:rsidR="00907BB0" w:rsidRPr="003C01CA" w:rsidRDefault="00907BB0" w:rsidP="005D342F">
      <w:pPr>
        <w:tabs>
          <w:tab w:val="left" w:pos="567"/>
          <w:tab w:val="left" w:pos="3600"/>
        </w:tabs>
        <w:ind w:right="23"/>
        <w:jc w:val="both"/>
        <w:rPr>
          <w:rFonts w:ascii="Arial Narrow" w:hAnsi="Arial Narrow" w:cs="Arial"/>
        </w:rPr>
      </w:pPr>
    </w:p>
    <w:p w:rsidR="00907BB0" w:rsidRPr="003C01CA" w:rsidRDefault="00907BB0" w:rsidP="00FF28C4">
      <w:pPr>
        <w:numPr>
          <w:ilvl w:val="0"/>
          <w:numId w:val="14"/>
        </w:numPr>
        <w:tabs>
          <w:tab w:val="left" w:pos="0"/>
          <w:tab w:val="left" w:pos="1440"/>
          <w:tab w:val="left" w:pos="3600"/>
        </w:tabs>
        <w:ind w:right="23"/>
        <w:jc w:val="both"/>
        <w:rPr>
          <w:rFonts w:ascii="Arial Narrow" w:hAnsi="Arial Narrow" w:cs="Arial"/>
        </w:rPr>
      </w:pPr>
      <w:r w:rsidRPr="003C01CA">
        <w:rPr>
          <w:rFonts w:ascii="Arial Narrow" w:hAnsi="Arial Narrow" w:cs="Arial"/>
        </w:rPr>
        <w:t>Nombre y domicilio de las personas integrantes, identificando, en su caso, los datos de las escrituras públicas con las que se acredita la existencia legal de las personas morales.</w:t>
      </w:r>
    </w:p>
    <w:p w:rsidR="00907BB0" w:rsidRPr="003C01CA" w:rsidRDefault="00907BB0" w:rsidP="005D342F">
      <w:pPr>
        <w:tabs>
          <w:tab w:val="left" w:pos="0"/>
          <w:tab w:val="left" w:pos="1440"/>
          <w:tab w:val="left" w:pos="3600"/>
        </w:tabs>
        <w:ind w:left="851" w:right="23"/>
        <w:jc w:val="both"/>
        <w:rPr>
          <w:rFonts w:ascii="Arial Narrow" w:hAnsi="Arial Narrow" w:cs="Arial"/>
        </w:rPr>
      </w:pPr>
    </w:p>
    <w:p w:rsidR="00907BB0" w:rsidRPr="003C01CA" w:rsidRDefault="00907BB0" w:rsidP="00FF28C4">
      <w:pPr>
        <w:numPr>
          <w:ilvl w:val="0"/>
          <w:numId w:val="14"/>
        </w:numPr>
        <w:tabs>
          <w:tab w:val="left" w:pos="0"/>
          <w:tab w:val="left" w:pos="1440"/>
          <w:tab w:val="left" w:pos="3600"/>
        </w:tabs>
        <w:ind w:right="23"/>
        <w:jc w:val="both"/>
        <w:rPr>
          <w:rFonts w:ascii="Arial Narrow" w:hAnsi="Arial Narrow" w:cs="Arial"/>
        </w:rPr>
      </w:pPr>
      <w:r w:rsidRPr="003C01CA">
        <w:rPr>
          <w:rFonts w:ascii="Arial Narrow" w:hAnsi="Arial Narrow" w:cs="Arial"/>
        </w:rPr>
        <w:t>Nombre de los representantes de cada una las personas agrupadas, identificando, en su caso, los datos de las escrituras públicas con las que se acrediten las facultades de representación.</w:t>
      </w:r>
    </w:p>
    <w:p w:rsidR="00907BB0" w:rsidRPr="003C01CA" w:rsidRDefault="00907BB0" w:rsidP="005D342F">
      <w:pPr>
        <w:tabs>
          <w:tab w:val="left" w:pos="0"/>
          <w:tab w:val="left" w:pos="1440"/>
          <w:tab w:val="left" w:pos="3600"/>
        </w:tabs>
        <w:ind w:left="851" w:right="23"/>
        <w:jc w:val="both"/>
        <w:rPr>
          <w:rFonts w:ascii="Arial Narrow" w:hAnsi="Arial Narrow" w:cs="Arial"/>
        </w:rPr>
      </w:pPr>
    </w:p>
    <w:p w:rsidR="00907BB0" w:rsidRPr="003C01CA" w:rsidRDefault="00907BB0" w:rsidP="00FF28C4">
      <w:pPr>
        <w:numPr>
          <w:ilvl w:val="0"/>
          <w:numId w:val="14"/>
        </w:numPr>
        <w:tabs>
          <w:tab w:val="left" w:pos="0"/>
          <w:tab w:val="left" w:pos="1440"/>
          <w:tab w:val="left" w:pos="3600"/>
        </w:tabs>
        <w:ind w:right="23"/>
        <w:jc w:val="both"/>
        <w:rPr>
          <w:rFonts w:ascii="Arial Narrow" w:hAnsi="Arial Narrow" w:cs="Arial"/>
        </w:rPr>
      </w:pPr>
      <w:r w:rsidRPr="003C01CA">
        <w:rPr>
          <w:rFonts w:ascii="Arial Narrow" w:hAnsi="Arial Narrow" w:cs="Arial"/>
        </w:rPr>
        <w:t>La designación de un representante común, otorgándole poder amplio y suficiente, para atender todo lo relacionado con la propuesta en el procedimiento de licitación.</w:t>
      </w:r>
    </w:p>
    <w:p w:rsidR="00907BB0" w:rsidRPr="003C01CA" w:rsidRDefault="00907BB0" w:rsidP="005D342F">
      <w:pPr>
        <w:tabs>
          <w:tab w:val="left" w:pos="0"/>
          <w:tab w:val="left" w:pos="1440"/>
          <w:tab w:val="left" w:pos="3600"/>
        </w:tabs>
        <w:ind w:left="851" w:right="23"/>
        <w:jc w:val="both"/>
        <w:rPr>
          <w:rFonts w:ascii="Arial Narrow" w:hAnsi="Arial Narrow" w:cs="Arial"/>
        </w:rPr>
      </w:pPr>
    </w:p>
    <w:p w:rsidR="00907BB0" w:rsidRPr="003C01CA" w:rsidRDefault="00907BB0" w:rsidP="00FF28C4">
      <w:pPr>
        <w:numPr>
          <w:ilvl w:val="0"/>
          <w:numId w:val="14"/>
        </w:numPr>
        <w:tabs>
          <w:tab w:val="left" w:pos="0"/>
          <w:tab w:val="left" w:pos="1440"/>
          <w:tab w:val="left" w:pos="3600"/>
        </w:tabs>
        <w:ind w:right="23"/>
        <w:jc w:val="both"/>
        <w:rPr>
          <w:rFonts w:ascii="Arial Narrow" w:hAnsi="Arial Narrow" w:cs="Arial"/>
        </w:rPr>
      </w:pPr>
      <w:r w:rsidRPr="003C01CA">
        <w:rPr>
          <w:rFonts w:ascii="Arial Narrow" w:hAnsi="Arial Narrow" w:cs="Arial"/>
        </w:rPr>
        <w:t>La descripción de las partes objeto del contrato que corresponderá cumplir a cada persona, así como la manera en que se exigirá el cumplimiento de las obligaciones.</w:t>
      </w:r>
    </w:p>
    <w:p w:rsidR="00907BB0" w:rsidRPr="003C01CA" w:rsidRDefault="00907BB0" w:rsidP="005D342F">
      <w:pPr>
        <w:tabs>
          <w:tab w:val="left" w:pos="0"/>
          <w:tab w:val="left" w:pos="1440"/>
          <w:tab w:val="left" w:pos="3600"/>
        </w:tabs>
        <w:ind w:left="851" w:right="23"/>
        <w:jc w:val="both"/>
        <w:rPr>
          <w:rFonts w:ascii="Arial Narrow" w:hAnsi="Arial Narrow" w:cs="Arial"/>
        </w:rPr>
      </w:pPr>
    </w:p>
    <w:p w:rsidR="00907BB0" w:rsidRPr="003C01CA" w:rsidRDefault="00907BB0" w:rsidP="005D342F">
      <w:pPr>
        <w:ind w:left="1260" w:right="51" w:hanging="409"/>
        <w:jc w:val="both"/>
        <w:rPr>
          <w:rFonts w:ascii="Arial Narrow" w:hAnsi="Arial Narrow" w:cs="Arial"/>
        </w:rPr>
      </w:pPr>
      <w:r w:rsidRPr="003C01CA">
        <w:rPr>
          <w:rFonts w:ascii="Arial Narrow" w:hAnsi="Arial Narrow" w:cs="Arial"/>
        </w:rPr>
        <w:t>e)</w:t>
      </w:r>
      <w:r w:rsidRPr="003C01CA">
        <w:rPr>
          <w:rFonts w:ascii="Arial Narrow" w:hAnsi="Arial Narrow" w:cs="Arial"/>
        </w:rPr>
        <w:tab/>
        <w:t>Estipulación expresa de que cada uno de los firmantes quedará obligado en forma conjunta y solidaria con los demás integrantes, para comprometerse por cualquier responsabilidad derivada del contrato que se firme.</w:t>
      </w:r>
    </w:p>
    <w:p w:rsidR="00907BB0" w:rsidRPr="003C01CA" w:rsidRDefault="00907BB0" w:rsidP="005D342F">
      <w:pPr>
        <w:ind w:right="51"/>
        <w:jc w:val="both"/>
        <w:rPr>
          <w:rFonts w:ascii="Arial Narrow" w:hAnsi="Arial Narrow" w:cs="Arial"/>
        </w:rPr>
      </w:pPr>
    </w:p>
    <w:p w:rsidR="00907BB0" w:rsidRPr="003C01CA" w:rsidRDefault="00907BB0" w:rsidP="00FF28C4">
      <w:pPr>
        <w:numPr>
          <w:ilvl w:val="0"/>
          <w:numId w:val="13"/>
        </w:numPr>
        <w:ind w:right="51"/>
        <w:jc w:val="both"/>
        <w:rPr>
          <w:rFonts w:ascii="Arial Narrow" w:hAnsi="Arial Narrow" w:cs="Arial"/>
        </w:rPr>
      </w:pPr>
      <w:r w:rsidRPr="003C01CA">
        <w:rPr>
          <w:rFonts w:ascii="Arial Narrow" w:hAnsi="Arial Narrow" w:cs="Arial"/>
        </w:rPr>
        <w:t>La presente Carta compromiso se regirá e interpretará de acuerdo con las leyes federales de los Estados Unidos Mexicanos.  Cualquier controversia o reclamación derivada o relacionada con la presente carta compromiso quedará sujeta a la competencia exclusiva de los tribunales federales de</w:t>
      </w:r>
    </w:p>
    <w:p w:rsidR="00907BB0" w:rsidRPr="003C01CA" w:rsidRDefault="00907BB0" w:rsidP="005D342F">
      <w:pPr>
        <w:ind w:left="567" w:right="51" w:hanging="567"/>
        <w:jc w:val="center"/>
        <w:rPr>
          <w:rFonts w:ascii="Arial Narrow" w:hAnsi="Arial Narrow" w:cs="Arial"/>
        </w:rPr>
      </w:pPr>
    </w:p>
    <w:p w:rsidR="00907BB0" w:rsidRPr="003C01CA" w:rsidRDefault="00907BB0" w:rsidP="005D342F">
      <w:pPr>
        <w:ind w:left="567" w:right="51" w:hanging="567"/>
        <w:jc w:val="center"/>
        <w:rPr>
          <w:rFonts w:ascii="Arial Narrow" w:hAnsi="Arial Narrow" w:cs="Arial"/>
        </w:rPr>
      </w:pPr>
      <w:r w:rsidRPr="003C01CA">
        <w:rPr>
          <w:rFonts w:ascii="Arial Narrow" w:hAnsi="Arial Narrow" w:cs="Arial"/>
        </w:rPr>
        <w:t>Fechada a los ____ d</w:t>
      </w:r>
      <w:r w:rsidR="005B2B1E" w:rsidRPr="003C01CA">
        <w:rPr>
          <w:rFonts w:ascii="Arial Narrow" w:hAnsi="Arial Narrow" w:cs="Arial"/>
        </w:rPr>
        <w:t>ías del mes de ___________ de __</w:t>
      </w:r>
      <w:r w:rsidRPr="003C01CA">
        <w:rPr>
          <w:rFonts w:ascii="Arial Narrow" w:hAnsi="Arial Narrow" w:cs="Arial"/>
        </w:rPr>
        <w:t>_.</w:t>
      </w:r>
    </w:p>
    <w:p w:rsidR="00907BB0" w:rsidRPr="003C01CA" w:rsidRDefault="00907BB0" w:rsidP="005D342F">
      <w:pPr>
        <w:ind w:right="51"/>
        <w:rPr>
          <w:rFonts w:ascii="Arial Narrow" w:hAnsi="Arial Narrow" w:cs="Arial"/>
        </w:rPr>
      </w:pPr>
    </w:p>
    <w:p w:rsidR="00907BB0" w:rsidRPr="003C01CA" w:rsidRDefault="00907BB0" w:rsidP="005D342F">
      <w:pPr>
        <w:ind w:left="567" w:right="51" w:hanging="567"/>
        <w:jc w:val="center"/>
        <w:rPr>
          <w:rFonts w:ascii="Arial Narrow" w:hAnsi="Arial Narrow" w:cs="Arial"/>
        </w:rPr>
      </w:pPr>
      <w:r w:rsidRPr="003C01CA">
        <w:rPr>
          <w:rFonts w:ascii="Arial Narrow" w:hAnsi="Arial Narrow" w:cs="Arial"/>
        </w:rPr>
        <w:t>Nombre del licitante</w:t>
      </w:r>
    </w:p>
    <w:p w:rsidR="00907BB0" w:rsidRPr="003C01CA" w:rsidRDefault="00310503" w:rsidP="005D342F">
      <w:pPr>
        <w:ind w:left="567" w:right="51" w:hanging="567"/>
        <w:jc w:val="center"/>
        <w:rPr>
          <w:rFonts w:ascii="Arial Narrow" w:hAnsi="Arial Narrow" w:cs="Arial"/>
        </w:rPr>
      </w:pPr>
      <w:r w:rsidRPr="00310503">
        <w:rPr>
          <w:rFonts w:ascii="Arial Narrow" w:hAnsi="Arial Narrow" w:cs="Arial"/>
          <w:noProof/>
        </w:rPr>
        <w:pict>
          <v:line id="_x0000_s1053" style="position:absolute;left:0;text-align:left;z-index:28" from="159.25pt,10.2pt" to="332.05pt,10.2pt" o:allowincell="f">
            <w10:wrap type="topAndBottom"/>
          </v:line>
        </w:pict>
      </w:r>
    </w:p>
    <w:p w:rsidR="00907BB0" w:rsidRPr="003C01CA" w:rsidRDefault="00907BB0" w:rsidP="005D342F">
      <w:pPr>
        <w:ind w:left="567" w:right="51" w:hanging="567"/>
        <w:jc w:val="center"/>
        <w:rPr>
          <w:rFonts w:ascii="Arial Narrow" w:hAnsi="Arial Narrow" w:cs="Arial"/>
        </w:rPr>
      </w:pPr>
      <w:r w:rsidRPr="003C01CA">
        <w:rPr>
          <w:rFonts w:ascii="Arial Narrow" w:hAnsi="Arial Narrow" w:cs="Arial"/>
        </w:rPr>
        <w:t>Por: (nombre del representante legal</w:t>
      </w:r>
    </w:p>
    <w:p w:rsidR="00907BB0" w:rsidRPr="003C01CA" w:rsidRDefault="00907BB0" w:rsidP="005D342F">
      <w:pPr>
        <w:ind w:left="567" w:right="51" w:hanging="567"/>
        <w:jc w:val="center"/>
        <w:rPr>
          <w:rFonts w:ascii="Arial Narrow" w:hAnsi="Arial Narrow" w:cs="Arial"/>
        </w:rPr>
      </w:pPr>
      <w:r w:rsidRPr="003C01CA">
        <w:rPr>
          <w:rFonts w:ascii="Arial Narrow" w:hAnsi="Arial Narrow" w:cs="Arial"/>
        </w:rPr>
        <w:t>debidamente autorizado)</w:t>
      </w:r>
    </w:p>
    <w:p w:rsidR="00907BB0" w:rsidRPr="003C01CA" w:rsidRDefault="00310503" w:rsidP="005D342F">
      <w:pPr>
        <w:ind w:right="51"/>
        <w:rPr>
          <w:rFonts w:ascii="Arial Narrow" w:hAnsi="Arial Narrow" w:cs="Arial"/>
        </w:rPr>
      </w:pPr>
      <w:r w:rsidRPr="00310503">
        <w:rPr>
          <w:rFonts w:ascii="Arial Narrow" w:hAnsi="Arial Narrow" w:cs="Arial"/>
          <w:noProof/>
        </w:rPr>
        <w:pict>
          <v:line id="_x0000_s1054" style="position:absolute;z-index:29" from="159.25pt,10.2pt" to="332.05pt,10.2pt" o:allowincell="f">
            <w10:wrap type="topAndBottom"/>
          </v:line>
        </w:pict>
      </w:r>
    </w:p>
    <w:p w:rsidR="00907BB0" w:rsidRPr="003C01CA" w:rsidRDefault="00907BB0" w:rsidP="005D342F">
      <w:pPr>
        <w:ind w:left="567" w:right="51" w:hanging="567"/>
        <w:jc w:val="center"/>
        <w:rPr>
          <w:rFonts w:ascii="Arial Narrow" w:hAnsi="Arial Narrow" w:cs="Arial"/>
        </w:rPr>
      </w:pPr>
      <w:r w:rsidRPr="003C01CA">
        <w:rPr>
          <w:rFonts w:ascii="Arial Narrow" w:hAnsi="Arial Narrow" w:cs="Arial"/>
        </w:rPr>
        <w:t>Por: (nombre del representante legal</w:t>
      </w:r>
    </w:p>
    <w:p w:rsidR="00907BB0" w:rsidRPr="003C01CA" w:rsidRDefault="00907BB0" w:rsidP="005D342F">
      <w:pPr>
        <w:ind w:left="567" w:right="51" w:hanging="567"/>
        <w:jc w:val="center"/>
        <w:rPr>
          <w:rFonts w:ascii="Arial Narrow" w:hAnsi="Arial Narrow" w:cs="Arial"/>
        </w:rPr>
      </w:pPr>
      <w:r w:rsidRPr="003C01CA">
        <w:rPr>
          <w:rFonts w:ascii="Arial Narrow" w:hAnsi="Arial Narrow" w:cs="Arial"/>
        </w:rPr>
        <w:t>debidamente autorizado)</w:t>
      </w:r>
    </w:p>
    <w:p w:rsidR="00907BB0" w:rsidRPr="003C01CA" w:rsidRDefault="00907BB0" w:rsidP="005D342F">
      <w:pPr>
        <w:tabs>
          <w:tab w:val="left" w:pos="4253"/>
          <w:tab w:val="left" w:pos="9356"/>
        </w:tabs>
        <w:jc w:val="center"/>
        <w:rPr>
          <w:rFonts w:ascii="Arial Narrow" w:hAnsi="Arial Narrow" w:cs="Arial"/>
        </w:rPr>
      </w:pPr>
    </w:p>
    <w:p w:rsidR="00907BB0" w:rsidRPr="003C01CA" w:rsidRDefault="00907BB0" w:rsidP="005D342F">
      <w:pPr>
        <w:tabs>
          <w:tab w:val="left" w:pos="1"/>
          <w:tab w:val="center" w:pos="8222"/>
        </w:tabs>
        <w:ind w:right="23"/>
        <w:jc w:val="both"/>
        <w:rPr>
          <w:rFonts w:ascii="Arial Narrow" w:hAnsi="Arial Narrow" w:cs="Arial"/>
        </w:rPr>
      </w:pPr>
      <w:r w:rsidRPr="003C01CA">
        <w:rPr>
          <w:rFonts w:ascii="Arial Narrow" w:hAnsi="Arial Narrow" w:cs="Arial"/>
          <w:b/>
        </w:rPr>
        <w:t xml:space="preserve">Nota: </w:t>
      </w:r>
      <w:r w:rsidRPr="003C01CA">
        <w:rPr>
          <w:rFonts w:ascii="Arial Narrow" w:hAnsi="Arial Narrow" w:cs="Arial"/>
        </w:rPr>
        <w:t>el presente formato podrá ser reproducido por cada participante en el modo que estime conveniente, debiendo respetar su contenido. El  convenio de referencia puede sustituir a la carta compromiso en el caso de que contenga la  información señalada en  esta carta compromiso.</w:t>
      </w:r>
    </w:p>
    <w:p w:rsidR="00907BB0" w:rsidRPr="003C01CA" w:rsidRDefault="00A26409" w:rsidP="00D16A47">
      <w:pPr>
        <w:jc w:val="both"/>
        <w:rPr>
          <w:rFonts w:ascii="Arial Narrow" w:hAnsi="Arial Narrow"/>
        </w:rPr>
      </w:pPr>
      <w:r w:rsidRPr="003C01CA">
        <w:rPr>
          <w:rFonts w:ascii="Arial Narrow" w:hAnsi="Arial Narrow"/>
        </w:rPr>
        <w:br w:type="page"/>
      </w:r>
    </w:p>
    <w:p w:rsidR="002F61EE" w:rsidRPr="003C01CA" w:rsidRDefault="002F61EE" w:rsidP="005D342F">
      <w:pPr>
        <w:jc w:val="center"/>
        <w:rPr>
          <w:rFonts w:ascii="Arial Narrow" w:hAnsi="Arial Narrow" w:cs="Arial"/>
          <w:b/>
        </w:rPr>
      </w:pPr>
      <w:r w:rsidRPr="003C01CA">
        <w:rPr>
          <w:rFonts w:ascii="Arial Narrow" w:hAnsi="Arial Narrow" w:cs="Arial"/>
          <w:b/>
        </w:rPr>
        <w:t>ANEXO 20</w:t>
      </w:r>
    </w:p>
    <w:p w:rsidR="002F61EE" w:rsidRPr="003C01CA" w:rsidRDefault="002F61EE" w:rsidP="005D342F">
      <w:pPr>
        <w:jc w:val="center"/>
        <w:rPr>
          <w:rFonts w:ascii="Arial Narrow" w:hAnsi="Arial Narrow" w:cs="Arial"/>
          <w:b/>
        </w:rPr>
      </w:pPr>
    </w:p>
    <w:p w:rsidR="002F61EE" w:rsidRPr="003C01CA" w:rsidRDefault="002F61EE" w:rsidP="005D342F">
      <w:pPr>
        <w:jc w:val="center"/>
        <w:rPr>
          <w:rFonts w:ascii="Arial Narrow" w:hAnsi="Arial Narrow" w:cs="Arial"/>
          <w:b/>
        </w:rPr>
      </w:pPr>
      <w:r w:rsidRPr="003C01CA">
        <w:rPr>
          <w:rFonts w:ascii="Arial Narrow" w:hAnsi="Arial Narrow" w:cs="Arial"/>
          <w:b/>
        </w:rPr>
        <w:t>PROGRAMA DE CADENAS PRODUCTIVAS DEL GOBIERNO FEDERAL</w:t>
      </w:r>
    </w:p>
    <w:p w:rsidR="002F61EE" w:rsidRPr="003C01CA" w:rsidRDefault="002F61EE" w:rsidP="005D342F">
      <w:pPr>
        <w:jc w:val="both"/>
        <w:rPr>
          <w:rFonts w:ascii="Arial Narrow" w:hAnsi="Arial Narrow" w:cs="Arial"/>
        </w:rPr>
      </w:pPr>
    </w:p>
    <w:p w:rsidR="002F61EE" w:rsidRPr="003C01CA" w:rsidRDefault="002F61EE" w:rsidP="005D342F">
      <w:pPr>
        <w:jc w:val="both"/>
        <w:rPr>
          <w:rFonts w:ascii="Arial Narrow" w:hAnsi="Arial Narrow" w:cs="Arial"/>
        </w:rPr>
      </w:pPr>
      <w:r w:rsidRPr="003C01CA">
        <w:rPr>
          <w:rFonts w:ascii="Arial Narrow" w:hAnsi="Arial Narrow" w:cs="Arial"/>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2F61EE" w:rsidRPr="003C01CA" w:rsidRDefault="002F61EE" w:rsidP="005D342F">
      <w:pPr>
        <w:jc w:val="both"/>
        <w:rPr>
          <w:rFonts w:ascii="Arial Narrow" w:hAnsi="Arial Narrow" w:cs="Arial"/>
        </w:rPr>
      </w:pPr>
    </w:p>
    <w:p w:rsidR="002F61EE" w:rsidRPr="003C01CA" w:rsidRDefault="002F61EE" w:rsidP="005D342F">
      <w:pPr>
        <w:jc w:val="both"/>
        <w:rPr>
          <w:rFonts w:ascii="Arial Narrow" w:hAnsi="Arial Narrow" w:cs="Arial"/>
        </w:rPr>
      </w:pPr>
      <w:r w:rsidRPr="003C01CA">
        <w:rPr>
          <w:rFonts w:ascii="Arial Narrow" w:hAnsi="Arial Narrow" w:cs="Arial"/>
        </w:rPr>
        <w:t>AL INCORPORARTE A CADENAS PRODUCTIVAS TENDRÁS ACCESO SIN COSTO A LOS SIGUIENTES BENEFICIOS:</w:t>
      </w:r>
    </w:p>
    <w:p w:rsidR="002F61EE" w:rsidRPr="003C01CA" w:rsidRDefault="002F61EE" w:rsidP="005D342F">
      <w:pPr>
        <w:jc w:val="both"/>
        <w:rPr>
          <w:rFonts w:ascii="Arial Narrow" w:hAnsi="Arial Narrow" w:cs="Arial"/>
        </w:rPr>
      </w:pPr>
    </w:p>
    <w:p w:rsidR="002F61EE" w:rsidRPr="003C01CA" w:rsidRDefault="002F61EE" w:rsidP="005D342F">
      <w:pPr>
        <w:jc w:val="both"/>
        <w:rPr>
          <w:rFonts w:ascii="Arial Narrow" w:hAnsi="Arial Narrow" w:cs="Arial"/>
        </w:rPr>
      </w:pPr>
      <w:r w:rsidRPr="003C01CA">
        <w:rPr>
          <w:rFonts w:ascii="Arial Narrow" w:hAnsi="Arial Narrow" w:cs="Arial"/>
        </w:rPr>
        <w:t>•</w:t>
      </w:r>
      <w:r w:rsidRPr="003C01CA">
        <w:rPr>
          <w:rFonts w:ascii="Arial Narrow" w:hAnsi="Arial Narrow" w:cs="Arial"/>
        </w:rPr>
        <w:tab/>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rsidR="002F61EE" w:rsidRPr="003C01CA" w:rsidRDefault="002F61EE" w:rsidP="005D342F">
      <w:pPr>
        <w:jc w:val="both"/>
        <w:rPr>
          <w:rFonts w:ascii="Arial Narrow" w:hAnsi="Arial Narrow" w:cs="Arial"/>
        </w:rPr>
      </w:pPr>
    </w:p>
    <w:p w:rsidR="002F61EE" w:rsidRPr="003C01CA" w:rsidRDefault="002F61EE" w:rsidP="005D342F">
      <w:pPr>
        <w:jc w:val="both"/>
        <w:rPr>
          <w:rFonts w:ascii="Arial Narrow" w:hAnsi="Arial Narrow" w:cs="Arial"/>
        </w:rPr>
      </w:pPr>
      <w:r w:rsidRPr="003C01CA">
        <w:rPr>
          <w:rFonts w:ascii="Arial Narrow" w:hAnsi="Arial Narrow" w:cs="Arial"/>
        </w:rPr>
        <w:t>•</w:t>
      </w:r>
      <w:r w:rsidRPr="003C01CA">
        <w:rPr>
          <w:rFonts w:ascii="Arial Narrow" w:hAnsi="Arial Narrow" w:cs="Arial"/>
        </w:rPr>
        <w:tab/>
        <w:t xml:space="preserve">INCREMENTA TUS VENTAS, AL PERTENECER AL DIRECTORIO DE </w:t>
      </w:r>
      <w:r w:rsidR="00D8526D" w:rsidRPr="003C01CA">
        <w:rPr>
          <w:rFonts w:ascii="Arial Narrow" w:hAnsi="Arial Narrow" w:cs="Arial"/>
        </w:rPr>
        <w:t>PROVEEDOR</w:t>
      </w:r>
      <w:r w:rsidRPr="003C01CA">
        <w:rPr>
          <w:rFonts w:ascii="Arial Narrow" w:hAnsi="Arial Narrow" w:cs="Arial"/>
        </w:rPr>
        <w:t xml:space="preserve">ES DEL GOBIERNO FEDERAL, MEDIANTE EL CUAL LAS DEPENDENCIAS Y/O ENTIDADES U OTRAS EMPRESAS PODRÁN CONSULTAR TU OFERTA DE PRODUCTOS Y SERVICIOS EN EL MOMENTO QUE LO REQUIERAN, AL MISMO TIEMPO, CONOCERÁS OTRAS EMPRESAS CON LA POSIBILIDAD DE AMPLIAR TU BASE DE </w:t>
      </w:r>
      <w:r w:rsidR="00D8526D" w:rsidRPr="003C01CA">
        <w:rPr>
          <w:rFonts w:ascii="Arial Narrow" w:hAnsi="Arial Narrow" w:cs="Arial"/>
        </w:rPr>
        <w:t>PROVEEDOR</w:t>
      </w:r>
      <w:r w:rsidRPr="003C01CA">
        <w:rPr>
          <w:rFonts w:ascii="Arial Narrow" w:hAnsi="Arial Narrow" w:cs="Arial"/>
        </w:rPr>
        <w:t>ES.</w:t>
      </w:r>
    </w:p>
    <w:p w:rsidR="002F61EE" w:rsidRPr="003C01CA" w:rsidRDefault="002F61EE" w:rsidP="005D342F">
      <w:pPr>
        <w:jc w:val="both"/>
        <w:rPr>
          <w:rFonts w:ascii="Arial Narrow" w:hAnsi="Arial Narrow" w:cs="Arial"/>
        </w:rPr>
      </w:pPr>
    </w:p>
    <w:p w:rsidR="002F61EE" w:rsidRPr="003C01CA" w:rsidRDefault="002F61EE" w:rsidP="005D342F">
      <w:pPr>
        <w:jc w:val="both"/>
        <w:rPr>
          <w:rFonts w:ascii="Arial Narrow" w:hAnsi="Arial Narrow" w:cs="Arial"/>
        </w:rPr>
      </w:pPr>
      <w:r w:rsidRPr="003C01CA">
        <w:rPr>
          <w:rFonts w:ascii="Arial Narrow" w:hAnsi="Arial Narrow" w:cs="Arial"/>
        </w:rPr>
        <w:t>•</w:t>
      </w:r>
      <w:r w:rsidRPr="003C01CA">
        <w:rPr>
          <w:rFonts w:ascii="Arial Narrow" w:hAnsi="Arial Narrow" w:cs="Arial"/>
        </w:rPr>
        <w:tab/>
        <w:t xml:space="preserve">PROFESIONALIZA TU NEGOCIO, A TRAVÉS DE LOS CURSOS DE CAPACITACIÓN EN LÍNEA O PRESENCIALES, SOBRE TEMAS RELACIONADOS AL PROCESO DE COMPRA DEL GOBIERNO FEDERAL QUE TE AYUDARÁN A SER MÁS EFECTIVO AL PRESENTAR TUS PROPUESTAS. </w:t>
      </w:r>
    </w:p>
    <w:p w:rsidR="002F61EE" w:rsidRPr="003C01CA" w:rsidRDefault="002F61EE" w:rsidP="005D342F">
      <w:pPr>
        <w:jc w:val="both"/>
        <w:rPr>
          <w:rFonts w:ascii="Arial Narrow" w:hAnsi="Arial Narrow" w:cs="Arial"/>
        </w:rPr>
      </w:pPr>
    </w:p>
    <w:p w:rsidR="002F61EE" w:rsidRPr="003C01CA" w:rsidRDefault="002F61EE" w:rsidP="005D342F">
      <w:pPr>
        <w:jc w:val="both"/>
        <w:rPr>
          <w:rFonts w:ascii="Arial Narrow" w:hAnsi="Arial Narrow" w:cs="Arial"/>
        </w:rPr>
      </w:pPr>
      <w:r w:rsidRPr="003C01CA">
        <w:rPr>
          <w:rFonts w:ascii="Arial Narrow" w:hAnsi="Arial Narrow" w:cs="Arial"/>
        </w:rPr>
        <w:t>•</w:t>
      </w:r>
      <w:r w:rsidRPr="003C01CA">
        <w:rPr>
          <w:rFonts w:ascii="Arial Narrow" w:hAnsi="Arial Narrow" w:cs="Arial"/>
        </w:rPr>
        <w:tab/>
        <w:t>IDENTIFICA OPORTUNIDADES DE NEGOCIO, AL CONOCER LAS NECESIDADES DE COMPRA DEL GOBIERNO FEDERAL A TRAVÉS DE NUESTROS BOLETINES ELECTRÓNICOS.</w:t>
      </w:r>
    </w:p>
    <w:p w:rsidR="002F61EE" w:rsidRPr="003C01CA" w:rsidRDefault="002F61EE" w:rsidP="005D342F">
      <w:pPr>
        <w:jc w:val="both"/>
        <w:rPr>
          <w:rFonts w:ascii="Arial Narrow" w:hAnsi="Arial Narrow" w:cs="Arial"/>
        </w:rPr>
      </w:pPr>
    </w:p>
    <w:p w:rsidR="002F61EE" w:rsidRPr="003C01CA" w:rsidRDefault="002F61EE" w:rsidP="005D342F">
      <w:pPr>
        <w:jc w:val="center"/>
        <w:rPr>
          <w:rFonts w:ascii="Arial Narrow" w:hAnsi="Arial Narrow" w:cs="Arial"/>
          <w:b/>
        </w:rPr>
      </w:pPr>
      <w:r w:rsidRPr="003C01CA">
        <w:rPr>
          <w:rFonts w:ascii="Arial Narrow" w:hAnsi="Arial Narrow" w:cs="Arial"/>
          <w:b/>
        </w:rPr>
        <w:t>LISTA DE DOCUMENTOS PARA LA INTEGRACIÓN DEL EXPEDIENTE DE AFILIACIÓN</w:t>
      </w:r>
    </w:p>
    <w:p w:rsidR="002F61EE" w:rsidRPr="003C01CA" w:rsidRDefault="002F61EE" w:rsidP="005D342F">
      <w:pPr>
        <w:jc w:val="center"/>
        <w:rPr>
          <w:rFonts w:ascii="Arial Narrow" w:hAnsi="Arial Narrow" w:cs="Arial"/>
          <w:b/>
        </w:rPr>
      </w:pPr>
      <w:r w:rsidRPr="003C01CA">
        <w:rPr>
          <w:rFonts w:ascii="Arial Narrow" w:hAnsi="Arial Narrow" w:cs="Arial"/>
          <w:b/>
        </w:rPr>
        <w:t>AL PROGRAMA DE CADENAS PRODUCTIVAS.</w:t>
      </w:r>
    </w:p>
    <w:p w:rsidR="002F61EE" w:rsidRPr="003C01CA" w:rsidRDefault="002F61EE" w:rsidP="005D342F">
      <w:pPr>
        <w:jc w:val="both"/>
        <w:rPr>
          <w:rFonts w:ascii="Arial Narrow" w:hAnsi="Arial Narrow" w:cs="Arial"/>
        </w:rPr>
      </w:pPr>
    </w:p>
    <w:p w:rsidR="002F61EE" w:rsidRPr="003C01CA" w:rsidRDefault="002F61EE" w:rsidP="005D342F">
      <w:pPr>
        <w:jc w:val="both"/>
        <w:rPr>
          <w:rFonts w:ascii="Arial Narrow" w:hAnsi="Arial Narrow" w:cs="Arial"/>
        </w:rPr>
      </w:pPr>
      <w:r w:rsidRPr="003C01CA">
        <w:rPr>
          <w:rFonts w:ascii="Arial Narrow" w:hAnsi="Arial Narrow" w:cs="Arial"/>
        </w:rPr>
        <w:t xml:space="preserve">1.- </w:t>
      </w:r>
      <w:r w:rsidRPr="003C01CA">
        <w:rPr>
          <w:rFonts w:ascii="Arial Narrow" w:hAnsi="Arial Narrow" w:cs="Arial"/>
        </w:rPr>
        <w:tab/>
        <w:t>CARTA REQUERIMIENTO DE AFILIACIÓN, FALLO O PEDIDO. DEBIDAMENTE FIRMADA POR EL ÁREA USUARIA COMPRADORA</w:t>
      </w:r>
    </w:p>
    <w:p w:rsidR="002F61EE" w:rsidRPr="003C01CA" w:rsidRDefault="002F61EE" w:rsidP="005D342F">
      <w:pPr>
        <w:jc w:val="both"/>
        <w:rPr>
          <w:rFonts w:ascii="Arial Narrow" w:hAnsi="Arial Narrow" w:cs="Arial"/>
        </w:rPr>
      </w:pPr>
    </w:p>
    <w:p w:rsidR="002F61EE" w:rsidRPr="003C01CA" w:rsidRDefault="002F61EE" w:rsidP="005D342F">
      <w:pPr>
        <w:jc w:val="both"/>
        <w:rPr>
          <w:rFonts w:ascii="Arial Narrow" w:hAnsi="Arial Narrow" w:cs="Arial"/>
        </w:rPr>
      </w:pPr>
      <w:r w:rsidRPr="003C01CA">
        <w:rPr>
          <w:rFonts w:ascii="Arial Narrow" w:hAnsi="Arial Narrow" w:cs="Arial"/>
        </w:rPr>
        <w:t>2.-</w:t>
      </w:r>
      <w:r w:rsidRPr="003C01CA">
        <w:rPr>
          <w:rFonts w:ascii="Arial Narrow" w:hAnsi="Arial Narrow" w:cs="Arial"/>
        </w:rPr>
        <w:tab/>
        <w:t>**COPIA SIMPLE DEL ACTA CONSTITUTIVA (ESCRITURA CON LA QUE SE CONSTITUYE O CREA LA EMPRESA). ESTA ESCRITURA DEBE ESTAR DEBIDAMENTE INSCRITA EN EL REGISTRO PÚBLICO DE LA PROPIEDAD Y DE COMERCIO. DEBE ANEXARSE COMPLETA Y LEGIBLE EN TODAS LAS HOJAS.</w:t>
      </w:r>
    </w:p>
    <w:p w:rsidR="002F61EE" w:rsidRPr="003C01CA" w:rsidRDefault="002F61EE" w:rsidP="005D342F">
      <w:pPr>
        <w:jc w:val="both"/>
        <w:rPr>
          <w:rFonts w:ascii="Arial Narrow" w:hAnsi="Arial Narrow" w:cs="Arial"/>
        </w:rPr>
      </w:pPr>
    </w:p>
    <w:p w:rsidR="002F61EE" w:rsidRPr="003C01CA" w:rsidRDefault="002F61EE" w:rsidP="005D342F">
      <w:pPr>
        <w:jc w:val="both"/>
        <w:rPr>
          <w:rFonts w:ascii="Arial Narrow" w:hAnsi="Arial Narrow" w:cs="Arial"/>
        </w:rPr>
      </w:pPr>
      <w:r w:rsidRPr="003C01CA">
        <w:rPr>
          <w:rFonts w:ascii="Arial Narrow" w:hAnsi="Arial Narrow" w:cs="Arial"/>
        </w:rPr>
        <w:t xml:space="preserve">3.- </w:t>
      </w:r>
      <w:r w:rsidRPr="003C01CA">
        <w:rPr>
          <w:rFonts w:ascii="Arial Narrow" w:hAnsi="Arial Narrow" w:cs="Arial"/>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2F61EE" w:rsidRPr="003C01CA" w:rsidRDefault="002F61EE" w:rsidP="005D342F">
      <w:pPr>
        <w:jc w:val="both"/>
        <w:rPr>
          <w:rFonts w:ascii="Arial Narrow" w:hAnsi="Arial Narrow" w:cs="Arial"/>
        </w:rPr>
      </w:pPr>
    </w:p>
    <w:p w:rsidR="002F61EE" w:rsidRPr="003C01CA" w:rsidRDefault="002F61EE" w:rsidP="005D342F">
      <w:pPr>
        <w:jc w:val="both"/>
        <w:rPr>
          <w:rFonts w:ascii="Arial Narrow" w:hAnsi="Arial Narrow" w:cs="Arial"/>
        </w:rPr>
      </w:pPr>
      <w:r w:rsidRPr="003C01CA">
        <w:rPr>
          <w:rFonts w:ascii="Arial Narrow" w:hAnsi="Arial Narrow" w:cs="Arial"/>
        </w:rPr>
        <w:t>4.-</w:t>
      </w:r>
      <w:r w:rsidRPr="003C01CA">
        <w:rPr>
          <w:rFonts w:ascii="Arial Narrow" w:hAnsi="Arial Narrow" w:cs="Arial"/>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2F61EE" w:rsidRPr="003C01CA" w:rsidRDefault="002F61EE" w:rsidP="005D342F">
      <w:pPr>
        <w:jc w:val="both"/>
        <w:rPr>
          <w:rFonts w:ascii="Arial Narrow" w:hAnsi="Arial Narrow" w:cs="Arial"/>
        </w:rPr>
      </w:pPr>
    </w:p>
    <w:p w:rsidR="002F61EE" w:rsidRPr="003C01CA" w:rsidRDefault="002F61EE" w:rsidP="005D342F">
      <w:pPr>
        <w:jc w:val="both"/>
        <w:rPr>
          <w:rFonts w:ascii="Arial Narrow" w:hAnsi="Arial Narrow" w:cs="Arial"/>
        </w:rPr>
      </w:pPr>
      <w:r w:rsidRPr="003C01CA">
        <w:rPr>
          <w:rFonts w:ascii="Arial Narrow" w:hAnsi="Arial Narrow" w:cs="Arial"/>
        </w:rPr>
        <w:t xml:space="preserve">5.- </w:t>
      </w:r>
      <w:r w:rsidRPr="003C01CA">
        <w:rPr>
          <w:rFonts w:ascii="Arial Narrow" w:hAnsi="Arial Narrow" w:cs="Arial"/>
        </w:rPr>
        <w:tab/>
        <w:t>COMPROBANTE DE DOMICILIO FISCAL VIGENCIA NO MAYOR A 2 MESES, COMPROBANTE DE DOMICILIO OFICIAL (RECIBO DE AGUA, LUZ, TELÉFONO FIJO, PREDIO) DEBE ESTAR A NOMBRE DE LA EMPRESA, EN CASO DE NO SER ASÍ, ADJUNTAR CONTRATO DE ARRENDAMIENTO, COMODATO.</w:t>
      </w:r>
    </w:p>
    <w:p w:rsidR="002F61EE" w:rsidRPr="003C01CA" w:rsidRDefault="002F61EE" w:rsidP="005D342F">
      <w:pPr>
        <w:jc w:val="both"/>
        <w:rPr>
          <w:rFonts w:ascii="Arial Narrow" w:hAnsi="Arial Narrow" w:cs="Arial"/>
        </w:rPr>
      </w:pPr>
    </w:p>
    <w:p w:rsidR="002F61EE" w:rsidRPr="003C01CA" w:rsidRDefault="002F61EE" w:rsidP="005D342F">
      <w:pPr>
        <w:jc w:val="both"/>
        <w:rPr>
          <w:rFonts w:ascii="Arial Narrow" w:hAnsi="Arial Narrow" w:cs="Arial"/>
        </w:rPr>
      </w:pPr>
      <w:r w:rsidRPr="003C01CA">
        <w:rPr>
          <w:rFonts w:ascii="Arial Narrow" w:hAnsi="Arial Narrow" w:cs="Arial"/>
        </w:rPr>
        <w:lastRenderedPageBreak/>
        <w:t xml:space="preserve">6.- </w:t>
      </w:r>
      <w:r w:rsidRPr="003C01CA">
        <w:rPr>
          <w:rFonts w:ascii="Arial Narrow" w:hAnsi="Arial Narrow" w:cs="Arial"/>
        </w:rPr>
        <w:tab/>
        <w:t>IDENTIFICACIÓN OFICIAL VIGENTE DEL (LOS) REPRESENTANTE(ES) LEGAL(ES), CON ACTOS DE DOMINIO CREDENCIAL DE ELECTOR; PASAPORTE VIGENTE Ó FM2 (PARA EXTRANJEROS) LA FIRMA DEBERÁ COINCIDIR CON LA DEL CONVENIO</w:t>
      </w:r>
    </w:p>
    <w:p w:rsidR="002F61EE" w:rsidRPr="003C01CA" w:rsidRDefault="002F61EE" w:rsidP="005D342F">
      <w:pPr>
        <w:jc w:val="both"/>
        <w:rPr>
          <w:rFonts w:ascii="Arial Narrow" w:hAnsi="Arial Narrow" w:cs="Arial"/>
        </w:rPr>
      </w:pPr>
    </w:p>
    <w:p w:rsidR="002F61EE" w:rsidRPr="003C01CA" w:rsidRDefault="002F61EE" w:rsidP="005D342F">
      <w:pPr>
        <w:jc w:val="both"/>
        <w:rPr>
          <w:rFonts w:ascii="Arial Narrow" w:hAnsi="Arial Narrow" w:cs="Arial"/>
        </w:rPr>
      </w:pPr>
      <w:r w:rsidRPr="003C01CA">
        <w:rPr>
          <w:rFonts w:ascii="Arial Narrow" w:hAnsi="Arial Narrow" w:cs="Arial"/>
        </w:rPr>
        <w:t xml:space="preserve">7.- </w:t>
      </w:r>
      <w:r w:rsidRPr="003C01CA">
        <w:rPr>
          <w:rFonts w:ascii="Arial Narrow" w:hAnsi="Arial Narrow" w:cs="Arial"/>
        </w:rPr>
        <w:tab/>
        <w:t>ALTA EN HACIENDA Y SUS MODIFICACIONES FORMATO R-1 Ó R-2 EN CASO DE HABER CAMBIOS DE SITUACIÓN FISCAL (RAZÓN SOCIAL O DOMICILIO FISCAL) EN CASO DE NO TENER LAS ACTUALIZACIONES, PONDRÁN OBTENERLAS DE LA PÁGINA DEL SAT.</w:t>
      </w:r>
    </w:p>
    <w:p w:rsidR="002F61EE" w:rsidRPr="003C01CA" w:rsidRDefault="002F61EE" w:rsidP="005D342F">
      <w:pPr>
        <w:jc w:val="both"/>
        <w:rPr>
          <w:rFonts w:ascii="Arial Narrow" w:hAnsi="Arial Narrow" w:cs="Arial"/>
        </w:rPr>
      </w:pPr>
    </w:p>
    <w:p w:rsidR="002F61EE" w:rsidRPr="003C01CA" w:rsidRDefault="002F61EE" w:rsidP="005D342F">
      <w:pPr>
        <w:jc w:val="both"/>
        <w:rPr>
          <w:rFonts w:ascii="Arial Narrow" w:hAnsi="Arial Narrow" w:cs="Arial"/>
        </w:rPr>
      </w:pPr>
      <w:r w:rsidRPr="003C01CA">
        <w:rPr>
          <w:rFonts w:ascii="Arial Narrow" w:hAnsi="Arial Narrow" w:cs="Arial"/>
        </w:rPr>
        <w:t xml:space="preserve">8.- </w:t>
      </w:r>
      <w:r w:rsidRPr="003C01CA">
        <w:rPr>
          <w:rFonts w:ascii="Arial Narrow" w:hAnsi="Arial Narrow" w:cs="Arial"/>
        </w:rPr>
        <w:tab/>
        <w:t>CÉDULA DEL REGISTRO FEDERAL DE CONTRIBUYENTES (RFC, HOJA AZUL)</w:t>
      </w:r>
    </w:p>
    <w:p w:rsidR="002F61EE" w:rsidRPr="003C01CA" w:rsidRDefault="002F61EE" w:rsidP="005D342F">
      <w:pPr>
        <w:jc w:val="both"/>
        <w:rPr>
          <w:rFonts w:ascii="Arial Narrow" w:hAnsi="Arial Narrow" w:cs="Arial"/>
        </w:rPr>
      </w:pPr>
    </w:p>
    <w:p w:rsidR="002F61EE" w:rsidRPr="003C01CA" w:rsidRDefault="002F61EE" w:rsidP="005D342F">
      <w:pPr>
        <w:jc w:val="both"/>
        <w:rPr>
          <w:rFonts w:ascii="Arial Narrow" w:hAnsi="Arial Narrow" w:cs="Arial"/>
        </w:rPr>
      </w:pPr>
      <w:r w:rsidRPr="003C01CA">
        <w:rPr>
          <w:rFonts w:ascii="Arial Narrow" w:hAnsi="Arial Narrow" w:cs="Arial"/>
        </w:rPr>
        <w:t xml:space="preserve">9.- </w:t>
      </w:r>
      <w:r w:rsidRPr="003C01CA">
        <w:rPr>
          <w:rFonts w:ascii="Arial Narrow" w:hAnsi="Arial Narrow" w:cs="Arial"/>
        </w:rPr>
        <w:tab/>
        <w:t>ESTADO DE CUENTA BANCARIO DONDE SE DEPOSITARAN LOS RECURSOS, SUCURSAL, PLAZA, CLABE INTERBANCARIA VIGENCIA NO MAYOR A 2 MESES</w:t>
      </w:r>
      <w:r w:rsidR="009D0471" w:rsidRPr="003C01CA">
        <w:rPr>
          <w:rFonts w:ascii="Arial Narrow" w:hAnsi="Arial Narrow" w:cs="Arial"/>
        </w:rPr>
        <w:t xml:space="preserve"> </w:t>
      </w:r>
      <w:r w:rsidRPr="003C01CA">
        <w:rPr>
          <w:rFonts w:ascii="Arial Narrow" w:hAnsi="Arial Narrow" w:cs="Arial"/>
        </w:rPr>
        <w:t>ESTADO DE CUENTA QUE EMITE LA INSTITUCIÓN FINANCIERA Y LLEGA SU DOMICILIO.</w:t>
      </w:r>
    </w:p>
    <w:p w:rsidR="002F61EE" w:rsidRPr="003C01CA" w:rsidRDefault="002F61EE" w:rsidP="005D342F">
      <w:pPr>
        <w:jc w:val="both"/>
        <w:rPr>
          <w:rFonts w:ascii="Arial Narrow" w:hAnsi="Arial Narrow" w:cs="Arial"/>
        </w:rPr>
      </w:pPr>
    </w:p>
    <w:p w:rsidR="002F61EE" w:rsidRPr="003C01CA" w:rsidRDefault="002F61EE" w:rsidP="005D342F">
      <w:pPr>
        <w:jc w:val="both"/>
        <w:rPr>
          <w:rFonts w:ascii="Arial Narrow" w:hAnsi="Arial Narrow" w:cs="Arial"/>
        </w:rPr>
      </w:pPr>
      <w:r w:rsidRPr="003C01CA">
        <w:rPr>
          <w:rFonts w:ascii="Arial Narrow" w:hAnsi="Arial Narrow" w:cs="Arial"/>
        </w:rPr>
        <w:t>LA DOCUMENTACIÓN ARRIBA DESCRITA, ES NECESARIA PARA QUE LA PROMOTORÍA GENERE LOS CONTRATOS QUE LE PERMITIRÁN TERMINAR EL PROCESO DE AFILIACIÓN UNA VEZ FIRMADOS, LOS CUALES CONSTITUYEN UNA PARTE FUNDAMENTAL DEL EXPEDIENTE:</w:t>
      </w:r>
    </w:p>
    <w:p w:rsidR="002F61EE" w:rsidRPr="003C01CA" w:rsidRDefault="002F61EE" w:rsidP="005D342F">
      <w:pPr>
        <w:jc w:val="both"/>
        <w:rPr>
          <w:rFonts w:ascii="Arial Narrow" w:hAnsi="Arial Narrow" w:cs="Arial"/>
        </w:rPr>
      </w:pPr>
    </w:p>
    <w:p w:rsidR="002F61EE" w:rsidRPr="003C01CA" w:rsidRDefault="002F61EE" w:rsidP="005D342F">
      <w:pPr>
        <w:jc w:val="both"/>
        <w:rPr>
          <w:rFonts w:ascii="Arial Narrow" w:hAnsi="Arial Narrow" w:cs="Arial"/>
        </w:rPr>
      </w:pPr>
      <w:r w:rsidRPr="003C01CA">
        <w:rPr>
          <w:rFonts w:ascii="Arial Narrow" w:hAnsi="Arial Narrow" w:cs="Arial"/>
        </w:rPr>
        <w:t>CONTRATO DE DESCUENTO AUTOMÁTICO CADENAS PRODUCTIVAS FIRMADO POR EL REPRESENTANTE LEGAL CON PODERES DE DOMINIO.</w:t>
      </w:r>
    </w:p>
    <w:p w:rsidR="002F61EE" w:rsidRPr="003C01CA" w:rsidRDefault="002F61EE" w:rsidP="005D342F">
      <w:pPr>
        <w:jc w:val="both"/>
        <w:rPr>
          <w:rFonts w:ascii="Arial Narrow" w:hAnsi="Arial Narrow" w:cs="Arial"/>
        </w:rPr>
      </w:pPr>
    </w:p>
    <w:p w:rsidR="002F61EE" w:rsidRPr="003C01CA" w:rsidRDefault="002F61EE" w:rsidP="005D342F">
      <w:pPr>
        <w:jc w:val="both"/>
        <w:rPr>
          <w:rFonts w:ascii="Arial Narrow" w:hAnsi="Arial Narrow" w:cs="Arial"/>
        </w:rPr>
      </w:pPr>
      <w:r w:rsidRPr="003C01CA">
        <w:rPr>
          <w:rFonts w:ascii="Arial Narrow" w:hAnsi="Arial Narrow" w:cs="Arial"/>
        </w:rPr>
        <w:t>2 CONVENIOS CON FIRMAS ORIGINALES CONTRATOS ORIGINALES DE CADA INTERMEDIARIO FINANCIERO. FIRMADO POR EL REPRESENTANTE LEGAL CON PODERES DE DOMINIO.</w:t>
      </w:r>
    </w:p>
    <w:p w:rsidR="002F61EE" w:rsidRPr="003C01CA" w:rsidRDefault="002F61EE" w:rsidP="005D342F">
      <w:pPr>
        <w:jc w:val="both"/>
        <w:rPr>
          <w:rFonts w:ascii="Arial Narrow" w:hAnsi="Arial Narrow" w:cs="Arial"/>
        </w:rPr>
      </w:pPr>
    </w:p>
    <w:p w:rsidR="002F61EE" w:rsidRPr="003C01CA" w:rsidRDefault="002F61EE" w:rsidP="005D342F">
      <w:pPr>
        <w:jc w:val="both"/>
        <w:rPr>
          <w:rFonts w:ascii="Arial Narrow" w:hAnsi="Arial Narrow" w:cs="Arial"/>
        </w:rPr>
      </w:pPr>
      <w:r w:rsidRPr="003C01CA">
        <w:rPr>
          <w:rFonts w:ascii="Arial Narrow" w:hAnsi="Arial Narrow" w:cs="Arial"/>
        </w:rPr>
        <w:t>(** ÚNICAMENTE, PARA PERSONAS MORALES)</w:t>
      </w:r>
    </w:p>
    <w:p w:rsidR="002F61EE" w:rsidRPr="003C01CA" w:rsidRDefault="002F61EE" w:rsidP="005D342F">
      <w:pPr>
        <w:jc w:val="both"/>
        <w:rPr>
          <w:rFonts w:ascii="Arial Narrow" w:hAnsi="Arial Narrow" w:cs="Arial"/>
        </w:rPr>
      </w:pPr>
    </w:p>
    <w:p w:rsidR="002F61EE" w:rsidRPr="003C01CA" w:rsidRDefault="002F61EE" w:rsidP="005D342F">
      <w:pPr>
        <w:jc w:val="both"/>
        <w:rPr>
          <w:rFonts w:ascii="Arial Narrow" w:hAnsi="Arial Narrow" w:cs="Arial"/>
        </w:rPr>
      </w:pPr>
      <w:r w:rsidRPr="003C01CA">
        <w:rPr>
          <w:rFonts w:ascii="Arial Narrow" w:hAnsi="Arial Narrow" w:cs="Arial"/>
        </w:rPr>
        <w:t>USTED PODRÁ CONTACTARSE CON LA PROMOTORÍA QUE VA A AFILIARLO LLAMANDO AL 01-800- NAFINSA (01-800-6234672) Ó AL 50-89-61-07; Ó ACUDIR A LAS OFICINAS DE NACIONAL FINANCIERA EN:</w:t>
      </w:r>
    </w:p>
    <w:p w:rsidR="002F61EE" w:rsidRPr="003C01CA" w:rsidRDefault="002F61EE" w:rsidP="005D342F">
      <w:pPr>
        <w:jc w:val="both"/>
        <w:rPr>
          <w:rFonts w:ascii="Arial Narrow" w:hAnsi="Arial Narrow" w:cs="Arial"/>
        </w:rPr>
      </w:pPr>
      <w:r w:rsidRPr="003C01CA">
        <w:rPr>
          <w:rFonts w:ascii="Arial Narrow" w:hAnsi="Arial Narrow" w:cs="Arial"/>
        </w:rPr>
        <w:t>AV. INSURGENTES SUR NO. 1971, COL GUADALUPE INN, C.P. 01020, DELEGACIÓN ÁLVARO OBREGÓN, EN EL EDIFICIO ANEXO, NIVEL JARDÍN, ÁREA DE ATENCIÓN A CLIENTES.</w:t>
      </w:r>
    </w:p>
    <w:p w:rsidR="002F61EE" w:rsidRPr="003C01CA" w:rsidRDefault="002F61EE" w:rsidP="005D342F">
      <w:pPr>
        <w:jc w:val="both"/>
        <w:rPr>
          <w:rFonts w:ascii="Arial Narrow" w:hAnsi="Arial Narrow" w:cs="Arial"/>
          <w:color w:val="800000"/>
        </w:rPr>
      </w:pPr>
    </w:p>
    <w:p w:rsidR="00954630" w:rsidRPr="003C01CA" w:rsidRDefault="00954630" w:rsidP="005D342F">
      <w:pPr>
        <w:jc w:val="both"/>
        <w:rPr>
          <w:rFonts w:ascii="Arial Narrow" w:hAnsi="Arial Narrow" w:cs="Arial"/>
          <w:color w:val="800000"/>
        </w:rPr>
      </w:pPr>
    </w:p>
    <w:p w:rsidR="00954630" w:rsidRPr="003C01CA" w:rsidRDefault="00954630" w:rsidP="005D342F">
      <w:pPr>
        <w:jc w:val="both"/>
        <w:rPr>
          <w:rFonts w:ascii="Arial Narrow" w:hAnsi="Arial Narrow" w:cs="Arial"/>
          <w:color w:val="800000"/>
        </w:rPr>
      </w:pPr>
    </w:p>
    <w:p w:rsidR="002B1336" w:rsidRPr="003C01CA" w:rsidRDefault="002B1336" w:rsidP="005D342F">
      <w:pPr>
        <w:jc w:val="both"/>
        <w:rPr>
          <w:rFonts w:ascii="Arial Narrow" w:hAnsi="Arial Narrow" w:cs="Arial"/>
          <w:color w:val="800000"/>
        </w:rPr>
      </w:pPr>
    </w:p>
    <w:p w:rsidR="005C2F7F" w:rsidRPr="003C01CA" w:rsidRDefault="005C2F7F" w:rsidP="005D342F">
      <w:pPr>
        <w:jc w:val="both"/>
        <w:rPr>
          <w:rFonts w:ascii="Arial Narrow" w:hAnsi="Arial Narrow" w:cs="Arial"/>
          <w:color w:val="800000"/>
        </w:rPr>
      </w:pPr>
    </w:p>
    <w:p w:rsidR="005C2F7F" w:rsidRPr="003C01CA" w:rsidRDefault="005C2F7F" w:rsidP="005D342F">
      <w:pPr>
        <w:jc w:val="both"/>
        <w:rPr>
          <w:rFonts w:ascii="Arial Narrow" w:hAnsi="Arial Narrow" w:cs="Arial"/>
          <w:color w:val="800000"/>
        </w:rPr>
      </w:pPr>
    </w:p>
    <w:p w:rsidR="005C2F7F" w:rsidRPr="003C01CA" w:rsidRDefault="005C2F7F" w:rsidP="005D342F">
      <w:pPr>
        <w:jc w:val="both"/>
        <w:rPr>
          <w:rFonts w:ascii="Arial Narrow" w:hAnsi="Arial Narrow" w:cs="Arial"/>
          <w:color w:val="800000"/>
        </w:rPr>
      </w:pPr>
    </w:p>
    <w:p w:rsidR="005C2F7F" w:rsidRPr="003C01CA" w:rsidRDefault="005C2F7F" w:rsidP="005D342F">
      <w:pPr>
        <w:jc w:val="both"/>
        <w:rPr>
          <w:rFonts w:ascii="Arial Narrow" w:hAnsi="Arial Narrow" w:cs="Arial"/>
          <w:color w:val="800000"/>
        </w:rPr>
      </w:pPr>
    </w:p>
    <w:p w:rsidR="005C2F7F" w:rsidRPr="003C01CA" w:rsidRDefault="005C2F7F" w:rsidP="005D342F">
      <w:pPr>
        <w:jc w:val="both"/>
        <w:rPr>
          <w:rFonts w:ascii="Arial Narrow" w:hAnsi="Arial Narrow" w:cs="Arial"/>
          <w:color w:val="800000"/>
        </w:rPr>
      </w:pPr>
    </w:p>
    <w:p w:rsidR="005C2F7F" w:rsidRPr="003C01CA" w:rsidRDefault="005C2F7F" w:rsidP="005D342F">
      <w:pPr>
        <w:jc w:val="both"/>
        <w:rPr>
          <w:rFonts w:ascii="Arial Narrow" w:hAnsi="Arial Narrow" w:cs="Arial"/>
          <w:color w:val="800000"/>
        </w:rPr>
      </w:pPr>
    </w:p>
    <w:p w:rsidR="005C2F7F" w:rsidRPr="003C01CA" w:rsidRDefault="005C2F7F" w:rsidP="005D342F">
      <w:pPr>
        <w:jc w:val="both"/>
        <w:rPr>
          <w:rFonts w:ascii="Arial Narrow" w:hAnsi="Arial Narrow" w:cs="Arial"/>
          <w:color w:val="800000"/>
        </w:rPr>
      </w:pPr>
    </w:p>
    <w:p w:rsidR="005C2F7F" w:rsidRPr="003C01CA" w:rsidRDefault="005C2F7F" w:rsidP="005D342F">
      <w:pPr>
        <w:jc w:val="both"/>
        <w:rPr>
          <w:rFonts w:ascii="Arial Narrow" w:hAnsi="Arial Narrow" w:cs="Arial"/>
          <w:color w:val="800000"/>
        </w:rPr>
      </w:pPr>
    </w:p>
    <w:p w:rsidR="005C2F7F" w:rsidRPr="003C01CA" w:rsidRDefault="005C2F7F" w:rsidP="005D342F">
      <w:pPr>
        <w:jc w:val="both"/>
        <w:rPr>
          <w:rFonts w:ascii="Arial Narrow" w:hAnsi="Arial Narrow" w:cs="Arial"/>
          <w:color w:val="800000"/>
        </w:rPr>
      </w:pPr>
    </w:p>
    <w:p w:rsidR="00782BDB" w:rsidRPr="003C01CA" w:rsidRDefault="00782BDB" w:rsidP="005D342F">
      <w:pPr>
        <w:jc w:val="both"/>
        <w:rPr>
          <w:rFonts w:ascii="Arial Narrow" w:hAnsi="Arial Narrow" w:cs="Arial"/>
          <w:color w:val="800000"/>
        </w:rPr>
      </w:pPr>
    </w:p>
    <w:p w:rsidR="00782BDB" w:rsidRPr="003C01CA" w:rsidRDefault="00782BDB" w:rsidP="005D342F">
      <w:pPr>
        <w:jc w:val="both"/>
        <w:rPr>
          <w:rFonts w:ascii="Arial Narrow" w:hAnsi="Arial Narrow" w:cs="Arial"/>
          <w:color w:val="800000"/>
        </w:rPr>
      </w:pPr>
    </w:p>
    <w:p w:rsidR="00782BDB" w:rsidRPr="003C01CA" w:rsidRDefault="00782BDB" w:rsidP="005D342F">
      <w:pPr>
        <w:jc w:val="both"/>
        <w:rPr>
          <w:rFonts w:ascii="Arial Narrow" w:hAnsi="Arial Narrow" w:cs="Arial"/>
          <w:color w:val="800000"/>
        </w:rPr>
      </w:pPr>
    </w:p>
    <w:p w:rsidR="005C2F7F" w:rsidRPr="003C01CA" w:rsidRDefault="005C2F7F" w:rsidP="005D342F">
      <w:pPr>
        <w:jc w:val="both"/>
        <w:rPr>
          <w:rFonts w:ascii="Arial Narrow" w:hAnsi="Arial Narrow" w:cs="Arial"/>
          <w:color w:val="800000"/>
        </w:rPr>
      </w:pPr>
    </w:p>
    <w:p w:rsidR="005C2F7F" w:rsidRPr="003C01CA" w:rsidRDefault="005C2F7F" w:rsidP="005D342F">
      <w:pPr>
        <w:jc w:val="both"/>
        <w:rPr>
          <w:rFonts w:ascii="Arial Narrow" w:hAnsi="Arial Narrow" w:cs="Arial"/>
          <w:color w:val="800000"/>
        </w:rPr>
      </w:pPr>
    </w:p>
    <w:p w:rsidR="005C2F7F" w:rsidRPr="003C01CA" w:rsidRDefault="005C2F7F" w:rsidP="005D342F">
      <w:pPr>
        <w:jc w:val="both"/>
        <w:rPr>
          <w:rFonts w:ascii="Arial Narrow" w:hAnsi="Arial Narrow" w:cs="Arial"/>
          <w:color w:val="800000"/>
        </w:rPr>
      </w:pPr>
    </w:p>
    <w:p w:rsidR="00132D71" w:rsidRPr="003C01CA" w:rsidRDefault="00132D71" w:rsidP="005D342F">
      <w:pPr>
        <w:jc w:val="both"/>
        <w:rPr>
          <w:rFonts w:ascii="Arial Narrow" w:hAnsi="Arial Narrow" w:cs="Arial"/>
          <w:color w:val="800000"/>
        </w:rPr>
      </w:pPr>
    </w:p>
    <w:sectPr w:rsidR="00132D71" w:rsidRPr="003C01CA" w:rsidSect="006C1762">
      <w:headerReference w:type="default" r:id="rId14"/>
      <w:footerReference w:type="default" r:id="rId15"/>
      <w:pgSz w:w="12242" w:h="15842" w:code="1"/>
      <w:pgMar w:top="1985"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6B1" w:rsidRDefault="00A436B1" w:rsidP="00852AB2">
      <w:r>
        <w:separator/>
      </w:r>
    </w:p>
  </w:endnote>
  <w:endnote w:type="continuationSeparator" w:id="0">
    <w:p w:rsidR="00A436B1" w:rsidRDefault="00A436B1" w:rsidP="00852A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EED" w:rsidRPr="003C01CA" w:rsidRDefault="00310503">
    <w:pPr>
      <w:pStyle w:val="Piedepgina"/>
      <w:jc w:val="right"/>
      <w:rPr>
        <w:rFonts w:ascii="Arial Narrow" w:hAnsi="Arial Narrow" w:cs="Arial"/>
        <w:sz w:val="18"/>
        <w:szCs w:val="18"/>
      </w:rPr>
    </w:pPr>
    <w:r w:rsidRPr="003C01CA">
      <w:rPr>
        <w:rFonts w:ascii="Arial Narrow" w:hAnsi="Arial Narrow" w:cs="Arial"/>
        <w:sz w:val="18"/>
        <w:szCs w:val="18"/>
      </w:rPr>
      <w:fldChar w:fldCharType="begin"/>
    </w:r>
    <w:r w:rsidR="00515EED" w:rsidRPr="003C01CA">
      <w:rPr>
        <w:rFonts w:ascii="Arial Narrow" w:hAnsi="Arial Narrow" w:cs="Arial"/>
        <w:sz w:val="18"/>
        <w:szCs w:val="18"/>
      </w:rPr>
      <w:instrText xml:space="preserve"> PAGE   \* MERGEFORMAT </w:instrText>
    </w:r>
    <w:r w:rsidRPr="003C01CA">
      <w:rPr>
        <w:rFonts w:ascii="Arial Narrow" w:hAnsi="Arial Narrow" w:cs="Arial"/>
        <w:sz w:val="18"/>
        <w:szCs w:val="18"/>
      </w:rPr>
      <w:fldChar w:fldCharType="separate"/>
    </w:r>
    <w:r w:rsidR="008C07B6">
      <w:rPr>
        <w:rFonts w:ascii="Arial Narrow" w:hAnsi="Arial Narrow" w:cs="Arial"/>
        <w:noProof/>
        <w:sz w:val="18"/>
        <w:szCs w:val="18"/>
      </w:rPr>
      <w:t>14</w:t>
    </w:r>
    <w:r w:rsidRPr="003C01CA">
      <w:rPr>
        <w:rFonts w:ascii="Arial Narrow" w:hAnsi="Arial Narrow" w:cs="Arial"/>
        <w:sz w:val="18"/>
        <w:szCs w:val="18"/>
      </w:rPr>
      <w:fldChar w:fldCharType="end"/>
    </w:r>
  </w:p>
  <w:p w:rsidR="00515EED" w:rsidRDefault="00515EE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6B1" w:rsidRDefault="00A436B1" w:rsidP="00852AB2">
      <w:r>
        <w:separator/>
      </w:r>
    </w:p>
  </w:footnote>
  <w:footnote w:type="continuationSeparator" w:id="0">
    <w:p w:rsidR="00A436B1" w:rsidRDefault="00A436B1" w:rsidP="00852A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EED" w:rsidRPr="00DD0B60" w:rsidRDefault="00310503" w:rsidP="00852AB2">
    <w:pPr>
      <w:jc w:val="center"/>
      <w:rPr>
        <w:rFonts w:ascii="Arial" w:eastAsia="Calibri" w:hAnsi="Arial" w:cs="Arial"/>
        <w:b/>
        <w:sz w:val="14"/>
        <w:szCs w:val="14"/>
      </w:rPr>
    </w:pPr>
    <w:r w:rsidRPr="00310503">
      <w:rPr>
        <w:rFonts w:ascii="Arial" w:eastAsia="Calibri" w:hAnsi="Arial" w:cs="Arial"/>
        <w:b/>
        <w:noProof/>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50" type="#_x0000_t75" alt="LOGO" style="position:absolute;left:0;text-align:left;margin-left:420.05pt;margin-top:-6.65pt;width:80.15pt;height:52.4pt;z-index:-1;visibility:visible" wrapcoords="-404 0 -404 21023 21425 21023 21425 0 -404 0">
          <v:imagedata r:id="rId1" o:title="LOGO"/>
          <w10:wrap type="tight"/>
        </v:shape>
      </w:pict>
    </w:r>
    <w:r w:rsidRPr="00310503">
      <w:rPr>
        <w:rFonts w:ascii="Arial" w:eastAsia="Calibri" w:hAnsi="Arial" w:cs="Arial"/>
        <w:b/>
        <w:noProof/>
        <w:sz w:val="14"/>
        <w:szCs w:val="14"/>
      </w:rPr>
      <w:pict>
        <v:shape id="Imagen 2" o:spid="_x0000_s2049" type="#_x0000_t75" style="position:absolute;left:0;text-align:left;margin-left:-39.2pt;margin-top:-20.45pt;width:72.25pt;height:71.95pt;z-index:1;visibility:visible">
          <v:imagedata r:id="rId2" o:title=""/>
        </v:shape>
      </w:pict>
    </w:r>
    <w:r w:rsidR="00515EED" w:rsidRPr="00DD0B60">
      <w:rPr>
        <w:rFonts w:ascii="Arial" w:eastAsia="Calibri" w:hAnsi="Arial" w:cs="Arial"/>
        <w:b/>
        <w:sz w:val="14"/>
        <w:szCs w:val="14"/>
      </w:rPr>
      <w:t>ADMINISTRACIÓN PORTUARIA INTEGRAL DE DOS BOCAS, S.A. DE C.V.</w:t>
    </w:r>
  </w:p>
  <w:p w:rsidR="00515EED" w:rsidRPr="00DD0B60" w:rsidRDefault="00515EED" w:rsidP="00852AB2">
    <w:pPr>
      <w:jc w:val="center"/>
      <w:rPr>
        <w:rFonts w:ascii="Arial" w:hAnsi="Arial" w:cs="Arial"/>
        <w:b/>
        <w:sz w:val="14"/>
        <w:szCs w:val="14"/>
      </w:rPr>
    </w:pPr>
    <w:r w:rsidRPr="00DD0B60">
      <w:rPr>
        <w:rFonts w:ascii="Arial" w:eastAsia="Calibri" w:hAnsi="Arial" w:cs="Arial"/>
        <w:b/>
        <w:sz w:val="14"/>
        <w:szCs w:val="14"/>
      </w:rPr>
      <w:t xml:space="preserve">CONVOCATORIA A LA LICITACIÓN PÚBLICA </w:t>
    </w:r>
  </w:p>
  <w:p w:rsidR="00515EED" w:rsidRPr="00DD0B60" w:rsidRDefault="00515EED" w:rsidP="00DD0B60">
    <w:pPr>
      <w:jc w:val="center"/>
      <w:rPr>
        <w:rFonts w:ascii="Arial" w:hAnsi="Arial" w:cs="Arial"/>
        <w:b/>
        <w:sz w:val="14"/>
        <w:szCs w:val="14"/>
      </w:rPr>
    </w:pPr>
    <w:r w:rsidRPr="00DD0B60">
      <w:rPr>
        <w:rFonts w:ascii="Arial" w:eastAsia="Calibri" w:hAnsi="Arial" w:cs="Arial"/>
        <w:b/>
        <w:sz w:val="14"/>
        <w:szCs w:val="14"/>
      </w:rPr>
      <w:t xml:space="preserve">NACIONAL </w:t>
    </w:r>
    <w:r w:rsidRPr="00773AAC">
      <w:rPr>
        <w:rFonts w:ascii="Arial" w:eastAsia="Calibri" w:hAnsi="Arial" w:cs="Arial"/>
        <w:b/>
        <w:sz w:val="14"/>
        <w:szCs w:val="14"/>
      </w:rPr>
      <w:t xml:space="preserve">MIXTA </w:t>
    </w:r>
    <w:r w:rsidRPr="00773AAC">
      <w:rPr>
        <w:rFonts w:ascii="Arial" w:hAnsi="Arial" w:cs="Arial"/>
        <w:b/>
        <w:sz w:val="14"/>
        <w:szCs w:val="14"/>
      </w:rPr>
      <w:t>LA-009J2P001-N1-2012</w:t>
    </w:r>
    <w:r w:rsidRPr="00DD0B60">
      <w:rPr>
        <w:rFonts w:ascii="Arial" w:hAnsi="Arial" w:cs="Arial"/>
        <w:b/>
        <w:sz w:val="14"/>
        <w:szCs w:val="14"/>
      </w:rPr>
      <w:t> </w:t>
    </w:r>
  </w:p>
  <w:p w:rsidR="00515EED" w:rsidRPr="00DD0B60" w:rsidRDefault="00515EED" w:rsidP="00852AB2">
    <w:pPr>
      <w:jc w:val="center"/>
      <w:rPr>
        <w:rFonts w:ascii="Arial" w:hAnsi="Arial" w:cs="Arial"/>
        <w:b/>
        <w:sz w:val="14"/>
        <w:szCs w:val="14"/>
      </w:rPr>
    </w:pPr>
  </w:p>
  <w:p w:rsidR="00515EED" w:rsidRDefault="00515EE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910585"/>
    <w:multiLevelType w:val="hybridMultilevel"/>
    <w:tmpl w:val="4EA8F8FA"/>
    <w:lvl w:ilvl="0" w:tplc="0F2418D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ED5606"/>
    <w:multiLevelType w:val="hybridMultilevel"/>
    <w:tmpl w:val="894E02FA"/>
    <w:lvl w:ilvl="0" w:tplc="93D8579C">
      <w:start w:val="1"/>
      <w:numFmt w:val="decimal"/>
      <w:lvlText w:val="%1."/>
      <w:lvlJc w:val="left"/>
      <w:pPr>
        <w:tabs>
          <w:tab w:val="num" w:pos="1778"/>
        </w:tabs>
        <w:ind w:left="1778" w:hanging="360"/>
      </w:pPr>
      <w:rPr>
        <w:b/>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3">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6B96D0C"/>
    <w:multiLevelType w:val="hybridMultilevel"/>
    <w:tmpl w:val="9EA0DC2A"/>
    <w:lvl w:ilvl="0" w:tplc="D716F35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792DCE"/>
    <w:multiLevelType w:val="hybridMultilevel"/>
    <w:tmpl w:val="F2BEE2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BA475B"/>
    <w:multiLevelType w:val="singleLevel"/>
    <w:tmpl w:val="53F2F132"/>
    <w:lvl w:ilvl="0">
      <w:start w:val="1"/>
      <w:numFmt w:val="upperLetter"/>
      <w:lvlText w:val="%1)"/>
      <w:lvlJc w:val="left"/>
      <w:pPr>
        <w:tabs>
          <w:tab w:val="num" w:pos="360"/>
        </w:tabs>
        <w:ind w:left="360" w:hanging="360"/>
      </w:pPr>
      <w:rPr>
        <w:b/>
        <w:i w:val="0"/>
        <w:vertAlign w:val="superscript"/>
      </w:rPr>
    </w:lvl>
  </w:abstractNum>
  <w:abstractNum w:abstractNumId="7">
    <w:nsid w:val="218C28F6"/>
    <w:multiLevelType w:val="hybridMultilevel"/>
    <w:tmpl w:val="A44C99AA"/>
    <w:lvl w:ilvl="0" w:tplc="9F540490">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2223120"/>
    <w:multiLevelType w:val="singleLevel"/>
    <w:tmpl w:val="0C0A0017"/>
    <w:lvl w:ilvl="0">
      <w:start w:val="1"/>
      <w:numFmt w:val="lowerLetter"/>
      <w:lvlText w:val="%1)"/>
      <w:lvlJc w:val="left"/>
      <w:pPr>
        <w:tabs>
          <w:tab w:val="num" w:pos="360"/>
        </w:tabs>
        <w:ind w:left="360" w:hanging="360"/>
      </w:pPr>
      <w:rPr>
        <w:rFonts w:hint="default"/>
      </w:rPr>
    </w:lvl>
  </w:abstractNum>
  <w:abstractNum w:abstractNumId="1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5630633"/>
    <w:multiLevelType w:val="hybridMultilevel"/>
    <w:tmpl w:val="D59AFCB0"/>
    <w:lvl w:ilvl="0" w:tplc="2CB8DC1E">
      <w:start w:val="1"/>
      <w:numFmt w:val="lowerLetter"/>
      <w:lvlText w:val="%1)"/>
      <w:lvlJc w:val="left"/>
      <w:pPr>
        <w:tabs>
          <w:tab w:val="num" w:pos="1211"/>
        </w:tabs>
        <w:ind w:left="1211" w:hanging="360"/>
      </w:pPr>
      <w:rPr>
        <w:rFonts w:hint="default"/>
      </w:rPr>
    </w:lvl>
    <w:lvl w:ilvl="1" w:tplc="89E0C620">
      <w:start w:val="1"/>
      <w:numFmt w:val="decimal"/>
      <w:lvlText w:val="%2."/>
      <w:lvlJc w:val="left"/>
      <w:pPr>
        <w:tabs>
          <w:tab w:val="num" w:pos="2276"/>
        </w:tabs>
        <w:ind w:left="2276" w:hanging="705"/>
      </w:pPr>
      <w:rPr>
        <w:rFonts w:hint="default"/>
        <w:b w:val="0"/>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2">
    <w:nsid w:val="25A0213B"/>
    <w:multiLevelType w:val="hybridMultilevel"/>
    <w:tmpl w:val="F916895E"/>
    <w:lvl w:ilvl="0" w:tplc="FFFFFFFF">
      <w:start w:val="1"/>
      <w:numFmt w:val="lowerLetter"/>
      <w:lvlText w:val="%1)"/>
      <w:lvlJc w:val="left"/>
      <w:pPr>
        <w:tabs>
          <w:tab w:val="num" w:pos="417"/>
        </w:tabs>
        <w:ind w:left="397" w:hanging="340"/>
      </w:pPr>
      <w:rPr>
        <w:rFonts w:ascii="Arial" w:hAnsi="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CFB50B2"/>
    <w:multiLevelType w:val="hybridMultilevel"/>
    <w:tmpl w:val="8B083D14"/>
    <w:lvl w:ilvl="0" w:tplc="9E98A708">
      <w:start w:val="1"/>
      <w:numFmt w:val="upperLetter"/>
      <w:lvlText w:val="%1)"/>
      <w:lvlJc w:val="left"/>
      <w:pPr>
        <w:tabs>
          <w:tab w:val="num" w:pos="1069"/>
        </w:tabs>
        <w:ind w:left="1069" w:hanging="360"/>
      </w:pPr>
      <w:rPr>
        <w:rFonts w:cs="Times New Roman" w:hint="default"/>
      </w:rPr>
    </w:lvl>
    <w:lvl w:ilvl="1" w:tplc="0C0A0019">
      <w:start w:val="1"/>
      <w:numFmt w:val="lowerLetter"/>
      <w:lvlText w:val="%2."/>
      <w:lvlJc w:val="left"/>
      <w:pPr>
        <w:tabs>
          <w:tab w:val="num" w:pos="1789"/>
        </w:tabs>
        <w:ind w:left="1789" w:hanging="360"/>
      </w:pPr>
      <w:rPr>
        <w:rFonts w:cs="Times New Roman"/>
      </w:rPr>
    </w:lvl>
    <w:lvl w:ilvl="2" w:tplc="0C0A001B">
      <w:start w:val="1"/>
      <w:numFmt w:val="lowerRoman"/>
      <w:lvlText w:val="%3."/>
      <w:lvlJc w:val="right"/>
      <w:pPr>
        <w:tabs>
          <w:tab w:val="num" w:pos="2509"/>
        </w:tabs>
        <w:ind w:left="2509" w:hanging="180"/>
      </w:pPr>
      <w:rPr>
        <w:rFonts w:cs="Times New Roman"/>
      </w:rPr>
    </w:lvl>
    <w:lvl w:ilvl="3" w:tplc="0C0A000F">
      <w:start w:val="1"/>
      <w:numFmt w:val="decimal"/>
      <w:lvlText w:val="%4."/>
      <w:lvlJc w:val="left"/>
      <w:pPr>
        <w:tabs>
          <w:tab w:val="num" w:pos="3229"/>
        </w:tabs>
        <w:ind w:left="3229" w:hanging="360"/>
      </w:pPr>
      <w:rPr>
        <w:rFonts w:cs="Times New Roman"/>
      </w:rPr>
    </w:lvl>
    <w:lvl w:ilvl="4" w:tplc="0C0A0019">
      <w:start w:val="1"/>
      <w:numFmt w:val="lowerLetter"/>
      <w:lvlText w:val="%5."/>
      <w:lvlJc w:val="left"/>
      <w:pPr>
        <w:tabs>
          <w:tab w:val="num" w:pos="3949"/>
        </w:tabs>
        <w:ind w:left="3949" w:hanging="360"/>
      </w:pPr>
      <w:rPr>
        <w:rFonts w:cs="Times New Roman"/>
      </w:rPr>
    </w:lvl>
    <w:lvl w:ilvl="5" w:tplc="0C0A001B">
      <w:start w:val="1"/>
      <w:numFmt w:val="lowerRoman"/>
      <w:lvlText w:val="%6."/>
      <w:lvlJc w:val="right"/>
      <w:pPr>
        <w:tabs>
          <w:tab w:val="num" w:pos="4669"/>
        </w:tabs>
        <w:ind w:left="4669" w:hanging="180"/>
      </w:pPr>
      <w:rPr>
        <w:rFonts w:cs="Times New Roman"/>
      </w:rPr>
    </w:lvl>
    <w:lvl w:ilvl="6" w:tplc="0C0A000F">
      <w:start w:val="1"/>
      <w:numFmt w:val="decimal"/>
      <w:lvlText w:val="%7."/>
      <w:lvlJc w:val="left"/>
      <w:pPr>
        <w:tabs>
          <w:tab w:val="num" w:pos="5389"/>
        </w:tabs>
        <w:ind w:left="5389" w:hanging="360"/>
      </w:pPr>
      <w:rPr>
        <w:rFonts w:cs="Times New Roman"/>
      </w:rPr>
    </w:lvl>
    <w:lvl w:ilvl="7" w:tplc="0C0A0019">
      <w:start w:val="1"/>
      <w:numFmt w:val="lowerLetter"/>
      <w:lvlText w:val="%8."/>
      <w:lvlJc w:val="left"/>
      <w:pPr>
        <w:tabs>
          <w:tab w:val="num" w:pos="6109"/>
        </w:tabs>
        <w:ind w:left="6109" w:hanging="360"/>
      </w:pPr>
      <w:rPr>
        <w:rFonts w:cs="Times New Roman"/>
      </w:rPr>
    </w:lvl>
    <w:lvl w:ilvl="8" w:tplc="0C0A001B">
      <w:start w:val="1"/>
      <w:numFmt w:val="lowerRoman"/>
      <w:lvlText w:val="%9."/>
      <w:lvlJc w:val="right"/>
      <w:pPr>
        <w:tabs>
          <w:tab w:val="num" w:pos="6829"/>
        </w:tabs>
        <w:ind w:left="6829" w:hanging="180"/>
      </w:pPr>
      <w:rPr>
        <w:rFonts w:cs="Times New Roman"/>
      </w:rPr>
    </w:lvl>
  </w:abstractNum>
  <w:abstractNum w:abstractNumId="14">
    <w:nsid w:val="37167B87"/>
    <w:multiLevelType w:val="hybridMultilevel"/>
    <w:tmpl w:val="0DD4C0F8"/>
    <w:lvl w:ilvl="0" w:tplc="0730019E">
      <w:start w:val="1"/>
      <w:numFmt w:val="lowerLetter"/>
      <w:lvlText w:val="%1)"/>
      <w:lvlJc w:val="left"/>
      <w:pPr>
        <w:tabs>
          <w:tab w:val="num" w:pos="360"/>
        </w:tabs>
        <w:ind w:left="360" w:hanging="360"/>
      </w:pPr>
      <w:rPr>
        <w:rFonts w:hint="default"/>
      </w:rPr>
    </w:lvl>
    <w:lvl w:ilvl="1" w:tplc="9ED2879E">
      <w:start w:val="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C9D178F"/>
    <w:multiLevelType w:val="hybridMultilevel"/>
    <w:tmpl w:val="4DCA8D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1010D13"/>
    <w:multiLevelType w:val="hybridMultilevel"/>
    <w:tmpl w:val="5C6ABF70"/>
    <w:lvl w:ilvl="0" w:tplc="CD8858F4">
      <w:start w:val="1"/>
      <w:numFmt w:val="upperRoman"/>
      <w:lvlText w:val="%1."/>
      <w:lvlJc w:val="left"/>
      <w:pPr>
        <w:tabs>
          <w:tab w:val="num" w:pos="1429"/>
        </w:tabs>
        <w:ind w:left="1429" w:hanging="720"/>
      </w:pPr>
      <w:rPr>
        <w:rFonts w:hint="default"/>
      </w:rPr>
    </w:lvl>
    <w:lvl w:ilvl="1" w:tplc="044E6570">
      <w:numFmt w:val="none"/>
      <w:lvlText w:val=""/>
      <w:lvlJc w:val="left"/>
      <w:pPr>
        <w:tabs>
          <w:tab w:val="num" w:pos="360"/>
        </w:tabs>
      </w:pPr>
    </w:lvl>
    <w:lvl w:ilvl="2" w:tplc="FAD0B7E4">
      <w:numFmt w:val="none"/>
      <w:lvlText w:val=""/>
      <w:lvlJc w:val="left"/>
      <w:pPr>
        <w:tabs>
          <w:tab w:val="num" w:pos="360"/>
        </w:tabs>
      </w:pPr>
    </w:lvl>
    <w:lvl w:ilvl="3" w:tplc="5838C9C4">
      <w:numFmt w:val="none"/>
      <w:lvlText w:val=""/>
      <w:lvlJc w:val="left"/>
      <w:pPr>
        <w:tabs>
          <w:tab w:val="num" w:pos="360"/>
        </w:tabs>
      </w:pPr>
    </w:lvl>
    <w:lvl w:ilvl="4" w:tplc="E7B22BAA">
      <w:numFmt w:val="none"/>
      <w:lvlText w:val=""/>
      <w:lvlJc w:val="left"/>
      <w:pPr>
        <w:tabs>
          <w:tab w:val="num" w:pos="360"/>
        </w:tabs>
      </w:pPr>
    </w:lvl>
    <w:lvl w:ilvl="5" w:tplc="9EB62B64">
      <w:numFmt w:val="none"/>
      <w:lvlText w:val=""/>
      <w:lvlJc w:val="left"/>
      <w:pPr>
        <w:tabs>
          <w:tab w:val="num" w:pos="360"/>
        </w:tabs>
      </w:pPr>
    </w:lvl>
    <w:lvl w:ilvl="6" w:tplc="FD0C6504">
      <w:numFmt w:val="none"/>
      <w:lvlText w:val=""/>
      <w:lvlJc w:val="left"/>
      <w:pPr>
        <w:tabs>
          <w:tab w:val="num" w:pos="360"/>
        </w:tabs>
      </w:pPr>
    </w:lvl>
    <w:lvl w:ilvl="7" w:tplc="9EF83C86">
      <w:numFmt w:val="none"/>
      <w:lvlText w:val=""/>
      <w:lvlJc w:val="left"/>
      <w:pPr>
        <w:tabs>
          <w:tab w:val="num" w:pos="360"/>
        </w:tabs>
      </w:pPr>
    </w:lvl>
    <w:lvl w:ilvl="8" w:tplc="6F186132">
      <w:numFmt w:val="none"/>
      <w:lvlText w:val=""/>
      <w:lvlJc w:val="left"/>
      <w:pPr>
        <w:tabs>
          <w:tab w:val="num" w:pos="360"/>
        </w:tabs>
      </w:pPr>
    </w:lvl>
  </w:abstractNum>
  <w:abstractNum w:abstractNumId="18">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500971"/>
    <w:multiLevelType w:val="hybridMultilevel"/>
    <w:tmpl w:val="DD4C41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7C3545"/>
    <w:multiLevelType w:val="singleLevel"/>
    <w:tmpl w:val="97646290"/>
    <w:lvl w:ilvl="0">
      <w:start w:val="1"/>
      <w:numFmt w:val="decimal"/>
      <w:lvlText w:val="%1."/>
      <w:lvlJc w:val="left"/>
      <w:pPr>
        <w:tabs>
          <w:tab w:val="num" w:pos="570"/>
        </w:tabs>
        <w:ind w:left="570" w:hanging="570"/>
      </w:pPr>
      <w:rPr>
        <w:rFonts w:hint="default"/>
      </w:rPr>
    </w:lvl>
  </w:abstractNum>
  <w:abstractNum w:abstractNumId="21">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C7276D2"/>
    <w:multiLevelType w:val="hybridMultilevel"/>
    <w:tmpl w:val="E64EBA70"/>
    <w:lvl w:ilvl="0" w:tplc="FFFFFFFF">
      <w:start w:val="6"/>
      <w:numFmt w:val="bullet"/>
      <w:lvlText w:val="-"/>
      <w:lvlJc w:val="left"/>
      <w:pPr>
        <w:ind w:left="720" w:hanging="360"/>
      </w:pPr>
      <w:rPr>
        <w:rFonts w:ascii="Arial Narrow" w:eastAsia="Times New Roman" w:hAnsi="Arial Narrow"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51ED2A4E"/>
    <w:multiLevelType w:val="hybridMultilevel"/>
    <w:tmpl w:val="9C063EB4"/>
    <w:lvl w:ilvl="0" w:tplc="1FBE268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CEC0112"/>
    <w:multiLevelType w:val="hybridMultilevel"/>
    <w:tmpl w:val="808C145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FE52025"/>
    <w:multiLevelType w:val="singleLevel"/>
    <w:tmpl w:val="0C0A0013"/>
    <w:lvl w:ilvl="0">
      <w:start w:val="1"/>
      <w:numFmt w:val="upperRoman"/>
      <w:lvlText w:val="%1."/>
      <w:lvlJc w:val="left"/>
      <w:pPr>
        <w:tabs>
          <w:tab w:val="num" w:pos="720"/>
        </w:tabs>
        <w:ind w:left="720" w:hanging="720"/>
      </w:pPr>
    </w:lvl>
  </w:abstractNum>
  <w:abstractNum w:abstractNumId="29">
    <w:nsid w:val="68984B8A"/>
    <w:multiLevelType w:val="singleLevel"/>
    <w:tmpl w:val="5220151A"/>
    <w:lvl w:ilvl="0">
      <w:start w:val="1"/>
      <w:numFmt w:val="upperLetter"/>
      <w:lvlText w:val="%1)"/>
      <w:lvlJc w:val="left"/>
      <w:pPr>
        <w:tabs>
          <w:tab w:val="num" w:pos="360"/>
        </w:tabs>
        <w:ind w:left="360" w:hanging="360"/>
      </w:pPr>
      <w:rPr>
        <w:rFonts w:hint="default"/>
      </w:rPr>
    </w:lvl>
  </w:abstractNum>
  <w:abstractNum w:abstractNumId="30">
    <w:nsid w:val="68C21AD8"/>
    <w:multiLevelType w:val="hybridMultilevel"/>
    <w:tmpl w:val="0AA23396"/>
    <w:lvl w:ilvl="0" w:tplc="2B1C229A">
      <w:start w:val="5"/>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DCC7B7F"/>
    <w:multiLevelType w:val="hybridMultilevel"/>
    <w:tmpl w:val="4F1AEE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34">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35">
    <w:nsid w:val="73861EC5"/>
    <w:multiLevelType w:val="hybridMultilevel"/>
    <w:tmpl w:val="7BA6F7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7">
    <w:nsid w:val="74FD6598"/>
    <w:multiLevelType w:val="hybridMultilevel"/>
    <w:tmpl w:val="3056E1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7C05C9A"/>
    <w:multiLevelType w:val="hybridMultilevel"/>
    <w:tmpl w:val="09205C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97845DF"/>
    <w:multiLevelType w:val="hybridMultilevel"/>
    <w:tmpl w:val="31587B4C"/>
    <w:lvl w:ilvl="0" w:tplc="AA5AEEBE">
      <w:start w:val="1"/>
      <w:numFmt w:val="lowerLetter"/>
      <w:lvlText w:val="%1)"/>
      <w:lvlJc w:val="left"/>
      <w:pPr>
        <w:tabs>
          <w:tab w:val="num" w:pos="720"/>
        </w:tabs>
        <w:ind w:left="720" w:hanging="360"/>
      </w:pPr>
      <w:rPr>
        <w:rFonts w:ascii="Arial" w:eastAsia="Times New Roman" w:hAnsi="Arial" w:cs="Arial"/>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A0A36D7"/>
    <w:multiLevelType w:val="singleLevel"/>
    <w:tmpl w:val="067036D0"/>
    <w:lvl w:ilvl="0">
      <w:start w:val="1"/>
      <w:numFmt w:val="lowerLetter"/>
      <w:lvlText w:val="%1)"/>
      <w:lvlJc w:val="left"/>
      <w:pPr>
        <w:tabs>
          <w:tab w:val="num" w:pos="360"/>
        </w:tabs>
        <w:ind w:left="360" w:hanging="360"/>
      </w:pPr>
      <w:rPr>
        <w:rFonts w:hint="default"/>
      </w:rPr>
    </w:lvl>
  </w:abstractNum>
  <w:num w:numId="1">
    <w:abstractNumId w:val="28"/>
  </w:num>
  <w:num w:numId="2">
    <w:abstractNumId w:val="13"/>
  </w:num>
  <w:num w:numId="3">
    <w:abstractNumId w:val="1"/>
  </w:num>
  <w:num w:numId="4">
    <w:abstractNumId w:val="34"/>
  </w:num>
  <w:num w:numId="5">
    <w:abstractNumId w:val="36"/>
  </w:num>
  <w:num w:numId="6">
    <w:abstractNumId w:val="29"/>
  </w:num>
  <w:num w:numId="7">
    <w:abstractNumId w:val="27"/>
  </w:num>
  <w:num w:numId="8">
    <w:abstractNumId w:val="3"/>
  </w:num>
  <w:num w:numId="9">
    <w:abstractNumId w:val="21"/>
  </w:num>
  <w:num w:numId="10">
    <w:abstractNumId w:val="31"/>
  </w:num>
  <w:num w:numId="11">
    <w:abstractNumId w:val="10"/>
  </w:num>
  <w:num w:numId="12">
    <w:abstractNumId w:val="17"/>
  </w:num>
  <w:num w:numId="13">
    <w:abstractNumId w:val="20"/>
  </w:num>
  <w:num w:numId="14">
    <w:abstractNumId w:val="11"/>
  </w:num>
  <w:num w:numId="15">
    <w:abstractNumId w:val="40"/>
  </w:num>
  <w:num w:numId="16">
    <w:abstractNumId w:val="9"/>
  </w:num>
  <w:num w:numId="17">
    <w:abstractNumId w:val="25"/>
  </w:num>
  <w:num w:numId="18">
    <w:abstractNumId w:val="38"/>
  </w:num>
  <w:num w:numId="19">
    <w:abstractNumId w:val="18"/>
  </w:num>
  <w:num w:numId="20">
    <w:abstractNumId w:val="24"/>
  </w:num>
  <w:num w:numId="21">
    <w:abstractNumId w:val="37"/>
  </w:num>
  <w:num w:numId="22">
    <w:abstractNumId w:val="16"/>
  </w:num>
  <w:num w:numId="23">
    <w:abstractNumId w:val="33"/>
  </w:num>
  <w:num w:numId="24">
    <w:abstractNumId w:val="14"/>
  </w:num>
  <w:num w:numId="25">
    <w:abstractNumId w:val="30"/>
  </w:num>
  <w:num w:numId="26">
    <w:abstractNumId w:val="23"/>
  </w:num>
  <w:num w:numId="27">
    <w:abstractNumId w:val="4"/>
  </w:num>
  <w:num w:numId="28">
    <w:abstractNumId w:val="6"/>
  </w:num>
  <w:num w:numId="29">
    <w:abstractNumId w:val="8"/>
  </w:num>
  <w:num w:numId="30">
    <w:abstractNumId w:val="32"/>
  </w:num>
  <w:num w:numId="31">
    <w:abstractNumId w:val="39"/>
  </w:num>
  <w:num w:numId="32">
    <w:abstractNumId w:val="22"/>
  </w:num>
  <w:num w:numId="33">
    <w:abstractNumId w:val="5"/>
  </w:num>
  <w:num w:numId="34">
    <w:abstractNumId w:val="15"/>
  </w:num>
  <w:num w:numId="35">
    <w:abstractNumId w:val="2"/>
  </w:num>
  <w:num w:numId="36">
    <w:abstractNumId w:val="19"/>
  </w:num>
  <w:num w:numId="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8">
    <w:abstractNumId w:val="12"/>
  </w:num>
  <w:num w:numId="39">
    <w:abstractNumId w:val="26"/>
  </w:num>
  <w:num w:numId="40">
    <w:abstractNumId w:val="35"/>
  </w:num>
  <w:num w:numId="41">
    <w:abstractNumId w:val="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2AB2"/>
    <w:rsid w:val="000004F1"/>
    <w:rsid w:val="00003D58"/>
    <w:rsid w:val="0000669D"/>
    <w:rsid w:val="00006A4C"/>
    <w:rsid w:val="00006E90"/>
    <w:rsid w:val="00007EDF"/>
    <w:rsid w:val="000105C9"/>
    <w:rsid w:val="00010DCB"/>
    <w:rsid w:val="000117C6"/>
    <w:rsid w:val="00012196"/>
    <w:rsid w:val="0001310F"/>
    <w:rsid w:val="00013803"/>
    <w:rsid w:val="00014918"/>
    <w:rsid w:val="000176FE"/>
    <w:rsid w:val="0002199B"/>
    <w:rsid w:val="00021A45"/>
    <w:rsid w:val="00021B5F"/>
    <w:rsid w:val="00022811"/>
    <w:rsid w:val="00023E83"/>
    <w:rsid w:val="00024709"/>
    <w:rsid w:val="00024A41"/>
    <w:rsid w:val="00026B28"/>
    <w:rsid w:val="00027DD8"/>
    <w:rsid w:val="0003015B"/>
    <w:rsid w:val="00030488"/>
    <w:rsid w:val="000312BD"/>
    <w:rsid w:val="000327D1"/>
    <w:rsid w:val="00032AA8"/>
    <w:rsid w:val="00035380"/>
    <w:rsid w:val="000367BC"/>
    <w:rsid w:val="00040962"/>
    <w:rsid w:val="000414A2"/>
    <w:rsid w:val="00041CBD"/>
    <w:rsid w:val="000426D5"/>
    <w:rsid w:val="00044DC0"/>
    <w:rsid w:val="00045C42"/>
    <w:rsid w:val="00050C0D"/>
    <w:rsid w:val="00051505"/>
    <w:rsid w:val="00051AC7"/>
    <w:rsid w:val="000528A2"/>
    <w:rsid w:val="00053876"/>
    <w:rsid w:val="00055E57"/>
    <w:rsid w:val="00056B85"/>
    <w:rsid w:val="000576D1"/>
    <w:rsid w:val="0005773C"/>
    <w:rsid w:val="00057744"/>
    <w:rsid w:val="00057EE0"/>
    <w:rsid w:val="00061D7E"/>
    <w:rsid w:val="00062A39"/>
    <w:rsid w:val="00062EF8"/>
    <w:rsid w:val="00063786"/>
    <w:rsid w:val="00067103"/>
    <w:rsid w:val="00070EB3"/>
    <w:rsid w:val="00071C09"/>
    <w:rsid w:val="000734CF"/>
    <w:rsid w:val="00074042"/>
    <w:rsid w:val="00076186"/>
    <w:rsid w:val="00080289"/>
    <w:rsid w:val="00086856"/>
    <w:rsid w:val="00087219"/>
    <w:rsid w:val="000873C7"/>
    <w:rsid w:val="00090ACF"/>
    <w:rsid w:val="00093BF6"/>
    <w:rsid w:val="00093FFC"/>
    <w:rsid w:val="00094875"/>
    <w:rsid w:val="00094C07"/>
    <w:rsid w:val="0009597D"/>
    <w:rsid w:val="000960D8"/>
    <w:rsid w:val="000A0746"/>
    <w:rsid w:val="000A1186"/>
    <w:rsid w:val="000A25BD"/>
    <w:rsid w:val="000A372B"/>
    <w:rsid w:val="000A3F6C"/>
    <w:rsid w:val="000A43CC"/>
    <w:rsid w:val="000A56EA"/>
    <w:rsid w:val="000A5B35"/>
    <w:rsid w:val="000A608D"/>
    <w:rsid w:val="000A7061"/>
    <w:rsid w:val="000A70C2"/>
    <w:rsid w:val="000A7813"/>
    <w:rsid w:val="000B1C39"/>
    <w:rsid w:val="000B2102"/>
    <w:rsid w:val="000B2BD2"/>
    <w:rsid w:val="000B3B65"/>
    <w:rsid w:val="000B59BC"/>
    <w:rsid w:val="000B5D3C"/>
    <w:rsid w:val="000B70A4"/>
    <w:rsid w:val="000C05EE"/>
    <w:rsid w:val="000C1926"/>
    <w:rsid w:val="000C3834"/>
    <w:rsid w:val="000C44F4"/>
    <w:rsid w:val="000C5CC4"/>
    <w:rsid w:val="000C653C"/>
    <w:rsid w:val="000D1BDF"/>
    <w:rsid w:val="000D2A40"/>
    <w:rsid w:val="000D407C"/>
    <w:rsid w:val="000D46C6"/>
    <w:rsid w:val="000D59EF"/>
    <w:rsid w:val="000D5E91"/>
    <w:rsid w:val="000D6064"/>
    <w:rsid w:val="000D6572"/>
    <w:rsid w:val="000D66E4"/>
    <w:rsid w:val="000E0BE7"/>
    <w:rsid w:val="000F32D8"/>
    <w:rsid w:val="000F382D"/>
    <w:rsid w:val="000F398B"/>
    <w:rsid w:val="000F5614"/>
    <w:rsid w:val="000F5B92"/>
    <w:rsid w:val="000F6296"/>
    <w:rsid w:val="000F68CE"/>
    <w:rsid w:val="000F68E5"/>
    <w:rsid w:val="000F79B1"/>
    <w:rsid w:val="00100727"/>
    <w:rsid w:val="00102832"/>
    <w:rsid w:val="00102B1F"/>
    <w:rsid w:val="00103D6B"/>
    <w:rsid w:val="00104426"/>
    <w:rsid w:val="001048D1"/>
    <w:rsid w:val="001048E5"/>
    <w:rsid w:val="001065AD"/>
    <w:rsid w:val="00112125"/>
    <w:rsid w:val="001126CD"/>
    <w:rsid w:val="00113A2E"/>
    <w:rsid w:val="00115F29"/>
    <w:rsid w:val="001167AB"/>
    <w:rsid w:val="001203D5"/>
    <w:rsid w:val="0012078A"/>
    <w:rsid w:val="00121AE0"/>
    <w:rsid w:val="001221E0"/>
    <w:rsid w:val="00122A01"/>
    <w:rsid w:val="0012443C"/>
    <w:rsid w:val="001314DA"/>
    <w:rsid w:val="001329B4"/>
    <w:rsid w:val="00132B6E"/>
    <w:rsid w:val="00132D71"/>
    <w:rsid w:val="00135C1A"/>
    <w:rsid w:val="00137F48"/>
    <w:rsid w:val="00140323"/>
    <w:rsid w:val="001408DA"/>
    <w:rsid w:val="0014130A"/>
    <w:rsid w:val="00144A7B"/>
    <w:rsid w:val="00145CE3"/>
    <w:rsid w:val="0015179E"/>
    <w:rsid w:val="00151B86"/>
    <w:rsid w:val="00152C3D"/>
    <w:rsid w:val="0015428C"/>
    <w:rsid w:val="00154709"/>
    <w:rsid w:val="001567C4"/>
    <w:rsid w:val="00157A6A"/>
    <w:rsid w:val="00162F78"/>
    <w:rsid w:val="00162FE6"/>
    <w:rsid w:val="0016324D"/>
    <w:rsid w:val="00167E04"/>
    <w:rsid w:val="00170B5F"/>
    <w:rsid w:val="0017217E"/>
    <w:rsid w:val="0017245E"/>
    <w:rsid w:val="00172554"/>
    <w:rsid w:val="0017256F"/>
    <w:rsid w:val="00172BA6"/>
    <w:rsid w:val="001762D9"/>
    <w:rsid w:val="0017658E"/>
    <w:rsid w:val="001769D9"/>
    <w:rsid w:val="00180AAE"/>
    <w:rsid w:val="00182840"/>
    <w:rsid w:val="00185356"/>
    <w:rsid w:val="00190416"/>
    <w:rsid w:val="00195EC2"/>
    <w:rsid w:val="00196426"/>
    <w:rsid w:val="001967D2"/>
    <w:rsid w:val="001A0980"/>
    <w:rsid w:val="001A3475"/>
    <w:rsid w:val="001A6168"/>
    <w:rsid w:val="001A6CA8"/>
    <w:rsid w:val="001A760C"/>
    <w:rsid w:val="001B1029"/>
    <w:rsid w:val="001B1366"/>
    <w:rsid w:val="001B1D48"/>
    <w:rsid w:val="001B634C"/>
    <w:rsid w:val="001C0BDB"/>
    <w:rsid w:val="001C1804"/>
    <w:rsid w:val="001C195E"/>
    <w:rsid w:val="001C4BDC"/>
    <w:rsid w:val="001C65CB"/>
    <w:rsid w:val="001C781F"/>
    <w:rsid w:val="001C7E5C"/>
    <w:rsid w:val="001D0B09"/>
    <w:rsid w:val="001D0E51"/>
    <w:rsid w:val="001D1418"/>
    <w:rsid w:val="001D2E05"/>
    <w:rsid w:val="001D2E5C"/>
    <w:rsid w:val="001D58D4"/>
    <w:rsid w:val="001D5DE3"/>
    <w:rsid w:val="001E33BA"/>
    <w:rsid w:val="001E38D3"/>
    <w:rsid w:val="001E54DB"/>
    <w:rsid w:val="001E624B"/>
    <w:rsid w:val="001E6916"/>
    <w:rsid w:val="001F0DED"/>
    <w:rsid w:val="001F6095"/>
    <w:rsid w:val="001F788E"/>
    <w:rsid w:val="00200FB8"/>
    <w:rsid w:val="00202973"/>
    <w:rsid w:val="00204B84"/>
    <w:rsid w:val="00205B97"/>
    <w:rsid w:val="00205F5B"/>
    <w:rsid w:val="00207A41"/>
    <w:rsid w:val="00210D96"/>
    <w:rsid w:val="0021150D"/>
    <w:rsid w:val="00211F57"/>
    <w:rsid w:val="00215FCA"/>
    <w:rsid w:val="00217EA5"/>
    <w:rsid w:val="00220851"/>
    <w:rsid w:val="00222C0F"/>
    <w:rsid w:val="00223B70"/>
    <w:rsid w:val="00223CD8"/>
    <w:rsid w:val="002251C3"/>
    <w:rsid w:val="00227D23"/>
    <w:rsid w:val="002351D1"/>
    <w:rsid w:val="002369A2"/>
    <w:rsid w:val="00237366"/>
    <w:rsid w:val="00237F1D"/>
    <w:rsid w:val="00242B4E"/>
    <w:rsid w:val="00243E84"/>
    <w:rsid w:val="002443AC"/>
    <w:rsid w:val="00244F64"/>
    <w:rsid w:val="002461A4"/>
    <w:rsid w:val="00246F76"/>
    <w:rsid w:val="002476C2"/>
    <w:rsid w:val="00247844"/>
    <w:rsid w:val="00247A3B"/>
    <w:rsid w:val="00251E6D"/>
    <w:rsid w:val="00252E8F"/>
    <w:rsid w:val="00255B55"/>
    <w:rsid w:val="002570F1"/>
    <w:rsid w:val="002622A1"/>
    <w:rsid w:val="00262F71"/>
    <w:rsid w:val="00263830"/>
    <w:rsid w:val="00264470"/>
    <w:rsid w:val="00265740"/>
    <w:rsid w:val="00266131"/>
    <w:rsid w:val="00271302"/>
    <w:rsid w:val="00276005"/>
    <w:rsid w:val="002766AA"/>
    <w:rsid w:val="002766D7"/>
    <w:rsid w:val="00276D9C"/>
    <w:rsid w:val="002774CC"/>
    <w:rsid w:val="0028220D"/>
    <w:rsid w:val="00282C8B"/>
    <w:rsid w:val="00283B1B"/>
    <w:rsid w:val="00284607"/>
    <w:rsid w:val="002857A8"/>
    <w:rsid w:val="002864C1"/>
    <w:rsid w:val="00287DF1"/>
    <w:rsid w:val="00291296"/>
    <w:rsid w:val="00291D7C"/>
    <w:rsid w:val="00296419"/>
    <w:rsid w:val="00296F39"/>
    <w:rsid w:val="002A0445"/>
    <w:rsid w:val="002A0A9D"/>
    <w:rsid w:val="002A0AE5"/>
    <w:rsid w:val="002A5A43"/>
    <w:rsid w:val="002A69F1"/>
    <w:rsid w:val="002A6A24"/>
    <w:rsid w:val="002A7FC8"/>
    <w:rsid w:val="002B1336"/>
    <w:rsid w:val="002B2C4D"/>
    <w:rsid w:val="002B2FB1"/>
    <w:rsid w:val="002B38EA"/>
    <w:rsid w:val="002B4A6D"/>
    <w:rsid w:val="002B51D2"/>
    <w:rsid w:val="002B5287"/>
    <w:rsid w:val="002B6187"/>
    <w:rsid w:val="002C1EA2"/>
    <w:rsid w:val="002C2229"/>
    <w:rsid w:val="002C2C47"/>
    <w:rsid w:val="002C5D03"/>
    <w:rsid w:val="002C6F9D"/>
    <w:rsid w:val="002D1F53"/>
    <w:rsid w:val="002D330F"/>
    <w:rsid w:val="002D445B"/>
    <w:rsid w:val="002D44C5"/>
    <w:rsid w:val="002D6B6B"/>
    <w:rsid w:val="002D75EA"/>
    <w:rsid w:val="002D7B1B"/>
    <w:rsid w:val="002E0024"/>
    <w:rsid w:val="002E3348"/>
    <w:rsid w:val="002E4CDA"/>
    <w:rsid w:val="002E4D57"/>
    <w:rsid w:val="002E4E69"/>
    <w:rsid w:val="002F1EEE"/>
    <w:rsid w:val="002F266E"/>
    <w:rsid w:val="002F52DB"/>
    <w:rsid w:val="002F61EE"/>
    <w:rsid w:val="0030589E"/>
    <w:rsid w:val="00305DD3"/>
    <w:rsid w:val="00310503"/>
    <w:rsid w:val="0031090B"/>
    <w:rsid w:val="00311264"/>
    <w:rsid w:val="003127C8"/>
    <w:rsid w:val="00313E4A"/>
    <w:rsid w:val="0031508D"/>
    <w:rsid w:val="00317456"/>
    <w:rsid w:val="00317AE2"/>
    <w:rsid w:val="00321534"/>
    <w:rsid w:val="003251FC"/>
    <w:rsid w:val="0032639A"/>
    <w:rsid w:val="003300CE"/>
    <w:rsid w:val="003331EB"/>
    <w:rsid w:val="003368AA"/>
    <w:rsid w:val="003375DA"/>
    <w:rsid w:val="00337688"/>
    <w:rsid w:val="00337FFA"/>
    <w:rsid w:val="0034000D"/>
    <w:rsid w:val="003409D9"/>
    <w:rsid w:val="00340C92"/>
    <w:rsid w:val="003453D7"/>
    <w:rsid w:val="00345656"/>
    <w:rsid w:val="00345FA1"/>
    <w:rsid w:val="003463C6"/>
    <w:rsid w:val="00351F97"/>
    <w:rsid w:val="00353D6E"/>
    <w:rsid w:val="0035704B"/>
    <w:rsid w:val="003634FE"/>
    <w:rsid w:val="00367E94"/>
    <w:rsid w:val="00371DF6"/>
    <w:rsid w:val="0037371E"/>
    <w:rsid w:val="003738AA"/>
    <w:rsid w:val="003745E0"/>
    <w:rsid w:val="00374991"/>
    <w:rsid w:val="003756E7"/>
    <w:rsid w:val="00383A69"/>
    <w:rsid w:val="003858E0"/>
    <w:rsid w:val="00385C32"/>
    <w:rsid w:val="003868E7"/>
    <w:rsid w:val="00386A7E"/>
    <w:rsid w:val="0039006F"/>
    <w:rsid w:val="00396331"/>
    <w:rsid w:val="00396DED"/>
    <w:rsid w:val="003A05C8"/>
    <w:rsid w:val="003A3CF3"/>
    <w:rsid w:val="003A68A9"/>
    <w:rsid w:val="003B1847"/>
    <w:rsid w:val="003B25ED"/>
    <w:rsid w:val="003B30B3"/>
    <w:rsid w:val="003B3A1B"/>
    <w:rsid w:val="003B472D"/>
    <w:rsid w:val="003B4839"/>
    <w:rsid w:val="003B7472"/>
    <w:rsid w:val="003C01CA"/>
    <w:rsid w:val="003C1DFF"/>
    <w:rsid w:val="003C2137"/>
    <w:rsid w:val="003C2514"/>
    <w:rsid w:val="003C2B41"/>
    <w:rsid w:val="003C30F3"/>
    <w:rsid w:val="003C42BC"/>
    <w:rsid w:val="003C5CD8"/>
    <w:rsid w:val="003D45E1"/>
    <w:rsid w:val="003D4AFB"/>
    <w:rsid w:val="003D6137"/>
    <w:rsid w:val="003E11CC"/>
    <w:rsid w:val="003E2AE5"/>
    <w:rsid w:val="003E31A3"/>
    <w:rsid w:val="003E31B7"/>
    <w:rsid w:val="003E3C24"/>
    <w:rsid w:val="003E571F"/>
    <w:rsid w:val="003E6D5C"/>
    <w:rsid w:val="003F0623"/>
    <w:rsid w:val="003F1C37"/>
    <w:rsid w:val="003F2E80"/>
    <w:rsid w:val="003F33BC"/>
    <w:rsid w:val="003F45D5"/>
    <w:rsid w:val="003F4667"/>
    <w:rsid w:val="003F5436"/>
    <w:rsid w:val="0040085D"/>
    <w:rsid w:val="004009D5"/>
    <w:rsid w:val="004024FE"/>
    <w:rsid w:val="0040298D"/>
    <w:rsid w:val="00403EC2"/>
    <w:rsid w:val="00405208"/>
    <w:rsid w:val="004068CB"/>
    <w:rsid w:val="004119EA"/>
    <w:rsid w:val="00413338"/>
    <w:rsid w:val="00413651"/>
    <w:rsid w:val="00415213"/>
    <w:rsid w:val="004154F0"/>
    <w:rsid w:val="0041566F"/>
    <w:rsid w:val="0042238B"/>
    <w:rsid w:val="00423A08"/>
    <w:rsid w:val="00423DF9"/>
    <w:rsid w:val="00424737"/>
    <w:rsid w:val="00432E5D"/>
    <w:rsid w:val="00434B3D"/>
    <w:rsid w:val="00434BC9"/>
    <w:rsid w:val="004400C8"/>
    <w:rsid w:val="004401E0"/>
    <w:rsid w:val="00441015"/>
    <w:rsid w:val="00442731"/>
    <w:rsid w:val="00443F8B"/>
    <w:rsid w:val="004440F3"/>
    <w:rsid w:val="00444156"/>
    <w:rsid w:val="00447EB1"/>
    <w:rsid w:val="004531C4"/>
    <w:rsid w:val="004538DF"/>
    <w:rsid w:val="00455493"/>
    <w:rsid w:val="00455DB7"/>
    <w:rsid w:val="00461DE3"/>
    <w:rsid w:val="00462C3F"/>
    <w:rsid w:val="00464F35"/>
    <w:rsid w:val="00466C8C"/>
    <w:rsid w:val="00471DD0"/>
    <w:rsid w:val="00472275"/>
    <w:rsid w:val="00472499"/>
    <w:rsid w:val="004741AD"/>
    <w:rsid w:val="004755F2"/>
    <w:rsid w:val="004803DC"/>
    <w:rsid w:val="004805FC"/>
    <w:rsid w:val="00480677"/>
    <w:rsid w:val="00482B3B"/>
    <w:rsid w:val="004839D5"/>
    <w:rsid w:val="004849D2"/>
    <w:rsid w:val="00485EF0"/>
    <w:rsid w:val="0048697B"/>
    <w:rsid w:val="00487643"/>
    <w:rsid w:val="00490824"/>
    <w:rsid w:val="004928C5"/>
    <w:rsid w:val="00492EC2"/>
    <w:rsid w:val="004932AD"/>
    <w:rsid w:val="00494AD9"/>
    <w:rsid w:val="00495D89"/>
    <w:rsid w:val="00496069"/>
    <w:rsid w:val="0049642B"/>
    <w:rsid w:val="00496532"/>
    <w:rsid w:val="00497503"/>
    <w:rsid w:val="0049751D"/>
    <w:rsid w:val="0049764B"/>
    <w:rsid w:val="00497D4E"/>
    <w:rsid w:val="004A206E"/>
    <w:rsid w:val="004A2C81"/>
    <w:rsid w:val="004A388B"/>
    <w:rsid w:val="004A45BB"/>
    <w:rsid w:val="004A4DB1"/>
    <w:rsid w:val="004A525F"/>
    <w:rsid w:val="004A6976"/>
    <w:rsid w:val="004A730C"/>
    <w:rsid w:val="004A7368"/>
    <w:rsid w:val="004A78BF"/>
    <w:rsid w:val="004B021F"/>
    <w:rsid w:val="004B053F"/>
    <w:rsid w:val="004B14B6"/>
    <w:rsid w:val="004B2937"/>
    <w:rsid w:val="004B2C67"/>
    <w:rsid w:val="004B35E5"/>
    <w:rsid w:val="004B4317"/>
    <w:rsid w:val="004B5E26"/>
    <w:rsid w:val="004C1263"/>
    <w:rsid w:val="004C20C1"/>
    <w:rsid w:val="004C435D"/>
    <w:rsid w:val="004C7EE8"/>
    <w:rsid w:val="004D083B"/>
    <w:rsid w:val="004D2038"/>
    <w:rsid w:val="004D26C1"/>
    <w:rsid w:val="004D3AEF"/>
    <w:rsid w:val="004D45F3"/>
    <w:rsid w:val="004E3CFB"/>
    <w:rsid w:val="004E3D55"/>
    <w:rsid w:val="004E555E"/>
    <w:rsid w:val="004E6920"/>
    <w:rsid w:val="004F026A"/>
    <w:rsid w:val="004F74B4"/>
    <w:rsid w:val="00500881"/>
    <w:rsid w:val="00500BD7"/>
    <w:rsid w:val="005016BD"/>
    <w:rsid w:val="00503E12"/>
    <w:rsid w:val="00504A7F"/>
    <w:rsid w:val="00505138"/>
    <w:rsid w:val="00506183"/>
    <w:rsid w:val="00507643"/>
    <w:rsid w:val="00507E9B"/>
    <w:rsid w:val="005139EE"/>
    <w:rsid w:val="00514847"/>
    <w:rsid w:val="00515EED"/>
    <w:rsid w:val="00516E5C"/>
    <w:rsid w:val="00517111"/>
    <w:rsid w:val="005226CE"/>
    <w:rsid w:val="0052310D"/>
    <w:rsid w:val="00523CE8"/>
    <w:rsid w:val="00524ED3"/>
    <w:rsid w:val="005261BB"/>
    <w:rsid w:val="005265ED"/>
    <w:rsid w:val="00530A73"/>
    <w:rsid w:val="00530FD0"/>
    <w:rsid w:val="00533E3B"/>
    <w:rsid w:val="00535627"/>
    <w:rsid w:val="0053636C"/>
    <w:rsid w:val="00536944"/>
    <w:rsid w:val="00537EA7"/>
    <w:rsid w:val="0054003B"/>
    <w:rsid w:val="005414B5"/>
    <w:rsid w:val="005421D5"/>
    <w:rsid w:val="00542B63"/>
    <w:rsid w:val="00543536"/>
    <w:rsid w:val="005463E1"/>
    <w:rsid w:val="00547DC4"/>
    <w:rsid w:val="005504F4"/>
    <w:rsid w:val="00550559"/>
    <w:rsid w:val="00550A15"/>
    <w:rsid w:val="0055298D"/>
    <w:rsid w:val="00552F63"/>
    <w:rsid w:val="00553E37"/>
    <w:rsid w:val="00554496"/>
    <w:rsid w:val="005640F7"/>
    <w:rsid w:val="00565BDE"/>
    <w:rsid w:val="00566486"/>
    <w:rsid w:val="00570529"/>
    <w:rsid w:val="00570957"/>
    <w:rsid w:val="0057105A"/>
    <w:rsid w:val="00575130"/>
    <w:rsid w:val="00576720"/>
    <w:rsid w:val="0058070C"/>
    <w:rsid w:val="0058070F"/>
    <w:rsid w:val="005818BC"/>
    <w:rsid w:val="00582D64"/>
    <w:rsid w:val="00583F62"/>
    <w:rsid w:val="0058415A"/>
    <w:rsid w:val="005846C5"/>
    <w:rsid w:val="00586BD3"/>
    <w:rsid w:val="00586F5F"/>
    <w:rsid w:val="005872CA"/>
    <w:rsid w:val="00590220"/>
    <w:rsid w:val="005911E5"/>
    <w:rsid w:val="0059173F"/>
    <w:rsid w:val="0059369F"/>
    <w:rsid w:val="005949D7"/>
    <w:rsid w:val="005957EF"/>
    <w:rsid w:val="00596095"/>
    <w:rsid w:val="00596B37"/>
    <w:rsid w:val="005A0AB1"/>
    <w:rsid w:val="005A2164"/>
    <w:rsid w:val="005A2613"/>
    <w:rsid w:val="005A27BE"/>
    <w:rsid w:val="005A2E0E"/>
    <w:rsid w:val="005A3D27"/>
    <w:rsid w:val="005A58D4"/>
    <w:rsid w:val="005B058B"/>
    <w:rsid w:val="005B2B1E"/>
    <w:rsid w:val="005B30FC"/>
    <w:rsid w:val="005B3507"/>
    <w:rsid w:val="005B358C"/>
    <w:rsid w:val="005B3E65"/>
    <w:rsid w:val="005B73D8"/>
    <w:rsid w:val="005C1A16"/>
    <w:rsid w:val="005C2F7F"/>
    <w:rsid w:val="005C3876"/>
    <w:rsid w:val="005C4096"/>
    <w:rsid w:val="005C4903"/>
    <w:rsid w:val="005C527A"/>
    <w:rsid w:val="005C5522"/>
    <w:rsid w:val="005C5908"/>
    <w:rsid w:val="005C5B9B"/>
    <w:rsid w:val="005C7166"/>
    <w:rsid w:val="005C73A0"/>
    <w:rsid w:val="005C7C0E"/>
    <w:rsid w:val="005C7DD9"/>
    <w:rsid w:val="005D0753"/>
    <w:rsid w:val="005D342F"/>
    <w:rsid w:val="005E0A73"/>
    <w:rsid w:val="005E3BFF"/>
    <w:rsid w:val="005E4445"/>
    <w:rsid w:val="005E4823"/>
    <w:rsid w:val="005E4AF6"/>
    <w:rsid w:val="005E5ECB"/>
    <w:rsid w:val="005E6A02"/>
    <w:rsid w:val="005E72F2"/>
    <w:rsid w:val="005F072F"/>
    <w:rsid w:val="005F2B3E"/>
    <w:rsid w:val="005F54D8"/>
    <w:rsid w:val="005F77D4"/>
    <w:rsid w:val="005F7B06"/>
    <w:rsid w:val="00600DDD"/>
    <w:rsid w:val="0060143B"/>
    <w:rsid w:val="0060165A"/>
    <w:rsid w:val="0060351E"/>
    <w:rsid w:val="00603867"/>
    <w:rsid w:val="00604036"/>
    <w:rsid w:val="0060466A"/>
    <w:rsid w:val="00605FCF"/>
    <w:rsid w:val="00606A3C"/>
    <w:rsid w:val="00606F58"/>
    <w:rsid w:val="00607A36"/>
    <w:rsid w:val="00610B6E"/>
    <w:rsid w:val="006131B7"/>
    <w:rsid w:val="00614CC6"/>
    <w:rsid w:val="00615A08"/>
    <w:rsid w:val="00615DD7"/>
    <w:rsid w:val="00616019"/>
    <w:rsid w:val="00622AD8"/>
    <w:rsid w:val="00624581"/>
    <w:rsid w:val="00624885"/>
    <w:rsid w:val="00625085"/>
    <w:rsid w:val="00627B68"/>
    <w:rsid w:val="00630238"/>
    <w:rsid w:val="00631188"/>
    <w:rsid w:val="00633C17"/>
    <w:rsid w:val="00634DBB"/>
    <w:rsid w:val="00635941"/>
    <w:rsid w:val="00637711"/>
    <w:rsid w:val="00640529"/>
    <w:rsid w:val="006413DF"/>
    <w:rsid w:val="00641764"/>
    <w:rsid w:val="00642688"/>
    <w:rsid w:val="00643745"/>
    <w:rsid w:val="00645397"/>
    <w:rsid w:val="00645FAB"/>
    <w:rsid w:val="0064633B"/>
    <w:rsid w:val="0064698A"/>
    <w:rsid w:val="00646EA2"/>
    <w:rsid w:val="0065096C"/>
    <w:rsid w:val="00651F28"/>
    <w:rsid w:val="00654A16"/>
    <w:rsid w:val="00656C72"/>
    <w:rsid w:val="0066213A"/>
    <w:rsid w:val="006630DA"/>
    <w:rsid w:val="00664361"/>
    <w:rsid w:val="00665EEE"/>
    <w:rsid w:val="00666D28"/>
    <w:rsid w:val="00672625"/>
    <w:rsid w:val="00672EEE"/>
    <w:rsid w:val="00675176"/>
    <w:rsid w:val="00680274"/>
    <w:rsid w:val="00681C7A"/>
    <w:rsid w:val="0068202A"/>
    <w:rsid w:val="00683824"/>
    <w:rsid w:val="006839D9"/>
    <w:rsid w:val="006845DB"/>
    <w:rsid w:val="006872CA"/>
    <w:rsid w:val="00687818"/>
    <w:rsid w:val="006916BC"/>
    <w:rsid w:val="00691913"/>
    <w:rsid w:val="00693543"/>
    <w:rsid w:val="00693E66"/>
    <w:rsid w:val="006A1CA9"/>
    <w:rsid w:val="006A4F2A"/>
    <w:rsid w:val="006A56F7"/>
    <w:rsid w:val="006A6CEF"/>
    <w:rsid w:val="006A7196"/>
    <w:rsid w:val="006A7BCF"/>
    <w:rsid w:val="006B00AE"/>
    <w:rsid w:val="006B01AC"/>
    <w:rsid w:val="006B146B"/>
    <w:rsid w:val="006B7B63"/>
    <w:rsid w:val="006C0745"/>
    <w:rsid w:val="006C0B50"/>
    <w:rsid w:val="006C12C6"/>
    <w:rsid w:val="006C1762"/>
    <w:rsid w:val="006C22FE"/>
    <w:rsid w:val="006C26DB"/>
    <w:rsid w:val="006C5418"/>
    <w:rsid w:val="006C622E"/>
    <w:rsid w:val="006D0C1D"/>
    <w:rsid w:val="006D3045"/>
    <w:rsid w:val="006D556B"/>
    <w:rsid w:val="006D6512"/>
    <w:rsid w:val="006D7B34"/>
    <w:rsid w:val="006E0CA0"/>
    <w:rsid w:val="006E2D71"/>
    <w:rsid w:val="006E3030"/>
    <w:rsid w:val="006E374A"/>
    <w:rsid w:val="006E48DB"/>
    <w:rsid w:val="006E6F34"/>
    <w:rsid w:val="006F27D0"/>
    <w:rsid w:val="006F3E86"/>
    <w:rsid w:val="006F4CE1"/>
    <w:rsid w:val="006F4DB6"/>
    <w:rsid w:val="006F683C"/>
    <w:rsid w:val="006F7E53"/>
    <w:rsid w:val="00703D25"/>
    <w:rsid w:val="00705D66"/>
    <w:rsid w:val="00711EE2"/>
    <w:rsid w:val="00713DAC"/>
    <w:rsid w:val="00714BF0"/>
    <w:rsid w:val="00715665"/>
    <w:rsid w:val="007158F7"/>
    <w:rsid w:val="0072000C"/>
    <w:rsid w:val="007224AC"/>
    <w:rsid w:val="0072295F"/>
    <w:rsid w:val="00723509"/>
    <w:rsid w:val="00723E2D"/>
    <w:rsid w:val="00726FE2"/>
    <w:rsid w:val="00731142"/>
    <w:rsid w:val="00731F79"/>
    <w:rsid w:val="0073200F"/>
    <w:rsid w:val="00732BD1"/>
    <w:rsid w:val="00734FA6"/>
    <w:rsid w:val="00735A55"/>
    <w:rsid w:val="00737E43"/>
    <w:rsid w:val="00745DDB"/>
    <w:rsid w:val="00750F6C"/>
    <w:rsid w:val="00752062"/>
    <w:rsid w:val="00752407"/>
    <w:rsid w:val="007527E3"/>
    <w:rsid w:val="00753944"/>
    <w:rsid w:val="00757225"/>
    <w:rsid w:val="00762D35"/>
    <w:rsid w:val="007638EF"/>
    <w:rsid w:val="00764340"/>
    <w:rsid w:val="00766686"/>
    <w:rsid w:val="00766EC8"/>
    <w:rsid w:val="00770BE3"/>
    <w:rsid w:val="00771969"/>
    <w:rsid w:val="00773871"/>
    <w:rsid w:val="00773AAC"/>
    <w:rsid w:val="00774204"/>
    <w:rsid w:val="00775862"/>
    <w:rsid w:val="00775DCE"/>
    <w:rsid w:val="0077663A"/>
    <w:rsid w:val="00777B72"/>
    <w:rsid w:val="00782409"/>
    <w:rsid w:val="0078269D"/>
    <w:rsid w:val="0078270C"/>
    <w:rsid w:val="00782BDB"/>
    <w:rsid w:val="00784D9A"/>
    <w:rsid w:val="00784E97"/>
    <w:rsid w:val="00785B27"/>
    <w:rsid w:val="00786674"/>
    <w:rsid w:val="00790097"/>
    <w:rsid w:val="007923E8"/>
    <w:rsid w:val="00793094"/>
    <w:rsid w:val="00793CDC"/>
    <w:rsid w:val="00795AFB"/>
    <w:rsid w:val="00797192"/>
    <w:rsid w:val="007A08FF"/>
    <w:rsid w:val="007A125C"/>
    <w:rsid w:val="007A5B6C"/>
    <w:rsid w:val="007A6764"/>
    <w:rsid w:val="007B22C8"/>
    <w:rsid w:val="007B36C0"/>
    <w:rsid w:val="007B3A8D"/>
    <w:rsid w:val="007B3F59"/>
    <w:rsid w:val="007B48B0"/>
    <w:rsid w:val="007B4C32"/>
    <w:rsid w:val="007B66D3"/>
    <w:rsid w:val="007B7804"/>
    <w:rsid w:val="007C12D4"/>
    <w:rsid w:val="007C286E"/>
    <w:rsid w:val="007C28BD"/>
    <w:rsid w:val="007C43B7"/>
    <w:rsid w:val="007C4D40"/>
    <w:rsid w:val="007C4F00"/>
    <w:rsid w:val="007C763D"/>
    <w:rsid w:val="007D404D"/>
    <w:rsid w:val="007D7636"/>
    <w:rsid w:val="007E02CB"/>
    <w:rsid w:val="007E03BB"/>
    <w:rsid w:val="007E352A"/>
    <w:rsid w:val="007E36D2"/>
    <w:rsid w:val="007E54D0"/>
    <w:rsid w:val="007E6FE0"/>
    <w:rsid w:val="007E771C"/>
    <w:rsid w:val="007F0C9E"/>
    <w:rsid w:val="007F1517"/>
    <w:rsid w:val="007F1980"/>
    <w:rsid w:val="007F20CA"/>
    <w:rsid w:val="007F3D9D"/>
    <w:rsid w:val="00800C34"/>
    <w:rsid w:val="00800C52"/>
    <w:rsid w:val="00800C8B"/>
    <w:rsid w:val="00801B75"/>
    <w:rsid w:val="00802D0B"/>
    <w:rsid w:val="00806017"/>
    <w:rsid w:val="00811368"/>
    <w:rsid w:val="00812D8E"/>
    <w:rsid w:val="008145FF"/>
    <w:rsid w:val="00821EB7"/>
    <w:rsid w:val="008242D9"/>
    <w:rsid w:val="00826E73"/>
    <w:rsid w:val="008305E0"/>
    <w:rsid w:val="00830B02"/>
    <w:rsid w:val="00832656"/>
    <w:rsid w:val="00832A8C"/>
    <w:rsid w:val="0083311E"/>
    <w:rsid w:val="0083385D"/>
    <w:rsid w:val="00833BF6"/>
    <w:rsid w:val="00834C5E"/>
    <w:rsid w:val="00835498"/>
    <w:rsid w:val="00840164"/>
    <w:rsid w:val="00844F49"/>
    <w:rsid w:val="00845814"/>
    <w:rsid w:val="00847445"/>
    <w:rsid w:val="0084794A"/>
    <w:rsid w:val="00852AB2"/>
    <w:rsid w:val="00852CE7"/>
    <w:rsid w:val="00854F4B"/>
    <w:rsid w:val="008559E5"/>
    <w:rsid w:val="00864377"/>
    <w:rsid w:val="00864E15"/>
    <w:rsid w:val="00866C66"/>
    <w:rsid w:val="00867853"/>
    <w:rsid w:val="008741E5"/>
    <w:rsid w:val="00874BA1"/>
    <w:rsid w:val="008821C8"/>
    <w:rsid w:val="00883078"/>
    <w:rsid w:val="00884834"/>
    <w:rsid w:val="00887933"/>
    <w:rsid w:val="00887B0D"/>
    <w:rsid w:val="00890DD4"/>
    <w:rsid w:val="008936C8"/>
    <w:rsid w:val="008A00CF"/>
    <w:rsid w:val="008A1EEB"/>
    <w:rsid w:val="008A5975"/>
    <w:rsid w:val="008A5D38"/>
    <w:rsid w:val="008B069C"/>
    <w:rsid w:val="008B0AD1"/>
    <w:rsid w:val="008B2223"/>
    <w:rsid w:val="008B2A77"/>
    <w:rsid w:val="008B421C"/>
    <w:rsid w:val="008B5453"/>
    <w:rsid w:val="008B6118"/>
    <w:rsid w:val="008B779C"/>
    <w:rsid w:val="008B781F"/>
    <w:rsid w:val="008C07B6"/>
    <w:rsid w:val="008C1CBC"/>
    <w:rsid w:val="008C23C2"/>
    <w:rsid w:val="008C28DB"/>
    <w:rsid w:val="008C3D88"/>
    <w:rsid w:val="008C4725"/>
    <w:rsid w:val="008D1828"/>
    <w:rsid w:val="008D4C00"/>
    <w:rsid w:val="008D5568"/>
    <w:rsid w:val="008D5DBC"/>
    <w:rsid w:val="008D760B"/>
    <w:rsid w:val="008E09F6"/>
    <w:rsid w:val="008E17FC"/>
    <w:rsid w:val="008E282C"/>
    <w:rsid w:val="008E5189"/>
    <w:rsid w:val="008E5441"/>
    <w:rsid w:val="008E7349"/>
    <w:rsid w:val="008E74CB"/>
    <w:rsid w:val="008F1A7D"/>
    <w:rsid w:val="008F2470"/>
    <w:rsid w:val="008F37AA"/>
    <w:rsid w:val="008F4679"/>
    <w:rsid w:val="008F57D3"/>
    <w:rsid w:val="008F5A23"/>
    <w:rsid w:val="008F684D"/>
    <w:rsid w:val="008F7854"/>
    <w:rsid w:val="008F7A0E"/>
    <w:rsid w:val="0090138F"/>
    <w:rsid w:val="009024AB"/>
    <w:rsid w:val="00902607"/>
    <w:rsid w:val="00903FC2"/>
    <w:rsid w:val="00904185"/>
    <w:rsid w:val="009046EC"/>
    <w:rsid w:val="00905F06"/>
    <w:rsid w:val="00906796"/>
    <w:rsid w:val="00907BB0"/>
    <w:rsid w:val="009127A2"/>
    <w:rsid w:val="009128B5"/>
    <w:rsid w:val="0091318D"/>
    <w:rsid w:val="00915B8C"/>
    <w:rsid w:val="00915E6B"/>
    <w:rsid w:val="00915E71"/>
    <w:rsid w:val="00916593"/>
    <w:rsid w:val="00916728"/>
    <w:rsid w:val="00916EDD"/>
    <w:rsid w:val="00920243"/>
    <w:rsid w:val="00920D3A"/>
    <w:rsid w:val="00920F8D"/>
    <w:rsid w:val="009225C7"/>
    <w:rsid w:val="009247A6"/>
    <w:rsid w:val="009248BE"/>
    <w:rsid w:val="00924C28"/>
    <w:rsid w:val="00924C8E"/>
    <w:rsid w:val="009276D6"/>
    <w:rsid w:val="0093009C"/>
    <w:rsid w:val="00930232"/>
    <w:rsid w:val="00932E08"/>
    <w:rsid w:val="0093469C"/>
    <w:rsid w:val="00934D89"/>
    <w:rsid w:val="00937E07"/>
    <w:rsid w:val="00940170"/>
    <w:rsid w:val="00940A96"/>
    <w:rsid w:val="00945948"/>
    <w:rsid w:val="0094604B"/>
    <w:rsid w:val="009463FB"/>
    <w:rsid w:val="009465BB"/>
    <w:rsid w:val="00946A0F"/>
    <w:rsid w:val="00946AEF"/>
    <w:rsid w:val="0095185B"/>
    <w:rsid w:val="00954630"/>
    <w:rsid w:val="00954817"/>
    <w:rsid w:val="00954904"/>
    <w:rsid w:val="00954DA6"/>
    <w:rsid w:val="0095574B"/>
    <w:rsid w:val="00961BE7"/>
    <w:rsid w:val="00961CDE"/>
    <w:rsid w:val="009652A6"/>
    <w:rsid w:val="00965AFA"/>
    <w:rsid w:val="0097011E"/>
    <w:rsid w:val="009719AC"/>
    <w:rsid w:val="00981421"/>
    <w:rsid w:val="00982280"/>
    <w:rsid w:val="00984D43"/>
    <w:rsid w:val="00985B6D"/>
    <w:rsid w:val="00985DF6"/>
    <w:rsid w:val="00986C60"/>
    <w:rsid w:val="00987B41"/>
    <w:rsid w:val="00987FA5"/>
    <w:rsid w:val="0099217C"/>
    <w:rsid w:val="009932C1"/>
    <w:rsid w:val="00993F2B"/>
    <w:rsid w:val="009946A9"/>
    <w:rsid w:val="009948E8"/>
    <w:rsid w:val="00994977"/>
    <w:rsid w:val="009A0E3A"/>
    <w:rsid w:val="009A1B05"/>
    <w:rsid w:val="009A33F8"/>
    <w:rsid w:val="009B308B"/>
    <w:rsid w:val="009B3F35"/>
    <w:rsid w:val="009C145D"/>
    <w:rsid w:val="009C1B5B"/>
    <w:rsid w:val="009C23D7"/>
    <w:rsid w:val="009C29D7"/>
    <w:rsid w:val="009C2ECF"/>
    <w:rsid w:val="009C7FA6"/>
    <w:rsid w:val="009D0471"/>
    <w:rsid w:val="009D1237"/>
    <w:rsid w:val="009D56F5"/>
    <w:rsid w:val="009D6208"/>
    <w:rsid w:val="009D7371"/>
    <w:rsid w:val="009E1CAA"/>
    <w:rsid w:val="009E46BB"/>
    <w:rsid w:val="009E650E"/>
    <w:rsid w:val="009F1E15"/>
    <w:rsid w:val="009F1E9F"/>
    <w:rsid w:val="009F1F7E"/>
    <w:rsid w:val="009F3CD3"/>
    <w:rsid w:val="009F50FB"/>
    <w:rsid w:val="009F6086"/>
    <w:rsid w:val="009F64A9"/>
    <w:rsid w:val="00A012AC"/>
    <w:rsid w:val="00A03203"/>
    <w:rsid w:val="00A03950"/>
    <w:rsid w:val="00A03E08"/>
    <w:rsid w:val="00A06A05"/>
    <w:rsid w:val="00A07141"/>
    <w:rsid w:val="00A07C9D"/>
    <w:rsid w:val="00A10DA4"/>
    <w:rsid w:val="00A11163"/>
    <w:rsid w:val="00A11271"/>
    <w:rsid w:val="00A12742"/>
    <w:rsid w:val="00A12F1F"/>
    <w:rsid w:val="00A13A1E"/>
    <w:rsid w:val="00A13B61"/>
    <w:rsid w:val="00A16FE5"/>
    <w:rsid w:val="00A17B11"/>
    <w:rsid w:val="00A218F7"/>
    <w:rsid w:val="00A25E41"/>
    <w:rsid w:val="00A26409"/>
    <w:rsid w:val="00A264CA"/>
    <w:rsid w:val="00A26FE7"/>
    <w:rsid w:val="00A27BE5"/>
    <w:rsid w:val="00A27E56"/>
    <w:rsid w:val="00A30A0D"/>
    <w:rsid w:val="00A30DDD"/>
    <w:rsid w:val="00A34239"/>
    <w:rsid w:val="00A36060"/>
    <w:rsid w:val="00A360F8"/>
    <w:rsid w:val="00A36586"/>
    <w:rsid w:val="00A3688D"/>
    <w:rsid w:val="00A4196E"/>
    <w:rsid w:val="00A41AC2"/>
    <w:rsid w:val="00A433DC"/>
    <w:rsid w:val="00A436B1"/>
    <w:rsid w:val="00A454FD"/>
    <w:rsid w:val="00A572C2"/>
    <w:rsid w:val="00A62301"/>
    <w:rsid w:val="00A63A72"/>
    <w:rsid w:val="00A6535C"/>
    <w:rsid w:val="00A65923"/>
    <w:rsid w:val="00A65D81"/>
    <w:rsid w:val="00A704CA"/>
    <w:rsid w:val="00A70AF3"/>
    <w:rsid w:val="00A71402"/>
    <w:rsid w:val="00A721C4"/>
    <w:rsid w:val="00A72413"/>
    <w:rsid w:val="00A72E88"/>
    <w:rsid w:val="00A80E83"/>
    <w:rsid w:val="00A923B8"/>
    <w:rsid w:val="00A94178"/>
    <w:rsid w:val="00A9541E"/>
    <w:rsid w:val="00A96B9E"/>
    <w:rsid w:val="00AA1882"/>
    <w:rsid w:val="00AA1A2D"/>
    <w:rsid w:val="00AA440A"/>
    <w:rsid w:val="00AA5A8A"/>
    <w:rsid w:val="00AB00AF"/>
    <w:rsid w:val="00AB04EE"/>
    <w:rsid w:val="00AB180C"/>
    <w:rsid w:val="00AB1A5E"/>
    <w:rsid w:val="00AB1D35"/>
    <w:rsid w:val="00AB26FD"/>
    <w:rsid w:val="00AB34FF"/>
    <w:rsid w:val="00AB44B6"/>
    <w:rsid w:val="00AB4F7A"/>
    <w:rsid w:val="00AC17B9"/>
    <w:rsid w:val="00AC20B3"/>
    <w:rsid w:val="00AC4846"/>
    <w:rsid w:val="00AC4B2B"/>
    <w:rsid w:val="00AC59D1"/>
    <w:rsid w:val="00AC61C4"/>
    <w:rsid w:val="00AD03F1"/>
    <w:rsid w:val="00AD11AE"/>
    <w:rsid w:val="00AD181F"/>
    <w:rsid w:val="00AD428C"/>
    <w:rsid w:val="00AD4D3B"/>
    <w:rsid w:val="00AD6880"/>
    <w:rsid w:val="00AD6CD7"/>
    <w:rsid w:val="00AD72CE"/>
    <w:rsid w:val="00AE0D8D"/>
    <w:rsid w:val="00AE1921"/>
    <w:rsid w:val="00AE23F9"/>
    <w:rsid w:val="00AE26B9"/>
    <w:rsid w:val="00AE3867"/>
    <w:rsid w:val="00AE3BE3"/>
    <w:rsid w:val="00AE4A3D"/>
    <w:rsid w:val="00AE4BDB"/>
    <w:rsid w:val="00AE6393"/>
    <w:rsid w:val="00AE67CF"/>
    <w:rsid w:val="00AF066E"/>
    <w:rsid w:val="00AF36C2"/>
    <w:rsid w:val="00AF3A54"/>
    <w:rsid w:val="00AF5BF5"/>
    <w:rsid w:val="00AF5DA8"/>
    <w:rsid w:val="00AF643A"/>
    <w:rsid w:val="00B001A7"/>
    <w:rsid w:val="00B006F7"/>
    <w:rsid w:val="00B01394"/>
    <w:rsid w:val="00B01DCC"/>
    <w:rsid w:val="00B047C8"/>
    <w:rsid w:val="00B0626E"/>
    <w:rsid w:val="00B0637F"/>
    <w:rsid w:val="00B10EB4"/>
    <w:rsid w:val="00B10F80"/>
    <w:rsid w:val="00B15DBE"/>
    <w:rsid w:val="00B20886"/>
    <w:rsid w:val="00B208B1"/>
    <w:rsid w:val="00B20977"/>
    <w:rsid w:val="00B20E5C"/>
    <w:rsid w:val="00B22432"/>
    <w:rsid w:val="00B25436"/>
    <w:rsid w:val="00B30943"/>
    <w:rsid w:val="00B342DC"/>
    <w:rsid w:val="00B35651"/>
    <w:rsid w:val="00B40E22"/>
    <w:rsid w:val="00B41ABE"/>
    <w:rsid w:val="00B4226A"/>
    <w:rsid w:val="00B42D68"/>
    <w:rsid w:val="00B501BE"/>
    <w:rsid w:val="00B52F7F"/>
    <w:rsid w:val="00B54229"/>
    <w:rsid w:val="00B54BEF"/>
    <w:rsid w:val="00B54D2C"/>
    <w:rsid w:val="00B55DD7"/>
    <w:rsid w:val="00B56D72"/>
    <w:rsid w:val="00B570A2"/>
    <w:rsid w:val="00B57628"/>
    <w:rsid w:val="00B61CCA"/>
    <w:rsid w:val="00B61EB7"/>
    <w:rsid w:val="00B638CA"/>
    <w:rsid w:val="00B63E24"/>
    <w:rsid w:val="00B652FD"/>
    <w:rsid w:val="00B65A81"/>
    <w:rsid w:val="00B70426"/>
    <w:rsid w:val="00B705FB"/>
    <w:rsid w:val="00B70CBE"/>
    <w:rsid w:val="00B7355C"/>
    <w:rsid w:val="00B735B4"/>
    <w:rsid w:val="00B74AB1"/>
    <w:rsid w:val="00B773C6"/>
    <w:rsid w:val="00B77831"/>
    <w:rsid w:val="00B8396B"/>
    <w:rsid w:val="00B85DD8"/>
    <w:rsid w:val="00B867F4"/>
    <w:rsid w:val="00B86D6E"/>
    <w:rsid w:val="00B87D24"/>
    <w:rsid w:val="00BA1F49"/>
    <w:rsid w:val="00BA2167"/>
    <w:rsid w:val="00BA232C"/>
    <w:rsid w:val="00BA4663"/>
    <w:rsid w:val="00BA5B04"/>
    <w:rsid w:val="00BA7D8B"/>
    <w:rsid w:val="00BA7E3D"/>
    <w:rsid w:val="00BB0EEB"/>
    <w:rsid w:val="00BB5B76"/>
    <w:rsid w:val="00BC1589"/>
    <w:rsid w:val="00BC2A99"/>
    <w:rsid w:val="00BC3A26"/>
    <w:rsid w:val="00BC58D2"/>
    <w:rsid w:val="00BC6496"/>
    <w:rsid w:val="00BC6797"/>
    <w:rsid w:val="00BC735A"/>
    <w:rsid w:val="00BC7CF8"/>
    <w:rsid w:val="00BD107E"/>
    <w:rsid w:val="00BD2644"/>
    <w:rsid w:val="00BD454C"/>
    <w:rsid w:val="00BD5DB7"/>
    <w:rsid w:val="00BD62CF"/>
    <w:rsid w:val="00BE0BE1"/>
    <w:rsid w:val="00BE0FE5"/>
    <w:rsid w:val="00BE20DF"/>
    <w:rsid w:val="00BE28B1"/>
    <w:rsid w:val="00BE2ED8"/>
    <w:rsid w:val="00BE4A23"/>
    <w:rsid w:val="00BE5973"/>
    <w:rsid w:val="00BE6690"/>
    <w:rsid w:val="00BE74CB"/>
    <w:rsid w:val="00BE7DBF"/>
    <w:rsid w:val="00BE7E7B"/>
    <w:rsid w:val="00BF0D33"/>
    <w:rsid w:val="00BF1235"/>
    <w:rsid w:val="00BF1ABE"/>
    <w:rsid w:val="00BF1B43"/>
    <w:rsid w:val="00BF3078"/>
    <w:rsid w:val="00BF7CFE"/>
    <w:rsid w:val="00C01002"/>
    <w:rsid w:val="00C02D51"/>
    <w:rsid w:val="00C05296"/>
    <w:rsid w:val="00C0541E"/>
    <w:rsid w:val="00C07021"/>
    <w:rsid w:val="00C072D7"/>
    <w:rsid w:val="00C1106E"/>
    <w:rsid w:val="00C11F9D"/>
    <w:rsid w:val="00C14043"/>
    <w:rsid w:val="00C15A5B"/>
    <w:rsid w:val="00C16266"/>
    <w:rsid w:val="00C219F9"/>
    <w:rsid w:val="00C22623"/>
    <w:rsid w:val="00C22D17"/>
    <w:rsid w:val="00C246A4"/>
    <w:rsid w:val="00C2510E"/>
    <w:rsid w:val="00C251AA"/>
    <w:rsid w:val="00C25E61"/>
    <w:rsid w:val="00C2675C"/>
    <w:rsid w:val="00C342E4"/>
    <w:rsid w:val="00C349AB"/>
    <w:rsid w:val="00C35933"/>
    <w:rsid w:val="00C36586"/>
    <w:rsid w:val="00C37630"/>
    <w:rsid w:val="00C37C0B"/>
    <w:rsid w:val="00C40773"/>
    <w:rsid w:val="00C43C3F"/>
    <w:rsid w:val="00C446B8"/>
    <w:rsid w:val="00C47600"/>
    <w:rsid w:val="00C50F0D"/>
    <w:rsid w:val="00C514CC"/>
    <w:rsid w:val="00C5191F"/>
    <w:rsid w:val="00C52783"/>
    <w:rsid w:val="00C536A2"/>
    <w:rsid w:val="00C53DC5"/>
    <w:rsid w:val="00C5442D"/>
    <w:rsid w:val="00C55203"/>
    <w:rsid w:val="00C55FB5"/>
    <w:rsid w:val="00C6113F"/>
    <w:rsid w:val="00C62DD6"/>
    <w:rsid w:val="00C674F9"/>
    <w:rsid w:val="00C71D4D"/>
    <w:rsid w:val="00C722CC"/>
    <w:rsid w:val="00C74FDD"/>
    <w:rsid w:val="00C75181"/>
    <w:rsid w:val="00C77A78"/>
    <w:rsid w:val="00C80C02"/>
    <w:rsid w:val="00C80DD9"/>
    <w:rsid w:val="00C83C88"/>
    <w:rsid w:val="00C84577"/>
    <w:rsid w:val="00C853FC"/>
    <w:rsid w:val="00C86D2A"/>
    <w:rsid w:val="00C86F00"/>
    <w:rsid w:val="00C905FB"/>
    <w:rsid w:val="00C921A4"/>
    <w:rsid w:val="00C92F14"/>
    <w:rsid w:val="00C93352"/>
    <w:rsid w:val="00C94173"/>
    <w:rsid w:val="00C945FE"/>
    <w:rsid w:val="00C94D54"/>
    <w:rsid w:val="00C96197"/>
    <w:rsid w:val="00C978F4"/>
    <w:rsid w:val="00CA04BE"/>
    <w:rsid w:val="00CA0831"/>
    <w:rsid w:val="00CA16BF"/>
    <w:rsid w:val="00CA47CA"/>
    <w:rsid w:val="00CA526E"/>
    <w:rsid w:val="00CA5C6F"/>
    <w:rsid w:val="00CA6053"/>
    <w:rsid w:val="00CA774B"/>
    <w:rsid w:val="00CB441E"/>
    <w:rsid w:val="00CB52F3"/>
    <w:rsid w:val="00CB55BB"/>
    <w:rsid w:val="00CB7B19"/>
    <w:rsid w:val="00CC124A"/>
    <w:rsid w:val="00CC12BC"/>
    <w:rsid w:val="00CC2F05"/>
    <w:rsid w:val="00CC43D3"/>
    <w:rsid w:val="00CC7616"/>
    <w:rsid w:val="00CD0E0C"/>
    <w:rsid w:val="00CD0EE3"/>
    <w:rsid w:val="00CD11CB"/>
    <w:rsid w:val="00CD1771"/>
    <w:rsid w:val="00CD4968"/>
    <w:rsid w:val="00CD6A17"/>
    <w:rsid w:val="00CD6DFD"/>
    <w:rsid w:val="00CE2DB1"/>
    <w:rsid w:val="00CE3406"/>
    <w:rsid w:val="00CE3702"/>
    <w:rsid w:val="00CE4260"/>
    <w:rsid w:val="00CE4CBD"/>
    <w:rsid w:val="00CE68F1"/>
    <w:rsid w:val="00CE6A8D"/>
    <w:rsid w:val="00CF09D1"/>
    <w:rsid w:val="00CF23E0"/>
    <w:rsid w:val="00CF3A58"/>
    <w:rsid w:val="00CF57B8"/>
    <w:rsid w:val="00CF5FE0"/>
    <w:rsid w:val="00CF5FE7"/>
    <w:rsid w:val="00CF64A8"/>
    <w:rsid w:val="00CF675E"/>
    <w:rsid w:val="00CF7DA4"/>
    <w:rsid w:val="00D00890"/>
    <w:rsid w:val="00D01D58"/>
    <w:rsid w:val="00D02649"/>
    <w:rsid w:val="00D027EB"/>
    <w:rsid w:val="00D029E2"/>
    <w:rsid w:val="00D03749"/>
    <w:rsid w:val="00D10403"/>
    <w:rsid w:val="00D10FE1"/>
    <w:rsid w:val="00D110E9"/>
    <w:rsid w:val="00D14A11"/>
    <w:rsid w:val="00D15C78"/>
    <w:rsid w:val="00D16A47"/>
    <w:rsid w:val="00D171AD"/>
    <w:rsid w:val="00D208CC"/>
    <w:rsid w:val="00D23A79"/>
    <w:rsid w:val="00D23F15"/>
    <w:rsid w:val="00D247E4"/>
    <w:rsid w:val="00D25A80"/>
    <w:rsid w:val="00D263DF"/>
    <w:rsid w:val="00D32A69"/>
    <w:rsid w:val="00D32AA8"/>
    <w:rsid w:val="00D32B3E"/>
    <w:rsid w:val="00D34842"/>
    <w:rsid w:val="00D35B3A"/>
    <w:rsid w:val="00D37A2E"/>
    <w:rsid w:val="00D40794"/>
    <w:rsid w:val="00D434C6"/>
    <w:rsid w:val="00D43762"/>
    <w:rsid w:val="00D46D9E"/>
    <w:rsid w:val="00D51DDE"/>
    <w:rsid w:val="00D53AE0"/>
    <w:rsid w:val="00D57E06"/>
    <w:rsid w:val="00D61054"/>
    <w:rsid w:val="00D614F9"/>
    <w:rsid w:val="00D61F51"/>
    <w:rsid w:val="00D625B9"/>
    <w:rsid w:val="00D64298"/>
    <w:rsid w:val="00D67659"/>
    <w:rsid w:val="00D67EEF"/>
    <w:rsid w:val="00D71B33"/>
    <w:rsid w:val="00D72B4F"/>
    <w:rsid w:val="00D739AF"/>
    <w:rsid w:val="00D7665B"/>
    <w:rsid w:val="00D77661"/>
    <w:rsid w:val="00D77C3B"/>
    <w:rsid w:val="00D8046C"/>
    <w:rsid w:val="00D81ECA"/>
    <w:rsid w:val="00D82043"/>
    <w:rsid w:val="00D838E5"/>
    <w:rsid w:val="00D84601"/>
    <w:rsid w:val="00D8526D"/>
    <w:rsid w:val="00D8603B"/>
    <w:rsid w:val="00D87EAC"/>
    <w:rsid w:val="00D90DB5"/>
    <w:rsid w:val="00D9339F"/>
    <w:rsid w:val="00D93FE9"/>
    <w:rsid w:val="00D94C94"/>
    <w:rsid w:val="00D952FA"/>
    <w:rsid w:val="00D956C2"/>
    <w:rsid w:val="00D97683"/>
    <w:rsid w:val="00D9772D"/>
    <w:rsid w:val="00D97BD9"/>
    <w:rsid w:val="00DA0103"/>
    <w:rsid w:val="00DA1409"/>
    <w:rsid w:val="00DA6BAF"/>
    <w:rsid w:val="00DA7AFB"/>
    <w:rsid w:val="00DB05C9"/>
    <w:rsid w:val="00DB531C"/>
    <w:rsid w:val="00DB59E6"/>
    <w:rsid w:val="00DC32F6"/>
    <w:rsid w:val="00DC38E2"/>
    <w:rsid w:val="00DC40A3"/>
    <w:rsid w:val="00DC42C1"/>
    <w:rsid w:val="00DC5517"/>
    <w:rsid w:val="00DC614B"/>
    <w:rsid w:val="00DC6A86"/>
    <w:rsid w:val="00DD0B60"/>
    <w:rsid w:val="00DD3CA4"/>
    <w:rsid w:val="00DD4AEB"/>
    <w:rsid w:val="00DE3991"/>
    <w:rsid w:val="00DF41CD"/>
    <w:rsid w:val="00DF69B0"/>
    <w:rsid w:val="00E00ACB"/>
    <w:rsid w:val="00E017F3"/>
    <w:rsid w:val="00E032EA"/>
    <w:rsid w:val="00E0390B"/>
    <w:rsid w:val="00E131AD"/>
    <w:rsid w:val="00E158EC"/>
    <w:rsid w:val="00E163E6"/>
    <w:rsid w:val="00E16853"/>
    <w:rsid w:val="00E23994"/>
    <w:rsid w:val="00E23A22"/>
    <w:rsid w:val="00E240F6"/>
    <w:rsid w:val="00E240FA"/>
    <w:rsid w:val="00E24B8D"/>
    <w:rsid w:val="00E25581"/>
    <w:rsid w:val="00E26D16"/>
    <w:rsid w:val="00E30C85"/>
    <w:rsid w:val="00E30D9B"/>
    <w:rsid w:val="00E35C09"/>
    <w:rsid w:val="00E35F5A"/>
    <w:rsid w:val="00E42C98"/>
    <w:rsid w:val="00E4470E"/>
    <w:rsid w:val="00E45290"/>
    <w:rsid w:val="00E47AFB"/>
    <w:rsid w:val="00E5110A"/>
    <w:rsid w:val="00E533CB"/>
    <w:rsid w:val="00E54002"/>
    <w:rsid w:val="00E624B7"/>
    <w:rsid w:val="00E6254F"/>
    <w:rsid w:val="00E6291E"/>
    <w:rsid w:val="00E66C6B"/>
    <w:rsid w:val="00E67D79"/>
    <w:rsid w:val="00E70960"/>
    <w:rsid w:val="00E75E6E"/>
    <w:rsid w:val="00E76AEB"/>
    <w:rsid w:val="00E77973"/>
    <w:rsid w:val="00E80434"/>
    <w:rsid w:val="00E8193E"/>
    <w:rsid w:val="00E82A2C"/>
    <w:rsid w:val="00E84148"/>
    <w:rsid w:val="00E84BEE"/>
    <w:rsid w:val="00E904E7"/>
    <w:rsid w:val="00E90D1E"/>
    <w:rsid w:val="00E92534"/>
    <w:rsid w:val="00E94F71"/>
    <w:rsid w:val="00E96262"/>
    <w:rsid w:val="00E970F3"/>
    <w:rsid w:val="00E977B9"/>
    <w:rsid w:val="00E97C90"/>
    <w:rsid w:val="00EA1AFB"/>
    <w:rsid w:val="00EA258D"/>
    <w:rsid w:val="00EA2C6F"/>
    <w:rsid w:val="00EA2DA7"/>
    <w:rsid w:val="00EA402D"/>
    <w:rsid w:val="00EA6978"/>
    <w:rsid w:val="00EB0F25"/>
    <w:rsid w:val="00EB2C08"/>
    <w:rsid w:val="00EB2F2E"/>
    <w:rsid w:val="00EB35C5"/>
    <w:rsid w:val="00EB3D83"/>
    <w:rsid w:val="00EC114C"/>
    <w:rsid w:val="00EC13FA"/>
    <w:rsid w:val="00EC248A"/>
    <w:rsid w:val="00EC2680"/>
    <w:rsid w:val="00EC75E1"/>
    <w:rsid w:val="00ED1407"/>
    <w:rsid w:val="00ED155C"/>
    <w:rsid w:val="00ED2370"/>
    <w:rsid w:val="00ED321C"/>
    <w:rsid w:val="00ED4DD8"/>
    <w:rsid w:val="00ED5DC1"/>
    <w:rsid w:val="00ED795E"/>
    <w:rsid w:val="00EE0BE0"/>
    <w:rsid w:val="00EE19EB"/>
    <w:rsid w:val="00EE2A72"/>
    <w:rsid w:val="00EE46C6"/>
    <w:rsid w:val="00EE5268"/>
    <w:rsid w:val="00EE6F72"/>
    <w:rsid w:val="00EF032B"/>
    <w:rsid w:val="00EF0872"/>
    <w:rsid w:val="00EF1A94"/>
    <w:rsid w:val="00EF25AA"/>
    <w:rsid w:val="00EF3C7C"/>
    <w:rsid w:val="00EF5A38"/>
    <w:rsid w:val="00EF5F2E"/>
    <w:rsid w:val="00F017FA"/>
    <w:rsid w:val="00F01B38"/>
    <w:rsid w:val="00F01D28"/>
    <w:rsid w:val="00F04A33"/>
    <w:rsid w:val="00F05741"/>
    <w:rsid w:val="00F0739A"/>
    <w:rsid w:val="00F07B91"/>
    <w:rsid w:val="00F11490"/>
    <w:rsid w:val="00F122D4"/>
    <w:rsid w:val="00F133F1"/>
    <w:rsid w:val="00F15589"/>
    <w:rsid w:val="00F160FA"/>
    <w:rsid w:val="00F20611"/>
    <w:rsid w:val="00F214EA"/>
    <w:rsid w:val="00F25D70"/>
    <w:rsid w:val="00F26641"/>
    <w:rsid w:val="00F273FE"/>
    <w:rsid w:val="00F276C7"/>
    <w:rsid w:val="00F3039E"/>
    <w:rsid w:val="00F312EA"/>
    <w:rsid w:val="00F37EC9"/>
    <w:rsid w:val="00F41331"/>
    <w:rsid w:val="00F41C50"/>
    <w:rsid w:val="00F41CC7"/>
    <w:rsid w:val="00F42A07"/>
    <w:rsid w:val="00F44832"/>
    <w:rsid w:val="00F47BD4"/>
    <w:rsid w:val="00F51039"/>
    <w:rsid w:val="00F51674"/>
    <w:rsid w:val="00F54257"/>
    <w:rsid w:val="00F54D21"/>
    <w:rsid w:val="00F5579F"/>
    <w:rsid w:val="00F55E48"/>
    <w:rsid w:val="00F63BEA"/>
    <w:rsid w:val="00F6529C"/>
    <w:rsid w:val="00F655D1"/>
    <w:rsid w:val="00F6714B"/>
    <w:rsid w:val="00F6798E"/>
    <w:rsid w:val="00F67E4E"/>
    <w:rsid w:val="00F70D11"/>
    <w:rsid w:val="00F72B9B"/>
    <w:rsid w:val="00F80D05"/>
    <w:rsid w:val="00F81FCF"/>
    <w:rsid w:val="00F833DA"/>
    <w:rsid w:val="00F842C5"/>
    <w:rsid w:val="00F919CF"/>
    <w:rsid w:val="00F919D9"/>
    <w:rsid w:val="00F91CF5"/>
    <w:rsid w:val="00F9312F"/>
    <w:rsid w:val="00F9361D"/>
    <w:rsid w:val="00F94C96"/>
    <w:rsid w:val="00F9670B"/>
    <w:rsid w:val="00F97577"/>
    <w:rsid w:val="00F97606"/>
    <w:rsid w:val="00F9786F"/>
    <w:rsid w:val="00FA747C"/>
    <w:rsid w:val="00FA7D6E"/>
    <w:rsid w:val="00FB1E31"/>
    <w:rsid w:val="00FB3467"/>
    <w:rsid w:val="00FB39A6"/>
    <w:rsid w:val="00FB4532"/>
    <w:rsid w:val="00FB4C16"/>
    <w:rsid w:val="00FB4ECF"/>
    <w:rsid w:val="00FB6DBC"/>
    <w:rsid w:val="00FB6F32"/>
    <w:rsid w:val="00FC206C"/>
    <w:rsid w:val="00FC3A12"/>
    <w:rsid w:val="00FC4238"/>
    <w:rsid w:val="00FC45D2"/>
    <w:rsid w:val="00FC4838"/>
    <w:rsid w:val="00FC48BF"/>
    <w:rsid w:val="00FC506D"/>
    <w:rsid w:val="00FD05C5"/>
    <w:rsid w:val="00FD1AED"/>
    <w:rsid w:val="00FD441A"/>
    <w:rsid w:val="00FD5BD9"/>
    <w:rsid w:val="00FE2C0E"/>
    <w:rsid w:val="00FE31B5"/>
    <w:rsid w:val="00FE4202"/>
    <w:rsid w:val="00FE4F1B"/>
    <w:rsid w:val="00FE5B03"/>
    <w:rsid w:val="00FF1D86"/>
    <w:rsid w:val="00FF28C4"/>
    <w:rsid w:val="00FF61F2"/>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CDE"/>
    <w:rPr>
      <w:rFonts w:ascii="Times New Roman" w:eastAsia="Times New Roman" w:hAnsi="Times New Roman"/>
      <w:lang w:val="es-ES_tradnl" w:eastAsia="es-ES"/>
    </w:rPr>
  </w:style>
  <w:style w:type="paragraph" w:styleId="Ttulo1">
    <w:name w:val="heading 1"/>
    <w:basedOn w:val="Normal"/>
    <w:next w:val="Normal"/>
    <w:link w:val="Ttulo1Car"/>
    <w:qFormat/>
    <w:rsid w:val="00907BB0"/>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qFormat/>
    <w:rsid w:val="004024FE"/>
    <w:pPr>
      <w:keepNext/>
      <w:jc w:val="center"/>
      <w:outlineLvl w:val="1"/>
    </w:pPr>
    <w:rPr>
      <w:rFonts w:ascii="Arial Narrow" w:hAnsi="Arial Narrow"/>
      <w:b/>
      <w:lang w:val="es-MX" w:eastAsia="en-US"/>
    </w:rPr>
  </w:style>
  <w:style w:type="paragraph" w:styleId="Ttulo3">
    <w:name w:val="heading 3"/>
    <w:basedOn w:val="Normal"/>
    <w:next w:val="Normal"/>
    <w:link w:val="Ttulo3Car"/>
    <w:qFormat/>
    <w:rsid w:val="00907BB0"/>
    <w:pPr>
      <w:keepNext/>
      <w:outlineLvl w:val="2"/>
    </w:pPr>
    <w:rPr>
      <w:rFonts w:ascii="Arial" w:hAnsi="Arial"/>
      <w:b/>
      <w:color w:val="000000"/>
      <w:sz w:val="22"/>
    </w:rPr>
  </w:style>
  <w:style w:type="paragraph" w:styleId="Ttulo4">
    <w:name w:val="heading 4"/>
    <w:basedOn w:val="Normal"/>
    <w:next w:val="Normal"/>
    <w:link w:val="Ttulo4Car"/>
    <w:unhideWhenUsed/>
    <w:qFormat/>
    <w:rsid w:val="00907BB0"/>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907BB0"/>
    <w:pPr>
      <w:keepNext/>
      <w:outlineLvl w:val="4"/>
    </w:pPr>
    <w:rPr>
      <w:rFonts w:ascii="Arial" w:hAnsi="Arial"/>
      <w:u w:val="single"/>
    </w:rPr>
  </w:style>
  <w:style w:type="paragraph" w:styleId="Ttulo6">
    <w:name w:val="heading 6"/>
    <w:basedOn w:val="Normal"/>
    <w:next w:val="Normal"/>
    <w:link w:val="Ttulo6Car"/>
    <w:qFormat/>
    <w:rsid w:val="00907BB0"/>
    <w:pPr>
      <w:keepNext/>
      <w:pBdr>
        <w:top w:val="single" w:sz="6" w:space="1" w:color="auto"/>
        <w:left w:val="single" w:sz="6" w:space="1" w:color="auto"/>
        <w:bottom w:val="single" w:sz="6" w:space="1" w:color="auto"/>
        <w:right w:val="single" w:sz="6" w:space="1" w:color="auto"/>
      </w:pBdr>
      <w:outlineLvl w:val="5"/>
    </w:pPr>
    <w:rPr>
      <w:rFonts w:ascii="Arial" w:hAnsi="Arial"/>
      <w:b/>
      <w:u w:val="single"/>
    </w:rPr>
  </w:style>
  <w:style w:type="paragraph" w:styleId="Ttulo7">
    <w:name w:val="heading 7"/>
    <w:basedOn w:val="Normal"/>
    <w:next w:val="Normal"/>
    <w:link w:val="Ttulo7Car"/>
    <w:qFormat/>
    <w:rsid w:val="00907BB0"/>
    <w:pPr>
      <w:spacing w:before="240" w:after="60"/>
      <w:ind w:left="283" w:hanging="283"/>
      <w:jc w:val="both"/>
      <w:outlineLvl w:val="6"/>
    </w:pPr>
    <w:rPr>
      <w:rFonts w:ascii="Helvetica" w:hAnsi="Helvetica"/>
      <w:b/>
      <w:sz w:val="24"/>
    </w:rPr>
  </w:style>
  <w:style w:type="paragraph" w:styleId="Ttulo8">
    <w:name w:val="heading 8"/>
    <w:basedOn w:val="Normal"/>
    <w:next w:val="Normal"/>
    <w:link w:val="Ttulo8Car"/>
    <w:unhideWhenUsed/>
    <w:qFormat/>
    <w:rsid w:val="00907BB0"/>
    <w:pPr>
      <w:keepNext/>
      <w:keepLines/>
      <w:spacing w:before="200"/>
      <w:outlineLvl w:val="7"/>
    </w:pPr>
    <w:rPr>
      <w:rFonts w:ascii="Cambria" w:hAnsi="Cambria"/>
      <w:color w:val="404040"/>
    </w:rPr>
  </w:style>
  <w:style w:type="paragraph" w:styleId="Ttulo9">
    <w:name w:val="heading 9"/>
    <w:basedOn w:val="Normal"/>
    <w:next w:val="Normal"/>
    <w:link w:val="Ttulo9Car"/>
    <w:qFormat/>
    <w:rsid w:val="00907BB0"/>
    <w:pPr>
      <w:spacing w:before="240" w:after="60"/>
      <w:ind w:left="283" w:hanging="283"/>
      <w:jc w:val="both"/>
      <w:outlineLvl w:val="8"/>
    </w:pPr>
    <w:rPr>
      <w:rFonts w:ascii="Helvetica" w:hAnsi="Helvetica"/>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52AB2"/>
    <w:pPr>
      <w:tabs>
        <w:tab w:val="center" w:pos="4252"/>
        <w:tab w:val="right" w:pos="8504"/>
      </w:tabs>
    </w:pPr>
  </w:style>
  <w:style w:type="character" w:customStyle="1" w:styleId="EncabezadoCar">
    <w:name w:val="Encabezado Car"/>
    <w:basedOn w:val="Fuentedeprrafopredeter"/>
    <w:link w:val="Encabezado"/>
    <w:rsid w:val="00852AB2"/>
  </w:style>
  <w:style w:type="paragraph" w:styleId="Piedepgina">
    <w:name w:val="footer"/>
    <w:basedOn w:val="Normal"/>
    <w:link w:val="PiedepginaCar"/>
    <w:unhideWhenUsed/>
    <w:rsid w:val="00852AB2"/>
    <w:pPr>
      <w:tabs>
        <w:tab w:val="center" w:pos="4252"/>
        <w:tab w:val="right" w:pos="8504"/>
      </w:tabs>
    </w:pPr>
  </w:style>
  <w:style w:type="character" w:customStyle="1" w:styleId="PiedepginaCar">
    <w:name w:val="Pie de página Car"/>
    <w:basedOn w:val="Fuentedeprrafopredeter"/>
    <w:link w:val="Piedepgina"/>
    <w:rsid w:val="00852AB2"/>
  </w:style>
  <w:style w:type="paragraph" w:styleId="Textoindependiente3">
    <w:name w:val="Body Text 3"/>
    <w:basedOn w:val="Normal"/>
    <w:link w:val="Textoindependiente3Car"/>
    <w:rsid w:val="00961CDE"/>
    <w:pPr>
      <w:jc w:val="both"/>
    </w:pPr>
    <w:rPr>
      <w:rFonts w:ascii="Arial" w:hAnsi="Arial"/>
      <w:b/>
      <w:u w:val="single"/>
    </w:rPr>
  </w:style>
  <w:style w:type="character" w:customStyle="1" w:styleId="Textoindependiente3Car">
    <w:name w:val="Texto independiente 3 Car"/>
    <w:basedOn w:val="Fuentedeprrafopredeter"/>
    <w:link w:val="Textoindependiente3"/>
    <w:rsid w:val="00961CDE"/>
    <w:rPr>
      <w:rFonts w:ascii="Arial" w:eastAsia="Times New Roman" w:hAnsi="Arial" w:cs="Times New Roman"/>
      <w:b/>
      <w:sz w:val="20"/>
      <w:szCs w:val="20"/>
      <w:u w:val="single"/>
      <w:lang w:val="es-ES_tradnl" w:eastAsia="es-ES"/>
    </w:rPr>
  </w:style>
  <w:style w:type="paragraph" w:styleId="Ttulo">
    <w:name w:val="Title"/>
    <w:basedOn w:val="Normal"/>
    <w:link w:val="TtuloCar"/>
    <w:qFormat/>
    <w:rsid w:val="00961CDE"/>
    <w:pPr>
      <w:pBdr>
        <w:top w:val="single" w:sz="4" w:space="1" w:color="auto"/>
        <w:left w:val="single" w:sz="4" w:space="4" w:color="auto"/>
        <w:bottom w:val="single" w:sz="4" w:space="1" w:color="auto"/>
        <w:right w:val="single" w:sz="4" w:space="4" w:color="auto"/>
      </w:pBdr>
      <w:jc w:val="center"/>
    </w:pPr>
    <w:rPr>
      <w:rFonts w:ascii="Arial" w:hAnsi="Arial"/>
      <w:b/>
      <w:sz w:val="28"/>
      <w:lang w:val="es-ES"/>
    </w:rPr>
  </w:style>
  <w:style w:type="character" w:customStyle="1" w:styleId="TtuloCar">
    <w:name w:val="Título Car"/>
    <w:basedOn w:val="Fuentedeprrafopredeter"/>
    <w:link w:val="Ttulo"/>
    <w:rsid w:val="00961CDE"/>
    <w:rPr>
      <w:rFonts w:ascii="Arial" w:eastAsia="Times New Roman" w:hAnsi="Arial" w:cs="Times New Roman"/>
      <w:b/>
      <w:sz w:val="28"/>
      <w:szCs w:val="20"/>
      <w:lang w:eastAsia="es-ES"/>
    </w:rPr>
  </w:style>
  <w:style w:type="paragraph" w:customStyle="1" w:styleId="Textoindependiente21">
    <w:name w:val="Texto independiente 21"/>
    <w:basedOn w:val="Normal"/>
    <w:rsid w:val="00961CDE"/>
    <w:pPr>
      <w:tabs>
        <w:tab w:val="left" w:pos="709"/>
      </w:tabs>
      <w:jc w:val="both"/>
    </w:pPr>
    <w:rPr>
      <w:rFonts w:ascii="Arial" w:hAnsi="Arial"/>
      <w:sz w:val="24"/>
    </w:rPr>
  </w:style>
  <w:style w:type="paragraph" w:customStyle="1" w:styleId="z1">
    <w:name w:val="z1"/>
    <w:basedOn w:val="Normal"/>
    <w:rsid w:val="00961CDE"/>
    <w:pPr>
      <w:widowControl w:val="0"/>
    </w:pPr>
    <w:rPr>
      <w:rFonts w:ascii="Arial" w:hAnsi="Arial"/>
      <w:b/>
      <w:spacing w:val="4"/>
      <w:sz w:val="24"/>
    </w:rPr>
  </w:style>
  <w:style w:type="paragraph" w:styleId="Textoindependiente">
    <w:name w:val="Body Text"/>
    <w:basedOn w:val="Normal"/>
    <w:link w:val="TextoindependienteCar"/>
    <w:rsid w:val="00AD72CE"/>
    <w:pPr>
      <w:spacing w:after="120"/>
    </w:pPr>
  </w:style>
  <w:style w:type="character" w:customStyle="1" w:styleId="TextoindependienteCar">
    <w:name w:val="Texto independiente Car"/>
    <w:basedOn w:val="Fuentedeprrafopredeter"/>
    <w:link w:val="Textoindependiente"/>
    <w:rsid w:val="00AD72CE"/>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AD72CE"/>
    <w:rPr>
      <w:color w:val="0000FF"/>
      <w:u w:val="single"/>
    </w:rPr>
  </w:style>
  <w:style w:type="paragraph" w:customStyle="1" w:styleId="Sangra2detindependiente1">
    <w:name w:val="Sangría 2 de t. independiente1"/>
    <w:basedOn w:val="Normal"/>
    <w:rsid w:val="00AD72C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ind w:left="993" w:hanging="993"/>
      <w:jc w:val="both"/>
    </w:pPr>
    <w:rPr>
      <w:rFonts w:ascii="CG Times (W1)" w:hAnsi="CG Times (W1)"/>
      <w:sz w:val="22"/>
    </w:rPr>
  </w:style>
  <w:style w:type="character" w:customStyle="1" w:styleId="Ttulo2Car">
    <w:name w:val="Título 2 Car"/>
    <w:basedOn w:val="Fuentedeprrafopredeter"/>
    <w:link w:val="Ttulo2"/>
    <w:rsid w:val="004024FE"/>
    <w:rPr>
      <w:rFonts w:ascii="Arial Narrow" w:eastAsia="Times New Roman" w:hAnsi="Arial Narrow" w:cs="Times New Roman"/>
      <w:b/>
      <w:sz w:val="20"/>
      <w:szCs w:val="20"/>
      <w:lang w:val="es-MX"/>
    </w:rPr>
  </w:style>
  <w:style w:type="paragraph" w:styleId="Prrafodelista">
    <w:name w:val="List Paragraph"/>
    <w:basedOn w:val="Normal"/>
    <w:uiPriority w:val="34"/>
    <w:qFormat/>
    <w:rsid w:val="002A0A9D"/>
    <w:pPr>
      <w:ind w:left="708"/>
    </w:pPr>
    <w:rPr>
      <w:lang w:val="es-MX"/>
    </w:rPr>
  </w:style>
  <w:style w:type="paragraph" w:customStyle="1" w:styleId="ROMANOS">
    <w:name w:val="ROMANOS"/>
    <w:basedOn w:val="Normal"/>
    <w:rsid w:val="007B3A8D"/>
    <w:pPr>
      <w:spacing w:after="101" w:line="216" w:lineRule="atLeast"/>
      <w:ind w:left="810" w:hanging="540"/>
      <w:jc w:val="both"/>
    </w:pPr>
    <w:rPr>
      <w:rFonts w:ascii="Arial" w:hAnsi="Arial"/>
      <w:sz w:val="18"/>
    </w:rPr>
  </w:style>
  <w:style w:type="paragraph" w:customStyle="1" w:styleId="ACUERDO">
    <w:name w:val="ACUERDO"/>
    <w:basedOn w:val="Normal"/>
    <w:rsid w:val="007B3A8D"/>
    <w:pPr>
      <w:widowControl w:val="0"/>
      <w:jc w:val="both"/>
    </w:pPr>
    <w:rPr>
      <w:rFonts w:ascii="Arial" w:hAnsi="Arial"/>
      <w:b/>
      <w:sz w:val="28"/>
      <w:lang w:val="en-US"/>
    </w:rPr>
  </w:style>
  <w:style w:type="paragraph" w:customStyle="1" w:styleId="Texto">
    <w:name w:val="Texto"/>
    <w:basedOn w:val="Normal"/>
    <w:rsid w:val="00BF0D33"/>
    <w:pPr>
      <w:spacing w:after="101" w:line="216" w:lineRule="exact"/>
      <w:ind w:firstLine="288"/>
      <w:jc w:val="both"/>
    </w:pPr>
    <w:rPr>
      <w:rFonts w:ascii="Arial" w:hAnsi="Arial" w:cs="Arial"/>
      <w:sz w:val="18"/>
      <w:lang w:val="es-ES"/>
    </w:rPr>
  </w:style>
  <w:style w:type="paragraph" w:customStyle="1" w:styleId="texto0">
    <w:name w:val="texto"/>
    <w:basedOn w:val="Normal"/>
    <w:rsid w:val="00D53AE0"/>
    <w:pPr>
      <w:spacing w:after="101" w:line="216" w:lineRule="atLeast"/>
      <w:ind w:firstLine="288"/>
      <w:jc w:val="both"/>
    </w:pPr>
    <w:rPr>
      <w:rFonts w:ascii="Arial" w:hAnsi="Arial"/>
      <w:sz w:val="18"/>
    </w:rPr>
  </w:style>
  <w:style w:type="paragraph" w:customStyle="1" w:styleId="Sangra2detindependiente2">
    <w:name w:val="Sangría 2 de t. independiente2"/>
    <w:basedOn w:val="Normal"/>
    <w:rsid w:val="00040962"/>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ind w:left="993" w:hanging="993"/>
      <w:jc w:val="both"/>
    </w:pPr>
    <w:rPr>
      <w:rFonts w:ascii="CG Times (W1)" w:hAnsi="CG Times (W1)"/>
      <w:sz w:val="22"/>
    </w:rPr>
  </w:style>
  <w:style w:type="paragraph" w:customStyle="1" w:styleId="Sangradetindependiente">
    <w:name w:val="Sangra de t. independiente"/>
    <w:basedOn w:val="Normal"/>
    <w:next w:val="Normal"/>
    <w:rsid w:val="00642688"/>
    <w:pPr>
      <w:autoSpaceDE w:val="0"/>
      <w:autoSpaceDN w:val="0"/>
      <w:adjustRightInd w:val="0"/>
      <w:jc w:val="both"/>
    </w:pPr>
    <w:rPr>
      <w:rFonts w:ascii="Arial" w:hAnsi="Arial"/>
      <w:szCs w:val="24"/>
      <w:lang w:val="es-ES"/>
    </w:rPr>
  </w:style>
  <w:style w:type="paragraph" w:styleId="Textoindependiente2">
    <w:name w:val="Body Text 2"/>
    <w:basedOn w:val="Normal"/>
    <w:link w:val="Textoindependiente2Car"/>
    <w:unhideWhenUsed/>
    <w:rsid w:val="00371DF6"/>
    <w:pPr>
      <w:spacing w:after="120" w:line="480" w:lineRule="auto"/>
    </w:pPr>
  </w:style>
  <w:style w:type="character" w:customStyle="1" w:styleId="Textoindependiente2Car">
    <w:name w:val="Texto independiente 2 Car"/>
    <w:basedOn w:val="Fuentedeprrafopredeter"/>
    <w:link w:val="Textoindependiente2"/>
    <w:rsid w:val="00371DF6"/>
    <w:rPr>
      <w:rFonts w:ascii="Times New Roman" w:eastAsia="Times New Roman" w:hAnsi="Times New Roman" w:cs="Times New Roman"/>
      <w:sz w:val="20"/>
      <w:szCs w:val="20"/>
      <w:lang w:val="es-ES_tradnl" w:eastAsia="es-ES"/>
    </w:rPr>
  </w:style>
  <w:style w:type="character" w:customStyle="1" w:styleId="Ttulo1Car">
    <w:name w:val="Título 1 Car"/>
    <w:basedOn w:val="Fuentedeprrafopredeter"/>
    <w:link w:val="Ttulo1"/>
    <w:uiPriority w:val="9"/>
    <w:rsid w:val="00907BB0"/>
    <w:rPr>
      <w:rFonts w:ascii="Cambria" w:eastAsia="Times New Roman" w:hAnsi="Cambria" w:cs="Times New Roman"/>
      <w:b/>
      <w:bCs/>
      <w:color w:val="365F91"/>
      <w:sz w:val="28"/>
      <w:szCs w:val="28"/>
      <w:lang w:val="es-ES_tradnl" w:eastAsia="es-ES"/>
    </w:rPr>
  </w:style>
  <w:style w:type="character" w:customStyle="1" w:styleId="Ttulo4Car">
    <w:name w:val="Título 4 Car"/>
    <w:basedOn w:val="Fuentedeprrafopredeter"/>
    <w:link w:val="Ttulo4"/>
    <w:uiPriority w:val="9"/>
    <w:semiHidden/>
    <w:rsid w:val="00907BB0"/>
    <w:rPr>
      <w:rFonts w:ascii="Cambria" w:eastAsia="Times New Roman" w:hAnsi="Cambria" w:cs="Times New Roman"/>
      <w:b/>
      <w:bCs/>
      <w:i/>
      <w:iCs/>
      <w:color w:val="4F81BD"/>
      <w:sz w:val="20"/>
      <w:szCs w:val="20"/>
      <w:lang w:val="es-ES_tradnl" w:eastAsia="es-ES"/>
    </w:rPr>
  </w:style>
  <w:style w:type="character" w:customStyle="1" w:styleId="Ttulo8Car">
    <w:name w:val="Título 8 Car"/>
    <w:basedOn w:val="Fuentedeprrafopredeter"/>
    <w:link w:val="Ttulo8"/>
    <w:uiPriority w:val="9"/>
    <w:semiHidden/>
    <w:rsid w:val="00907BB0"/>
    <w:rPr>
      <w:rFonts w:ascii="Cambria" w:eastAsia="Times New Roman" w:hAnsi="Cambria" w:cs="Times New Roman"/>
      <w:color w:val="404040"/>
      <w:sz w:val="20"/>
      <w:szCs w:val="20"/>
      <w:lang w:val="es-ES_tradnl" w:eastAsia="es-ES"/>
    </w:rPr>
  </w:style>
  <w:style w:type="character" w:customStyle="1" w:styleId="Ttulo3Car">
    <w:name w:val="Título 3 Car"/>
    <w:basedOn w:val="Fuentedeprrafopredeter"/>
    <w:link w:val="Ttulo3"/>
    <w:rsid w:val="00907BB0"/>
    <w:rPr>
      <w:rFonts w:ascii="Arial" w:eastAsia="Times New Roman" w:hAnsi="Arial" w:cs="Times New Roman"/>
      <w:b/>
      <w:color w:val="000000"/>
      <w:szCs w:val="20"/>
      <w:lang w:val="es-ES_tradnl" w:eastAsia="es-ES"/>
    </w:rPr>
  </w:style>
  <w:style w:type="character" w:customStyle="1" w:styleId="Ttulo5Car">
    <w:name w:val="Título 5 Car"/>
    <w:basedOn w:val="Fuentedeprrafopredeter"/>
    <w:link w:val="Ttulo5"/>
    <w:rsid w:val="00907BB0"/>
    <w:rPr>
      <w:rFonts w:ascii="Arial" w:eastAsia="Times New Roman" w:hAnsi="Arial" w:cs="Times New Roman"/>
      <w:sz w:val="20"/>
      <w:szCs w:val="20"/>
      <w:u w:val="single"/>
      <w:lang w:val="es-ES_tradnl" w:eastAsia="es-ES"/>
    </w:rPr>
  </w:style>
  <w:style w:type="character" w:customStyle="1" w:styleId="Ttulo6Car">
    <w:name w:val="Título 6 Car"/>
    <w:basedOn w:val="Fuentedeprrafopredeter"/>
    <w:link w:val="Ttulo6"/>
    <w:rsid w:val="00907BB0"/>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907BB0"/>
    <w:rPr>
      <w:rFonts w:ascii="Helvetica" w:eastAsia="Times New Roman" w:hAnsi="Helvetica" w:cs="Times New Roman"/>
      <w:b/>
      <w:sz w:val="24"/>
      <w:szCs w:val="20"/>
      <w:lang w:val="es-ES_tradnl" w:eastAsia="es-ES"/>
    </w:rPr>
  </w:style>
  <w:style w:type="character" w:customStyle="1" w:styleId="Ttulo9Car">
    <w:name w:val="Título 9 Car"/>
    <w:basedOn w:val="Fuentedeprrafopredeter"/>
    <w:link w:val="Ttulo9"/>
    <w:rsid w:val="00907BB0"/>
    <w:rPr>
      <w:rFonts w:ascii="Helvetica" w:eastAsia="Times New Roman" w:hAnsi="Helvetica" w:cs="Times New Roman"/>
      <w:b/>
      <w:sz w:val="24"/>
      <w:szCs w:val="20"/>
      <w:lang w:val="es-ES_tradnl" w:eastAsia="es-ES"/>
    </w:rPr>
  </w:style>
  <w:style w:type="paragraph" w:customStyle="1" w:styleId="color">
    <w:name w:val="color"/>
    <w:basedOn w:val="Normal"/>
    <w:rsid w:val="00907BB0"/>
    <w:pPr>
      <w:jc w:val="both"/>
    </w:pPr>
    <w:rPr>
      <w:rFonts w:ascii="Arial" w:hAnsi="Arial"/>
      <w:b/>
      <w:i/>
      <w:color w:val="FF0000"/>
      <w:sz w:val="24"/>
      <w:u w:val="single"/>
    </w:rPr>
  </w:style>
  <w:style w:type="character" w:styleId="Nmerodepgina">
    <w:name w:val="page number"/>
    <w:basedOn w:val="Fuentedeprrafopredeter"/>
    <w:rsid w:val="00907BB0"/>
  </w:style>
  <w:style w:type="paragraph" w:styleId="Textosinformato">
    <w:name w:val="Plain Text"/>
    <w:basedOn w:val="Normal"/>
    <w:link w:val="TextosinformatoCar"/>
    <w:rsid w:val="00907BB0"/>
    <w:rPr>
      <w:rFonts w:ascii="Courier New" w:hAnsi="Courier New"/>
      <w:lang w:val="es-ES"/>
    </w:rPr>
  </w:style>
  <w:style w:type="character" w:customStyle="1" w:styleId="TextosinformatoCar">
    <w:name w:val="Texto sin formato Car"/>
    <w:basedOn w:val="Fuentedeprrafopredeter"/>
    <w:link w:val="Textosinformato"/>
    <w:rsid w:val="00907BB0"/>
    <w:rPr>
      <w:rFonts w:ascii="Courier New" w:eastAsia="Times New Roman" w:hAnsi="Courier New" w:cs="Times New Roman"/>
      <w:sz w:val="20"/>
      <w:szCs w:val="20"/>
      <w:lang w:eastAsia="es-ES"/>
    </w:rPr>
  </w:style>
  <w:style w:type="paragraph" w:customStyle="1" w:styleId="xl24">
    <w:name w:val="xl24"/>
    <w:basedOn w:val="Normal"/>
    <w:rsid w:val="00907BB0"/>
    <w:pPr>
      <w:pBdr>
        <w:top w:val="single" w:sz="4" w:space="0" w:color="auto"/>
        <w:bottom w:val="single" w:sz="4" w:space="0" w:color="auto"/>
        <w:right w:val="single" w:sz="4" w:space="0" w:color="auto"/>
      </w:pBdr>
      <w:spacing w:before="100" w:after="100"/>
    </w:pPr>
    <w:rPr>
      <w:sz w:val="24"/>
      <w:lang w:val="es-ES"/>
    </w:rPr>
  </w:style>
  <w:style w:type="paragraph" w:customStyle="1" w:styleId="xl25">
    <w:name w:val="xl25"/>
    <w:basedOn w:val="Normal"/>
    <w:rsid w:val="00907BB0"/>
    <w:pPr>
      <w:pBdr>
        <w:top w:val="single" w:sz="4" w:space="0" w:color="auto"/>
        <w:bottom w:val="single" w:sz="4" w:space="0" w:color="auto"/>
        <w:right w:val="single" w:sz="4" w:space="0" w:color="auto"/>
      </w:pBdr>
      <w:shd w:val="clear" w:color="auto" w:fill="FFFFFF"/>
      <w:spacing w:before="100" w:after="100"/>
    </w:pPr>
    <w:rPr>
      <w:sz w:val="24"/>
      <w:lang w:val="es-ES"/>
    </w:rPr>
  </w:style>
  <w:style w:type="paragraph" w:customStyle="1" w:styleId="xl26">
    <w:name w:val="xl26"/>
    <w:basedOn w:val="Normal"/>
    <w:rsid w:val="00907BB0"/>
    <w:pPr>
      <w:pBdr>
        <w:left w:val="single" w:sz="8" w:space="0" w:color="auto"/>
        <w:bottom w:val="single" w:sz="4" w:space="0" w:color="auto"/>
        <w:right w:val="single" w:sz="4" w:space="0" w:color="auto"/>
      </w:pBdr>
      <w:spacing w:before="100" w:after="100"/>
      <w:jc w:val="center"/>
    </w:pPr>
    <w:rPr>
      <w:sz w:val="24"/>
      <w:lang w:val="es-ES"/>
    </w:rPr>
  </w:style>
  <w:style w:type="paragraph" w:customStyle="1" w:styleId="xl27">
    <w:name w:val="xl27"/>
    <w:basedOn w:val="Normal"/>
    <w:rsid w:val="00907BB0"/>
    <w:pPr>
      <w:pBdr>
        <w:top w:val="single" w:sz="4" w:space="0" w:color="auto"/>
        <w:left w:val="single" w:sz="8" w:space="0" w:color="auto"/>
        <w:bottom w:val="single" w:sz="4" w:space="0" w:color="auto"/>
        <w:right w:val="single" w:sz="4" w:space="0" w:color="auto"/>
      </w:pBdr>
      <w:spacing w:before="100" w:after="100"/>
      <w:jc w:val="center"/>
    </w:pPr>
    <w:rPr>
      <w:sz w:val="24"/>
      <w:lang w:val="es-ES"/>
    </w:rPr>
  </w:style>
  <w:style w:type="paragraph" w:customStyle="1" w:styleId="xl28">
    <w:name w:val="xl28"/>
    <w:basedOn w:val="Normal"/>
    <w:rsid w:val="00907BB0"/>
    <w:pPr>
      <w:pBdr>
        <w:top w:val="single" w:sz="4" w:space="0" w:color="auto"/>
        <w:left w:val="single" w:sz="8" w:space="0" w:color="auto"/>
        <w:bottom w:val="single" w:sz="8" w:space="0" w:color="auto"/>
        <w:right w:val="single" w:sz="4" w:space="0" w:color="auto"/>
      </w:pBdr>
      <w:spacing w:before="100" w:after="100"/>
      <w:jc w:val="center"/>
    </w:pPr>
    <w:rPr>
      <w:sz w:val="24"/>
      <w:lang w:val="es-ES"/>
    </w:rPr>
  </w:style>
  <w:style w:type="paragraph" w:customStyle="1" w:styleId="xl29">
    <w:name w:val="xl29"/>
    <w:basedOn w:val="Normal"/>
    <w:rsid w:val="00907BB0"/>
    <w:pPr>
      <w:pBdr>
        <w:top w:val="single" w:sz="8" w:space="0" w:color="auto"/>
        <w:left w:val="single" w:sz="8" w:space="0" w:color="auto"/>
        <w:bottom w:val="single" w:sz="8" w:space="0" w:color="auto"/>
      </w:pBdr>
      <w:spacing w:before="100" w:after="100"/>
      <w:jc w:val="center"/>
    </w:pPr>
    <w:rPr>
      <w:sz w:val="24"/>
      <w:lang w:val="es-ES"/>
    </w:rPr>
  </w:style>
  <w:style w:type="paragraph" w:customStyle="1" w:styleId="xl30">
    <w:name w:val="xl30"/>
    <w:basedOn w:val="Normal"/>
    <w:rsid w:val="00907BB0"/>
    <w:pPr>
      <w:pBdr>
        <w:top w:val="single" w:sz="8" w:space="0" w:color="auto"/>
        <w:bottom w:val="single" w:sz="8" w:space="0" w:color="auto"/>
        <w:right w:val="single" w:sz="8" w:space="0" w:color="auto"/>
      </w:pBdr>
      <w:spacing w:before="100" w:after="100"/>
      <w:jc w:val="center"/>
    </w:pPr>
    <w:rPr>
      <w:sz w:val="24"/>
      <w:lang w:val="es-ES"/>
    </w:rPr>
  </w:style>
  <w:style w:type="paragraph" w:customStyle="1" w:styleId="xl31">
    <w:name w:val="xl31"/>
    <w:basedOn w:val="Normal"/>
    <w:rsid w:val="00907BB0"/>
    <w:pPr>
      <w:pBdr>
        <w:left w:val="single" w:sz="4" w:space="0" w:color="auto"/>
        <w:bottom w:val="single" w:sz="4" w:space="0" w:color="auto"/>
        <w:right w:val="single" w:sz="4" w:space="0" w:color="auto"/>
      </w:pBdr>
      <w:spacing w:before="100" w:after="100"/>
      <w:textAlignment w:val="center"/>
    </w:pPr>
    <w:rPr>
      <w:sz w:val="24"/>
      <w:lang w:val="es-ES"/>
    </w:rPr>
  </w:style>
  <w:style w:type="paragraph" w:customStyle="1" w:styleId="xl32">
    <w:name w:val="xl32"/>
    <w:basedOn w:val="Normal"/>
    <w:rsid w:val="00907BB0"/>
    <w:pPr>
      <w:pBdr>
        <w:top w:val="single" w:sz="4" w:space="0" w:color="auto"/>
        <w:left w:val="single" w:sz="4" w:space="0" w:color="auto"/>
        <w:bottom w:val="single" w:sz="8" w:space="0" w:color="auto"/>
        <w:right w:val="single" w:sz="4" w:space="0" w:color="auto"/>
      </w:pBdr>
      <w:spacing w:before="100" w:after="100"/>
    </w:pPr>
    <w:rPr>
      <w:sz w:val="24"/>
      <w:lang w:val="es-ES"/>
    </w:rPr>
  </w:style>
  <w:style w:type="paragraph" w:customStyle="1" w:styleId="xl33">
    <w:name w:val="xl33"/>
    <w:basedOn w:val="Normal"/>
    <w:rsid w:val="00907BB0"/>
    <w:pPr>
      <w:pBdr>
        <w:top w:val="single" w:sz="4" w:space="0" w:color="auto"/>
        <w:left w:val="single" w:sz="4" w:space="0" w:color="auto"/>
        <w:bottom w:val="single" w:sz="8" w:space="0" w:color="auto"/>
        <w:right w:val="single" w:sz="4" w:space="0" w:color="auto"/>
      </w:pBdr>
      <w:spacing w:before="100" w:after="100"/>
      <w:textAlignment w:val="center"/>
    </w:pPr>
    <w:rPr>
      <w:sz w:val="24"/>
      <w:lang w:val="es-ES"/>
    </w:rPr>
  </w:style>
  <w:style w:type="paragraph" w:customStyle="1" w:styleId="xl34">
    <w:name w:val="xl34"/>
    <w:basedOn w:val="Normal"/>
    <w:rsid w:val="00907BB0"/>
    <w:pPr>
      <w:pBdr>
        <w:left w:val="single" w:sz="4" w:space="0" w:color="auto"/>
        <w:bottom w:val="single" w:sz="4" w:space="0" w:color="auto"/>
        <w:right w:val="single" w:sz="4" w:space="0" w:color="auto"/>
      </w:pBdr>
      <w:shd w:val="clear" w:color="auto" w:fill="FFFFFF"/>
      <w:spacing w:before="100" w:after="100"/>
    </w:pPr>
    <w:rPr>
      <w:sz w:val="24"/>
      <w:lang w:val="es-ES"/>
    </w:rPr>
  </w:style>
  <w:style w:type="paragraph" w:customStyle="1" w:styleId="xl35">
    <w:name w:val="xl35"/>
    <w:basedOn w:val="Normal"/>
    <w:rsid w:val="00907BB0"/>
    <w:pPr>
      <w:pBdr>
        <w:left w:val="single" w:sz="4" w:space="0" w:color="auto"/>
        <w:bottom w:val="single" w:sz="4" w:space="0" w:color="auto"/>
        <w:right w:val="single" w:sz="4" w:space="0" w:color="auto"/>
      </w:pBdr>
      <w:shd w:val="clear" w:color="auto" w:fill="FF0000"/>
      <w:spacing w:before="100" w:after="100"/>
    </w:pPr>
    <w:rPr>
      <w:sz w:val="24"/>
      <w:lang w:val="es-ES"/>
    </w:rPr>
  </w:style>
  <w:style w:type="paragraph" w:customStyle="1" w:styleId="xl36">
    <w:name w:val="xl36"/>
    <w:basedOn w:val="Normal"/>
    <w:rsid w:val="00907BB0"/>
    <w:pPr>
      <w:pBdr>
        <w:left w:val="single" w:sz="4" w:space="0" w:color="auto"/>
        <w:bottom w:val="single" w:sz="4" w:space="0" w:color="auto"/>
        <w:right w:val="single" w:sz="4" w:space="0" w:color="auto"/>
      </w:pBdr>
      <w:shd w:val="clear" w:color="auto" w:fill="FF0000"/>
      <w:spacing w:before="100" w:after="100"/>
    </w:pPr>
    <w:rPr>
      <w:rFonts w:ascii="Arial" w:hAnsi="Arial"/>
      <w:sz w:val="24"/>
      <w:lang w:val="es-ES"/>
    </w:rPr>
  </w:style>
  <w:style w:type="paragraph" w:customStyle="1" w:styleId="xl37">
    <w:name w:val="xl37"/>
    <w:basedOn w:val="Normal"/>
    <w:rsid w:val="00907BB0"/>
    <w:pPr>
      <w:pBdr>
        <w:top w:val="single" w:sz="4" w:space="0" w:color="auto"/>
        <w:left w:val="single" w:sz="4" w:space="0" w:color="auto"/>
        <w:bottom w:val="single" w:sz="4" w:space="0" w:color="auto"/>
        <w:right w:val="single" w:sz="4" w:space="0" w:color="auto"/>
      </w:pBdr>
      <w:shd w:val="clear" w:color="auto" w:fill="FF0000"/>
      <w:spacing w:before="100" w:after="100"/>
    </w:pPr>
    <w:rPr>
      <w:rFonts w:ascii="Arial" w:hAnsi="Arial"/>
      <w:sz w:val="24"/>
      <w:lang w:val="es-ES"/>
    </w:rPr>
  </w:style>
  <w:style w:type="paragraph" w:customStyle="1" w:styleId="xl38">
    <w:name w:val="xl38"/>
    <w:basedOn w:val="Normal"/>
    <w:rsid w:val="00907BB0"/>
    <w:pPr>
      <w:pBdr>
        <w:top w:val="single" w:sz="4" w:space="0" w:color="auto"/>
        <w:left w:val="single" w:sz="4" w:space="0" w:color="auto"/>
        <w:bottom w:val="single" w:sz="4" w:space="0" w:color="auto"/>
        <w:right w:val="single" w:sz="4" w:space="0" w:color="auto"/>
      </w:pBdr>
      <w:shd w:val="clear" w:color="auto" w:fill="FF0000"/>
      <w:spacing w:before="100" w:after="100"/>
    </w:pPr>
    <w:rPr>
      <w:sz w:val="24"/>
      <w:lang w:val="es-ES"/>
    </w:rPr>
  </w:style>
  <w:style w:type="paragraph" w:customStyle="1" w:styleId="xl39">
    <w:name w:val="xl39"/>
    <w:basedOn w:val="Normal"/>
    <w:rsid w:val="00907BB0"/>
    <w:pPr>
      <w:pBdr>
        <w:top w:val="single" w:sz="4" w:space="0" w:color="auto"/>
        <w:left w:val="single" w:sz="8" w:space="0" w:color="auto"/>
        <w:right w:val="single" w:sz="4" w:space="0" w:color="auto"/>
      </w:pBdr>
      <w:spacing w:before="100" w:after="100"/>
      <w:jc w:val="center"/>
    </w:pPr>
    <w:rPr>
      <w:sz w:val="24"/>
      <w:lang w:val="es-ES"/>
    </w:rPr>
  </w:style>
  <w:style w:type="paragraph" w:customStyle="1" w:styleId="xl40">
    <w:name w:val="xl40"/>
    <w:basedOn w:val="Normal"/>
    <w:rsid w:val="00907BB0"/>
    <w:pPr>
      <w:pBdr>
        <w:left w:val="single" w:sz="4" w:space="0" w:color="auto"/>
        <w:right w:val="single" w:sz="4" w:space="0" w:color="auto"/>
      </w:pBdr>
      <w:spacing w:before="100" w:after="100"/>
      <w:textAlignment w:val="center"/>
    </w:pPr>
    <w:rPr>
      <w:sz w:val="24"/>
      <w:lang w:val="es-ES"/>
    </w:rPr>
  </w:style>
  <w:style w:type="paragraph" w:customStyle="1" w:styleId="xl41">
    <w:name w:val="xl41"/>
    <w:basedOn w:val="Normal"/>
    <w:rsid w:val="00907BB0"/>
    <w:pPr>
      <w:pBdr>
        <w:top w:val="single" w:sz="4" w:space="0" w:color="auto"/>
        <w:left w:val="single" w:sz="4" w:space="0" w:color="auto"/>
        <w:right w:val="single" w:sz="4" w:space="0" w:color="auto"/>
      </w:pBdr>
      <w:spacing w:before="100" w:after="100"/>
    </w:pPr>
    <w:rPr>
      <w:sz w:val="24"/>
      <w:lang w:val="es-ES"/>
    </w:rPr>
  </w:style>
  <w:style w:type="paragraph" w:customStyle="1" w:styleId="xl42">
    <w:name w:val="xl42"/>
    <w:basedOn w:val="Normal"/>
    <w:rsid w:val="00907BB0"/>
    <w:pPr>
      <w:pBdr>
        <w:top w:val="single" w:sz="4" w:space="0" w:color="auto"/>
        <w:left w:val="single" w:sz="4" w:space="0" w:color="auto"/>
        <w:right w:val="single" w:sz="8" w:space="0" w:color="auto"/>
      </w:pBdr>
      <w:shd w:val="clear" w:color="auto" w:fill="FF0000"/>
      <w:spacing w:before="100" w:after="100"/>
    </w:pPr>
    <w:rPr>
      <w:sz w:val="24"/>
      <w:lang w:val="es-ES"/>
    </w:rPr>
  </w:style>
  <w:style w:type="paragraph" w:customStyle="1" w:styleId="xl43">
    <w:name w:val="xl43"/>
    <w:basedOn w:val="Normal"/>
    <w:rsid w:val="00907BB0"/>
    <w:pPr>
      <w:pBdr>
        <w:bottom w:val="single" w:sz="4" w:space="0" w:color="auto"/>
        <w:right w:val="single" w:sz="8" w:space="0" w:color="auto"/>
      </w:pBdr>
      <w:spacing w:before="100" w:after="100"/>
    </w:pPr>
    <w:rPr>
      <w:sz w:val="24"/>
      <w:lang w:val="es-ES"/>
    </w:rPr>
  </w:style>
  <w:style w:type="paragraph" w:customStyle="1" w:styleId="xl44">
    <w:name w:val="xl44"/>
    <w:basedOn w:val="Normal"/>
    <w:rsid w:val="00907BB0"/>
    <w:pPr>
      <w:pBdr>
        <w:top w:val="single" w:sz="4" w:space="0" w:color="auto"/>
        <w:bottom w:val="single" w:sz="4" w:space="0" w:color="auto"/>
        <w:right w:val="single" w:sz="8" w:space="0" w:color="auto"/>
      </w:pBdr>
      <w:spacing w:before="100" w:after="100"/>
    </w:pPr>
    <w:rPr>
      <w:sz w:val="24"/>
      <w:lang w:val="es-ES"/>
    </w:rPr>
  </w:style>
  <w:style w:type="paragraph" w:customStyle="1" w:styleId="xl45">
    <w:name w:val="xl45"/>
    <w:basedOn w:val="Normal"/>
    <w:rsid w:val="00907BB0"/>
    <w:pPr>
      <w:pBdr>
        <w:top w:val="single" w:sz="4" w:space="0" w:color="auto"/>
        <w:left w:val="single" w:sz="4" w:space="0" w:color="auto"/>
        <w:bottom w:val="single" w:sz="8" w:space="0" w:color="auto"/>
        <w:right w:val="single" w:sz="8" w:space="0" w:color="auto"/>
      </w:pBdr>
      <w:shd w:val="clear" w:color="auto" w:fill="FF0000"/>
      <w:spacing w:before="100" w:after="100"/>
    </w:pPr>
    <w:rPr>
      <w:sz w:val="24"/>
      <w:lang w:val="es-ES"/>
    </w:rPr>
  </w:style>
  <w:style w:type="paragraph" w:customStyle="1" w:styleId="xl46">
    <w:name w:val="xl46"/>
    <w:basedOn w:val="Normal"/>
    <w:rsid w:val="00907BB0"/>
    <w:pPr>
      <w:pBdr>
        <w:bottom w:val="single" w:sz="4" w:space="0" w:color="auto"/>
        <w:right w:val="single" w:sz="4" w:space="0" w:color="auto"/>
      </w:pBdr>
      <w:shd w:val="clear" w:color="auto" w:fill="FFFFFF"/>
      <w:spacing w:before="100" w:after="100"/>
    </w:pPr>
    <w:rPr>
      <w:sz w:val="24"/>
      <w:lang w:val="es-ES"/>
    </w:rPr>
  </w:style>
  <w:style w:type="paragraph" w:customStyle="1" w:styleId="xl47">
    <w:name w:val="xl47"/>
    <w:basedOn w:val="Normal"/>
    <w:rsid w:val="00907BB0"/>
    <w:pPr>
      <w:pBdr>
        <w:top w:val="single" w:sz="8" w:space="0" w:color="auto"/>
        <w:left w:val="single" w:sz="4" w:space="0" w:color="auto"/>
        <w:bottom w:val="single" w:sz="8" w:space="0" w:color="auto"/>
        <w:right w:val="single" w:sz="4" w:space="0" w:color="auto"/>
      </w:pBdr>
      <w:spacing w:before="100" w:after="100"/>
      <w:jc w:val="center"/>
    </w:pPr>
    <w:rPr>
      <w:sz w:val="24"/>
      <w:lang w:val="es-ES"/>
    </w:rPr>
  </w:style>
  <w:style w:type="paragraph" w:customStyle="1" w:styleId="xl48">
    <w:name w:val="xl48"/>
    <w:basedOn w:val="Normal"/>
    <w:rsid w:val="00907BB0"/>
    <w:pPr>
      <w:pBdr>
        <w:left w:val="single" w:sz="4" w:space="0" w:color="auto"/>
        <w:bottom w:val="single" w:sz="4" w:space="0" w:color="auto"/>
      </w:pBdr>
      <w:shd w:val="clear" w:color="auto" w:fill="FFFFFF"/>
      <w:spacing w:before="100" w:after="100"/>
    </w:pPr>
    <w:rPr>
      <w:sz w:val="24"/>
      <w:lang w:val="es-ES"/>
    </w:rPr>
  </w:style>
  <w:style w:type="paragraph" w:customStyle="1" w:styleId="xl49">
    <w:name w:val="xl49"/>
    <w:basedOn w:val="Normal"/>
    <w:rsid w:val="00907BB0"/>
    <w:pPr>
      <w:pBdr>
        <w:top w:val="single" w:sz="4" w:space="0" w:color="auto"/>
        <w:left w:val="single" w:sz="4" w:space="0" w:color="auto"/>
        <w:bottom w:val="single" w:sz="4" w:space="0" w:color="auto"/>
      </w:pBdr>
      <w:spacing w:before="100" w:after="100"/>
    </w:pPr>
    <w:rPr>
      <w:sz w:val="24"/>
      <w:lang w:val="es-ES"/>
    </w:rPr>
  </w:style>
  <w:style w:type="paragraph" w:customStyle="1" w:styleId="xl50">
    <w:name w:val="xl50"/>
    <w:basedOn w:val="Normal"/>
    <w:rsid w:val="00907BB0"/>
    <w:pPr>
      <w:pBdr>
        <w:top w:val="single" w:sz="4" w:space="0" w:color="auto"/>
        <w:left w:val="single" w:sz="4" w:space="0" w:color="auto"/>
      </w:pBdr>
      <w:spacing w:before="100" w:after="100"/>
    </w:pPr>
    <w:rPr>
      <w:sz w:val="24"/>
      <w:lang w:val="es-ES"/>
    </w:rPr>
  </w:style>
  <w:style w:type="paragraph" w:customStyle="1" w:styleId="xl51">
    <w:name w:val="xl51"/>
    <w:basedOn w:val="Normal"/>
    <w:rsid w:val="00907BB0"/>
    <w:pPr>
      <w:pBdr>
        <w:top w:val="single" w:sz="4" w:space="0" w:color="auto"/>
        <w:left w:val="single" w:sz="4" w:space="0" w:color="auto"/>
        <w:bottom w:val="single" w:sz="8" w:space="0" w:color="auto"/>
      </w:pBdr>
      <w:spacing w:before="100" w:after="100"/>
    </w:pPr>
    <w:rPr>
      <w:sz w:val="24"/>
      <w:lang w:val="es-ES"/>
    </w:rPr>
  </w:style>
  <w:style w:type="paragraph" w:customStyle="1" w:styleId="xl52">
    <w:name w:val="xl52"/>
    <w:basedOn w:val="Normal"/>
    <w:rsid w:val="00907BB0"/>
    <w:pPr>
      <w:pBdr>
        <w:left w:val="single" w:sz="4" w:space="0" w:color="auto"/>
        <w:bottom w:val="single" w:sz="4" w:space="0" w:color="auto"/>
      </w:pBdr>
      <w:spacing w:before="100" w:after="100"/>
    </w:pPr>
    <w:rPr>
      <w:sz w:val="24"/>
      <w:lang w:val="es-ES"/>
    </w:rPr>
  </w:style>
  <w:style w:type="paragraph" w:customStyle="1" w:styleId="xl53">
    <w:name w:val="xl53"/>
    <w:basedOn w:val="Normal"/>
    <w:rsid w:val="00907BB0"/>
    <w:pPr>
      <w:pBdr>
        <w:top w:val="single" w:sz="4" w:space="0" w:color="auto"/>
        <w:left w:val="single" w:sz="4" w:space="0" w:color="auto"/>
        <w:bottom w:val="single" w:sz="4" w:space="0" w:color="auto"/>
      </w:pBdr>
      <w:shd w:val="clear" w:color="auto" w:fill="FFFFFF"/>
      <w:spacing w:before="100" w:after="100"/>
    </w:pPr>
    <w:rPr>
      <w:sz w:val="24"/>
      <w:lang w:val="es-ES"/>
    </w:rPr>
  </w:style>
  <w:style w:type="paragraph" w:customStyle="1" w:styleId="xl54">
    <w:name w:val="xl54"/>
    <w:basedOn w:val="Normal"/>
    <w:rsid w:val="00907BB0"/>
    <w:pPr>
      <w:pBdr>
        <w:bottom w:val="single" w:sz="4" w:space="0" w:color="auto"/>
      </w:pBdr>
      <w:shd w:val="clear" w:color="auto" w:fill="FFFFFF"/>
      <w:spacing w:before="100" w:after="100"/>
    </w:pPr>
    <w:rPr>
      <w:sz w:val="24"/>
      <w:lang w:val="es-ES"/>
    </w:rPr>
  </w:style>
  <w:style w:type="paragraph" w:customStyle="1" w:styleId="xl55">
    <w:name w:val="xl55"/>
    <w:basedOn w:val="Normal"/>
    <w:rsid w:val="00907BB0"/>
    <w:pPr>
      <w:pBdr>
        <w:top w:val="single" w:sz="4" w:space="0" w:color="auto"/>
        <w:bottom w:val="single" w:sz="4" w:space="0" w:color="auto"/>
      </w:pBdr>
      <w:shd w:val="clear" w:color="auto" w:fill="FFFFFF"/>
      <w:spacing w:before="100" w:after="100"/>
    </w:pPr>
    <w:rPr>
      <w:sz w:val="24"/>
      <w:lang w:val="es-ES"/>
    </w:rPr>
  </w:style>
  <w:style w:type="paragraph" w:customStyle="1" w:styleId="xl56">
    <w:name w:val="xl56"/>
    <w:basedOn w:val="Normal"/>
    <w:rsid w:val="00907BB0"/>
    <w:pPr>
      <w:pBdr>
        <w:top w:val="single" w:sz="4" w:space="0" w:color="auto"/>
        <w:bottom w:val="single" w:sz="4" w:space="0" w:color="auto"/>
      </w:pBdr>
      <w:spacing w:before="100" w:after="100"/>
    </w:pPr>
    <w:rPr>
      <w:sz w:val="24"/>
      <w:lang w:val="es-ES"/>
    </w:rPr>
  </w:style>
  <w:style w:type="paragraph" w:customStyle="1" w:styleId="xl57">
    <w:name w:val="xl57"/>
    <w:basedOn w:val="Normal"/>
    <w:rsid w:val="00907BB0"/>
    <w:pPr>
      <w:pBdr>
        <w:top w:val="single" w:sz="4" w:space="0" w:color="auto"/>
        <w:left w:val="single" w:sz="4" w:space="0" w:color="auto"/>
        <w:bottom w:val="single" w:sz="4" w:space="0" w:color="auto"/>
      </w:pBdr>
      <w:shd w:val="clear" w:color="auto" w:fill="0000FF"/>
      <w:spacing w:before="100" w:after="100"/>
    </w:pPr>
    <w:rPr>
      <w:sz w:val="24"/>
      <w:lang w:val="es-ES"/>
    </w:rPr>
  </w:style>
  <w:style w:type="paragraph" w:customStyle="1" w:styleId="xl58">
    <w:name w:val="xl58"/>
    <w:basedOn w:val="Normal"/>
    <w:rsid w:val="00907BB0"/>
    <w:pPr>
      <w:pBdr>
        <w:top w:val="single" w:sz="4" w:space="0" w:color="auto"/>
        <w:bottom w:val="single" w:sz="8" w:space="0" w:color="auto"/>
      </w:pBdr>
      <w:spacing w:before="100" w:after="100"/>
    </w:pPr>
    <w:rPr>
      <w:sz w:val="24"/>
      <w:lang w:val="es-ES"/>
    </w:rPr>
  </w:style>
  <w:style w:type="paragraph" w:customStyle="1" w:styleId="xl59">
    <w:name w:val="xl59"/>
    <w:basedOn w:val="Normal"/>
    <w:rsid w:val="00907BB0"/>
    <w:pPr>
      <w:pBdr>
        <w:top w:val="single" w:sz="4" w:space="0" w:color="auto"/>
        <w:left w:val="single" w:sz="4" w:space="0" w:color="auto"/>
      </w:pBdr>
      <w:shd w:val="clear" w:color="auto" w:fill="FFFFFF"/>
      <w:spacing w:before="100" w:after="100"/>
    </w:pPr>
    <w:rPr>
      <w:sz w:val="24"/>
      <w:lang w:val="es-ES"/>
    </w:rPr>
  </w:style>
  <w:style w:type="paragraph" w:customStyle="1" w:styleId="xl60">
    <w:name w:val="xl60"/>
    <w:basedOn w:val="Normal"/>
    <w:rsid w:val="00907BB0"/>
    <w:pPr>
      <w:pBdr>
        <w:top w:val="single" w:sz="4" w:space="0" w:color="auto"/>
        <w:right w:val="single" w:sz="4" w:space="0" w:color="auto"/>
      </w:pBdr>
      <w:shd w:val="clear" w:color="auto" w:fill="FFFFFF"/>
      <w:spacing w:before="100" w:after="100"/>
    </w:pPr>
    <w:rPr>
      <w:sz w:val="24"/>
      <w:lang w:val="es-ES"/>
    </w:rPr>
  </w:style>
  <w:style w:type="paragraph" w:customStyle="1" w:styleId="xl61">
    <w:name w:val="xl61"/>
    <w:basedOn w:val="Normal"/>
    <w:rsid w:val="00907BB0"/>
    <w:pPr>
      <w:pBdr>
        <w:top w:val="single" w:sz="4" w:space="0" w:color="auto"/>
        <w:left w:val="single" w:sz="4" w:space="0" w:color="auto"/>
        <w:bottom w:val="single" w:sz="8" w:space="0" w:color="auto"/>
      </w:pBdr>
      <w:shd w:val="clear" w:color="auto" w:fill="FFFFFF"/>
      <w:spacing w:before="100" w:after="100"/>
    </w:pPr>
    <w:rPr>
      <w:sz w:val="24"/>
      <w:lang w:val="es-ES"/>
    </w:rPr>
  </w:style>
  <w:style w:type="paragraph" w:customStyle="1" w:styleId="xl62">
    <w:name w:val="xl62"/>
    <w:basedOn w:val="Normal"/>
    <w:rsid w:val="00907BB0"/>
    <w:pPr>
      <w:pBdr>
        <w:top w:val="single" w:sz="4" w:space="0" w:color="auto"/>
        <w:bottom w:val="single" w:sz="8" w:space="0" w:color="auto"/>
        <w:right w:val="single" w:sz="4" w:space="0" w:color="auto"/>
      </w:pBdr>
      <w:shd w:val="clear" w:color="auto" w:fill="FFFFFF"/>
      <w:spacing w:before="100" w:after="100"/>
    </w:pPr>
    <w:rPr>
      <w:sz w:val="24"/>
      <w:lang w:val="es-ES"/>
    </w:rPr>
  </w:style>
  <w:style w:type="paragraph" w:customStyle="1" w:styleId="xl63">
    <w:name w:val="xl63"/>
    <w:basedOn w:val="Normal"/>
    <w:rsid w:val="00907BB0"/>
    <w:pPr>
      <w:pBdr>
        <w:top w:val="single" w:sz="4" w:space="0" w:color="auto"/>
        <w:bottom w:val="single" w:sz="4" w:space="0" w:color="auto"/>
        <w:right w:val="single" w:sz="4" w:space="0" w:color="auto"/>
      </w:pBdr>
      <w:shd w:val="clear" w:color="auto" w:fill="0000FF"/>
      <w:spacing w:before="100" w:after="100"/>
    </w:pPr>
    <w:rPr>
      <w:sz w:val="24"/>
      <w:lang w:val="es-ES"/>
    </w:rPr>
  </w:style>
  <w:style w:type="paragraph" w:customStyle="1" w:styleId="xl64">
    <w:name w:val="xl64"/>
    <w:basedOn w:val="Normal"/>
    <w:rsid w:val="00907BB0"/>
    <w:pPr>
      <w:pBdr>
        <w:bottom w:val="single" w:sz="4" w:space="0" w:color="auto"/>
        <w:right w:val="single" w:sz="4" w:space="0" w:color="auto"/>
      </w:pBdr>
      <w:shd w:val="clear" w:color="auto" w:fill="0000FF"/>
      <w:spacing w:before="100" w:after="100"/>
    </w:pPr>
    <w:rPr>
      <w:sz w:val="24"/>
      <w:lang w:val="es-ES"/>
    </w:rPr>
  </w:style>
  <w:style w:type="paragraph" w:customStyle="1" w:styleId="xl65">
    <w:name w:val="xl65"/>
    <w:basedOn w:val="Normal"/>
    <w:rsid w:val="00907BB0"/>
    <w:pPr>
      <w:pBdr>
        <w:top w:val="single" w:sz="8" w:space="0" w:color="auto"/>
        <w:bottom w:val="single" w:sz="4" w:space="0" w:color="auto"/>
      </w:pBdr>
      <w:shd w:val="clear" w:color="auto" w:fill="FFFFFF"/>
      <w:spacing w:before="100" w:after="100"/>
    </w:pPr>
    <w:rPr>
      <w:sz w:val="24"/>
      <w:lang w:val="es-ES"/>
    </w:rPr>
  </w:style>
  <w:style w:type="paragraph" w:customStyle="1" w:styleId="xl66">
    <w:name w:val="xl66"/>
    <w:basedOn w:val="Normal"/>
    <w:rsid w:val="00907BB0"/>
    <w:pPr>
      <w:pBdr>
        <w:top w:val="single" w:sz="8" w:space="0" w:color="auto"/>
        <w:left w:val="single" w:sz="4" w:space="0" w:color="auto"/>
        <w:bottom w:val="single" w:sz="4" w:space="0" w:color="auto"/>
      </w:pBdr>
      <w:shd w:val="clear" w:color="auto" w:fill="FFFFFF"/>
      <w:spacing w:before="100" w:after="100"/>
    </w:pPr>
    <w:rPr>
      <w:sz w:val="24"/>
      <w:lang w:val="es-ES"/>
    </w:rPr>
  </w:style>
  <w:style w:type="paragraph" w:customStyle="1" w:styleId="xl67">
    <w:name w:val="xl67"/>
    <w:basedOn w:val="Normal"/>
    <w:rsid w:val="00907BB0"/>
    <w:pPr>
      <w:pBdr>
        <w:bottom w:val="single" w:sz="8" w:space="0" w:color="auto"/>
        <w:right w:val="single" w:sz="4" w:space="0" w:color="auto"/>
      </w:pBdr>
      <w:shd w:val="clear" w:color="auto" w:fill="FFFFFF"/>
      <w:spacing w:before="100" w:after="100"/>
    </w:pPr>
    <w:rPr>
      <w:sz w:val="24"/>
      <w:lang w:val="es-ES"/>
    </w:rPr>
  </w:style>
  <w:style w:type="paragraph" w:customStyle="1" w:styleId="xl68">
    <w:name w:val="xl68"/>
    <w:basedOn w:val="Normal"/>
    <w:rsid w:val="00907BB0"/>
    <w:pPr>
      <w:pBdr>
        <w:top w:val="single" w:sz="8" w:space="0" w:color="auto"/>
        <w:left w:val="single" w:sz="8" w:space="0" w:color="auto"/>
        <w:bottom w:val="single" w:sz="8" w:space="0" w:color="auto"/>
      </w:pBdr>
      <w:shd w:val="clear" w:color="auto" w:fill="FFFFFF"/>
      <w:spacing w:before="100" w:after="100"/>
      <w:jc w:val="center"/>
      <w:textAlignment w:val="center"/>
    </w:pPr>
    <w:rPr>
      <w:sz w:val="24"/>
      <w:lang w:val="es-ES"/>
    </w:rPr>
  </w:style>
  <w:style w:type="paragraph" w:customStyle="1" w:styleId="xl69">
    <w:name w:val="xl69"/>
    <w:basedOn w:val="Normal"/>
    <w:rsid w:val="00907BB0"/>
    <w:pPr>
      <w:pBdr>
        <w:top w:val="single" w:sz="8" w:space="0" w:color="auto"/>
        <w:bottom w:val="single" w:sz="8" w:space="0" w:color="auto"/>
      </w:pBdr>
      <w:shd w:val="clear" w:color="auto" w:fill="FFFFFF"/>
      <w:spacing w:before="100" w:after="100"/>
      <w:jc w:val="center"/>
      <w:textAlignment w:val="center"/>
    </w:pPr>
    <w:rPr>
      <w:sz w:val="24"/>
      <w:lang w:val="es-ES"/>
    </w:rPr>
  </w:style>
  <w:style w:type="paragraph" w:customStyle="1" w:styleId="xl70">
    <w:name w:val="xl70"/>
    <w:basedOn w:val="Normal"/>
    <w:rsid w:val="00907BB0"/>
    <w:pPr>
      <w:pBdr>
        <w:top w:val="single" w:sz="8" w:space="0" w:color="auto"/>
        <w:bottom w:val="single" w:sz="8" w:space="0" w:color="auto"/>
        <w:right w:val="single" w:sz="8" w:space="0" w:color="auto"/>
      </w:pBdr>
      <w:shd w:val="clear" w:color="auto" w:fill="FFFFFF"/>
      <w:spacing w:before="100" w:after="100"/>
      <w:jc w:val="center"/>
      <w:textAlignment w:val="center"/>
    </w:pPr>
    <w:rPr>
      <w:sz w:val="24"/>
      <w:lang w:val="es-ES"/>
    </w:rPr>
  </w:style>
  <w:style w:type="paragraph" w:customStyle="1" w:styleId="xl71">
    <w:name w:val="xl71"/>
    <w:basedOn w:val="Normal"/>
    <w:rsid w:val="00907BB0"/>
    <w:pPr>
      <w:pBdr>
        <w:top w:val="single" w:sz="8" w:space="0" w:color="auto"/>
        <w:bottom w:val="single" w:sz="8" w:space="0" w:color="auto"/>
        <w:right w:val="single" w:sz="4" w:space="0" w:color="auto"/>
      </w:pBdr>
      <w:shd w:val="clear" w:color="auto" w:fill="FFFFFF"/>
      <w:spacing w:before="100" w:after="100"/>
      <w:jc w:val="center"/>
    </w:pPr>
    <w:rPr>
      <w:sz w:val="24"/>
      <w:lang w:val="es-ES"/>
    </w:rPr>
  </w:style>
  <w:style w:type="paragraph" w:customStyle="1" w:styleId="xl72">
    <w:name w:val="xl72"/>
    <w:basedOn w:val="Normal"/>
    <w:rsid w:val="00907BB0"/>
    <w:pPr>
      <w:pBdr>
        <w:top w:val="single" w:sz="8" w:space="0" w:color="auto"/>
        <w:left w:val="single" w:sz="8" w:space="0" w:color="auto"/>
        <w:bottom w:val="single" w:sz="8" w:space="0" w:color="auto"/>
      </w:pBdr>
      <w:shd w:val="clear" w:color="auto" w:fill="FFFFFF"/>
      <w:spacing w:before="100" w:after="100"/>
      <w:jc w:val="center"/>
    </w:pPr>
    <w:rPr>
      <w:sz w:val="24"/>
      <w:lang w:val="es-ES"/>
    </w:rPr>
  </w:style>
  <w:style w:type="paragraph" w:customStyle="1" w:styleId="xl73">
    <w:name w:val="xl73"/>
    <w:basedOn w:val="Normal"/>
    <w:rsid w:val="00907BB0"/>
    <w:pPr>
      <w:pBdr>
        <w:top w:val="single" w:sz="8" w:space="0" w:color="auto"/>
        <w:left w:val="single" w:sz="4" w:space="0" w:color="auto"/>
        <w:bottom w:val="single" w:sz="8" w:space="0" w:color="auto"/>
      </w:pBdr>
      <w:spacing w:before="100" w:after="100"/>
      <w:jc w:val="center"/>
    </w:pPr>
    <w:rPr>
      <w:sz w:val="24"/>
      <w:lang w:val="es-ES"/>
    </w:rPr>
  </w:style>
  <w:style w:type="paragraph" w:customStyle="1" w:styleId="xl74">
    <w:name w:val="xl74"/>
    <w:basedOn w:val="Normal"/>
    <w:rsid w:val="00907BB0"/>
    <w:pPr>
      <w:pBdr>
        <w:top w:val="single" w:sz="8" w:space="0" w:color="auto"/>
        <w:bottom w:val="single" w:sz="8" w:space="0" w:color="auto"/>
        <w:right w:val="single" w:sz="4" w:space="0" w:color="auto"/>
      </w:pBdr>
      <w:spacing w:before="100" w:after="100"/>
      <w:jc w:val="center"/>
    </w:pPr>
    <w:rPr>
      <w:sz w:val="24"/>
      <w:lang w:val="es-ES"/>
    </w:rPr>
  </w:style>
  <w:style w:type="paragraph" w:customStyle="1" w:styleId="xl75">
    <w:name w:val="xl75"/>
    <w:basedOn w:val="Normal"/>
    <w:rsid w:val="00907BB0"/>
    <w:pPr>
      <w:pBdr>
        <w:top w:val="single" w:sz="8" w:space="0" w:color="auto"/>
        <w:left w:val="single" w:sz="4" w:space="0" w:color="auto"/>
        <w:bottom w:val="single" w:sz="8" w:space="0" w:color="auto"/>
      </w:pBdr>
      <w:shd w:val="clear" w:color="auto" w:fill="FFFFFF"/>
      <w:spacing w:before="100" w:after="100"/>
      <w:jc w:val="center"/>
    </w:pPr>
    <w:rPr>
      <w:sz w:val="24"/>
      <w:lang w:val="es-ES"/>
    </w:rPr>
  </w:style>
  <w:style w:type="paragraph" w:customStyle="1" w:styleId="xl76">
    <w:name w:val="xl76"/>
    <w:basedOn w:val="Normal"/>
    <w:rsid w:val="00907BB0"/>
    <w:pPr>
      <w:pBdr>
        <w:top w:val="single" w:sz="8" w:space="0" w:color="auto"/>
        <w:bottom w:val="single" w:sz="8" w:space="0" w:color="auto"/>
      </w:pBdr>
      <w:shd w:val="clear" w:color="auto" w:fill="FFFFFF"/>
      <w:spacing w:before="100" w:after="100"/>
      <w:jc w:val="center"/>
    </w:pPr>
    <w:rPr>
      <w:sz w:val="24"/>
      <w:lang w:val="es-ES"/>
    </w:rPr>
  </w:style>
  <w:style w:type="paragraph" w:customStyle="1" w:styleId="xl77">
    <w:name w:val="xl77"/>
    <w:basedOn w:val="Normal"/>
    <w:rsid w:val="00907BB0"/>
    <w:pPr>
      <w:pBdr>
        <w:top w:val="single" w:sz="8" w:space="0" w:color="auto"/>
        <w:bottom w:val="single" w:sz="8" w:space="0" w:color="auto"/>
        <w:right w:val="single" w:sz="8" w:space="0" w:color="auto"/>
      </w:pBdr>
      <w:shd w:val="clear" w:color="auto" w:fill="FFFFFF"/>
      <w:spacing w:before="100" w:after="100"/>
      <w:jc w:val="center"/>
    </w:pPr>
    <w:rPr>
      <w:sz w:val="24"/>
      <w:lang w:val="es-ES"/>
    </w:rPr>
  </w:style>
  <w:style w:type="paragraph" w:customStyle="1" w:styleId="xl78">
    <w:name w:val="xl78"/>
    <w:basedOn w:val="Normal"/>
    <w:rsid w:val="00907BB0"/>
    <w:pPr>
      <w:pBdr>
        <w:top w:val="single" w:sz="4" w:space="0" w:color="auto"/>
        <w:bottom w:val="single" w:sz="4" w:space="0" w:color="auto"/>
        <w:right w:val="single" w:sz="8" w:space="0" w:color="auto"/>
      </w:pBdr>
      <w:shd w:val="clear" w:color="auto" w:fill="FFFFFF"/>
      <w:spacing w:before="100" w:after="100"/>
    </w:pPr>
    <w:rPr>
      <w:sz w:val="24"/>
      <w:lang w:val="es-ES"/>
    </w:rPr>
  </w:style>
  <w:style w:type="paragraph" w:customStyle="1" w:styleId="xl79">
    <w:name w:val="xl79"/>
    <w:basedOn w:val="Normal"/>
    <w:rsid w:val="00907BB0"/>
    <w:pPr>
      <w:pBdr>
        <w:top w:val="single" w:sz="8" w:space="0" w:color="auto"/>
        <w:left w:val="single" w:sz="8" w:space="0" w:color="auto"/>
      </w:pBdr>
      <w:spacing w:before="100" w:after="100"/>
      <w:jc w:val="center"/>
      <w:textAlignment w:val="center"/>
    </w:pPr>
    <w:rPr>
      <w:rFonts w:ascii="Arial" w:hAnsi="Arial"/>
      <w:b/>
      <w:sz w:val="24"/>
      <w:lang w:val="es-ES"/>
    </w:rPr>
  </w:style>
  <w:style w:type="paragraph" w:customStyle="1" w:styleId="xl80">
    <w:name w:val="xl80"/>
    <w:basedOn w:val="Normal"/>
    <w:rsid w:val="00907BB0"/>
    <w:pPr>
      <w:pBdr>
        <w:top w:val="single" w:sz="8" w:space="0" w:color="auto"/>
      </w:pBdr>
      <w:spacing w:before="100" w:after="100"/>
      <w:jc w:val="center"/>
      <w:textAlignment w:val="center"/>
    </w:pPr>
    <w:rPr>
      <w:rFonts w:ascii="Arial" w:hAnsi="Arial"/>
      <w:b/>
      <w:sz w:val="24"/>
      <w:lang w:val="es-ES"/>
    </w:rPr>
  </w:style>
  <w:style w:type="paragraph" w:styleId="Sangradetextonormal">
    <w:name w:val="Body Text Indent"/>
    <w:basedOn w:val="Normal"/>
    <w:link w:val="SangradetextonormalCar"/>
    <w:rsid w:val="00907BB0"/>
    <w:pPr>
      <w:ind w:left="708"/>
      <w:jc w:val="both"/>
    </w:pPr>
    <w:rPr>
      <w:rFonts w:ascii="Arial" w:hAnsi="Arial"/>
      <w:sz w:val="32"/>
      <w:lang w:val="es-ES"/>
    </w:rPr>
  </w:style>
  <w:style w:type="character" w:customStyle="1" w:styleId="SangradetextonormalCar">
    <w:name w:val="Sangría de texto normal Car"/>
    <w:basedOn w:val="Fuentedeprrafopredeter"/>
    <w:link w:val="Sangradetextonormal"/>
    <w:rsid w:val="00907BB0"/>
    <w:rPr>
      <w:rFonts w:ascii="Arial" w:eastAsia="Times New Roman" w:hAnsi="Arial" w:cs="Times New Roman"/>
      <w:sz w:val="32"/>
      <w:szCs w:val="20"/>
      <w:lang w:eastAsia="es-ES"/>
    </w:rPr>
  </w:style>
  <w:style w:type="paragraph" w:styleId="NormalWeb">
    <w:name w:val="Normal (Web)"/>
    <w:basedOn w:val="Normal"/>
    <w:rsid w:val="00907BB0"/>
    <w:pPr>
      <w:spacing w:before="100" w:after="100"/>
    </w:pPr>
    <w:rPr>
      <w:sz w:val="24"/>
      <w:lang w:val="es-ES"/>
    </w:rPr>
  </w:style>
  <w:style w:type="paragraph" w:styleId="Subttulo">
    <w:name w:val="Subtitle"/>
    <w:basedOn w:val="Normal"/>
    <w:link w:val="SubttuloCar"/>
    <w:qFormat/>
    <w:rsid w:val="00907BB0"/>
    <w:pPr>
      <w:jc w:val="both"/>
    </w:pPr>
    <w:rPr>
      <w:rFonts w:ascii="Arial" w:hAnsi="Arial"/>
      <w:b/>
      <w:sz w:val="22"/>
      <w:lang w:val="es-ES"/>
    </w:rPr>
  </w:style>
  <w:style w:type="character" w:customStyle="1" w:styleId="SubttuloCar">
    <w:name w:val="Subtítulo Car"/>
    <w:basedOn w:val="Fuentedeprrafopredeter"/>
    <w:link w:val="Subttulo"/>
    <w:rsid w:val="00907BB0"/>
    <w:rPr>
      <w:rFonts w:ascii="Arial" w:eastAsia="Times New Roman" w:hAnsi="Arial" w:cs="Times New Roman"/>
      <w:b/>
      <w:szCs w:val="20"/>
      <w:lang w:eastAsia="es-ES"/>
    </w:rPr>
  </w:style>
  <w:style w:type="paragraph" w:styleId="Sangra2detindependiente">
    <w:name w:val="Body Text Indent 2"/>
    <w:basedOn w:val="Normal"/>
    <w:link w:val="Sangra2detindependienteCar"/>
    <w:rsid w:val="00907BB0"/>
    <w:pPr>
      <w:ind w:firstLine="708"/>
      <w:jc w:val="both"/>
    </w:pPr>
    <w:rPr>
      <w:rFonts w:ascii="Arial" w:hAnsi="Arial"/>
      <w:sz w:val="22"/>
      <w:lang w:val="es-ES"/>
    </w:rPr>
  </w:style>
  <w:style w:type="character" w:customStyle="1" w:styleId="Sangra2detindependienteCar">
    <w:name w:val="Sangría 2 de t. independiente Car"/>
    <w:basedOn w:val="Fuentedeprrafopredeter"/>
    <w:link w:val="Sangra2detindependiente"/>
    <w:rsid w:val="00907BB0"/>
    <w:rPr>
      <w:rFonts w:ascii="Arial" w:eastAsia="Times New Roman" w:hAnsi="Arial" w:cs="Times New Roman"/>
      <w:szCs w:val="20"/>
      <w:lang w:eastAsia="es-ES"/>
    </w:rPr>
  </w:style>
  <w:style w:type="paragraph" w:styleId="Sangra3detindependiente">
    <w:name w:val="Body Text Indent 3"/>
    <w:basedOn w:val="Normal"/>
    <w:link w:val="Sangra3detindependienteCar"/>
    <w:rsid w:val="00907BB0"/>
    <w:pPr>
      <w:ind w:left="708"/>
      <w:jc w:val="both"/>
    </w:pPr>
    <w:rPr>
      <w:rFonts w:ascii="Arial" w:hAnsi="Arial"/>
      <w:sz w:val="22"/>
      <w:lang w:val="es-ES"/>
    </w:rPr>
  </w:style>
  <w:style w:type="character" w:customStyle="1" w:styleId="Sangra3detindependienteCar">
    <w:name w:val="Sangría 3 de t. independiente Car"/>
    <w:basedOn w:val="Fuentedeprrafopredeter"/>
    <w:link w:val="Sangra3detindependiente"/>
    <w:rsid w:val="00907BB0"/>
    <w:rPr>
      <w:rFonts w:ascii="Arial" w:eastAsia="Times New Roman" w:hAnsi="Arial" w:cs="Times New Roman"/>
      <w:szCs w:val="20"/>
      <w:lang w:eastAsia="es-ES"/>
    </w:rPr>
  </w:style>
  <w:style w:type="paragraph" w:customStyle="1" w:styleId="INCISO">
    <w:name w:val="INCISO"/>
    <w:basedOn w:val="Normal"/>
    <w:rsid w:val="00907BB0"/>
    <w:pPr>
      <w:tabs>
        <w:tab w:val="left" w:pos="1152"/>
      </w:tabs>
      <w:spacing w:after="101" w:line="216" w:lineRule="atLeast"/>
      <w:ind w:left="1152" w:hanging="432"/>
      <w:jc w:val="both"/>
    </w:pPr>
    <w:rPr>
      <w:rFonts w:ascii="Arial" w:hAnsi="Arial"/>
      <w:sz w:val="18"/>
    </w:rPr>
  </w:style>
  <w:style w:type="paragraph" w:customStyle="1" w:styleId="Textoindependiente22">
    <w:name w:val="Texto independiente 22"/>
    <w:basedOn w:val="Normal"/>
    <w:rsid w:val="00907BB0"/>
    <w:pPr>
      <w:tabs>
        <w:tab w:val="left" w:pos="709"/>
      </w:tabs>
      <w:jc w:val="both"/>
    </w:pPr>
    <w:rPr>
      <w:rFonts w:ascii="Arial" w:hAnsi="Arial"/>
      <w:sz w:val="24"/>
    </w:rPr>
  </w:style>
  <w:style w:type="paragraph" w:styleId="Continuarlista2">
    <w:name w:val="List Continue 2"/>
    <w:basedOn w:val="Normal"/>
    <w:rsid w:val="00907BB0"/>
    <w:pPr>
      <w:spacing w:after="120"/>
      <w:ind w:left="2160" w:hanging="180"/>
    </w:pPr>
    <w:rPr>
      <w:lang w:val="es-ES"/>
    </w:rPr>
  </w:style>
  <w:style w:type="paragraph" w:customStyle="1" w:styleId="OmniPage1795">
    <w:name w:val="OmniPage #1795"/>
    <w:rsid w:val="00907BB0"/>
    <w:pPr>
      <w:tabs>
        <w:tab w:val="left" w:pos="339"/>
        <w:tab w:val="right" w:pos="8861"/>
      </w:tabs>
      <w:spacing w:line="217" w:lineRule="exact"/>
      <w:jc w:val="both"/>
    </w:pPr>
    <w:rPr>
      <w:rFonts w:ascii="Courier New" w:eastAsia="Times New Roman" w:hAnsi="Courier New"/>
      <w:sz w:val="19"/>
      <w:lang w:val="en-US" w:eastAsia="es-ES"/>
    </w:rPr>
  </w:style>
  <w:style w:type="paragraph" w:customStyle="1" w:styleId="OmniPage1806">
    <w:name w:val="OmniPage #1806"/>
    <w:rsid w:val="00907BB0"/>
    <w:pPr>
      <w:tabs>
        <w:tab w:val="left" w:pos="354"/>
        <w:tab w:val="right" w:pos="8832"/>
      </w:tabs>
      <w:spacing w:line="217" w:lineRule="exact"/>
      <w:jc w:val="both"/>
    </w:pPr>
    <w:rPr>
      <w:rFonts w:ascii="Courier New" w:eastAsia="Times New Roman" w:hAnsi="Courier New"/>
      <w:sz w:val="19"/>
      <w:lang w:val="en-US" w:eastAsia="es-ES"/>
    </w:rPr>
  </w:style>
  <w:style w:type="paragraph" w:customStyle="1" w:styleId="OmniPage2309">
    <w:name w:val="OmniPage #2309"/>
    <w:rsid w:val="00907BB0"/>
    <w:pPr>
      <w:tabs>
        <w:tab w:val="left" w:pos="50"/>
        <w:tab w:val="right" w:pos="1227"/>
      </w:tabs>
      <w:spacing w:line="225" w:lineRule="exact"/>
    </w:pPr>
    <w:rPr>
      <w:rFonts w:ascii="Times New Roman" w:eastAsia="Times New Roman" w:hAnsi="Times New Roman"/>
      <w:sz w:val="19"/>
      <w:lang w:val="en-US" w:eastAsia="es-ES"/>
    </w:rPr>
  </w:style>
  <w:style w:type="paragraph" w:customStyle="1" w:styleId="OmniPage271">
    <w:name w:val="OmniPage #271"/>
    <w:rsid w:val="00907BB0"/>
    <w:pPr>
      <w:numPr>
        <w:ilvl w:val="2"/>
        <w:numId w:val="5"/>
      </w:numPr>
      <w:tabs>
        <w:tab w:val="clear" w:pos="2136"/>
        <w:tab w:val="left" w:pos="50"/>
        <w:tab w:val="left" w:pos="100"/>
        <w:tab w:val="left" w:pos="1836"/>
        <w:tab w:val="left" w:leader="dot" w:pos="6147"/>
        <w:tab w:val="left" w:pos="8492"/>
        <w:tab w:val="right" w:pos="8743"/>
      </w:tabs>
      <w:spacing w:line="232" w:lineRule="exact"/>
      <w:ind w:left="0" w:firstLine="0"/>
    </w:pPr>
    <w:rPr>
      <w:rFonts w:ascii="Courier New" w:eastAsia="Times New Roman" w:hAnsi="Courier New"/>
      <w:sz w:val="19"/>
      <w:lang w:val="en-US" w:eastAsia="es-ES"/>
    </w:rPr>
  </w:style>
  <w:style w:type="paragraph" w:customStyle="1" w:styleId="OmniPage1299">
    <w:name w:val="OmniPage #1299"/>
    <w:rsid w:val="00907BB0"/>
    <w:pPr>
      <w:tabs>
        <w:tab w:val="left" w:pos="50"/>
        <w:tab w:val="right" w:pos="788"/>
      </w:tabs>
      <w:spacing w:line="179" w:lineRule="exact"/>
    </w:pPr>
    <w:rPr>
      <w:rFonts w:ascii="Times New Roman" w:eastAsia="Times New Roman" w:hAnsi="Times New Roman"/>
      <w:sz w:val="13"/>
      <w:lang w:val="en-US" w:eastAsia="es-ES"/>
    </w:rPr>
  </w:style>
  <w:style w:type="paragraph" w:customStyle="1" w:styleId="Textodebloque1">
    <w:name w:val="Texto de bloque1"/>
    <w:basedOn w:val="Normal"/>
    <w:rsid w:val="00907BB0"/>
    <w:pPr>
      <w:widowControl w:val="0"/>
      <w:tabs>
        <w:tab w:val="left" w:pos="1008"/>
        <w:tab w:val="left" w:leader="dot" w:pos="4176"/>
        <w:tab w:val="left" w:leader="dot" w:pos="6480"/>
      </w:tabs>
      <w:ind w:left="993" w:right="2" w:hanging="993"/>
    </w:pPr>
    <w:rPr>
      <w:rFonts w:ascii="CG Times (W1)" w:hAnsi="CG Times (W1)"/>
    </w:rPr>
  </w:style>
  <w:style w:type="paragraph" w:customStyle="1" w:styleId="Titulo1">
    <w:name w:val="Titulo 1"/>
    <w:basedOn w:val="Normal"/>
    <w:rsid w:val="00907BB0"/>
    <w:pPr>
      <w:pBdr>
        <w:bottom w:val="single" w:sz="12" w:space="1" w:color="auto"/>
      </w:pBdr>
      <w:jc w:val="both"/>
    </w:pPr>
    <w:rPr>
      <w:b/>
      <w:sz w:val="18"/>
      <w:lang w:val="es-ES"/>
    </w:rPr>
  </w:style>
  <w:style w:type="paragraph" w:customStyle="1" w:styleId="ANOTACION">
    <w:name w:val="ANOTACION"/>
    <w:basedOn w:val="Normal"/>
    <w:rsid w:val="00907BB0"/>
    <w:pPr>
      <w:spacing w:before="101" w:after="101" w:line="216" w:lineRule="atLeast"/>
      <w:jc w:val="center"/>
    </w:pPr>
    <w:rPr>
      <w:rFonts w:ascii="Times" w:hAnsi="Times"/>
      <w:b/>
      <w:sz w:val="18"/>
    </w:rPr>
  </w:style>
  <w:style w:type="paragraph" w:styleId="Textodebloque">
    <w:name w:val="Block Text"/>
    <w:basedOn w:val="Normal"/>
    <w:rsid w:val="00907BB0"/>
    <w:pPr>
      <w:tabs>
        <w:tab w:val="left" w:pos="709"/>
      </w:tabs>
      <w:ind w:left="709" w:right="23"/>
      <w:jc w:val="both"/>
    </w:pPr>
    <w:rPr>
      <w:rFonts w:ascii="Arial" w:hAnsi="Arial" w:cs="Arial"/>
    </w:rPr>
  </w:style>
  <w:style w:type="paragraph" w:customStyle="1" w:styleId="esp">
    <w:name w:val="esp"/>
    <w:basedOn w:val="Normal"/>
    <w:rsid w:val="00907BB0"/>
    <w:pPr>
      <w:tabs>
        <w:tab w:val="left" w:pos="-720"/>
      </w:tabs>
      <w:spacing w:line="40" w:lineRule="atLeast"/>
      <w:jc w:val="both"/>
    </w:pPr>
    <w:rPr>
      <w:rFonts w:ascii="Arial" w:hAnsi="Arial"/>
      <w:sz w:val="18"/>
    </w:rPr>
  </w:style>
  <w:style w:type="character" w:styleId="Hipervnculovisitado">
    <w:name w:val="FollowedHyperlink"/>
    <w:basedOn w:val="Fuentedeprrafopredeter"/>
    <w:rsid w:val="00907BB0"/>
    <w:rPr>
      <w:color w:val="800080"/>
      <w:u w:val="single"/>
    </w:rPr>
  </w:style>
  <w:style w:type="paragraph" w:customStyle="1" w:styleId="OmniPage1799">
    <w:name w:val="OmniPage #1799"/>
    <w:rsid w:val="00907BB0"/>
    <w:pPr>
      <w:tabs>
        <w:tab w:val="left" w:pos="489"/>
        <w:tab w:val="right" w:pos="8849"/>
      </w:tabs>
      <w:spacing w:line="217" w:lineRule="exact"/>
      <w:jc w:val="both"/>
    </w:pPr>
    <w:rPr>
      <w:rFonts w:ascii="Courier New" w:eastAsia="Times New Roman" w:hAnsi="Courier New"/>
      <w:sz w:val="19"/>
      <w:lang w:val="en-US" w:eastAsia="es-ES"/>
    </w:rPr>
  </w:style>
  <w:style w:type="paragraph" w:customStyle="1" w:styleId="font6">
    <w:name w:val="font6"/>
    <w:basedOn w:val="Normal"/>
    <w:rsid w:val="00907BB0"/>
    <w:pPr>
      <w:spacing w:before="100" w:beforeAutospacing="1" w:after="100" w:afterAutospacing="1"/>
    </w:pPr>
    <w:rPr>
      <w:rFonts w:ascii="Arial" w:hAnsi="Arial" w:cs="Arial"/>
      <w:b/>
      <w:bCs/>
      <w:lang w:val="es-ES"/>
    </w:rPr>
  </w:style>
  <w:style w:type="paragraph" w:styleId="TDC1">
    <w:name w:val="toc 1"/>
    <w:basedOn w:val="Normal"/>
    <w:next w:val="Normal"/>
    <w:autoRedefine/>
    <w:semiHidden/>
    <w:rsid w:val="00907BB0"/>
    <w:pPr>
      <w:widowControl w:val="0"/>
      <w:jc w:val="both"/>
    </w:pPr>
    <w:rPr>
      <w:rFonts w:ascii="Arial" w:hAnsi="Arial" w:cs="Arial"/>
      <w:sz w:val="18"/>
      <w:u w:val="single"/>
      <w:lang w:val="es-ES"/>
    </w:rPr>
  </w:style>
  <w:style w:type="table" w:styleId="Tablaconcuadrcula">
    <w:name w:val="Table Grid"/>
    <w:basedOn w:val="Tablanormal"/>
    <w:rsid w:val="00907BB0"/>
    <w:rPr>
      <w:rFonts w:ascii="Times New Roman" w:eastAsia="Times New Roman" w:hAnsi="Times New Roman"/>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BEZA">
    <w:name w:val="CABEZA"/>
    <w:basedOn w:val="Ttulo1"/>
    <w:rsid w:val="00907BB0"/>
    <w:pPr>
      <w:keepNext w:val="0"/>
      <w:keepLines w:val="0"/>
      <w:autoSpaceDE w:val="0"/>
      <w:autoSpaceDN w:val="0"/>
      <w:spacing w:before="0" w:line="216" w:lineRule="atLeast"/>
      <w:jc w:val="center"/>
    </w:pPr>
    <w:rPr>
      <w:rFonts w:ascii="CG Palacio (WN)" w:hAnsi="CG Palacio (WN)"/>
      <w:bCs w:val="0"/>
      <w:color w:val="auto"/>
      <w:szCs w:val="20"/>
    </w:rPr>
  </w:style>
  <w:style w:type="character" w:styleId="Textoennegrita">
    <w:name w:val="Strong"/>
    <w:basedOn w:val="Fuentedeprrafopredeter"/>
    <w:uiPriority w:val="22"/>
    <w:qFormat/>
    <w:rsid w:val="00907BB0"/>
    <w:rPr>
      <w:b/>
      <w:bCs/>
    </w:rPr>
  </w:style>
  <w:style w:type="paragraph" w:customStyle="1" w:styleId="Fechas">
    <w:name w:val="Fechas"/>
    <w:basedOn w:val="Texto"/>
    <w:rsid w:val="00907BB0"/>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styleId="Textodeglobo">
    <w:name w:val="Balloon Text"/>
    <w:basedOn w:val="Normal"/>
    <w:link w:val="TextodegloboCar"/>
    <w:unhideWhenUsed/>
    <w:rsid w:val="00A41AC2"/>
    <w:rPr>
      <w:rFonts w:ascii="Tahoma" w:hAnsi="Tahoma" w:cs="Tahoma"/>
      <w:sz w:val="16"/>
      <w:szCs w:val="16"/>
    </w:rPr>
  </w:style>
  <w:style w:type="character" w:customStyle="1" w:styleId="TextodegloboCar">
    <w:name w:val="Texto de globo Car"/>
    <w:basedOn w:val="Fuentedeprrafopredeter"/>
    <w:link w:val="Textodeglobo"/>
    <w:rsid w:val="00A41AC2"/>
    <w:rPr>
      <w:rFonts w:ascii="Tahoma" w:eastAsia="Times New Roman" w:hAnsi="Tahoma" w:cs="Tahoma"/>
      <w:sz w:val="16"/>
      <w:szCs w:val="16"/>
      <w:lang w:val="es-ES_tradnl" w:eastAsia="es-ES"/>
    </w:rPr>
  </w:style>
  <w:style w:type="paragraph" w:customStyle="1" w:styleId="Titulo2">
    <w:name w:val="Titulo 2"/>
    <w:basedOn w:val="Texto"/>
    <w:rsid w:val="00B70CBE"/>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A27E56"/>
    <w:rPr>
      <w:rFonts w:ascii="Tahoma" w:hAnsi="Tahoma" w:cs="Tahoma"/>
      <w:sz w:val="16"/>
      <w:szCs w:val="16"/>
    </w:rPr>
  </w:style>
  <w:style w:type="character" w:customStyle="1" w:styleId="MapadeldocumentoCar">
    <w:name w:val="Mapa del documento Car"/>
    <w:basedOn w:val="Fuentedeprrafopredeter"/>
    <w:link w:val="Mapadeldocumento"/>
    <w:rsid w:val="00A27E56"/>
    <w:rPr>
      <w:rFonts w:ascii="Tahoma" w:eastAsia="Times New Roman" w:hAnsi="Tahoma" w:cs="Tahoma"/>
      <w:sz w:val="16"/>
      <w:szCs w:val="16"/>
      <w:lang w:val="es-ES_tradnl" w:eastAsia="es-ES"/>
    </w:rPr>
  </w:style>
  <w:style w:type="paragraph" w:customStyle="1" w:styleId="Textoindependiente31">
    <w:name w:val="Texto independiente 31"/>
    <w:basedOn w:val="Normal"/>
    <w:rsid w:val="00985DF6"/>
    <w:pPr>
      <w:jc w:val="both"/>
    </w:pPr>
    <w:rPr>
      <w:rFonts w:ascii="Arial Narrow" w:hAnsi="Arial Narrow"/>
      <w:color w:val="0000FF"/>
      <w:sz w:val="24"/>
    </w:rPr>
  </w:style>
  <w:style w:type="paragraph" w:customStyle="1" w:styleId="BodyText21">
    <w:name w:val="Body Text 21"/>
    <w:basedOn w:val="Normal"/>
    <w:rsid w:val="00515EED"/>
    <w:pPr>
      <w:widowControl w:val="0"/>
      <w:autoSpaceDE w:val="0"/>
      <w:autoSpaceDN w:val="0"/>
      <w:ind w:right="-376"/>
      <w:jc w:val="both"/>
    </w:pPr>
    <w:rPr>
      <w:rFonts w:ascii="Arial" w:hAnsi="Arial" w:cs="Arial"/>
      <w:szCs w:val="24"/>
    </w:rPr>
  </w:style>
  <w:style w:type="paragraph" w:customStyle="1" w:styleId="2">
    <w:name w:val="2"/>
    <w:basedOn w:val="Normal"/>
    <w:next w:val="Sangradetextonormal"/>
    <w:rsid w:val="00515EED"/>
    <w:pPr>
      <w:widowControl w:val="0"/>
      <w:autoSpaceDE w:val="0"/>
      <w:autoSpaceDN w:val="0"/>
      <w:jc w:val="both"/>
    </w:pPr>
    <w:rPr>
      <w:rFonts w:ascii="Arial" w:hAnsi="Arial" w:cs="Arial"/>
      <w:szCs w:val="24"/>
    </w:rPr>
  </w:style>
  <w:style w:type="paragraph" w:customStyle="1" w:styleId="Sangra3detindependiente1">
    <w:name w:val="Sangría 3 de t. independiente1"/>
    <w:basedOn w:val="Normal"/>
    <w:rsid w:val="00515EED"/>
    <w:pPr>
      <w:widowControl w:val="0"/>
      <w:ind w:hanging="1"/>
      <w:jc w:val="both"/>
    </w:pPr>
    <w:rPr>
      <w:sz w:val="22"/>
      <w:lang w:val="es-MX"/>
    </w:rPr>
  </w:style>
  <w:style w:type="paragraph" w:customStyle="1" w:styleId="1">
    <w:name w:val="1"/>
    <w:basedOn w:val="Normal"/>
    <w:next w:val="Sangradetextonormal"/>
    <w:rsid w:val="00515EED"/>
    <w:pPr>
      <w:ind w:left="567"/>
      <w:jc w:val="both"/>
    </w:pPr>
    <w:rPr>
      <w:rFonts w:ascii="Arial" w:hAnsi="Arial"/>
      <w:color w:val="000000"/>
      <w:sz w:val="24"/>
    </w:rPr>
  </w:style>
  <w:style w:type="paragraph" w:styleId="Epgrafe">
    <w:name w:val="caption"/>
    <w:basedOn w:val="Normal"/>
    <w:next w:val="Normal"/>
    <w:qFormat/>
    <w:rsid w:val="00515EED"/>
    <w:pPr>
      <w:jc w:val="center"/>
    </w:pPr>
    <w:rPr>
      <w:rFonts w:ascii="Arial" w:hAnsi="Arial" w:cs="Arial"/>
      <w:b/>
    </w:rPr>
  </w:style>
  <w:style w:type="paragraph" w:customStyle="1" w:styleId="Simple">
    <w:name w:val="Simple"/>
    <w:basedOn w:val="Normal"/>
    <w:rsid w:val="00515EED"/>
    <w:pPr>
      <w:widowControl w:val="0"/>
    </w:pPr>
    <w:rPr>
      <w:rFonts w:ascii="Tms Rmn" w:hAnsi="Tms Rmn"/>
      <w:shadow/>
      <w:lang w:val="es-MX"/>
    </w:rPr>
  </w:style>
  <w:style w:type="paragraph" w:customStyle="1" w:styleId="Estndar">
    <w:name w:val="Estándar"/>
    <w:basedOn w:val="Normal"/>
    <w:rsid w:val="00515EED"/>
    <w:pPr>
      <w:widowControl w:val="0"/>
    </w:pPr>
    <w:rPr>
      <w:rFonts w:ascii="Tms Rmn" w:hAnsi="Tms Rmn" w:cs="Arial"/>
      <w:shadow/>
      <w:lang w:val="es-MX"/>
    </w:rPr>
  </w:style>
  <w:style w:type="paragraph" w:customStyle="1" w:styleId="Nmeros">
    <w:name w:val="Números"/>
    <w:basedOn w:val="Normal"/>
    <w:rsid w:val="00515EED"/>
    <w:pPr>
      <w:widowControl w:val="0"/>
    </w:pPr>
    <w:rPr>
      <w:rFonts w:ascii="Tms Rmn" w:hAnsi="Tms Rmn" w:cs="Arial"/>
      <w:shadow/>
      <w:lang w:val="es-MX"/>
    </w:rPr>
  </w:style>
  <w:style w:type="paragraph" w:customStyle="1" w:styleId="Tabla">
    <w:name w:val="Tabla"/>
    <w:basedOn w:val="Normal"/>
    <w:rsid w:val="00515EED"/>
    <w:pPr>
      <w:widowControl w:val="0"/>
    </w:pPr>
    <w:rPr>
      <w:rFonts w:ascii="Tms Rmn" w:hAnsi="Tms Rmn" w:cs="Arial"/>
      <w:shadow/>
      <w:lang w:val="es-MX"/>
    </w:rPr>
  </w:style>
  <w:style w:type="paragraph" w:customStyle="1" w:styleId="Pie">
    <w:name w:val="Pie"/>
    <w:basedOn w:val="Normal"/>
    <w:rsid w:val="00515EED"/>
    <w:pPr>
      <w:widowControl w:val="0"/>
    </w:pPr>
    <w:rPr>
      <w:rFonts w:ascii="Tms Rmn" w:hAnsi="Tms Rmn" w:cs="Arial"/>
      <w:shadow/>
      <w:lang w:val="es-MX"/>
    </w:rPr>
  </w:style>
  <w:style w:type="character" w:styleId="Nmerodelnea">
    <w:name w:val="line number"/>
    <w:basedOn w:val="Fuentedeprrafopredeter"/>
    <w:rsid w:val="00515E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rmateriales@puertodosbocas.com.mx" TargetMode="External"/><Relationship Id="rId13" Type="http://schemas.openxmlformats.org/officeDocument/2006/relationships/hyperlink" Target="https://compranet.funcionpublica.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net.funcionpublica.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net.funcionpublica.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mpranet.funcionpublica.gob.mx" TargetMode="External"/><Relationship Id="rId4" Type="http://schemas.openxmlformats.org/officeDocument/2006/relationships/settings" Target="settings.xml"/><Relationship Id="rId9" Type="http://schemas.openxmlformats.org/officeDocument/2006/relationships/hyperlink" Target="https://compranet.funcionpublica.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7625B-90DB-4D3E-A9F9-D0F099E6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110</Pages>
  <Words>47410</Words>
  <Characters>260756</Characters>
  <Application>Microsoft Office Word</Application>
  <DocSecurity>0</DocSecurity>
  <Lines>2172</Lines>
  <Paragraphs>615</Paragraphs>
  <ScaleCrop>false</ScaleCrop>
  <HeadingPairs>
    <vt:vector size="2" baseType="variant">
      <vt:variant>
        <vt:lpstr>Título</vt:lpstr>
      </vt:variant>
      <vt:variant>
        <vt:i4>1</vt:i4>
      </vt:variant>
    </vt:vector>
  </HeadingPairs>
  <TitlesOfParts>
    <vt:vector size="1" baseType="lpstr">
      <vt:lpstr>Administración Portuaria Integral de Dos Bocas, S.A. de C.V.</vt:lpstr>
    </vt:vector>
  </TitlesOfParts>
  <Company/>
  <LinksUpToDate>false</LinksUpToDate>
  <CharactersWithSpaces>307551</CharactersWithSpaces>
  <SharedDoc>false</SharedDoc>
  <HLinks>
    <vt:vector size="66" baseType="variant">
      <vt:variant>
        <vt:i4>8061018</vt:i4>
      </vt:variant>
      <vt:variant>
        <vt:i4>30</vt:i4>
      </vt:variant>
      <vt:variant>
        <vt:i4>0</vt:i4>
      </vt:variant>
      <vt:variant>
        <vt:i4>5</vt:i4>
      </vt:variant>
      <vt:variant>
        <vt:lpwstr/>
      </vt:variant>
      <vt:variant>
        <vt:lpwstr>ANEXO_12</vt:lpwstr>
      </vt:variant>
      <vt:variant>
        <vt:i4>4784235</vt:i4>
      </vt:variant>
      <vt:variant>
        <vt:i4>27</vt:i4>
      </vt:variant>
      <vt:variant>
        <vt:i4>0</vt:i4>
      </vt:variant>
      <vt:variant>
        <vt:i4>5</vt:i4>
      </vt:variant>
      <vt:variant>
        <vt:lpwstr/>
      </vt:variant>
      <vt:variant>
        <vt:lpwstr>ANEXO_8</vt:lpwstr>
      </vt:variant>
      <vt:variant>
        <vt:i4>68</vt:i4>
      </vt:variant>
      <vt:variant>
        <vt:i4>24</vt:i4>
      </vt:variant>
      <vt:variant>
        <vt:i4>0</vt:i4>
      </vt:variant>
      <vt:variant>
        <vt:i4>5</vt:i4>
      </vt:variant>
      <vt:variant>
        <vt:lpwstr>https://compranet.funcionpublica.gob.mx/</vt:lpwstr>
      </vt:variant>
      <vt:variant>
        <vt:lpwstr/>
      </vt:variant>
      <vt:variant>
        <vt:i4>3080302</vt:i4>
      </vt:variant>
      <vt:variant>
        <vt:i4>21</vt:i4>
      </vt:variant>
      <vt:variant>
        <vt:i4>0</vt:i4>
      </vt:variant>
      <vt:variant>
        <vt:i4>5</vt:i4>
      </vt:variant>
      <vt:variant>
        <vt:lpwstr>http://www.compranet.funcionpublica.gob.mx/</vt:lpwstr>
      </vt:variant>
      <vt:variant>
        <vt:lpwstr/>
      </vt:variant>
      <vt:variant>
        <vt:i4>3080302</vt:i4>
      </vt:variant>
      <vt:variant>
        <vt:i4>18</vt:i4>
      </vt:variant>
      <vt:variant>
        <vt:i4>0</vt:i4>
      </vt:variant>
      <vt:variant>
        <vt:i4>5</vt:i4>
      </vt:variant>
      <vt:variant>
        <vt:lpwstr>http://www.compranet.funcionpublica.gob.mx/</vt:lpwstr>
      </vt:variant>
      <vt:variant>
        <vt:lpwstr/>
      </vt:variant>
      <vt:variant>
        <vt:i4>4784235</vt:i4>
      </vt:variant>
      <vt:variant>
        <vt:i4>15</vt:i4>
      </vt:variant>
      <vt:variant>
        <vt:i4>0</vt:i4>
      </vt:variant>
      <vt:variant>
        <vt:i4>5</vt:i4>
      </vt:variant>
      <vt:variant>
        <vt:lpwstr/>
      </vt:variant>
      <vt:variant>
        <vt:lpwstr>ANEXO_1</vt:lpwstr>
      </vt:variant>
      <vt:variant>
        <vt:i4>4784235</vt:i4>
      </vt:variant>
      <vt:variant>
        <vt:i4>12</vt:i4>
      </vt:variant>
      <vt:variant>
        <vt:i4>0</vt:i4>
      </vt:variant>
      <vt:variant>
        <vt:i4>5</vt:i4>
      </vt:variant>
      <vt:variant>
        <vt:lpwstr/>
      </vt:variant>
      <vt:variant>
        <vt:lpwstr>ANEXO_1</vt:lpwstr>
      </vt:variant>
      <vt:variant>
        <vt:i4>4784235</vt:i4>
      </vt:variant>
      <vt:variant>
        <vt:i4>9</vt:i4>
      </vt:variant>
      <vt:variant>
        <vt:i4>0</vt:i4>
      </vt:variant>
      <vt:variant>
        <vt:i4>5</vt:i4>
      </vt:variant>
      <vt:variant>
        <vt:lpwstr/>
      </vt:variant>
      <vt:variant>
        <vt:lpwstr>ANEXO_7</vt:lpwstr>
      </vt:variant>
      <vt:variant>
        <vt:i4>68</vt:i4>
      </vt:variant>
      <vt:variant>
        <vt:i4>6</vt:i4>
      </vt:variant>
      <vt:variant>
        <vt:i4>0</vt:i4>
      </vt:variant>
      <vt:variant>
        <vt:i4>5</vt:i4>
      </vt:variant>
      <vt:variant>
        <vt:lpwstr>https://compranet.funcionpublica.gob.mx/</vt:lpwstr>
      </vt:variant>
      <vt:variant>
        <vt:lpwstr/>
      </vt:variant>
      <vt:variant>
        <vt:i4>68</vt:i4>
      </vt:variant>
      <vt:variant>
        <vt:i4>3</vt:i4>
      </vt:variant>
      <vt:variant>
        <vt:i4>0</vt:i4>
      </vt:variant>
      <vt:variant>
        <vt:i4>5</vt:i4>
      </vt:variant>
      <vt:variant>
        <vt:lpwstr>https://compranet.funcionpublica.gob.mx/</vt:lpwstr>
      </vt:variant>
      <vt:variant>
        <vt:lpwstr/>
      </vt:variant>
      <vt:variant>
        <vt:i4>6750231</vt:i4>
      </vt:variant>
      <vt:variant>
        <vt:i4>0</vt:i4>
      </vt:variant>
      <vt:variant>
        <vt:i4>0</vt:i4>
      </vt:variant>
      <vt:variant>
        <vt:i4>5</vt:i4>
      </vt:variant>
      <vt:variant>
        <vt:lpwstr>mailto:jdrmateriales@puertodosbocas.com.mx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Administración Portuaria Integral de Dos Bocas, S.A. de C.V.</dc:title>
  <dc:subject>Convocatoria</dc:subject>
  <dc:creator>Miriam</dc:creator>
  <cp:lastModifiedBy>rosana</cp:lastModifiedBy>
  <cp:revision>8</cp:revision>
  <cp:lastPrinted>2012-02-09T15:33:00Z</cp:lastPrinted>
  <dcterms:created xsi:type="dcterms:W3CDTF">2012-02-09T15:24:00Z</dcterms:created>
  <dcterms:modified xsi:type="dcterms:W3CDTF">2012-02-09T20:05:00Z</dcterms:modified>
</cp:coreProperties>
</file>