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F249C7" w:rsidRDefault="007628FF" w:rsidP="00AF1F95">
      <w:pPr>
        <w:spacing w:after="0" w:line="240" w:lineRule="auto"/>
        <w:jc w:val="center"/>
        <w:rPr>
          <w:rFonts w:ascii="Montserrat" w:hAnsi="Montserrat" w:cs="Arial"/>
          <w:sz w:val="18"/>
          <w:szCs w:val="18"/>
        </w:rPr>
      </w:pPr>
      <w:r>
        <w:rPr>
          <w:rFonts w:ascii="Montserrat" w:hAnsi="Montserrat" w:cs="Arial"/>
          <w:sz w:val="18"/>
          <w:szCs w:val="18"/>
        </w:rPr>
        <w:t xml:space="preserve"> </w:t>
      </w:r>
      <w:r w:rsidR="00E55387">
        <w:rPr>
          <w:rFonts w:ascii="Montserrat" w:hAnsi="Montserrat" w:cs="Arial"/>
          <w:sz w:val="18"/>
          <w:szCs w:val="18"/>
        </w:rPr>
        <w:tab/>
      </w:r>
    </w:p>
    <w:p w:rsidR="009E370E" w:rsidRDefault="009E370E" w:rsidP="00AF1F95">
      <w:pPr>
        <w:spacing w:after="0" w:line="240" w:lineRule="auto"/>
        <w:jc w:val="center"/>
        <w:rPr>
          <w:rFonts w:ascii="Montserrat" w:hAnsi="Montserrat" w:cs="Arial"/>
          <w:b/>
          <w:sz w:val="36"/>
          <w:szCs w:val="36"/>
        </w:rPr>
      </w:pPr>
    </w:p>
    <w:p w:rsidR="009E370E" w:rsidRDefault="009E370E"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 ADMINISTRACIÓN PORTUARIA INTEGRAL DE DOS BOCAS, S.A. DE C.V.</w:t>
      </w:r>
    </w:p>
    <w:p w:rsidR="009A369C" w:rsidRPr="009A369C" w:rsidRDefault="002C264C" w:rsidP="002C264C">
      <w:pPr>
        <w:tabs>
          <w:tab w:val="left" w:pos="5680"/>
        </w:tabs>
        <w:spacing w:after="0" w:line="240" w:lineRule="auto"/>
        <w:jc w:val="left"/>
        <w:rPr>
          <w:rFonts w:ascii="Montserrat" w:hAnsi="Montserrat" w:cs="Arial"/>
          <w:b/>
          <w:sz w:val="36"/>
          <w:szCs w:val="36"/>
        </w:rPr>
      </w:pPr>
      <w:r>
        <w:rPr>
          <w:rFonts w:ascii="Montserrat" w:hAnsi="Montserrat" w:cs="Arial"/>
          <w:b/>
          <w:sz w:val="36"/>
          <w:szCs w:val="36"/>
        </w:rPr>
        <w:tab/>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 xml:space="preserve">EMITE LA </w:t>
      </w:r>
      <w:r w:rsidR="00C21D9E" w:rsidRPr="009A369C">
        <w:rPr>
          <w:rFonts w:ascii="Montserrat" w:hAnsi="Montserrat" w:cs="Arial"/>
          <w:b/>
          <w:sz w:val="36"/>
          <w:szCs w:val="36"/>
        </w:rPr>
        <w:t>CONVOCATORIA A LA LICITACIÓN PÚBLICA NACIONAL</w:t>
      </w:r>
      <w:r w:rsidR="00C21D9E">
        <w:rPr>
          <w:rFonts w:ascii="Montserrat" w:hAnsi="Montserrat" w:cs="Arial"/>
          <w:b/>
          <w:sz w:val="36"/>
          <w:szCs w:val="36"/>
        </w:rPr>
        <w:t xml:space="preserve"> ELECTRÓNICA</w:t>
      </w:r>
      <w:r w:rsidR="00C21D9E" w:rsidRPr="009A369C">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2C264C" w:rsidP="00AF1F95">
      <w:pPr>
        <w:spacing w:after="0" w:line="240" w:lineRule="auto"/>
        <w:jc w:val="center"/>
        <w:rPr>
          <w:rFonts w:ascii="Montserrat" w:hAnsi="Montserrat" w:cs="Arial"/>
          <w:b/>
          <w:sz w:val="36"/>
          <w:szCs w:val="36"/>
        </w:rPr>
      </w:pPr>
      <w:r>
        <w:rPr>
          <w:rFonts w:ascii="Montserrat" w:hAnsi="Montserrat" w:cs="Arial"/>
          <w:b/>
          <w:sz w:val="36"/>
          <w:szCs w:val="36"/>
        </w:rPr>
        <w:t>LA-009J2P001-E11-2020</w:t>
      </w:r>
      <w:r w:rsidR="00B97126">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7429BA" w:rsidRDefault="009A369C" w:rsidP="007429BA">
      <w:pPr>
        <w:spacing w:after="0" w:line="240" w:lineRule="auto"/>
        <w:rPr>
          <w:rFonts w:ascii="Montserrat" w:hAnsi="Montserrat" w:cs="Arial"/>
          <w:b/>
          <w:bCs/>
          <w:sz w:val="36"/>
          <w:szCs w:val="36"/>
        </w:rPr>
      </w:pPr>
    </w:p>
    <w:p w:rsidR="004E7EB5" w:rsidRPr="007429BA" w:rsidRDefault="009A369C" w:rsidP="007429BA">
      <w:pPr>
        <w:spacing w:after="0" w:line="240" w:lineRule="auto"/>
        <w:rPr>
          <w:rFonts w:ascii="Montserrat" w:hAnsi="Montserrat" w:cs="Arial"/>
          <w:b/>
          <w:bCs/>
          <w:sz w:val="36"/>
          <w:szCs w:val="36"/>
        </w:rPr>
      </w:pPr>
      <w:r w:rsidRPr="007429BA">
        <w:rPr>
          <w:rFonts w:ascii="Montserrat" w:hAnsi="Montserrat" w:cs="Arial"/>
          <w:b/>
          <w:bCs/>
          <w:sz w:val="36"/>
          <w:szCs w:val="36"/>
        </w:rPr>
        <w:t xml:space="preserve">CON EL OBJETO DE REALIZAR LA </w:t>
      </w:r>
      <w:r w:rsidR="000D69A6" w:rsidRPr="00F249C7">
        <w:rPr>
          <w:rFonts w:ascii="Montserrat" w:hAnsi="Montserrat" w:cs="Arial"/>
          <w:b/>
          <w:bCs/>
          <w:sz w:val="36"/>
          <w:szCs w:val="36"/>
        </w:rPr>
        <w:t xml:space="preserve">CONTRATACIÓN DEL SERVICIO DE TRIPULACIÓN Y MANTENIMIENTO PREVENTIVO PARA </w:t>
      </w:r>
      <w:r w:rsidR="007429BA">
        <w:rPr>
          <w:rFonts w:ascii="Montserrat" w:hAnsi="Montserrat" w:cs="Arial"/>
          <w:b/>
          <w:bCs/>
          <w:sz w:val="36"/>
          <w:szCs w:val="36"/>
        </w:rPr>
        <w:t>EL</w:t>
      </w:r>
      <w:r w:rsidR="000D69A6" w:rsidRPr="00F249C7">
        <w:rPr>
          <w:rFonts w:ascii="Montserrat" w:hAnsi="Montserrat" w:cs="Arial"/>
          <w:b/>
          <w:bCs/>
          <w:sz w:val="36"/>
          <w:szCs w:val="36"/>
        </w:rPr>
        <w:t xml:space="preserve"> “REMOLCADOR PARAÍSO”</w:t>
      </w: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4E7EB5" w:rsidRDefault="004E7EB5"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jc w:val="right"/>
        <w:rPr>
          <w:rFonts w:ascii="Montserrat" w:hAnsi="Montserrat" w:cs="Arial"/>
        </w:rPr>
      </w:pPr>
      <w:r w:rsidRPr="00F249C7">
        <w:rPr>
          <w:rFonts w:ascii="Montserrat" w:hAnsi="Montserrat" w:cs="Arial"/>
        </w:rPr>
        <w:t>PUBLICA</w:t>
      </w:r>
      <w:r w:rsidR="00F3762C">
        <w:rPr>
          <w:rFonts w:ascii="Montserrat" w:hAnsi="Montserrat" w:cs="Arial"/>
        </w:rPr>
        <w:t xml:space="preserve">DA EN EL SISTEMA COMPRANET EL </w:t>
      </w:r>
      <w:r w:rsidR="000D69A6">
        <w:rPr>
          <w:rFonts w:ascii="Montserrat" w:hAnsi="Montserrat" w:cs="Arial"/>
        </w:rPr>
        <w:t>20 DE FEBRERO 2020</w:t>
      </w:r>
    </w:p>
    <w:p w:rsidR="00F51311" w:rsidRPr="00F249C7" w:rsidRDefault="000F7195" w:rsidP="00AF1F95">
      <w:pPr>
        <w:spacing w:after="0" w:line="240" w:lineRule="auto"/>
        <w:jc w:val="right"/>
        <w:rPr>
          <w:rFonts w:ascii="Montserrat" w:hAnsi="Montserrat" w:cs="Arial"/>
          <w:sz w:val="18"/>
          <w:szCs w:val="18"/>
        </w:rPr>
      </w:pPr>
      <w:hyperlink r:id="rId8" w:history="1">
        <w:r w:rsidR="00970FCD" w:rsidRPr="000E6638">
          <w:rPr>
            <w:rStyle w:val="Hipervnculo"/>
            <w:rFonts w:ascii="Montserrat" w:hAnsi="Montserrat" w:cs="Arial"/>
          </w:rPr>
          <w:t>https://compranet.hacienda.gob.mx/</w:t>
        </w:r>
      </w:hyperlink>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F249C7">
        <w:rPr>
          <w:rFonts w:ascii="Montserrat" w:hAnsi="Montserrat" w:cs="Arial"/>
          <w:color w:val="000000"/>
          <w:spacing w:val="0"/>
          <w:sz w:val="18"/>
          <w:szCs w:val="18"/>
        </w:rPr>
        <w:lastRenderedPageBreak/>
        <w:t>ÍNDICE</w:t>
      </w:r>
    </w:p>
    <w:p w:rsidR="00F51311" w:rsidRPr="00F249C7"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B656A9" w:rsidTr="00E37669">
        <w:tc>
          <w:tcPr>
            <w:tcW w:w="817"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Ref.</w:t>
            </w:r>
          </w:p>
        </w:tc>
        <w:tc>
          <w:tcPr>
            <w:tcW w:w="8114"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1</w:t>
            </w:r>
          </w:p>
        </w:tc>
      </w:tr>
      <w:tr w:rsidR="00F51311" w:rsidRPr="00B656A9" w:rsidTr="00E37669">
        <w:tc>
          <w:tcPr>
            <w:tcW w:w="817" w:type="dxa"/>
          </w:tcPr>
          <w:p w:rsidR="00F51311" w:rsidRPr="00B656A9" w:rsidRDefault="00F51311" w:rsidP="00AF1F95">
            <w:pPr>
              <w:spacing w:after="0" w:line="240" w:lineRule="auto"/>
              <w:jc w:val="center"/>
              <w:rPr>
                <w:rFonts w:ascii="Montserrat" w:hAnsi="Montserrat" w:cs="Arial"/>
                <w:b/>
                <w:sz w:val="20"/>
                <w:szCs w:val="20"/>
              </w:rPr>
            </w:pPr>
          </w:p>
        </w:tc>
        <w:tc>
          <w:tcPr>
            <w:tcW w:w="8114" w:type="dxa"/>
          </w:tcPr>
          <w:p w:rsidR="00F51311"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 xml:space="preserve">INFORMACIÓN GENERAL Y ESPECÍFICA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Nombre de la Convocante</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Obtención de la CONVOCATORIA a la Licitación Pública.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Tipo y número de licitación asignado por el Sistema COMPRANET.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Definiciones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1.5</w:t>
            </w:r>
          </w:p>
        </w:tc>
        <w:tc>
          <w:tcPr>
            <w:tcW w:w="8114" w:type="dxa"/>
          </w:tcPr>
          <w:p w:rsidR="00F51311" w:rsidRPr="00B656A9" w:rsidRDefault="00F51311" w:rsidP="00AB5B23">
            <w:pPr>
              <w:spacing w:after="0" w:line="240" w:lineRule="auto"/>
              <w:rPr>
                <w:rFonts w:ascii="Montserrat" w:hAnsi="Montserrat" w:cs="Arial"/>
                <w:sz w:val="20"/>
                <w:szCs w:val="20"/>
              </w:rPr>
            </w:pPr>
            <w:r w:rsidRPr="00B656A9">
              <w:rPr>
                <w:rFonts w:ascii="Montserrat" w:hAnsi="Montserrat" w:cs="Arial"/>
                <w:sz w:val="20"/>
                <w:szCs w:val="20"/>
              </w:rPr>
              <w:t xml:space="preserve">Recursos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Idioma para presentar proposiciones</w:t>
            </w:r>
          </w:p>
        </w:tc>
      </w:tr>
      <w:tr w:rsidR="00F51311" w:rsidRPr="00B656A9" w:rsidTr="00E37669">
        <w:trPr>
          <w:trHeight w:val="284"/>
        </w:trPr>
        <w:tc>
          <w:tcPr>
            <w:tcW w:w="817"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1.7 </w:t>
            </w:r>
          </w:p>
        </w:tc>
        <w:tc>
          <w:tcPr>
            <w:tcW w:w="8114"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Carácter de la licitación pública nacional </w:t>
            </w:r>
            <w:r w:rsidR="004512EB" w:rsidRPr="00B656A9">
              <w:rPr>
                <w:rFonts w:ascii="Montserrat" w:hAnsi="Montserrat" w:cs="Arial"/>
                <w:sz w:val="20"/>
                <w:szCs w:val="20"/>
              </w:rPr>
              <w:t>ELECTRÓNICA</w:t>
            </w:r>
            <w:r w:rsidRPr="00B656A9">
              <w:rPr>
                <w:rFonts w:ascii="Montserrat" w:hAnsi="Montserrat" w:cs="Arial"/>
                <w:sz w:val="20"/>
                <w:szCs w:val="20"/>
              </w:rPr>
              <w:t>.</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2</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OBJETO Y ALCANCE PARA LA LICITACIÓ</w:t>
            </w:r>
            <w:r>
              <w:rPr>
                <w:rFonts w:ascii="Montserrat" w:hAnsi="Montserrat" w:cs="Arial"/>
                <w:b/>
                <w:sz w:val="20"/>
                <w:szCs w:val="20"/>
              </w:rPr>
              <w:t>N PÚBLICA NACIONAL ELECTRÓNICA.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Cronograma de eventos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Descripción detallada de los SERVICIOS</w:t>
            </w:r>
            <w:r w:rsidR="00680934">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 1 de la CONVOCATORIA.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Vigencia del contrato</w:t>
            </w:r>
            <w:r w:rsidR="00B04ABC">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Lugar donde se entregarán los SERVICIOS por parte del </w:t>
            </w:r>
            <w:r w:rsidR="007211EA">
              <w:rPr>
                <w:rFonts w:ascii="Montserrat" w:hAnsi="Montserrat" w:cs="Arial"/>
                <w:sz w:val="20"/>
                <w:szCs w:val="20"/>
              </w:rPr>
              <w:t>PROVEEDOR</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la ENTREGA de los SERVICIOS.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Normas Oficiales que aplica.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de adjudicación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Período de vigencia de la cotización.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precio.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pago.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Anticipo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Moneda en que se cotizará y efectuará el pago respectivo.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Monto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Cadenas Productivas.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Garantías de cumplimiento de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2.17</w:t>
            </w:r>
          </w:p>
        </w:tc>
        <w:tc>
          <w:tcPr>
            <w:tcW w:w="8114" w:type="dxa"/>
          </w:tcPr>
          <w:p w:rsidR="00F51311"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Aplicación de las garantías de cumplimiento del CONTRATO</w:t>
            </w:r>
            <w:r w:rsidR="00B04ABC">
              <w:rPr>
                <w:rFonts w:ascii="Montserrat" w:hAnsi="Montserrat" w:cs="Arial"/>
                <w:sz w:val="20"/>
                <w:szCs w:val="20"/>
              </w:rPr>
              <w:t>.</w:t>
            </w:r>
            <w:r w:rsidRPr="00B656A9">
              <w:rPr>
                <w:rFonts w:ascii="Montserrat" w:hAnsi="Montserrat" w:cs="Arial"/>
                <w:sz w:val="20"/>
                <w:szCs w:val="20"/>
              </w:rPr>
              <w:t xml:space="preserve"> </w:t>
            </w:r>
          </w:p>
        </w:tc>
      </w:tr>
      <w:tr w:rsidR="006553D6" w:rsidRPr="00B656A9" w:rsidTr="00E37669">
        <w:trPr>
          <w:trHeight w:val="284"/>
        </w:trPr>
        <w:tc>
          <w:tcPr>
            <w:tcW w:w="817" w:type="dxa"/>
          </w:tcPr>
          <w:p w:rsidR="006553D6" w:rsidRPr="00B656A9" w:rsidRDefault="006553D6" w:rsidP="00AF1F95">
            <w:pPr>
              <w:spacing w:after="0" w:line="240" w:lineRule="auto"/>
              <w:rPr>
                <w:rFonts w:ascii="Montserrat" w:hAnsi="Montserrat" w:cs="Arial"/>
                <w:sz w:val="20"/>
                <w:szCs w:val="20"/>
              </w:rPr>
            </w:pPr>
            <w:r w:rsidRPr="00B656A9">
              <w:rPr>
                <w:rFonts w:ascii="Montserrat" w:hAnsi="Montserrat" w:cs="Arial"/>
                <w:sz w:val="20"/>
                <w:szCs w:val="20"/>
              </w:rPr>
              <w:t>2.18</w:t>
            </w:r>
          </w:p>
        </w:tc>
        <w:tc>
          <w:tcPr>
            <w:tcW w:w="8114" w:type="dxa"/>
          </w:tcPr>
          <w:p w:rsidR="006553D6" w:rsidRPr="00B656A9" w:rsidRDefault="00BD2C33" w:rsidP="00AF1F95">
            <w:pPr>
              <w:spacing w:after="0" w:line="240" w:lineRule="auto"/>
              <w:rPr>
                <w:rFonts w:ascii="Montserrat" w:hAnsi="Montserrat" w:cs="Arial"/>
                <w:sz w:val="20"/>
                <w:szCs w:val="20"/>
              </w:rPr>
            </w:pPr>
            <w:r w:rsidRPr="00B656A9">
              <w:rPr>
                <w:rFonts w:ascii="Montserrat" w:hAnsi="Montserrat" w:cs="Arial"/>
                <w:sz w:val="20"/>
                <w:szCs w:val="20"/>
              </w:rPr>
              <w:t>Penas convencionales</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3</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 xml:space="preserve">ACTOS DEL PROCEDIMIENTO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Autorización de reducción de plazos.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Designación del servidor público que presidirá los actos del procedimiento.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Visita a las Instalaciones.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la Junta de Aclaraciones.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Fecha, hora y lugar de </w:t>
            </w:r>
            <w:r w:rsidRPr="00480FD3">
              <w:rPr>
                <w:rFonts w:ascii="Montserrat" w:hAnsi="Montserrat" w:cs="Arial"/>
                <w:sz w:val="20"/>
                <w:szCs w:val="20"/>
              </w:rPr>
              <w:t>celebración</w:t>
            </w:r>
            <w:r w:rsidRPr="00B656A9">
              <w:rPr>
                <w:rFonts w:ascii="Montserrat" w:hAnsi="Montserrat" w:cs="Arial"/>
                <w:sz w:val="20"/>
                <w:szCs w:val="20"/>
              </w:rPr>
              <w:t xml:space="preserve"> del acto de presentación y apertura de proposiciones.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lastRenderedPageBreak/>
              <w:t>3.6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Criterios que se aplicarán para adjudicar 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y forma de comunicación del fallo.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Formalización del CONTRATO.</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3.9</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Presentación conjunta de proposiciones.</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3.10</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Los licitantes solo podrán presentar una proposición por Licitación Pública.</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en que deberá acreditar la existencia y personalidad jurídica el licitante.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r w:rsidR="00F51311" w:rsidRPr="00B656A9">
              <w:rPr>
                <w:rFonts w:ascii="Montserrat" w:hAnsi="Montserrat" w:cs="Arial"/>
                <w:sz w:val="20"/>
                <w:szCs w:val="20"/>
              </w:rPr>
              <w:t>.1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Relación de documentos a presentar por el </w:t>
            </w:r>
            <w:r w:rsidR="007211EA">
              <w:rPr>
                <w:rFonts w:ascii="Montserrat" w:hAnsi="Montserrat" w:cs="Arial"/>
                <w:sz w:val="20"/>
                <w:szCs w:val="20"/>
              </w:rPr>
              <w:t>PROVEEDOR</w:t>
            </w:r>
            <w:r w:rsidRPr="00B656A9">
              <w:rPr>
                <w:rFonts w:ascii="Montserrat" w:hAnsi="Montserrat" w:cs="Arial"/>
                <w:sz w:val="20"/>
                <w:szCs w:val="20"/>
              </w:rPr>
              <w:t xml:space="preserve"> previo a la firma del contrato.</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Documentos de las proposiciones que deberán rubricarse.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Requisitos que deberán cumplir los licitantes.</w:t>
            </w:r>
          </w:p>
        </w:tc>
      </w:tr>
      <w:tr w:rsidR="005B34B0" w:rsidRPr="00B656A9" w:rsidTr="005B34B0">
        <w:trPr>
          <w:trHeight w:val="284"/>
        </w:trPr>
        <w:tc>
          <w:tcPr>
            <w:tcW w:w="817" w:type="dxa"/>
          </w:tcPr>
          <w:p w:rsidR="005B34B0" w:rsidRPr="00B42C73" w:rsidRDefault="00131077" w:rsidP="005B34B0">
            <w:pPr>
              <w:spacing w:after="0" w:line="240" w:lineRule="auto"/>
              <w:rPr>
                <w:rFonts w:ascii="Montserrat" w:hAnsi="Montserrat" w:cs="Arial"/>
                <w:sz w:val="20"/>
                <w:szCs w:val="20"/>
              </w:rPr>
            </w:pPr>
            <w:r>
              <w:rPr>
                <w:rFonts w:ascii="Montserrat" w:hAnsi="Montserrat" w:cs="Arial"/>
                <w:sz w:val="20"/>
                <w:szCs w:val="20"/>
              </w:rPr>
              <w:t>3.14</w:t>
            </w:r>
          </w:p>
        </w:tc>
        <w:tc>
          <w:tcPr>
            <w:tcW w:w="8114" w:type="dxa"/>
          </w:tcPr>
          <w:p w:rsidR="005B34B0" w:rsidRPr="00B42C73" w:rsidRDefault="005B34B0" w:rsidP="005B34B0">
            <w:pPr>
              <w:spacing w:after="0" w:line="240" w:lineRule="auto"/>
              <w:rPr>
                <w:rFonts w:ascii="Montserrat" w:hAnsi="Montserrat" w:cs="Arial"/>
                <w:sz w:val="20"/>
                <w:szCs w:val="20"/>
              </w:rPr>
            </w:pPr>
            <w:r w:rsidRPr="00B42C73">
              <w:rPr>
                <w:rFonts w:ascii="Montserrat" w:hAnsi="Montserrat" w:cs="Arial"/>
                <w:sz w:val="20"/>
                <w:szCs w:val="20"/>
              </w:rPr>
              <w:t>Registro de participantes, así como relación de documentos que deberán presentar en dicho acto.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Inconformidades.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Causas de descalificación.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Suspender temporalmente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Cancelación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Declarar desierta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Rescisión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 las controversias.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Terminación anticipada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Atraso en la entrega de los SERVICIOS.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Sanciones.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Acceso a la información.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Encuesta Programa de Transparencia y Combate a la Corrupción.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Cuestionario a </w:t>
            </w:r>
            <w:r w:rsidR="007211EA">
              <w:rPr>
                <w:rFonts w:ascii="Montserrat" w:hAnsi="Montserrat" w:cs="Arial"/>
                <w:sz w:val="20"/>
                <w:szCs w:val="20"/>
              </w:rPr>
              <w:t>PROVEEDOR</w:t>
            </w:r>
            <w:r w:rsidRPr="00B656A9">
              <w:rPr>
                <w:rFonts w:ascii="Montserrat" w:hAnsi="Montserrat" w:cs="Arial"/>
                <w:sz w:val="20"/>
                <w:szCs w:val="20"/>
              </w:rPr>
              <w:t xml:space="preserve"> para integrar la lista de </w:t>
            </w:r>
            <w:r w:rsidR="007211EA">
              <w:rPr>
                <w:rFonts w:ascii="Montserrat" w:hAnsi="Montserrat" w:cs="Arial"/>
                <w:sz w:val="20"/>
                <w:szCs w:val="20"/>
              </w:rPr>
              <w:t>PROVEEDOR</w:t>
            </w:r>
            <w:r w:rsidRPr="00B656A9">
              <w:rPr>
                <w:rFonts w:ascii="Montserrat" w:hAnsi="Montserrat" w:cs="Arial"/>
                <w:sz w:val="20"/>
                <w:szCs w:val="20"/>
              </w:rPr>
              <w:t xml:space="preserve"> evaluados del Sistema de Gestión</w:t>
            </w:r>
            <w:r w:rsidR="00702C05">
              <w:rPr>
                <w:rFonts w:ascii="Montserrat" w:hAnsi="Montserrat" w:cs="Arial"/>
                <w:sz w:val="20"/>
                <w:szCs w:val="20"/>
              </w:rPr>
              <w:t xml:space="preserve"> Integral</w:t>
            </w:r>
            <w:r w:rsidRPr="00B656A9">
              <w:rPr>
                <w:rFonts w:ascii="Montserrat" w:hAnsi="Montserrat" w:cs="Arial"/>
                <w:sz w:val="20"/>
                <w:szCs w:val="20"/>
              </w:rPr>
              <w:t>.</w:t>
            </w:r>
          </w:p>
        </w:tc>
      </w:tr>
      <w:tr w:rsidR="00943631" w:rsidRPr="00B656A9" w:rsidTr="00943631">
        <w:trPr>
          <w:trHeight w:val="43"/>
        </w:trPr>
        <w:tc>
          <w:tcPr>
            <w:tcW w:w="817" w:type="dxa"/>
            <w:shd w:val="clear" w:color="auto" w:fill="D9D9D9"/>
          </w:tcPr>
          <w:p w:rsidR="00943631" w:rsidRPr="00B656A9"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B656A9" w:rsidRDefault="00943631"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4</w:t>
            </w:r>
          </w:p>
        </w:tc>
      </w:tr>
      <w:tr w:rsidR="00F51311" w:rsidRPr="00B656A9" w:rsidTr="00E37669">
        <w:trPr>
          <w:trHeight w:val="284"/>
        </w:trPr>
        <w:tc>
          <w:tcPr>
            <w:tcW w:w="817"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4.1</w:t>
            </w:r>
          </w:p>
        </w:tc>
        <w:tc>
          <w:tcPr>
            <w:tcW w:w="8114"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Anexos que forma</w:t>
            </w:r>
            <w:r w:rsidR="00943631">
              <w:rPr>
                <w:rFonts w:ascii="Montserrat" w:hAnsi="Montserrat" w:cs="Arial"/>
                <w:sz w:val="20"/>
                <w:szCs w:val="20"/>
              </w:rPr>
              <w:t xml:space="preserve">n parte de la Propuesta Técnica, Legal </w:t>
            </w:r>
            <w:r w:rsidRPr="00B656A9">
              <w:rPr>
                <w:rFonts w:ascii="Montserrat" w:hAnsi="Montserrat" w:cs="Arial"/>
                <w:sz w:val="20"/>
                <w:szCs w:val="20"/>
              </w:rPr>
              <w:t>y Económica.</w:t>
            </w:r>
          </w:p>
        </w:tc>
      </w:tr>
    </w:tbl>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br w:type="page"/>
      </w:r>
    </w:p>
    <w:p w:rsidR="00E55387"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F51311" w:rsidRPr="00F249C7" w:rsidRDefault="003E5247" w:rsidP="00AF1F95">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AF1F95">
      <w:pPr>
        <w:pStyle w:val="z1"/>
        <w:widowControl/>
        <w:jc w:val="center"/>
        <w:rPr>
          <w:rFonts w:ascii="Montserrat" w:hAnsi="Montserrat" w:cs="Arial"/>
          <w:spacing w:val="0"/>
          <w:sz w:val="36"/>
          <w:szCs w:val="36"/>
        </w:rPr>
      </w:pPr>
    </w:p>
    <w:p w:rsidR="00F51311" w:rsidRPr="00F249C7" w:rsidRDefault="00F51311" w:rsidP="00AF1F95">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r w:rsidR="00B04ABC">
        <w:rPr>
          <w:rFonts w:ascii="Montserrat" w:eastAsia="Calibri" w:hAnsi="Montserrat" w:cs="Arial"/>
          <w:sz w:val="36"/>
          <w:szCs w:val="36"/>
        </w:rPr>
        <w:t>.</w:t>
      </w:r>
    </w:p>
    <w:p w:rsidR="00F51311" w:rsidRPr="00F249C7" w:rsidRDefault="00F51311" w:rsidP="00AF1F95">
      <w:pPr>
        <w:pStyle w:val="Textoindependiente"/>
        <w:spacing w:after="0"/>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F249C7">
        <w:rPr>
          <w:rFonts w:ascii="Montserrat" w:eastAsia="Calibri" w:hAnsi="Montserrat" w:cs="Arial"/>
          <w:b/>
        </w:rPr>
        <w:t>NOMBRE DE LA CONVOCANTE: ADMINISTRACIÓN PORTUARIA INTEGRAL DE DOS BOCAS, S.A. DE C.V.</w:t>
      </w:r>
    </w:p>
    <w:p w:rsidR="00F51311" w:rsidRPr="00F249C7" w:rsidRDefault="00F51311" w:rsidP="00AF1F95">
      <w:pPr>
        <w:pStyle w:val="Textoindependiente"/>
        <w:spacing w:after="0"/>
        <w:rPr>
          <w:rFonts w:ascii="Montserrat" w:hAnsi="Montserrat" w:cs="Arial"/>
        </w:rPr>
      </w:pPr>
    </w:p>
    <w:p w:rsidR="00702C05" w:rsidRDefault="00F51311" w:rsidP="00AF1F95">
      <w:pPr>
        <w:spacing w:after="0" w:line="240" w:lineRule="auto"/>
        <w:rPr>
          <w:rFonts w:ascii="Montserrat" w:hAnsi="Montserrat" w:cs="Arial"/>
          <w:b/>
        </w:rPr>
      </w:pPr>
      <w:r w:rsidRPr="00F249C7">
        <w:rPr>
          <w:rFonts w:ascii="Montserrat" w:hAnsi="Montserrat" w:cs="Arial"/>
        </w:rPr>
        <w:t xml:space="preserve">La Administración Portuaria Integral de Dos Bocas, S.A. de C.V., con domicilio fiscal en </w:t>
      </w:r>
      <w:r w:rsidR="000D69A6">
        <w:rPr>
          <w:rFonts w:ascii="Montserrat" w:hAnsi="Montserrat" w:cs="Arial"/>
        </w:rPr>
        <w:t>Boulevard Manuel Antonio Romero Zurita</w:t>
      </w:r>
      <w:r w:rsidRPr="00F249C7">
        <w:rPr>
          <w:rFonts w:ascii="Montserrat" w:hAnsi="Montserrat" w:cs="Arial"/>
        </w:rPr>
        <w:t>, No. 414, Col. Quintín Arauz, Paraíso, Tabasco, código postal 8660</w:t>
      </w:r>
      <w:r w:rsidR="000D69A6">
        <w:rPr>
          <w:rFonts w:ascii="Montserrat" w:hAnsi="Montserrat" w:cs="Arial"/>
        </w:rPr>
        <w:t>8</w:t>
      </w:r>
      <w:r w:rsidRPr="00F249C7">
        <w:rPr>
          <w:rFonts w:ascii="Montserrat" w:hAnsi="Montserrat" w:cs="Arial"/>
        </w:rPr>
        <w:t xml:space="preserve">, con teléfonos (01 933) 333-51-80, 51-60, y 27-44, y correo electrónico </w:t>
      </w:r>
      <w:hyperlink r:id="rId9" w:history="1">
        <w:r w:rsidRPr="00F249C7">
          <w:rPr>
            <w:rStyle w:val="Hipervnculo"/>
            <w:rFonts w:ascii="Montserrat" w:hAnsi="Montserrat" w:cs="Arial"/>
          </w:rPr>
          <w:t>sgadmon@puertodosbocas.com.mx</w:t>
        </w:r>
      </w:hyperlink>
      <w:r w:rsidRPr="00F249C7">
        <w:rPr>
          <w:rStyle w:val="Hipervnculo"/>
          <w:rFonts w:ascii="Montserrat" w:hAnsi="Montserrat" w:cs="Arial"/>
        </w:rPr>
        <w:t>,</w:t>
      </w:r>
      <w:r w:rsidRPr="00F249C7">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850622">
        <w:rPr>
          <w:rFonts w:ascii="Montserrat" w:hAnsi="Montserrat" w:cs="Arial"/>
          <w:b/>
        </w:rPr>
        <w:t xml:space="preserve">LICITACIÓN PÚBLICA NACIONAL </w:t>
      </w:r>
      <w:r w:rsidR="003E5247" w:rsidRPr="00850622">
        <w:rPr>
          <w:rFonts w:ascii="Montserrat" w:hAnsi="Montserrat" w:cs="Arial"/>
          <w:b/>
        </w:rPr>
        <w:t xml:space="preserve">ELECTRÓNICA </w:t>
      </w:r>
      <w:r w:rsidRPr="00850622">
        <w:rPr>
          <w:rFonts w:ascii="Montserrat" w:hAnsi="Montserrat" w:cs="Arial"/>
          <w:b/>
        </w:rPr>
        <w:t xml:space="preserve">No. </w:t>
      </w:r>
      <w:r w:rsidR="002C264C">
        <w:rPr>
          <w:rFonts w:ascii="Montserrat" w:hAnsi="Montserrat" w:cs="Arial"/>
          <w:b/>
        </w:rPr>
        <w:t>LA-009J2P001-E11-2020</w:t>
      </w:r>
      <w:r w:rsidRPr="00F249C7">
        <w:rPr>
          <w:rFonts w:ascii="Montserrat" w:hAnsi="Montserrat" w:cs="Arial"/>
          <w:b/>
        </w:rPr>
        <w:t xml:space="preserve"> </w:t>
      </w:r>
      <w:r w:rsidR="00702C05" w:rsidRPr="00702C05">
        <w:rPr>
          <w:rFonts w:ascii="Montserrat" w:hAnsi="Montserrat" w:cs="Arial"/>
          <w:b/>
        </w:rPr>
        <w:t xml:space="preserve">CON EL OBJETO DE REALIZAR LA </w:t>
      </w:r>
      <w:r w:rsidR="000D69A6" w:rsidRPr="000D69A6">
        <w:rPr>
          <w:rFonts w:ascii="Montserrat" w:hAnsi="Montserrat" w:cs="Arial"/>
          <w:b/>
        </w:rPr>
        <w:t xml:space="preserve">CONTRATACIÓN DEL SERVICIO DE TRIPULACIÓN Y MANTENIMIENTO PREVENTIVO PARA </w:t>
      </w:r>
      <w:r w:rsidR="001E29C4">
        <w:rPr>
          <w:rFonts w:ascii="Montserrat" w:hAnsi="Montserrat" w:cs="Arial"/>
          <w:b/>
        </w:rPr>
        <w:t>EL</w:t>
      </w:r>
      <w:r w:rsidR="000D69A6" w:rsidRPr="000D69A6">
        <w:rPr>
          <w:rFonts w:ascii="Montserrat" w:hAnsi="Montserrat" w:cs="Arial"/>
          <w:b/>
        </w:rPr>
        <w:t xml:space="preserve"> “REMOLCADOR PARAÍSO”</w:t>
      </w:r>
    </w:p>
    <w:p w:rsidR="00F51311" w:rsidRPr="00F249C7" w:rsidRDefault="00F51311" w:rsidP="00AF1F95">
      <w:pPr>
        <w:pStyle w:val="Textoindependiente"/>
        <w:spacing w:after="0"/>
        <w:rPr>
          <w:rFonts w:ascii="Montserrat" w:hAnsi="Montserrat" w:cs="Arial"/>
          <w:b/>
          <w:bCs/>
        </w:rPr>
      </w:pPr>
    </w:p>
    <w:p w:rsidR="00F51311" w:rsidRPr="00F249C7"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F249C7">
        <w:rPr>
          <w:rFonts w:ascii="Montserrat" w:hAnsi="Montserrat" w:cs="Arial"/>
          <w:b/>
        </w:rPr>
        <w:t>OBTENCIÓN DE LA CONVOCATORIA A LA LICITACIÓN PÚBLICA.</w:t>
      </w:r>
    </w:p>
    <w:p w:rsidR="00F51311" w:rsidRPr="003E0E53" w:rsidRDefault="00F51311"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F77606">
        <w:rPr>
          <w:rFonts w:ascii="Montserrat" w:hAnsi="Montserrat" w:cs="Arial"/>
        </w:rPr>
        <w:t xml:space="preserve">Esta licitación conforme a los medios que se utilizaran será </w:t>
      </w:r>
      <w:r w:rsidR="00F972B2" w:rsidRPr="001977C3">
        <w:rPr>
          <w:rFonts w:ascii="Montserrat" w:hAnsi="Montserrat" w:cs="Arial"/>
          <w:b/>
        </w:rPr>
        <w:t>Electrónica</w:t>
      </w:r>
      <w:r w:rsidRPr="00F77606">
        <w:rPr>
          <w:rFonts w:ascii="Montserrat" w:hAnsi="Montserrat" w:cs="Arial"/>
        </w:rPr>
        <w:t xml:space="preserve"> de acuerdo al </w:t>
      </w:r>
      <w:r w:rsidR="00680934" w:rsidRPr="00F77606">
        <w:rPr>
          <w:rFonts w:ascii="Montserrat" w:hAnsi="Montserrat" w:cs="Arial"/>
        </w:rPr>
        <w:t xml:space="preserve">Artículo 26 Bis fracción </w:t>
      </w:r>
      <w:r w:rsidRPr="00F77606">
        <w:rPr>
          <w:rFonts w:ascii="Montserrat" w:hAnsi="Montserrat" w:cs="Arial"/>
        </w:rPr>
        <w:t>I</w:t>
      </w:r>
      <w:r w:rsidR="00F77606" w:rsidRPr="00F77606">
        <w:rPr>
          <w:rFonts w:ascii="Montserrat" w:hAnsi="Montserrat" w:cs="Arial"/>
        </w:rPr>
        <w:t>I</w:t>
      </w:r>
      <w:r w:rsidRPr="00F77606">
        <w:rPr>
          <w:rFonts w:ascii="Montserrat" w:hAnsi="Montserrat" w:cs="Arial"/>
        </w:rPr>
        <w:t xml:space="preserve">, en la cual exclusivamente se permitirá la participación de los licitantes a través de </w:t>
      </w:r>
      <w:proofErr w:type="spellStart"/>
      <w:r w:rsidRPr="00F77606">
        <w:rPr>
          <w:rFonts w:ascii="Montserrat" w:hAnsi="Montserrat" w:cs="Arial"/>
        </w:rPr>
        <w:t>CompraNet</w:t>
      </w:r>
      <w:proofErr w:type="spellEnd"/>
      <w:r w:rsidRPr="00F77606">
        <w:rPr>
          <w:rFonts w:ascii="Montserrat" w:hAnsi="Montserrat" w:cs="Arial"/>
        </w:rPr>
        <w:t>, se utilizarán medios de identificación electrónica</w:t>
      </w:r>
      <w:r w:rsidR="006658B5">
        <w:rPr>
          <w:rFonts w:ascii="Montserrat" w:hAnsi="Montserrat" w:cs="Arial"/>
        </w:rPr>
        <w:t xml:space="preserve"> y</w:t>
      </w:r>
      <w:r w:rsidRPr="00F77606">
        <w:rPr>
          <w:rFonts w:ascii="Montserrat" w:hAnsi="Montserrat" w:cs="Arial"/>
        </w:rPr>
        <w:t xml:space="preserve"> las comunicaciones producirán los efectos que señala el artículo 27 de la Ley.</w:t>
      </w:r>
    </w:p>
    <w:p w:rsidR="00EF6EA1" w:rsidRDefault="00EF6EA1" w:rsidP="00AF1F95">
      <w:pPr>
        <w:pStyle w:val="Textoindependiente"/>
        <w:spacing w:after="0"/>
        <w:jc w:val="both"/>
        <w:rPr>
          <w:rFonts w:ascii="Montserrat" w:hAnsi="Montserrat" w:cs="Arial"/>
        </w:rPr>
      </w:pPr>
    </w:p>
    <w:p w:rsidR="00EF6EA1" w:rsidRPr="003E0E53" w:rsidRDefault="00EF6EA1" w:rsidP="00AF1F95">
      <w:pPr>
        <w:pStyle w:val="Textoindependiente"/>
        <w:spacing w:after="0"/>
        <w:jc w:val="both"/>
        <w:rPr>
          <w:rFonts w:ascii="Montserrat" w:hAnsi="Montserrat" w:cs="Arial"/>
        </w:rPr>
      </w:pPr>
      <w:r>
        <w:rPr>
          <w:rFonts w:ascii="Montserrat" w:hAnsi="Montserrat" w:cs="Arial"/>
        </w:rPr>
        <w:t>La o las juntas de aclaraciones,</w:t>
      </w:r>
      <w:r w:rsidR="005D4ED8">
        <w:rPr>
          <w:rFonts w:ascii="Montserrat" w:hAnsi="Montserrat" w:cs="Arial"/>
        </w:rPr>
        <w:t xml:space="preserve"> el acto de presentación y apertura de proposiciones y el acto de fallo, sólo se realizarán a través de </w:t>
      </w:r>
      <w:proofErr w:type="spellStart"/>
      <w:r w:rsidR="005D4ED8">
        <w:rPr>
          <w:rFonts w:ascii="Montserrat" w:hAnsi="Montserrat" w:cs="Arial"/>
        </w:rPr>
        <w:t>compranet</w:t>
      </w:r>
      <w:proofErr w:type="spellEnd"/>
      <w:r w:rsidR="005D4ED8">
        <w:rPr>
          <w:rFonts w:ascii="Montserrat" w:hAnsi="Montserrat" w:cs="Arial"/>
        </w:rPr>
        <w:t xml:space="preserve"> y sin la presencia de los licitantes en dichos actos.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Es requisito indispensable la obtención de la CONVOCATORIA y el registro del concursante para participar en la presente licitación. </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La CONVOCATORIA se puede obtener de forma gratuita de la siguiente forma:</w:t>
      </w:r>
    </w:p>
    <w:p w:rsidR="003E0E53" w:rsidRPr="003E0E53" w:rsidRDefault="003E0E53" w:rsidP="00AF1F95">
      <w:pPr>
        <w:pStyle w:val="Textoindependiente"/>
        <w:spacing w:after="0"/>
        <w:jc w:val="both"/>
        <w:rPr>
          <w:rFonts w:ascii="Montserrat" w:hAnsi="Montserrat" w:cs="Arial"/>
        </w:rPr>
      </w:pPr>
    </w:p>
    <w:p w:rsidR="003E0E53" w:rsidRPr="00D47A63" w:rsidRDefault="003E0E53" w:rsidP="00AF1F95">
      <w:pPr>
        <w:pStyle w:val="Textoindependiente"/>
        <w:spacing w:after="0"/>
        <w:jc w:val="both"/>
        <w:rPr>
          <w:rFonts w:ascii="Montserrat" w:hAnsi="Montserrat" w:cs="Arial"/>
        </w:rPr>
      </w:pPr>
      <w:r w:rsidRPr="00D47A63">
        <w:rPr>
          <w:rFonts w:ascii="Montserrat" w:hAnsi="Montserrat" w:cs="Arial"/>
        </w:rPr>
        <w:t>A través del SISTEMA COMPRANET de la S</w:t>
      </w:r>
      <w:r w:rsidR="00E05052">
        <w:rPr>
          <w:rFonts w:ascii="Montserrat" w:hAnsi="Montserrat" w:cs="Arial"/>
        </w:rPr>
        <w:t>HCP</w:t>
      </w:r>
      <w:r w:rsidRPr="00D47A63">
        <w:rPr>
          <w:rFonts w:ascii="Montserrat" w:hAnsi="Montserrat" w:cs="Arial"/>
        </w:rPr>
        <w:t>, en la dirección electrónica de Internet (</w:t>
      </w:r>
      <w:hyperlink r:id="rId10" w:history="1">
        <w:r w:rsidR="00D47A63" w:rsidRPr="00D47A63">
          <w:rPr>
            <w:rStyle w:val="Hipervnculo"/>
            <w:rFonts w:ascii="Montserrat" w:hAnsi="Montserrat" w:cs="Arial"/>
          </w:rPr>
          <w:t>https://CompraNet.hacienda.gob.mx</w:t>
        </w:r>
      </w:hyperlink>
      <w:r w:rsidR="00D47A63" w:rsidRPr="00D47A63">
        <w:rPr>
          <w:rFonts w:ascii="Montserrat" w:hAnsi="Montserrat" w:cs="Arial"/>
        </w:rPr>
        <w:t>)</w:t>
      </w:r>
    </w:p>
    <w:p w:rsidR="003E0E53" w:rsidRPr="003E0E53" w:rsidRDefault="003E0E53" w:rsidP="00AF1F95">
      <w:pPr>
        <w:pStyle w:val="Textoindependiente"/>
        <w:spacing w:after="0"/>
        <w:jc w:val="both"/>
        <w:rPr>
          <w:rFonts w:ascii="Montserrat" w:hAnsi="Montserrat" w:cs="Arial"/>
        </w:rPr>
      </w:pPr>
    </w:p>
    <w:p w:rsidR="003E0E53" w:rsidRPr="00B656A9" w:rsidRDefault="003E0E53" w:rsidP="00AF1F95">
      <w:pPr>
        <w:pStyle w:val="Textoindependiente"/>
        <w:spacing w:after="0"/>
        <w:jc w:val="both"/>
        <w:rPr>
          <w:rFonts w:ascii="Montserrat" w:hAnsi="Montserrat" w:cs="Arial"/>
          <w:b/>
        </w:rPr>
      </w:pPr>
      <w:r w:rsidRPr="00B656A9">
        <w:rPr>
          <w:rFonts w:ascii="Montserrat" w:hAnsi="Montserrat" w:cs="Arial"/>
          <w:b/>
        </w:rPr>
        <w:t>REGISTRO DE LICITANTES.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Pr>
          <w:rFonts w:ascii="Montserrat" w:hAnsi="Montserrat" w:cs="Arial"/>
        </w:rPr>
        <w:t xml:space="preserve">primera </w:t>
      </w:r>
      <w:r w:rsidRPr="003E0E53">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Dicho escrito deberá estar dirigido al </w:t>
      </w:r>
      <w:r w:rsidR="001E29C4">
        <w:rPr>
          <w:rFonts w:ascii="Montserrat" w:hAnsi="Montserrat" w:cs="Arial"/>
        </w:rPr>
        <w:t>C.P.</w:t>
      </w:r>
      <w:r w:rsidRPr="003E0E53">
        <w:rPr>
          <w:rFonts w:ascii="Montserrat" w:hAnsi="Montserrat" w:cs="Arial"/>
        </w:rPr>
        <w:t xml:space="preserve"> </w:t>
      </w:r>
      <w:r w:rsidR="00012C77">
        <w:rPr>
          <w:rFonts w:ascii="Montserrat" w:hAnsi="Montserrat" w:cs="Arial"/>
        </w:rPr>
        <w:t>LUIS PÉREZ SANCHEZ</w:t>
      </w:r>
      <w:r w:rsidRPr="003E0E53">
        <w:rPr>
          <w:rFonts w:ascii="Montserrat" w:hAnsi="Montserrat" w:cs="Arial"/>
        </w:rPr>
        <w:t xml:space="preserve">, GERENTE DE ADMINISTRACION Y FINANZAS, de la API DOS BOCAS y deberá ser enviado vía correo electrónico a las siguientes direcciones: </w:t>
      </w:r>
      <w:hyperlink r:id="rId11" w:history="1">
        <w:r w:rsidR="00ED3713" w:rsidRPr="0019712A">
          <w:rPr>
            <w:rStyle w:val="Hipervnculo"/>
            <w:rFonts w:ascii="Montserrat" w:hAnsi="Montserrat" w:cs="Arial"/>
          </w:rPr>
          <w:t>gadmon@puertodosbocas.com.mx</w:t>
        </w:r>
      </w:hyperlink>
      <w:r w:rsidRPr="003E0E53">
        <w:rPr>
          <w:rFonts w:ascii="Montserrat" w:hAnsi="Montserrat" w:cs="Arial"/>
        </w:rPr>
        <w:t>;</w:t>
      </w:r>
      <w:r w:rsidR="00ED3713">
        <w:rPr>
          <w:rFonts w:ascii="Montserrat" w:hAnsi="Montserrat" w:cs="Arial"/>
        </w:rPr>
        <w:t xml:space="preserve"> </w:t>
      </w:r>
      <w:hyperlink r:id="rId12" w:history="1">
        <w:r w:rsidR="00BD3408" w:rsidRPr="0019712A">
          <w:rPr>
            <w:rStyle w:val="Hipervnculo"/>
            <w:rFonts w:ascii="Montserrat" w:hAnsi="Montserrat" w:cs="Arial"/>
          </w:rPr>
          <w:t>sgadmon@puertodosbocas.com.mx</w:t>
        </w:r>
      </w:hyperlink>
      <w:r w:rsidR="00BD3408">
        <w:rPr>
          <w:rFonts w:ascii="Montserrat" w:hAnsi="Montserrat" w:cs="Arial"/>
        </w:rPr>
        <w:t xml:space="preserve"> y </w:t>
      </w:r>
      <w:hyperlink r:id="rId13" w:history="1">
        <w:r w:rsidR="00ED3713" w:rsidRPr="0019712A">
          <w:rPr>
            <w:rStyle w:val="Hipervnculo"/>
            <w:rFonts w:ascii="Montserrat" w:hAnsi="Montserrat" w:cs="Arial"/>
          </w:rPr>
          <w:t>jdrmateriales@puertodosbocas.com.mx</w:t>
        </w:r>
      </w:hyperlink>
      <w:r w:rsidR="00ED3713">
        <w:rPr>
          <w:rFonts w:ascii="Montserrat" w:hAnsi="Montserrat" w:cs="Arial"/>
        </w:rPr>
        <w:t xml:space="preserve">, </w:t>
      </w:r>
      <w:r w:rsidRPr="003E0E53">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142"/>
          <w:tab w:val="left" w:pos="284"/>
        </w:tabs>
        <w:spacing w:after="0"/>
        <w:jc w:val="both"/>
        <w:rPr>
          <w:rFonts w:ascii="Montserrat" w:hAnsi="Montserrat" w:cs="Arial"/>
        </w:rPr>
      </w:pPr>
      <w:r w:rsidRPr="003E0E53">
        <w:rPr>
          <w:rFonts w:ascii="Montserrat" w:hAnsi="Montserrat" w:cs="Arial"/>
        </w:rPr>
        <w:t xml:space="preserve">I. </w:t>
      </w:r>
      <w:r w:rsidRPr="003E0E53">
        <w:rPr>
          <w:rFonts w:ascii="Montserrat" w:hAnsi="Montserrat" w:cs="Arial"/>
        </w:rPr>
        <w:tab/>
        <w:t>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284"/>
        </w:tabs>
        <w:spacing w:after="0"/>
        <w:jc w:val="both"/>
        <w:rPr>
          <w:rFonts w:ascii="Montserrat" w:hAnsi="Montserrat" w:cs="Arial"/>
        </w:rPr>
      </w:pPr>
      <w:r w:rsidRPr="003E0E53">
        <w:rPr>
          <w:rFonts w:ascii="Montserrat" w:hAnsi="Montserrat" w:cs="Arial"/>
        </w:rPr>
        <w:t>II.</w:t>
      </w:r>
      <w:r w:rsidRPr="003E0E53">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En caso de NO recibir dicho escrito en el período establecido en párrafos anteriores para la Junta de Aclaraciones, los licitantes que deseen participar en la LICITACIÓN PUBLICA NACIONAL ELECTRÓNICA </w:t>
      </w:r>
      <w:r w:rsidR="00702C05">
        <w:rPr>
          <w:rFonts w:ascii="Montserrat" w:hAnsi="Montserrat" w:cs="Arial"/>
        </w:rPr>
        <w:t xml:space="preserve">No. </w:t>
      </w:r>
      <w:r w:rsidR="002C264C">
        <w:rPr>
          <w:rFonts w:ascii="Montserrat" w:hAnsi="Montserrat" w:cs="Arial"/>
        </w:rPr>
        <w:t>LA-009J2P001-E11-2020</w:t>
      </w:r>
      <w:r w:rsidRPr="003E0E53">
        <w:rPr>
          <w:rFonts w:ascii="Montserrat" w:hAnsi="Montserrat" w:cs="Arial"/>
        </w:rPr>
        <w:t>, deberán entregar el oficio antes mencionado como parte de su propuesta técnica, dentro del apartado de Documentación Legal</w:t>
      </w:r>
      <w:r w:rsidR="00ED3713">
        <w:rPr>
          <w:rFonts w:ascii="Montserrat" w:hAnsi="Montserrat" w:cs="Arial"/>
        </w:rPr>
        <w:t>,</w:t>
      </w:r>
      <w:r w:rsidRPr="003E0E53">
        <w:rPr>
          <w:rFonts w:ascii="Montserrat" w:hAnsi="Montserrat" w:cs="Arial"/>
        </w:rPr>
        <w:t xml:space="preserve"> sin embargo NO recibirán respuesta por parte de LA CONVOCANTE a las preguntas realizadas.</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3E0E53">
        <w:rPr>
          <w:rFonts w:ascii="Montserrat" w:eastAsia="Calibri" w:hAnsi="Montserrat" w:cs="Arial"/>
          <w:b/>
          <w:sz w:val="20"/>
          <w:szCs w:val="20"/>
        </w:rPr>
        <w:t>TIPO Y NÚMERO DE LICITACIÓN ASIGNADO POR EL SISTEMA COMPRANET.</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B077E6" w:rsidP="00AF1F95">
      <w:pPr>
        <w:spacing w:after="0" w:line="240" w:lineRule="auto"/>
        <w:jc w:val="center"/>
        <w:rPr>
          <w:rFonts w:ascii="Montserrat" w:eastAsia="Calibri" w:hAnsi="Montserrat" w:cs="Arial"/>
          <w:b/>
          <w:sz w:val="20"/>
          <w:szCs w:val="20"/>
        </w:rPr>
      </w:pPr>
      <w:r w:rsidRPr="003E0E53">
        <w:rPr>
          <w:rFonts w:ascii="Montserrat" w:eastAsia="Calibri" w:hAnsi="Montserrat" w:cs="Arial"/>
          <w:b/>
          <w:sz w:val="20"/>
          <w:szCs w:val="20"/>
        </w:rPr>
        <w:t xml:space="preserve">LICITACIÓN PÚBLICA NACIONAL ELECTRÓNICA </w:t>
      </w:r>
    </w:p>
    <w:p w:rsidR="00F51311" w:rsidRPr="003E0E53" w:rsidRDefault="00F51311" w:rsidP="00AF1F95">
      <w:pPr>
        <w:spacing w:after="0" w:line="240" w:lineRule="auto"/>
        <w:rPr>
          <w:rFonts w:ascii="Montserrat" w:eastAsia="Calibri" w:hAnsi="Montserrat" w:cs="Arial"/>
          <w:b/>
          <w:sz w:val="20"/>
          <w:szCs w:val="20"/>
        </w:rPr>
      </w:pPr>
    </w:p>
    <w:p w:rsidR="00F51311" w:rsidRPr="003E0E53" w:rsidRDefault="00F51311" w:rsidP="00AF1F95">
      <w:pPr>
        <w:pStyle w:val="Textoindependiente"/>
        <w:spacing w:after="0"/>
        <w:jc w:val="center"/>
        <w:rPr>
          <w:rFonts w:ascii="Montserrat" w:hAnsi="Montserrat" w:cs="Arial"/>
          <w:b/>
        </w:rPr>
      </w:pPr>
      <w:r w:rsidRPr="003E0E53">
        <w:rPr>
          <w:rFonts w:ascii="Montserrat" w:hAnsi="Montserrat" w:cs="Arial"/>
          <w:b/>
        </w:rPr>
        <w:t>No.</w:t>
      </w:r>
      <w:r w:rsidRPr="003E0E53">
        <w:rPr>
          <w:rFonts w:ascii="Montserrat" w:hAnsi="Montserrat"/>
        </w:rPr>
        <w:t xml:space="preserve"> </w:t>
      </w:r>
      <w:r w:rsidR="002C264C">
        <w:rPr>
          <w:rFonts w:ascii="Montserrat" w:hAnsi="Montserrat" w:cs="Arial"/>
          <w:b/>
        </w:rPr>
        <w:t>LA-009J2P001-E11-2020</w:t>
      </w:r>
      <w:r w:rsidRPr="003E0E53">
        <w:rPr>
          <w:rFonts w:ascii="Montserrat" w:hAnsi="Montserrat" w:cs="Arial"/>
          <w:b/>
        </w:rPr>
        <w:t xml:space="preserve"> </w:t>
      </w:r>
    </w:p>
    <w:p w:rsidR="00702C05" w:rsidRPr="003E0E53" w:rsidRDefault="00702C05" w:rsidP="00AF1F95">
      <w:pPr>
        <w:spacing w:after="0" w:line="240" w:lineRule="auto"/>
        <w:rPr>
          <w:rFonts w:ascii="Montserrat" w:hAnsi="Montserrat" w:cs="Arial"/>
          <w:sz w:val="20"/>
          <w:szCs w:val="20"/>
        </w:rPr>
      </w:pPr>
    </w:p>
    <w:p w:rsidR="00F51311" w:rsidRPr="00313276"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Objeto: </w:t>
      </w:r>
      <w:r w:rsidR="00702C05" w:rsidRPr="00702C05">
        <w:rPr>
          <w:rFonts w:ascii="Montserrat" w:hAnsi="Montserrat" w:cs="Arial"/>
          <w:sz w:val="20"/>
          <w:szCs w:val="20"/>
        </w:rPr>
        <w:t xml:space="preserve">CONTRATACION </w:t>
      </w:r>
      <w:r w:rsidR="00C62838" w:rsidRPr="00C62838">
        <w:rPr>
          <w:rFonts w:ascii="Montserrat" w:hAnsi="Montserrat" w:cs="Arial"/>
          <w:sz w:val="20"/>
          <w:szCs w:val="20"/>
        </w:rPr>
        <w:t>DEL “</w:t>
      </w:r>
      <w:r w:rsidR="000D69A6" w:rsidRPr="000D69A6">
        <w:rPr>
          <w:rFonts w:ascii="Montserrat" w:hAnsi="Montserrat" w:cs="Arial"/>
          <w:b/>
        </w:rPr>
        <w:t xml:space="preserve">SERVICIO DE TRIPULACIÓN Y MANTENIMIENTO PREVENTIVO PARA </w:t>
      </w:r>
      <w:r w:rsidR="000D69A6">
        <w:rPr>
          <w:rFonts w:ascii="Montserrat" w:hAnsi="Montserrat" w:cs="Arial"/>
          <w:b/>
        </w:rPr>
        <w:t>EL</w:t>
      </w:r>
      <w:r w:rsidR="000D69A6" w:rsidRPr="000D69A6">
        <w:rPr>
          <w:rFonts w:ascii="Montserrat" w:hAnsi="Montserrat" w:cs="Arial"/>
          <w:b/>
        </w:rPr>
        <w:t xml:space="preserve"> “REMOLCADOR PARAÍSO”</w:t>
      </w:r>
      <w:r w:rsidR="00313276">
        <w:rPr>
          <w:rFonts w:ascii="Montserrat" w:hAnsi="Montserrat" w:cs="Arial"/>
          <w:sz w:val="20"/>
          <w:szCs w:val="20"/>
        </w:rPr>
        <w:t xml:space="preserve"> </w:t>
      </w:r>
      <w:r w:rsidRPr="003E0E53">
        <w:rPr>
          <w:rFonts w:ascii="Montserrat" w:hAnsi="Montserrat" w:cs="Arial"/>
          <w:sz w:val="20"/>
          <w:szCs w:val="20"/>
        </w:rPr>
        <w:t>de acuerdo con las siguientes definiciones:</w:t>
      </w:r>
    </w:p>
    <w:p w:rsidR="00F51311" w:rsidRPr="003E0E53" w:rsidRDefault="00F51311" w:rsidP="00AF1F95">
      <w:pPr>
        <w:spacing w:after="0" w:line="240" w:lineRule="auto"/>
        <w:rPr>
          <w:rFonts w:ascii="Montserrat" w:hAnsi="Montserrat" w:cs="Arial"/>
          <w:sz w:val="20"/>
          <w:szCs w:val="20"/>
        </w:rPr>
      </w:pPr>
    </w:p>
    <w:p w:rsidR="00F51311" w:rsidRPr="003E0E53"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3E0E53">
        <w:rPr>
          <w:rFonts w:ascii="Montserrat" w:hAnsi="Montserrat" w:cs="Arial"/>
          <w:spacing w:val="0"/>
          <w:sz w:val="20"/>
        </w:rPr>
        <w:t>1.4</w:t>
      </w:r>
      <w:r w:rsidRPr="003E0E53">
        <w:rPr>
          <w:rFonts w:ascii="Montserrat" w:hAnsi="Montserrat" w:cs="Arial"/>
          <w:spacing w:val="0"/>
          <w:sz w:val="20"/>
        </w:rPr>
        <w:tab/>
        <w:t>DEFINICIONES</w:t>
      </w:r>
    </w:p>
    <w:p w:rsidR="00F51311" w:rsidRPr="003E0E53" w:rsidRDefault="00F51311" w:rsidP="00AF1F95">
      <w:pPr>
        <w:spacing w:after="0" w:line="240" w:lineRule="auto"/>
        <w:rPr>
          <w:rFonts w:ascii="Montserrat" w:hAnsi="Montserrat" w:cs="Arial"/>
          <w:sz w:val="20"/>
          <w:szCs w:val="20"/>
          <w:u w:val="single"/>
        </w:rPr>
      </w:pPr>
    </w:p>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Para efectos de la presente </w:t>
      </w:r>
      <w:r w:rsidRPr="003E0E53">
        <w:rPr>
          <w:rFonts w:ascii="Montserrat" w:eastAsia="Calibri" w:hAnsi="Montserrat" w:cs="Arial"/>
          <w:b/>
          <w:sz w:val="20"/>
          <w:szCs w:val="20"/>
        </w:rPr>
        <w:t>LICITACIÓN PÚBLICA NACIONAL</w:t>
      </w:r>
      <w:r w:rsidR="00B077E6" w:rsidRPr="003E0E53">
        <w:rPr>
          <w:rFonts w:ascii="Montserrat" w:eastAsia="Calibri" w:hAnsi="Montserrat" w:cs="Arial"/>
          <w:b/>
          <w:sz w:val="20"/>
          <w:szCs w:val="20"/>
        </w:rPr>
        <w:t xml:space="preserve"> ELECTRÓNICA</w:t>
      </w:r>
      <w:r w:rsidR="00B077E6" w:rsidRPr="003E0E53">
        <w:rPr>
          <w:rFonts w:ascii="Montserrat" w:hAnsi="Montserrat" w:cs="Arial"/>
          <w:sz w:val="20"/>
          <w:szCs w:val="20"/>
        </w:rPr>
        <w:t xml:space="preserve">, </w:t>
      </w:r>
      <w:r w:rsidRPr="003E0E53">
        <w:rPr>
          <w:rFonts w:ascii="Montserrat" w:hAnsi="Montserrat" w:cs="Arial"/>
          <w:sz w:val="20"/>
          <w:szCs w:val="20"/>
        </w:rPr>
        <w:t>se establecen las siguientes definiciones:</w:t>
      </w:r>
    </w:p>
    <w:p w:rsidR="00F51311" w:rsidRPr="003E0E53"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API DOS BOCAS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Administración Portuaria Integral de Dos Bocas, S.A. de C.V. a través de la Gerencia de Administración y Finanzas.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CONVOCATORIA</w:t>
            </w:r>
          </w:p>
        </w:tc>
        <w:tc>
          <w:tcPr>
            <w:tcW w:w="6606" w:type="dxa"/>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CONVOCATORIA de esta LICITACIÓN PÚBLICA NACIONAL</w:t>
            </w:r>
            <w:r w:rsidR="00B077E6" w:rsidRPr="003E0E53">
              <w:rPr>
                <w:rFonts w:ascii="Montserrat" w:hAnsi="Montserrat" w:cs="Arial"/>
                <w:sz w:val="20"/>
                <w:szCs w:val="20"/>
              </w:rPr>
              <w:t xml:space="preserve"> ELECTRÓNICA.</w:t>
            </w:r>
          </w:p>
        </w:tc>
      </w:tr>
      <w:tr w:rsidR="00F51311" w:rsidRPr="003E0E53"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COMPRANET</w:t>
            </w:r>
          </w:p>
        </w:tc>
        <w:tc>
          <w:tcPr>
            <w:tcW w:w="6606" w:type="dxa"/>
          </w:tcPr>
          <w:p w:rsidR="00F51311" w:rsidRPr="00335A2D"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2A59DE">
              <w:rPr>
                <w:rFonts w:ascii="Montserrat" w:hAnsi="Montserrat" w:cs="Arial"/>
                <w:sz w:val="20"/>
                <w:lang w:val="es-MX"/>
              </w:rPr>
              <w:t>El sistema electrónico de información pública gubernamental sobre adquisiciones, arrendamientos y servicios.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OIC</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Órgano Interno de Control en la API DOS BOCAS.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CONTRATO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Es el acto jurídico por virtud del cual se crean y transmiten derechos y obligaciones, con la intención de producir consecuencias de derechos.</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ENTIDAD</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FUNCIONARIOS PÚBLICOS</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y </w:t>
            </w:r>
            <w:r w:rsidR="00F972B2">
              <w:rPr>
                <w:rFonts w:ascii="Montserrat" w:hAnsi="Montserrat" w:cs="Arial"/>
                <w:sz w:val="20"/>
                <w:szCs w:val="20"/>
              </w:rPr>
              <w:t>de Administración y Finanzas</w:t>
            </w:r>
            <w:r w:rsidRPr="003E0E53">
              <w:rPr>
                <w:rFonts w:ascii="Montserrat" w:hAnsi="Montserrat" w:cs="Arial"/>
                <w:sz w:val="20"/>
                <w:szCs w:val="20"/>
              </w:rPr>
              <w:t>.</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IVA</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Impuesto al Valor Agregado.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Ley de Adquisiciones, Arrendamientos y Servicios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LICITANTE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F51311" w:rsidRPr="00F249C7" w:rsidTr="00313276">
        <w:tc>
          <w:tcPr>
            <w:tcW w:w="2320" w:type="dxa"/>
            <w:shd w:val="clear" w:color="auto" w:fill="D9D9D9" w:themeFill="background1" w:themeFillShade="D9"/>
          </w:tcPr>
          <w:p w:rsidR="00F51311" w:rsidRPr="003E0E53" w:rsidRDefault="007211EA" w:rsidP="00AF1F95">
            <w:pPr>
              <w:pStyle w:val="Piedepgina"/>
              <w:rPr>
                <w:rFonts w:ascii="Montserrat" w:hAnsi="Montserrat" w:cs="Arial"/>
                <w:sz w:val="20"/>
                <w:szCs w:val="20"/>
              </w:rPr>
            </w:pPr>
            <w:r>
              <w:rPr>
                <w:rFonts w:ascii="Montserrat" w:hAnsi="Montserrat" w:cs="Arial"/>
                <w:sz w:val="20"/>
                <w:szCs w:val="20"/>
              </w:rPr>
              <w:t>PROVEEDOR</w:t>
            </w:r>
            <w:r w:rsidR="00F51311" w:rsidRPr="003E0E53">
              <w:rPr>
                <w:rFonts w:ascii="Montserrat" w:hAnsi="Montserrat" w:cs="Arial"/>
                <w:sz w:val="20"/>
                <w:szCs w:val="20"/>
              </w:rPr>
              <w:t xml:space="preserve">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Persona física o moral quien resulte ganador de esta LICITACIÓN.</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REGLAMENTO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Reglamento de la Ley de Adquisiciones, Arrendamientos y Servicios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Economía.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SFP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la Función Pública.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SHCP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Hacienda y Crédito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SERVICIOS</w:t>
            </w:r>
          </w:p>
        </w:tc>
        <w:tc>
          <w:tcPr>
            <w:tcW w:w="6606" w:type="dxa"/>
          </w:tcPr>
          <w:p w:rsidR="00F51311" w:rsidRPr="003E0E53" w:rsidRDefault="00F51311" w:rsidP="00AF1F95">
            <w:pPr>
              <w:pStyle w:val="Textoindependiente"/>
              <w:spacing w:after="0"/>
              <w:jc w:val="both"/>
              <w:rPr>
                <w:rFonts w:ascii="Montserrat" w:hAnsi="Montserrat" w:cs="Arial"/>
                <w:b/>
                <w:bCs/>
              </w:rPr>
            </w:pPr>
            <w:r w:rsidRPr="003E0E53">
              <w:rPr>
                <w:rFonts w:ascii="Montserrat" w:hAnsi="Montserrat" w:cs="Arial"/>
              </w:rPr>
              <w:t xml:space="preserve">Relativos a la </w:t>
            </w:r>
            <w:r w:rsidR="00313276" w:rsidRPr="00313276">
              <w:rPr>
                <w:rFonts w:ascii="Montserrat" w:hAnsi="Montserrat" w:cs="Arial"/>
              </w:rPr>
              <w:t xml:space="preserve">CONTRATACION </w:t>
            </w:r>
            <w:r w:rsidR="00C62838" w:rsidRPr="00C62838">
              <w:rPr>
                <w:rFonts w:ascii="Montserrat" w:hAnsi="Montserrat" w:cs="Arial"/>
              </w:rPr>
              <w:t xml:space="preserve">DEL </w:t>
            </w:r>
            <w:r w:rsidR="000D69A6" w:rsidRPr="000D69A6">
              <w:rPr>
                <w:rFonts w:ascii="Montserrat" w:hAnsi="Montserrat" w:cs="Arial"/>
                <w:b/>
                <w:sz w:val="22"/>
                <w:szCs w:val="22"/>
              </w:rPr>
              <w:t xml:space="preserve">SERVICIO DE TRIPULACIÓN Y MANTENIMIENTO PREVENTIVO PARA </w:t>
            </w:r>
            <w:r w:rsidR="000D69A6">
              <w:rPr>
                <w:rFonts w:ascii="Montserrat" w:hAnsi="Montserrat" w:cs="Arial"/>
                <w:b/>
              </w:rPr>
              <w:t>EL</w:t>
            </w:r>
            <w:r w:rsidR="000D69A6" w:rsidRPr="000D69A6">
              <w:rPr>
                <w:rFonts w:ascii="Montserrat" w:hAnsi="Montserrat" w:cs="Arial"/>
                <w:b/>
                <w:sz w:val="22"/>
                <w:szCs w:val="22"/>
              </w:rPr>
              <w:t xml:space="preserve"> “REMOLCADOR PARAÍSO</w:t>
            </w:r>
            <w:r w:rsidR="000D69A6">
              <w:rPr>
                <w:rFonts w:ascii="Montserrat" w:hAnsi="Montserrat" w:cs="Arial"/>
                <w:b/>
                <w:sz w:val="22"/>
                <w:szCs w:val="22"/>
              </w:rPr>
              <w:t>,</w:t>
            </w:r>
            <w:r w:rsidRPr="00313276">
              <w:rPr>
                <w:rFonts w:ascii="Montserrat" w:hAnsi="Montserrat" w:cs="Arial"/>
                <w:bCs/>
              </w:rPr>
              <w:t xml:space="preserve"> </w:t>
            </w:r>
            <w:r w:rsidRPr="00313276">
              <w:rPr>
                <w:rFonts w:ascii="Montserrat" w:hAnsi="Montserrat" w:cs="Arial"/>
              </w:rPr>
              <w:t>d</w:t>
            </w:r>
            <w:r w:rsidRPr="003E0E53">
              <w:rPr>
                <w:rFonts w:ascii="Montserrat" w:hAnsi="Montserrat" w:cs="Arial"/>
              </w:rPr>
              <w:t>escritos en el ANEXO 1 de esta CONVOCATORIA.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OCDE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Organización para la Cooperación y el Desarrollo Económico.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PÚBLICA </w:t>
            </w:r>
            <w:r w:rsidR="00B077E6" w:rsidRPr="003E0E53">
              <w:rPr>
                <w:rFonts w:ascii="Montserrat" w:hAnsi="Montserrat" w:cs="Arial"/>
                <w:sz w:val="20"/>
                <w:szCs w:val="20"/>
              </w:rPr>
              <w:t xml:space="preserve">NACIONAL ELECTRÓNICA </w:t>
            </w:r>
          </w:p>
        </w:tc>
        <w:tc>
          <w:tcPr>
            <w:tcW w:w="6606" w:type="dxa"/>
            <w:shd w:val="clear" w:color="auto" w:fill="auto"/>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w:t>
            </w:r>
            <w:r w:rsidR="00A17B06" w:rsidRPr="003E0E53">
              <w:rPr>
                <w:rFonts w:ascii="Montserrat" w:hAnsi="Montserrat" w:cs="Arial"/>
                <w:sz w:val="20"/>
                <w:szCs w:val="20"/>
              </w:rPr>
              <w:t xml:space="preserve">en la cual exclusivamente se permitirá la participación de los licitantes a través de </w:t>
            </w:r>
            <w:proofErr w:type="spellStart"/>
            <w:r w:rsidR="00A17B06" w:rsidRPr="003E0E53">
              <w:rPr>
                <w:rFonts w:ascii="Montserrat" w:hAnsi="Montserrat" w:cs="Arial"/>
                <w:sz w:val="20"/>
                <w:szCs w:val="20"/>
              </w:rPr>
              <w:t>CompraNet</w:t>
            </w:r>
            <w:proofErr w:type="spellEnd"/>
            <w:r w:rsidR="00A17B06" w:rsidRPr="003E0E53">
              <w:rPr>
                <w:rFonts w:ascii="Montserrat" w:hAnsi="Montserrat" w:cs="Arial"/>
                <w:sz w:val="20"/>
                <w:szCs w:val="20"/>
              </w:rPr>
              <w:t>, se utilizarán medios de identificación electrónica, las comunicaciones producirán los efectos que señala el artículo 27 de la Ley de Adquisiciones, Arrendamientos y Servicios del Sector Público.</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NO ACEPTABLE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Pr>
                <w:rFonts w:ascii="Montserrat" w:hAnsi="Montserrat" w:cs="Arial"/>
                <w:sz w:val="20"/>
                <w:szCs w:val="20"/>
              </w:rPr>
              <w:t>sentadas en la misma licitación</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CONVENIENTE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Default="00F51311" w:rsidP="00AF1F95">
      <w:pPr>
        <w:spacing w:after="0" w:line="240" w:lineRule="auto"/>
        <w:rPr>
          <w:rFonts w:ascii="Montserrat" w:hAnsi="Montserrat" w:cs="Arial"/>
          <w:sz w:val="20"/>
          <w:szCs w:val="20"/>
        </w:rPr>
      </w:pPr>
    </w:p>
    <w:p w:rsidR="00E22703" w:rsidRDefault="00E22703" w:rsidP="00AF1F95">
      <w:pPr>
        <w:spacing w:after="0" w:line="240" w:lineRule="auto"/>
        <w:rPr>
          <w:rFonts w:ascii="Montserrat" w:hAnsi="Montserrat" w:cs="Arial"/>
          <w:sz w:val="20"/>
          <w:szCs w:val="20"/>
        </w:rPr>
      </w:pPr>
    </w:p>
    <w:p w:rsidR="000D69A6" w:rsidRDefault="000D69A6" w:rsidP="00AF1F95">
      <w:pPr>
        <w:spacing w:after="0" w:line="240" w:lineRule="auto"/>
        <w:rPr>
          <w:rFonts w:ascii="Montserrat" w:hAnsi="Montserrat" w:cs="Arial"/>
          <w:sz w:val="20"/>
          <w:szCs w:val="20"/>
        </w:rPr>
      </w:pPr>
    </w:p>
    <w:p w:rsidR="000D69A6" w:rsidRDefault="000D69A6" w:rsidP="00AF1F95">
      <w:pPr>
        <w:spacing w:after="0" w:line="240" w:lineRule="auto"/>
        <w:rPr>
          <w:rFonts w:ascii="Montserrat" w:hAnsi="Montserrat" w:cs="Arial"/>
          <w:sz w:val="20"/>
          <w:szCs w:val="20"/>
        </w:rPr>
      </w:pPr>
    </w:p>
    <w:p w:rsidR="00A92AB5" w:rsidRDefault="00A92AB5" w:rsidP="00AF1F95">
      <w:pPr>
        <w:spacing w:after="0" w:line="240" w:lineRule="auto"/>
        <w:rPr>
          <w:rFonts w:ascii="Montserrat" w:hAnsi="Montserrat" w:cs="Arial"/>
          <w:sz w:val="20"/>
          <w:szCs w:val="20"/>
        </w:rPr>
      </w:pPr>
    </w:p>
    <w:p w:rsidR="00A92AB5" w:rsidRDefault="00A92AB5" w:rsidP="00AF1F95">
      <w:pPr>
        <w:spacing w:after="0" w:line="240" w:lineRule="auto"/>
        <w:rPr>
          <w:rFonts w:ascii="Montserrat" w:hAnsi="Montserrat" w:cs="Arial"/>
          <w:sz w:val="20"/>
          <w:szCs w:val="20"/>
        </w:rPr>
      </w:pPr>
    </w:p>
    <w:p w:rsidR="00E22703" w:rsidRPr="00943562" w:rsidRDefault="00E22703" w:rsidP="00AF1F95">
      <w:pPr>
        <w:spacing w:after="0" w:line="240" w:lineRule="auto"/>
        <w:rPr>
          <w:rFonts w:ascii="Montserrat" w:hAnsi="Montserrat" w:cs="Arial"/>
          <w:sz w:val="20"/>
          <w:szCs w:val="20"/>
        </w:rPr>
      </w:pPr>
    </w:p>
    <w:p w:rsidR="00F51311" w:rsidRPr="00943562"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Pr>
          <w:rFonts w:ascii="Montserrat" w:hAnsi="Montserrat" w:cs="Arial"/>
          <w:b/>
          <w:sz w:val="20"/>
          <w:szCs w:val="20"/>
        </w:rPr>
        <w:t>RECURSOS</w:t>
      </w:r>
      <w:r w:rsidR="00F51311" w:rsidRPr="00943562">
        <w:rPr>
          <w:rFonts w:ascii="Montserrat" w:hAnsi="Montserrat" w:cs="Arial"/>
          <w:b/>
          <w:sz w:val="20"/>
          <w:szCs w:val="20"/>
        </w:rPr>
        <w:t xml:space="preserve">. </w:t>
      </w:r>
      <w:r w:rsidR="00F51311" w:rsidRPr="00943562">
        <w:rPr>
          <w:rFonts w:ascii="Montserrat" w:hAnsi="Montserrat" w:cs="Arial"/>
          <w:sz w:val="20"/>
          <w:szCs w:val="20"/>
        </w:rPr>
        <w:t xml:space="preserve"> </w:t>
      </w:r>
    </w:p>
    <w:p w:rsidR="00F51311" w:rsidRPr="00943562" w:rsidRDefault="00F51311" w:rsidP="00AF1F95">
      <w:pPr>
        <w:autoSpaceDE w:val="0"/>
        <w:autoSpaceDN w:val="0"/>
        <w:spacing w:after="0" w:line="240" w:lineRule="auto"/>
        <w:rPr>
          <w:rFonts w:ascii="Montserrat" w:hAnsi="Montserrat" w:cs="Arial"/>
          <w:sz w:val="20"/>
          <w:szCs w:val="20"/>
        </w:rPr>
      </w:pPr>
    </w:p>
    <w:p w:rsidR="0033234B" w:rsidRDefault="00F51311" w:rsidP="00AF1F95">
      <w:pPr>
        <w:autoSpaceDE w:val="0"/>
        <w:autoSpaceDN w:val="0"/>
        <w:spacing w:after="0" w:line="240" w:lineRule="auto"/>
        <w:rPr>
          <w:rFonts w:ascii="Montserrat" w:hAnsi="Montserrat" w:cs="Arial"/>
          <w:sz w:val="20"/>
          <w:szCs w:val="20"/>
          <w:highlight w:val="yellow"/>
        </w:rPr>
      </w:pPr>
      <w:r w:rsidRPr="0033234B">
        <w:rPr>
          <w:rFonts w:ascii="Montserrat" w:hAnsi="Montserrat" w:cs="Arial"/>
          <w:sz w:val="20"/>
          <w:szCs w:val="20"/>
        </w:rPr>
        <w:t xml:space="preserve">Para cubrir las erogaciones que deriven de la presente CONVOCATORIA, la API DOS BOCAS cuenta con recursos presupuéstales suficientes para cubrir el presente CONTRATO, </w:t>
      </w:r>
      <w:r w:rsidR="0033234B" w:rsidRPr="0033234B">
        <w:rPr>
          <w:rFonts w:ascii="Montserrat" w:hAnsi="Montserrat" w:cs="Arial"/>
          <w:sz w:val="20"/>
          <w:szCs w:val="20"/>
        </w:rPr>
        <w:t>conforme</w:t>
      </w:r>
      <w:r w:rsidR="001E29C4">
        <w:rPr>
          <w:rFonts w:ascii="Montserrat" w:hAnsi="Montserrat" w:cs="Arial"/>
          <w:sz w:val="20"/>
          <w:szCs w:val="20"/>
        </w:rPr>
        <w:t xml:space="preserve"> al</w:t>
      </w:r>
      <w:r w:rsidR="0033234B" w:rsidRPr="0033234B">
        <w:rPr>
          <w:rFonts w:ascii="Montserrat" w:hAnsi="Montserrat" w:cs="Arial"/>
          <w:sz w:val="20"/>
          <w:szCs w:val="20"/>
        </w:rPr>
        <w:t xml:space="preserve"> </w:t>
      </w:r>
      <w:r w:rsidR="001E29C4" w:rsidRPr="00CD5E30">
        <w:rPr>
          <w:rFonts w:ascii="Montserrat" w:hAnsi="Montserrat" w:cs="Arial"/>
          <w:bCs/>
          <w:lang w:eastAsia="es-MX"/>
        </w:rPr>
        <w:t xml:space="preserve">Presupuesto de Egresos de la Federación para el ejercicio </w:t>
      </w:r>
      <w:r w:rsidR="001E29C4">
        <w:rPr>
          <w:rFonts w:ascii="Montserrat" w:hAnsi="Montserrat" w:cs="Arial"/>
          <w:bCs/>
          <w:lang w:eastAsia="es-MX"/>
        </w:rPr>
        <w:t>2020</w:t>
      </w:r>
      <w:r w:rsidR="001E29C4" w:rsidRPr="00CD5E30">
        <w:rPr>
          <w:rFonts w:ascii="Montserrat" w:hAnsi="Montserrat" w:cs="Arial"/>
          <w:bCs/>
          <w:lang w:eastAsia="es-MX"/>
        </w:rPr>
        <w:t>, mediante el oficio circular 307-A.-3510 de fecha 26 de diciembre de 2019</w:t>
      </w:r>
      <w:r w:rsidR="001E29C4" w:rsidRPr="00CD5E30">
        <w:rPr>
          <w:rFonts w:ascii="Montserrat" w:hAnsi="Montserrat" w:cs="Arial"/>
          <w:lang w:eastAsia="es-MX"/>
        </w:rPr>
        <w:t>, de la Secretaría de Hacienda y Crédito</w:t>
      </w:r>
      <w:r w:rsidR="0033234B" w:rsidRPr="0033234B">
        <w:rPr>
          <w:rFonts w:ascii="Montserrat" w:hAnsi="Montserrat" w:cs="Arial"/>
          <w:sz w:val="20"/>
          <w:szCs w:val="20"/>
        </w:rPr>
        <w:t>.</w:t>
      </w:r>
    </w:p>
    <w:p w:rsidR="0033234B" w:rsidRDefault="0033234B" w:rsidP="00AF1F95">
      <w:pPr>
        <w:autoSpaceDE w:val="0"/>
        <w:autoSpaceDN w:val="0"/>
        <w:spacing w:after="0" w:line="240" w:lineRule="auto"/>
        <w:rPr>
          <w:rFonts w:ascii="Montserrat" w:hAnsi="Montserrat" w:cs="Arial"/>
          <w:sz w:val="20"/>
          <w:szCs w:val="20"/>
          <w:highlight w:val="yellow"/>
        </w:rPr>
      </w:pPr>
    </w:p>
    <w:p w:rsidR="00F51311" w:rsidRPr="00943562"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43562">
        <w:rPr>
          <w:rFonts w:ascii="Montserrat" w:hAnsi="Montserrat" w:cs="Arial"/>
          <w:b/>
          <w:sz w:val="20"/>
          <w:szCs w:val="20"/>
        </w:rPr>
        <w:t>1.6</w:t>
      </w:r>
      <w:r w:rsidRPr="00943562">
        <w:rPr>
          <w:rFonts w:ascii="Montserrat" w:hAnsi="Montserrat" w:cs="Arial"/>
          <w:b/>
          <w:sz w:val="20"/>
          <w:szCs w:val="20"/>
        </w:rPr>
        <w:tab/>
        <w:t>IDIOMA PARA PRESENTAR PROPOSICIONES.</w:t>
      </w:r>
    </w:p>
    <w:p w:rsidR="00F51311" w:rsidRPr="00943562" w:rsidRDefault="00F51311" w:rsidP="00AF1F95">
      <w:pPr>
        <w:spacing w:after="0" w:line="240" w:lineRule="auto"/>
        <w:rPr>
          <w:rFonts w:ascii="Montserrat" w:hAnsi="Montserrat" w:cs="Arial"/>
          <w:b/>
          <w:sz w:val="20"/>
          <w:szCs w:val="20"/>
        </w:rPr>
      </w:pPr>
    </w:p>
    <w:p w:rsidR="00F51311" w:rsidRPr="00943562" w:rsidRDefault="00F51311" w:rsidP="00AF1F95">
      <w:pPr>
        <w:spacing w:after="0" w:line="240" w:lineRule="auto"/>
        <w:rPr>
          <w:rFonts w:ascii="Montserrat" w:hAnsi="Montserrat" w:cs="Arial"/>
          <w:color w:val="000000"/>
          <w:sz w:val="20"/>
          <w:szCs w:val="20"/>
        </w:rPr>
      </w:pPr>
      <w:r w:rsidRPr="00943562">
        <w:rPr>
          <w:rFonts w:ascii="Montserrat" w:hAnsi="Montserrat" w:cs="Arial"/>
          <w:sz w:val="20"/>
          <w:szCs w:val="20"/>
        </w:rPr>
        <w:t>Los LICITANTES d</w:t>
      </w:r>
      <w:bookmarkStart w:id="0" w:name="_GoBack"/>
      <w:bookmarkEnd w:id="0"/>
      <w:r w:rsidRPr="00943562">
        <w:rPr>
          <w:rFonts w:ascii="Montserrat" w:hAnsi="Montserrat" w:cs="Arial"/>
          <w:sz w:val="20"/>
          <w:szCs w:val="20"/>
        </w:rPr>
        <w:t xml:space="preserve">eberán presentar sus propuestas y documentos inherentes a las mismas en idioma español. </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43562">
        <w:rPr>
          <w:rFonts w:ascii="Montserrat" w:hAnsi="Montserrat" w:cs="Arial"/>
          <w:b/>
          <w:sz w:val="20"/>
          <w:szCs w:val="20"/>
        </w:rPr>
        <w:t>1.7 CARÁCTER DE LA LICITACIÓN PÚBLICA NACIONAL</w:t>
      </w:r>
      <w:r w:rsidR="004512EB" w:rsidRPr="00943562">
        <w:rPr>
          <w:rFonts w:ascii="Montserrat" w:hAnsi="Montserrat" w:cs="Arial"/>
          <w:b/>
          <w:sz w:val="20"/>
          <w:szCs w:val="20"/>
        </w:rPr>
        <w:t xml:space="preserve"> ELECTRÓNICA</w:t>
      </w:r>
      <w:r w:rsidRPr="00943562">
        <w:rPr>
          <w:rFonts w:ascii="Montserrat" w:hAnsi="Montserrat" w:cs="Arial"/>
          <w:b/>
          <w:sz w:val="20"/>
          <w:szCs w:val="20"/>
        </w:rPr>
        <w:t>.</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t xml:space="preserve">El carácter de esta CONVOCATORIA A LA LICITACIÓN PÚBLICA NACIONAL </w:t>
      </w:r>
      <w:r w:rsidR="004512EB" w:rsidRPr="00943562">
        <w:rPr>
          <w:rFonts w:ascii="Montserrat" w:hAnsi="Montserrat" w:cs="Arial"/>
          <w:sz w:val="20"/>
          <w:szCs w:val="20"/>
        </w:rPr>
        <w:t>ELECTRÓNICA</w:t>
      </w:r>
      <w:r w:rsidRPr="00943562">
        <w:rPr>
          <w:rFonts w:ascii="Montserrat" w:hAnsi="Montserrat" w:cs="Arial"/>
          <w:sz w:val="20"/>
          <w:szCs w:val="20"/>
        </w:rPr>
        <w:t xml:space="preserve"> será Nacional, en la cual únicamente podrán participar personas de nacionalidad mexicana.</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AF1F95">
      <w:pPr>
        <w:pStyle w:val="Textoindependiente"/>
        <w:spacing w:after="0"/>
        <w:rPr>
          <w:rFonts w:ascii="Montserrat" w:hAnsi="Montserrat" w:cs="Arial"/>
          <w:sz w:val="18"/>
          <w:szCs w:val="18"/>
        </w:rPr>
      </w:pPr>
    </w:p>
    <w:p w:rsidR="00C91B46" w:rsidRDefault="00C91B46"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F51311" w:rsidRPr="00F249C7" w:rsidRDefault="004512EB" w:rsidP="00AF1F95">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E37669" w:rsidRDefault="00F51311" w:rsidP="00AF1F95">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t>2.1</w:t>
      </w:r>
      <w:r w:rsidRPr="00E37669">
        <w:rPr>
          <w:rFonts w:ascii="Montserrat" w:hAnsi="Montserrat" w:cs="Arial"/>
          <w:b/>
          <w:sz w:val="20"/>
          <w:szCs w:val="20"/>
        </w:rPr>
        <w:tab/>
        <w:t xml:space="preserve">CRONOGRAMA DE EVENTOS DE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rsidR="00F51311" w:rsidRPr="00E37669" w:rsidRDefault="00F51311" w:rsidP="00AF1F95">
      <w:pPr>
        <w:spacing w:after="0" w:line="240" w:lineRule="auto"/>
        <w:rPr>
          <w:rFonts w:ascii="Montserrat" w:hAnsi="Montserrat" w:cs="Arial"/>
          <w:sz w:val="20"/>
          <w:szCs w:val="20"/>
        </w:rPr>
      </w:pPr>
    </w:p>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1"/>
        <w:gridCol w:w="1410"/>
        <w:gridCol w:w="6039"/>
      </w:tblGrid>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SERVICIO</w:t>
            </w:r>
          </w:p>
        </w:tc>
        <w:tc>
          <w:tcPr>
            <w:tcW w:w="6178" w:type="dxa"/>
          </w:tcPr>
          <w:p w:rsidR="00F51311" w:rsidRPr="006716F5" w:rsidRDefault="006716F5" w:rsidP="00AF1F95">
            <w:pPr>
              <w:spacing w:after="0" w:line="240" w:lineRule="auto"/>
              <w:rPr>
                <w:rFonts w:ascii="Montserrat" w:hAnsi="Montserrat" w:cs="Arial"/>
                <w:b/>
                <w:bCs/>
                <w:sz w:val="20"/>
                <w:szCs w:val="20"/>
              </w:rPr>
            </w:pPr>
            <w:r w:rsidRPr="006716F5">
              <w:rPr>
                <w:rFonts w:ascii="Montserrat" w:hAnsi="Montserrat" w:cs="Arial"/>
                <w:b/>
                <w:bCs/>
                <w:sz w:val="20"/>
                <w:szCs w:val="20"/>
              </w:rPr>
              <w:t xml:space="preserve">CONTRATACION </w:t>
            </w:r>
            <w:r w:rsidR="00E22703" w:rsidRPr="00E22703">
              <w:rPr>
                <w:rFonts w:ascii="Montserrat" w:hAnsi="Montserrat" w:cs="Arial"/>
                <w:b/>
                <w:bCs/>
                <w:sz w:val="20"/>
                <w:szCs w:val="20"/>
              </w:rPr>
              <w:t xml:space="preserve">DEL </w:t>
            </w:r>
            <w:r w:rsidR="000D69A6" w:rsidRPr="000D69A6">
              <w:rPr>
                <w:rFonts w:ascii="Montserrat" w:hAnsi="Montserrat" w:cs="Arial"/>
                <w:b/>
              </w:rPr>
              <w:t xml:space="preserve">SERVICIO DE TRIPULACIÓN Y MANTENIMIENTO PREVENTIVO PARA </w:t>
            </w:r>
            <w:r w:rsidR="000D69A6">
              <w:rPr>
                <w:rFonts w:ascii="Montserrat" w:hAnsi="Montserrat" w:cs="Arial"/>
                <w:b/>
              </w:rPr>
              <w:t>EL</w:t>
            </w:r>
            <w:r w:rsidR="000D69A6" w:rsidRPr="000D69A6">
              <w:rPr>
                <w:rFonts w:ascii="Montserrat" w:hAnsi="Montserrat" w:cs="Arial"/>
                <w:b/>
              </w:rPr>
              <w:t xml:space="preserve"> “REMOLCADOR PARAÍSO</w:t>
            </w:r>
            <w:r w:rsidR="00C868CA">
              <w:rPr>
                <w:rFonts w:ascii="Montserrat" w:hAnsi="Montserrat" w:cs="Arial"/>
                <w:b/>
              </w:rPr>
              <w:t>”</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45398D" w:rsidP="00AF1F95">
            <w:pPr>
              <w:spacing w:after="0" w:line="240" w:lineRule="auto"/>
              <w:jc w:val="center"/>
              <w:rPr>
                <w:rFonts w:ascii="Montserrat" w:hAnsi="Montserrat" w:cs="Arial"/>
                <w:b/>
                <w:sz w:val="20"/>
                <w:szCs w:val="20"/>
              </w:rPr>
            </w:pPr>
            <w:r>
              <w:rPr>
                <w:rFonts w:ascii="Montserrat" w:hAnsi="Montserrat" w:cs="Arial"/>
                <w:b/>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bl>
    <w:p w:rsidR="00F51311" w:rsidRPr="00E37669" w:rsidRDefault="00F51311" w:rsidP="00AF1F95">
      <w:pPr>
        <w:spacing w:after="0" w:line="240" w:lineRule="auto"/>
        <w:rPr>
          <w:rFonts w:ascii="Montserrat" w:hAnsi="Montserrat" w:cs="Arial"/>
          <w:sz w:val="20"/>
          <w:szCs w:val="20"/>
          <w:highlight w:val="yellow"/>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45398D" w:rsidP="00672E28">
            <w:pPr>
              <w:spacing w:after="0" w:line="240" w:lineRule="auto"/>
              <w:jc w:val="center"/>
              <w:rPr>
                <w:rFonts w:ascii="Montserrat" w:hAnsi="Montserrat" w:cs="Arial"/>
                <w:b/>
                <w:sz w:val="20"/>
                <w:szCs w:val="20"/>
              </w:rPr>
            </w:pPr>
            <w:r>
              <w:rPr>
                <w:rFonts w:ascii="Montserrat" w:hAnsi="Montserrat" w:cs="Arial"/>
                <w:b/>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45398D"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BD46A2">
            <w:pPr>
              <w:spacing w:after="0" w:line="240" w:lineRule="auto"/>
              <w:rPr>
                <w:rFonts w:ascii="Montserrat" w:hAnsi="Montserrat" w:cs="Arial"/>
                <w:sz w:val="20"/>
                <w:szCs w:val="20"/>
              </w:rPr>
            </w:pPr>
            <w:r w:rsidRPr="00E37669">
              <w:rPr>
                <w:rFonts w:ascii="Montserrat" w:hAnsi="Montserrat" w:cs="Arial"/>
                <w:sz w:val="20"/>
                <w:szCs w:val="20"/>
              </w:rPr>
              <w:t xml:space="preserve">Sala de Licitaciones de la Administración Portuaria Integral de Dos Bocas, S.A. de C.V. </w:t>
            </w:r>
            <w:r w:rsidR="005551B1">
              <w:rPr>
                <w:rFonts w:ascii="Montserrat" w:hAnsi="Montserrat" w:cs="Arial"/>
                <w:sz w:val="20"/>
                <w:szCs w:val="20"/>
              </w:rPr>
              <w:t>y la</w:t>
            </w:r>
            <w:r w:rsidR="00BD46A2">
              <w:rPr>
                <w:rFonts w:ascii="Montserrat" w:hAnsi="Montserrat" w:cs="Arial"/>
                <w:sz w:val="20"/>
                <w:szCs w:val="20"/>
              </w:rPr>
              <w:t xml:space="preserve">s instalaciones de la </w:t>
            </w:r>
            <w:r w:rsidRPr="00E37669">
              <w:rPr>
                <w:rFonts w:ascii="Montserrat" w:hAnsi="Montserrat" w:cs="Arial"/>
                <w:sz w:val="20"/>
                <w:szCs w:val="20"/>
              </w:rPr>
              <w:t>Terminal de Usos Múltiples.</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45398D" w:rsidP="00AF1F95">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45398D"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DA64DB">
            <w:pPr>
              <w:spacing w:after="0" w:line="240" w:lineRule="auto"/>
              <w:jc w:val="center"/>
              <w:rPr>
                <w:rFonts w:ascii="Montserrat" w:hAnsi="Montserrat" w:cs="Arial"/>
                <w:b/>
                <w:sz w:val="20"/>
                <w:szCs w:val="20"/>
              </w:rPr>
            </w:pPr>
            <w:r w:rsidRPr="00E37669">
              <w:rPr>
                <w:rFonts w:ascii="Montserrat" w:hAnsi="Montserrat" w:cs="Arial"/>
                <w:b/>
                <w:sz w:val="20"/>
                <w:szCs w:val="20"/>
              </w:rPr>
              <w:t>1</w:t>
            </w:r>
            <w:r w:rsidR="00DA64DB">
              <w:rPr>
                <w:rFonts w:ascii="Montserrat" w:hAnsi="Montserrat" w:cs="Arial"/>
                <w:b/>
                <w:sz w:val="20"/>
                <w:szCs w:val="20"/>
              </w:rPr>
              <w:t>2</w:t>
            </w:r>
            <w:r w:rsidRPr="00E37669">
              <w:rPr>
                <w:rFonts w:ascii="Montserrat" w:hAnsi="Montserrat" w:cs="Arial"/>
                <w:b/>
                <w:sz w:val="20"/>
                <w:szCs w:val="20"/>
              </w:rPr>
              <w:t>:00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478F8"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r w:rsidR="00C478F8">
              <w:rPr>
                <w:rFonts w:ascii="Montserrat" w:hAnsi="Montserrat" w:cs="Arial"/>
                <w:color w:val="000000" w:themeColor="text1"/>
                <w:sz w:val="20"/>
                <w:szCs w:val="20"/>
              </w:rPr>
              <w:t>.</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45398D" w:rsidP="00AF1F95">
            <w:pPr>
              <w:spacing w:after="0" w:line="240" w:lineRule="auto"/>
              <w:jc w:val="center"/>
              <w:rPr>
                <w:rFonts w:ascii="Montserrat" w:hAnsi="Montserrat" w:cs="Arial"/>
                <w:b/>
                <w:sz w:val="20"/>
                <w:szCs w:val="20"/>
              </w:rPr>
            </w:pPr>
            <w:r>
              <w:rPr>
                <w:rFonts w:ascii="Montserrat" w:hAnsi="Montserrat" w:cs="Arial"/>
                <w:b/>
                <w:sz w:val="20"/>
                <w:szCs w:val="20"/>
              </w:rPr>
              <w:t>11</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6802A2" w:rsidP="00AA1BE0">
            <w:pPr>
              <w:spacing w:after="0" w:line="240" w:lineRule="auto"/>
              <w:jc w:val="center"/>
              <w:rPr>
                <w:rFonts w:ascii="Montserrat" w:hAnsi="Montserrat" w:cs="Arial"/>
                <w:b/>
                <w:sz w:val="20"/>
                <w:szCs w:val="20"/>
              </w:rPr>
            </w:pPr>
            <w:r>
              <w:rPr>
                <w:rFonts w:ascii="Montserrat" w:hAnsi="Montserrat" w:cs="Arial"/>
                <w:b/>
                <w:sz w:val="20"/>
                <w:szCs w:val="20"/>
              </w:rPr>
              <w:t>16</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9A3D63" w:rsidP="009901FD">
            <w:pPr>
              <w:spacing w:after="0" w:line="240" w:lineRule="auto"/>
              <w:jc w:val="center"/>
              <w:rPr>
                <w:rFonts w:ascii="Montserrat" w:hAnsi="Montserrat" w:cs="Arial"/>
                <w:b/>
                <w:sz w:val="20"/>
                <w:szCs w:val="20"/>
              </w:rPr>
            </w:pPr>
            <w:r>
              <w:rPr>
                <w:rFonts w:ascii="Montserrat" w:hAnsi="Montserrat" w:cs="Arial"/>
                <w:b/>
                <w:sz w:val="20"/>
                <w:szCs w:val="20"/>
              </w:rPr>
              <w:t>1</w:t>
            </w:r>
            <w:r w:rsidR="009901FD">
              <w:rPr>
                <w:rFonts w:ascii="Montserrat" w:hAnsi="Montserrat" w:cs="Arial"/>
                <w:b/>
                <w:sz w:val="20"/>
                <w:szCs w:val="20"/>
              </w:rPr>
              <w:t>7</w:t>
            </w:r>
            <w:r w:rsidR="00F51311" w:rsidRPr="00E37669">
              <w:rPr>
                <w:rFonts w:ascii="Montserrat" w:hAnsi="Montserrat" w:cs="Arial"/>
                <w:b/>
                <w:sz w:val="20"/>
                <w:szCs w:val="20"/>
              </w:rPr>
              <w:t>:00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de </w:t>
            </w:r>
            <w:proofErr w:type="spellStart"/>
            <w:r w:rsidR="00C478F8" w:rsidRPr="00C478F8">
              <w:rPr>
                <w:rFonts w:ascii="Montserrat" w:hAnsi="Montserrat" w:cs="Arial"/>
                <w:color w:val="000000" w:themeColor="text1"/>
                <w:sz w:val="20"/>
                <w:szCs w:val="20"/>
              </w:rPr>
              <w:t>CompraNet</w:t>
            </w:r>
            <w:proofErr w:type="spellEnd"/>
            <w:r w:rsidR="00C478F8" w:rsidRPr="00C478F8">
              <w:rPr>
                <w:rFonts w:ascii="Montserrat" w:hAnsi="Montserrat" w:cs="Arial"/>
                <w:color w:val="000000" w:themeColor="text1"/>
                <w:sz w:val="20"/>
                <w:szCs w:val="20"/>
              </w:rPr>
              <w:t xml:space="preserve"> y se utilizarán medios de identificación electrónica.</w:t>
            </w:r>
          </w:p>
        </w:tc>
      </w:tr>
    </w:tbl>
    <w:p w:rsidR="00C478F8" w:rsidRPr="00E37669" w:rsidRDefault="00C478F8" w:rsidP="00AF1F95">
      <w:pPr>
        <w:spacing w:after="0" w:line="240" w:lineRule="auto"/>
        <w:jc w:val="center"/>
        <w:rPr>
          <w:rFonts w:ascii="Montserrat" w:hAnsi="Montserrat" w:cs="Arial"/>
          <w:sz w:val="20"/>
          <w:szCs w:val="20"/>
        </w:rPr>
      </w:pPr>
    </w:p>
    <w:p w:rsidR="00F51311" w:rsidRPr="00362D00" w:rsidRDefault="00F51311" w:rsidP="00AF1F95">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1E29C4" w:rsidP="0075024F">
            <w:pPr>
              <w:spacing w:after="0" w:line="240" w:lineRule="auto"/>
              <w:jc w:val="center"/>
              <w:rPr>
                <w:rFonts w:ascii="Montserrat" w:hAnsi="Montserrat" w:cs="Arial"/>
                <w:b/>
                <w:sz w:val="20"/>
                <w:szCs w:val="20"/>
              </w:rPr>
            </w:pPr>
            <w:r>
              <w:rPr>
                <w:rFonts w:ascii="Montserrat" w:hAnsi="Montserrat" w:cs="Arial"/>
                <w:b/>
                <w:sz w:val="20"/>
                <w:szCs w:val="20"/>
              </w:rPr>
              <w:t>1</w:t>
            </w:r>
            <w:r w:rsidR="006802A2">
              <w:rPr>
                <w:rFonts w:ascii="Montserrat" w:hAnsi="Montserrat" w:cs="Arial"/>
                <w:b/>
                <w:sz w:val="20"/>
                <w:szCs w:val="20"/>
              </w:rPr>
              <w:t>6</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03</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rsidR="00F51311" w:rsidRPr="001A499B" w:rsidRDefault="00F51311" w:rsidP="00E22703">
      <w:pPr>
        <w:spacing w:after="0" w:line="240" w:lineRule="auto"/>
        <w:rPr>
          <w:rFonts w:ascii="Montserrat" w:hAnsi="Montserrat" w:cs="Arial"/>
          <w:b/>
          <w:sz w:val="18"/>
          <w:szCs w:val="18"/>
        </w:rPr>
      </w:pPr>
      <w:r w:rsidRPr="00E37669">
        <w:rPr>
          <w:rFonts w:ascii="Montserrat" w:hAnsi="Montserrat" w:cs="Arial"/>
          <w:sz w:val="20"/>
          <w:szCs w:val="20"/>
        </w:rPr>
        <w:br w:type="page"/>
      </w:r>
      <w:r w:rsidRPr="001A499B">
        <w:rPr>
          <w:rFonts w:ascii="Montserrat" w:hAnsi="Montserrat" w:cs="Arial"/>
          <w:b/>
          <w:sz w:val="18"/>
          <w:szCs w:val="18"/>
        </w:rPr>
        <w:t>2.2.</w:t>
      </w:r>
      <w:r w:rsidRPr="001A499B">
        <w:rPr>
          <w:rFonts w:ascii="Montserrat" w:hAnsi="Montserrat" w:cs="Arial"/>
          <w:b/>
          <w:sz w:val="18"/>
          <w:szCs w:val="18"/>
        </w:rPr>
        <w:tab/>
        <w:t>DESCRIPCIÓN DETALLADA DE LOS SERVICIOS.</w:t>
      </w:r>
    </w:p>
    <w:p w:rsidR="00F51311" w:rsidRPr="00F249C7" w:rsidRDefault="00F51311" w:rsidP="00AF1F95">
      <w:pPr>
        <w:spacing w:after="0" w:line="240" w:lineRule="auto"/>
        <w:ind w:left="1080"/>
        <w:rPr>
          <w:rFonts w:ascii="Montserrat" w:hAnsi="Montserrat" w:cs="Arial"/>
          <w:bCs/>
          <w:sz w:val="18"/>
          <w:szCs w:val="18"/>
        </w:rPr>
      </w:pPr>
    </w:p>
    <w:p w:rsidR="00F51311" w:rsidRPr="00C913AE" w:rsidRDefault="00F51311" w:rsidP="00AF1F95">
      <w:pPr>
        <w:shd w:val="clear" w:color="auto" w:fill="FFFFFF"/>
        <w:spacing w:after="0" w:line="240" w:lineRule="auto"/>
        <w:rPr>
          <w:rFonts w:ascii="Montserrat" w:hAnsi="Montserrat" w:cs="Arial"/>
          <w:bCs/>
          <w:sz w:val="18"/>
          <w:szCs w:val="18"/>
        </w:rPr>
      </w:pPr>
      <w:r w:rsidRPr="001A499B">
        <w:rPr>
          <w:rFonts w:ascii="Montserrat" w:hAnsi="Montserrat" w:cs="Arial"/>
          <w:b/>
          <w:bCs/>
          <w:sz w:val="18"/>
          <w:szCs w:val="18"/>
        </w:rPr>
        <w:t xml:space="preserve">CONTRATACIÓN </w:t>
      </w:r>
      <w:r w:rsidR="001A499B" w:rsidRPr="001A499B">
        <w:rPr>
          <w:rFonts w:ascii="Montserrat" w:hAnsi="Montserrat" w:cs="Arial"/>
          <w:b/>
          <w:bCs/>
          <w:sz w:val="20"/>
          <w:szCs w:val="20"/>
        </w:rPr>
        <w:t xml:space="preserve">DEL </w:t>
      </w:r>
      <w:r w:rsidR="000D69A6" w:rsidRPr="000D69A6">
        <w:rPr>
          <w:rFonts w:ascii="Montserrat" w:hAnsi="Montserrat" w:cs="Arial"/>
          <w:b/>
        </w:rPr>
        <w:t xml:space="preserve">SERVICIO DE TRIPULACIÓN Y MANTENIMIENTO PREVENTIVO PARA </w:t>
      </w:r>
      <w:r w:rsidR="000D69A6">
        <w:rPr>
          <w:rFonts w:ascii="Montserrat" w:hAnsi="Montserrat" w:cs="Arial"/>
          <w:b/>
        </w:rPr>
        <w:t>EL</w:t>
      </w:r>
      <w:r w:rsidR="000D69A6" w:rsidRPr="000D69A6">
        <w:rPr>
          <w:rFonts w:ascii="Montserrat" w:hAnsi="Montserrat" w:cs="Arial"/>
          <w:b/>
        </w:rPr>
        <w:t xml:space="preserve"> “REMOLCADOR PARAÍSO</w:t>
      </w:r>
      <w:r w:rsidR="000D69A6">
        <w:rPr>
          <w:rFonts w:ascii="Montserrat" w:hAnsi="Montserrat" w:cs="Arial"/>
          <w:b/>
        </w:rPr>
        <w:t>”</w:t>
      </w:r>
      <w:r w:rsidRPr="009A4A8A">
        <w:rPr>
          <w:rFonts w:ascii="Montserrat" w:hAnsi="Montserrat" w:cs="Arial"/>
          <w:sz w:val="20"/>
          <w:szCs w:val="20"/>
        </w:rPr>
        <w:t xml:space="preserve"> (CONSIDERAR EL </w:t>
      </w:r>
      <w:r w:rsidRPr="009A4A8A">
        <w:rPr>
          <w:rFonts w:ascii="Montserrat" w:hAnsi="Montserrat" w:cs="Arial"/>
          <w:b/>
          <w:sz w:val="20"/>
          <w:szCs w:val="20"/>
        </w:rPr>
        <w:t>ANEXO 1</w:t>
      </w:r>
      <w:r w:rsidRPr="009A4A8A">
        <w:rPr>
          <w:rFonts w:ascii="Montserrat" w:hAnsi="Montserrat" w:cs="Arial"/>
          <w:sz w:val="20"/>
          <w:szCs w:val="20"/>
        </w:rPr>
        <w:t xml:space="preserve"> DE ESTA CONVOCATORIA)</w:t>
      </w:r>
      <w:r w:rsidR="001A499B">
        <w:rPr>
          <w:rFonts w:ascii="Montserrat" w:hAnsi="Montserrat" w:cs="Arial"/>
          <w:sz w:val="20"/>
          <w:szCs w:val="20"/>
        </w:rPr>
        <w:t>.</w:t>
      </w:r>
    </w:p>
    <w:p w:rsidR="00F51311" w:rsidRPr="009A4A8A" w:rsidRDefault="00F51311" w:rsidP="00AF1F95">
      <w:pPr>
        <w:spacing w:after="0" w:line="240" w:lineRule="auto"/>
        <w:rPr>
          <w:rFonts w:ascii="Montserrat" w:hAnsi="Montserrat" w:cs="Arial"/>
          <w:sz w:val="20"/>
          <w:szCs w:val="20"/>
        </w:rPr>
      </w:pPr>
    </w:p>
    <w:p w:rsidR="00F51311" w:rsidRPr="009A4A8A" w:rsidRDefault="00F51311" w:rsidP="00AF1F95">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1B3996"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Pr="001B3996" w:rsidRDefault="001B3996" w:rsidP="00AF1F95">
      <w:pPr>
        <w:spacing w:after="0" w:line="240" w:lineRule="auto"/>
        <w:contextualSpacing/>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 xml:space="preserve">CONTRATACION </w:t>
      </w:r>
      <w:r w:rsidR="001A499B" w:rsidRPr="00E22703">
        <w:rPr>
          <w:rFonts w:ascii="Montserrat" w:hAnsi="Montserrat" w:cs="Arial"/>
          <w:b/>
          <w:bCs/>
          <w:sz w:val="20"/>
          <w:szCs w:val="20"/>
        </w:rPr>
        <w:t xml:space="preserve">DEL </w:t>
      </w:r>
      <w:r w:rsidR="000D69A6" w:rsidRPr="000D69A6">
        <w:rPr>
          <w:rFonts w:ascii="Montserrat" w:hAnsi="Montserrat" w:cs="Arial"/>
          <w:b/>
        </w:rPr>
        <w:t xml:space="preserve">SERVICIO DE TRIPULACIÓN Y MANTENIMIENTO PREVENTIVO PARA </w:t>
      </w:r>
      <w:r w:rsidR="000D69A6">
        <w:rPr>
          <w:rFonts w:ascii="Montserrat" w:hAnsi="Montserrat" w:cs="Arial"/>
          <w:b/>
        </w:rPr>
        <w:t>EL</w:t>
      </w:r>
      <w:r w:rsidR="000D69A6" w:rsidRPr="000D69A6">
        <w:rPr>
          <w:rFonts w:ascii="Montserrat" w:hAnsi="Montserrat" w:cs="Arial"/>
          <w:b/>
        </w:rPr>
        <w:t xml:space="preserve"> “REMOLCADOR PARAÍSO</w:t>
      </w:r>
      <w:r w:rsidR="000D69A6">
        <w:rPr>
          <w:rFonts w:ascii="Montserrat" w:hAnsi="Montserrat" w:cs="Arial"/>
          <w:b/>
        </w:rPr>
        <w:t>”</w:t>
      </w:r>
    </w:p>
    <w:p w:rsidR="001B3996" w:rsidRDefault="001B3996" w:rsidP="00AF1F95">
      <w:pPr>
        <w:spacing w:after="0" w:line="240" w:lineRule="auto"/>
        <w:contextualSpacing/>
        <w:jc w:val="left"/>
        <w:rPr>
          <w:rFonts w:ascii="Montserrat" w:eastAsia="Times New Roman" w:hAnsi="Montserrat" w:cs="Miriam"/>
          <w:b/>
          <w:sz w:val="20"/>
          <w:szCs w:val="20"/>
          <w:lang w:val="es-ES_tradnl" w:eastAsia="es-ES"/>
        </w:rPr>
      </w:pPr>
    </w:p>
    <w:p w:rsidR="00751346" w:rsidRPr="00751346" w:rsidRDefault="00751346" w:rsidP="00751346">
      <w:pPr>
        <w:spacing w:after="0" w:line="240" w:lineRule="auto"/>
        <w:contextualSpacing/>
        <w:rPr>
          <w:rFonts w:ascii="Montserrat" w:hAnsi="Montserrat" w:cs="Arial"/>
          <w:sz w:val="20"/>
          <w:szCs w:val="20"/>
        </w:rPr>
      </w:pPr>
      <w:r w:rsidRPr="00751346">
        <w:rPr>
          <w:rFonts w:ascii="Montserrat" w:hAnsi="Montserrat" w:cs="Arial"/>
          <w:sz w:val="20"/>
          <w:szCs w:val="20"/>
        </w:rPr>
        <w:t>La contrata</w:t>
      </w:r>
      <w:r>
        <w:rPr>
          <w:rFonts w:ascii="Montserrat" w:hAnsi="Montserrat" w:cs="Arial"/>
          <w:sz w:val="20"/>
          <w:szCs w:val="20"/>
        </w:rPr>
        <w:t xml:space="preserve">ción del servicio que en su caso se formalice de la presente Licitación, abarcará el presente ejercicio fiscal parcial 2020 de conformidad con las especificaciones técnicas que se encuentran en el </w:t>
      </w:r>
      <w:r w:rsidRPr="00751346">
        <w:rPr>
          <w:rFonts w:ascii="Montserrat" w:hAnsi="Montserrat" w:cs="Arial"/>
          <w:b/>
          <w:sz w:val="20"/>
          <w:szCs w:val="20"/>
        </w:rPr>
        <w:t>Anexo 1</w:t>
      </w:r>
      <w:r>
        <w:rPr>
          <w:rFonts w:ascii="Montserrat" w:hAnsi="Montserrat" w:cs="Arial"/>
          <w:sz w:val="20"/>
          <w:szCs w:val="20"/>
        </w:rPr>
        <w:t xml:space="preserve"> de esta Convocatoria.</w:t>
      </w:r>
    </w:p>
    <w:p w:rsidR="00B9279F" w:rsidRPr="00160E75"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AF1F95">
      <w:pPr>
        <w:spacing w:after="0" w:line="240" w:lineRule="auto"/>
        <w:rPr>
          <w:rFonts w:ascii="Montserrat" w:hAnsi="Montserrat" w:cs="Arial"/>
          <w:b/>
          <w:sz w:val="20"/>
          <w:szCs w:val="20"/>
        </w:rPr>
      </w:pPr>
    </w:p>
    <w:p w:rsidR="00096E76" w:rsidRPr="008E5DF1" w:rsidRDefault="00096E76" w:rsidP="00096E76">
      <w:pPr>
        <w:spacing w:after="0" w:line="240" w:lineRule="auto"/>
        <w:rPr>
          <w:rFonts w:ascii="Montserrat" w:hAnsi="Montserrat" w:cs="Arial"/>
          <w:sz w:val="20"/>
          <w:szCs w:val="20"/>
        </w:rPr>
      </w:pPr>
      <w:r w:rsidRPr="002C264C">
        <w:rPr>
          <w:rFonts w:ascii="Montserrat" w:hAnsi="Montserrat" w:cs="Arial"/>
          <w:sz w:val="20"/>
          <w:szCs w:val="20"/>
        </w:rPr>
        <w:t xml:space="preserve">El periodo de vigencia del CONTRATO será del día </w:t>
      </w:r>
      <w:r w:rsidR="004402B8">
        <w:rPr>
          <w:rFonts w:ascii="Montserrat" w:hAnsi="Montserrat" w:cs="Arial"/>
          <w:sz w:val="20"/>
          <w:szCs w:val="20"/>
        </w:rPr>
        <w:t>16</w:t>
      </w:r>
      <w:r w:rsidRPr="002C264C">
        <w:rPr>
          <w:rFonts w:ascii="Montserrat" w:hAnsi="Montserrat" w:cs="Arial"/>
          <w:sz w:val="20"/>
          <w:szCs w:val="20"/>
        </w:rPr>
        <w:t xml:space="preserve"> de </w:t>
      </w:r>
      <w:r w:rsidR="002C264C" w:rsidRPr="002C264C">
        <w:rPr>
          <w:rFonts w:ascii="Montserrat" w:hAnsi="Montserrat" w:cs="Arial"/>
          <w:sz w:val="20"/>
          <w:szCs w:val="20"/>
        </w:rPr>
        <w:t>marzo</w:t>
      </w:r>
      <w:r w:rsidRPr="002C264C">
        <w:rPr>
          <w:rFonts w:ascii="Montserrat" w:hAnsi="Montserrat" w:cs="Arial"/>
          <w:sz w:val="20"/>
          <w:szCs w:val="20"/>
        </w:rPr>
        <w:t xml:space="preserve"> de 20</w:t>
      </w:r>
      <w:r w:rsidR="008C6308" w:rsidRPr="002C264C">
        <w:rPr>
          <w:rFonts w:ascii="Montserrat" w:hAnsi="Montserrat" w:cs="Arial"/>
          <w:sz w:val="20"/>
          <w:szCs w:val="20"/>
        </w:rPr>
        <w:t>20</w:t>
      </w:r>
      <w:r w:rsidRPr="002C264C">
        <w:rPr>
          <w:rFonts w:ascii="Montserrat" w:hAnsi="Montserrat" w:cs="Arial"/>
          <w:sz w:val="20"/>
          <w:szCs w:val="20"/>
        </w:rPr>
        <w:t xml:space="preserve"> y hasta el 31 de diciembre de 2020, o antes cuando concurran razones de interés general, o bien, cuando</w:t>
      </w:r>
      <w:r w:rsidRPr="008E5DF1">
        <w:rPr>
          <w:rFonts w:ascii="Montserrat" w:hAnsi="Montserrat" w:cs="Arial"/>
          <w:sz w:val="20"/>
          <w:szCs w:val="20"/>
        </w:rPr>
        <w:t xml:space="preserve"> por causas justificadas se extinga la necesidad de requerir los SERVICIOS y se demuestre que de continuar con el cumplimiento de las obligaciones pactadas, se ocasionaría algún daño o perjuicio a la API DOS BOCAS. Lo anterior en base al artículo 54 BIS de la Ley.</w:t>
      </w:r>
    </w:p>
    <w:p w:rsidR="00F51311" w:rsidRPr="008E5DF1" w:rsidRDefault="00F51311" w:rsidP="00AF1F95">
      <w:pPr>
        <w:spacing w:after="0" w:line="240" w:lineRule="auto"/>
        <w:rPr>
          <w:rFonts w:ascii="Montserrat" w:hAnsi="Montserrat" w:cs="Arial"/>
          <w:b/>
          <w:sz w:val="20"/>
          <w:szCs w:val="20"/>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PRESTARAN LOS SERVICIOS POR PARTE DEL </w:t>
      </w:r>
      <w:r w:rsidR="007211EA">
        <w:rPr>
          <w:rFonts w:ascii="Montserrat" w:hAnsi="Montserrat" w:cs="Arial"/>
          <w:b/>
          <w:bCs/>
          <w:sz w:val="20"/>
          <w:szCs w:val="20"/>
        </w:rPr>
        <w:t>PROVEEDOR</w:t>
      </w:r>
      <w:r w:rsidRPr="008E5DF1">
        <w:rPr>
          <w:rFonts w:ascii="Montserrat" w:hAnsi="Montserrat" w:cs="Arial"/>
          <w:b/>
          <w:sz w:val="20"/>
          <w:szCs w:val="20"/>
        </w:rPr>
        <w:t>.</w:t>
      </w:r>
    </w:p>
    <w:p w:rsidR="008C6308" w:rsidRDefault="008C6308" w:rsidP="008C6308">
      <w:pPr>
        <w:spacing w:after="0" w:line="240" w:lineRule="auto"/>
        <w:rPr>
          <w:rFonts w:ascii="Montserrat" w:hAnsi="Montserrat" w:cs="Arial"/>
          <w:sz w:val="20"/>
          <w:szCs w:val="20"/>
        </w:rPr>
      </w:pPr>
    </w:p>
    <w:p w:rsidR="008C6308" w:rsidRDefault="008C6308" w:rsidP="008C6308">
      <w:pPr>
        <w:spacing w:after="0" w:line="240" w:lineRule="auto"/>
        <w:rPr>
          <w:rFonts w:ascii="Montserrat" w:hAnsi="Montserrat" w:cs="Arial"/>
          <w:sz w:val="20"/>
          <w:szCs w:val="20"/>
        </w:rPr>
      </w:pPr>
      <w:r w:rsidRPr="008E5DF1">
        <w:rPr>
          <w:rFonts w:ascii="Montserrat" w:hAnsi="Montserrat" w:cs="Arial"/>
          <w:sz w:val="20"/>
          <w:szCs w:val="20"/>
        </w:rPr>
        <w:t>Los SERVICIOS relacionados con la contratación se realizará</w:t>
      </w:r>
      <w:r w:rsidR="00C05C29">
        <w:rPr>
          <w:rFonts w:ascii="Montserrat" w:hAnsi="Montserrat" w:cs="Arial"/>
          <w:sz w:val="20"/>
          <w:szCs w:val="20"/>
        </w:rPr>
        <w:t>n</w:t>
      </w:r>
      <w:r w:rsidR="002C264C">
        <w:rPr>
          <w:rFonts w:ascii="Montserrat" w:hAnsi="Montserrat" w:cs="Arial"/>
          <w:sz w:val="20"/>
          <w:szCs w:val="20"/>
        </w:rPr>
        <w:t xml:space="preserve"> en el B</w:t>
      </w:r>
      <w:r w:rsidR="00CD30F9">
        <w:rPr>
          <w:rFonts w:ascii="Montserrat" w:hAnsi="Montserrat" w:cs="Arial"/>
          <w:sz w:val="20"/>
          <w:szCs w:val="20"/>
        </w:rPr>
        <w:t>arco Remolcador</w:t>
      </w:r>
      <w:r w:rsidR="002C264C">
        <w:rPr>
          <w:rFonts w:ascii="Montserrat" w:hAnsi="Montserrat" w:cs="Arial"/>
          <w:sz w:val="20"/>
          <w:szCs w:val="20"/>
        </w:rPr>
        <w:t xml:space="preserve"> Paraíso, surto </w:t>
      </w:r>
      <w:r w:rsidRPr="008E5DF1">
        <w:rPr>
          <w:rFonts w:ascii="Montserrat" w:hAnsi="Montserrat" w:cs="Arial"/>
          <w:sz w:val="20"/>
          <w:szCs w:val="20"/>
        </w:rPr>
        <w:t>en la Terminal de Usos Múltiples del Puerto de Dos Bocas, Tabasco.</w:t>
      </w:r>
    </w:p>
    <w:p w:rsidR="008C6308" w:rsidRPr="008E5DF1" w:rsidRDefault="008C6308" w:rsidP="008C6308">
      <w:pPr>
        <w:spacing w:after="0" w:line="240" w:lineRule="auto"/>
        <w:rPr>
          <w:rFonts w:ascii="Montserrat" w:hAnsi="Montserrat" w:cs="Arial"/>
          <w:sz w:val="20"/>
          <w:szCs w:val="20"/>
        </w:rPr>
      </w:pPr>
    </w:p>
    <w:p w:rsidR="00F51311" w:rsidRPr="007E48E5"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CONDICIONES DE LA PRESTACIÓN DE LOS SERVICIOS.</w:t>
      </w:r>
    </w:p>
    <w:p w:rsidR="00F51311" w:rsidRPr="007E48E5" w:rsidRDefault="00F51311" w:rsidP="00AF1F95">
      <w:pPr>
        <w:spacing w:after="0" w:line="240" w:lineRule="auto"/>
        <w:rPr>
          <w:rFonts w:ascii="Montserrat" w:hAnsi="Montserrat" w:cs="Arial"/>
          <w:b/>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t xml:space="preserve">La contratación de los </w:t>
      </w:r>
      <w:r w:rsidRPr="007E48E5">
        <w:rPr>
          <w:rFonts w:ascii="Montserrat" w:hAnsi="Montserrat" w:cs="Arial"/>
          <w:sz w:val="20"/>
          <w:szCs w:val="20"/>
        </w:rPr>
        <w:t>SERVICIOS, objeto de esta licitación deberán ser de calidad, cumpliendo con todos los requisitos señalados en esta CONVOCATORIA y sus anexos, a satisfacción de la API DOS BOCAS.</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La recepción satisfactoria de los SERVICIOS se considerará una vez que el </w:t>
      </w:r>
      <w:r w:rsidR="007211EA">
        <w:rPr>
          <w:rFonts w:ascii="Montserrat" w:hAnsi="Montserrat" w:cs="Arial"/>
          <w:sz w:val="20"/>
          <w:szCs w:val="20"/>
        </w:rPr>
        <w:t>PROVEEDOR</w:t>
      </w:r>
      <w:r w:rsidRPr="007E48E5">
        <w:rPr>
          <w:rFonts w:ascii="Montserrat" w:hAnsi="Montserrat" w:cs="Arial"/>
          <w:sz w:val="20"/>
          <w:szCs w:val="20"/>
        </w:rPr>
        <w:t xml:space="preserve"> cumpla con las condiciones que a continuación se describen:</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3B4501">
      <w:pPr>
        <w:widowControl w:val="0"/>
        <w:numPr>
          <w:ilvl w:val="0"/>
          <w:numId w:val="18"/>
        </w:numPr>
        <w:spacing w:after="0" w:line="240" w:lineRule="auto"/>
        <w:rPr>
          <w:rFonts w:ascii="Montserrat" w:hAnsi="Montserrat" w:cs="Arial"/>
          <w:sz w:val="20"/>
          <w:szCs w:val="20"/>
        </w:rPr>
      </w:pPr>
      <w:r w:rsidRPr="007E48E5">
        <w:rPr>
          <w:rFonts w:ascii="Montserrat" w:hAnsi="Montserrat" w:cs="Arial"/>
          <w:sz w:val="20"/>
          <w:szCs w:val="20"/>
        </w:rPr>
        <w:t xml:space="preserve">Los SERVICIOS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w:t>
      </w:r>
      <w:r w:rsidR="007211EA">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API DOS BOCAS podrá realizar directamente inspecciones periódicas para verificar la calidad de los SERVICIOS, obligándose el </w:t>
      </w:r>
      <w:r w:rsidR="007211EA">
        <w:rPr>
          <w:rFonts w:ascii="Montserrat" w:hAnsi="Montserrat" w:cs="Arial"/>
          <w:sz w:val="20"/>
          <w:szCs w:val="20"/>
        </w:rPr>
        <w:t>PROVEEDOR</w:t>
      </w:r>
      <w:r w:rsidRPr="007E48E5">
        <w:rPr>
          <w:rFonts w:ascii="Montserrat" w:hAnsi="Montserrat" w:cs="Arial"/>
          <w:sz w:val="20"/>
          <w:szCs w:val="20"/>
        </w:rPr>
        <w:t xml:space="preserve"> a proporcionar todas las facilidades y documentos necesarios.</w:t>
      </w:r>
    </w:p>
    <w:p w:rsidR="00F51311" w:rsidRPr="007E48E5" w:rsidRDefault="00F51311" w:rsidP="003B4501">
      <w:pPr>
        <w:widowControl w:val="0"/>
        <w:numPr>
          <w:ilvl w:val="0"/>
          <w:numId w:val="18"/>
        </w:numPr>
        <w:spacing w:after="0" w:line="240" w:lineRule="auto"/>
        <w:ind w:left="357" w:hanging="357"/>
        <w:rPr>
          <w:rFonts w:ascii="Montserrat" w:hAnsi="Montserrat" w:cs="Arial"/>
          <w:sz w:val="20"/>
          <w:szCs w:val="20"/>
        </w:rPr>
      </w:pPr>
      <w:r w:rsidRPr="007E48E5">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7E48E5" w:rsidRDefault="00F51311" w:rsidP="003B4501">
      <w:pPr>
        <w:widowControl w:val="0"/>
        <w:numPr>
          <w:ilvl w:val="0"/>
          <w:numId w:val="18"/>
        </w:numPr>
        <w:spacing w:after="0" w:line="240" w:lineRule="auto"/>
        <w:rPr>
          <w:rFonts w:ascii="Montserrat" w:hAnsi="Montserrat" w:cs="Arial"/>
          <w:sz w:val="20"/>
          <w:szCs w:val="20"/>
        </w:rPr>
      </w:pPr>
      <w:r w:rsidRPr="007E48E5">
        <w:rPr>
          <w:rFonts w:ascii="Montserrat" w:hAnsi="Montserrat" w:cs="Arial"/>
          <w:sz w:val="20"/>
          <w:szCs w:val="20"/>
        </w:rPr>
        <w:t xml:space="preserve">La API DOS BOCAS recibirá y aceptará en definitiva los SERVICIOS si éstos hubieren sido prestados de acuerdo con lo solicitado en la presente CONVOCATORIA y en la propuesta presentada por el </w:t>
      </w:r>
      <w:r w:rsidR="007211EA">
        <w:rPr>
          <w:rFonts w:ascii="Montserrat" w:hAnsi="Montserrat" w:cs="Arial"/>
          <w:sz w:val="20"/>
          <w:szCs w:val="20"/>
        </w:rPr>
        <w:t>PROVEEDOR</w:t>
      </w:r>
      <w:r w:rsidRPr="007E48E5">
        <w:rPr>
          <w:rFonts w:ascii="Montserrat" w:hAnsi="Montserrat" w:cs="Arial"/>
          <w:sz w:val="20"/>
          <w:szCs w:val="20"/>
        </w:rPr>
        <w:t xml:space="preserve"> en la presente LICITACIÓN, en constancia de lo cual se levantará un acta de entrega - recepción que será debidamente firmada por las partes dentro de los cinco días siguientes de la terminación.</w:t>
      </w:r>
    </w:p>
    <w:p w:rsidR="00F51311" w:rsidRPr="007E48E5" w:rsidRDefault="00F51311" w:rsidP="00AF1F95">
      <w:pPr>
        <w:widowControl w:val="0"/>
        <w:spacing w:after="0" w:line="240" w:lineRule="auto"/>
        <w:ind w:left="360"/>
        <w:rPr>
          <w:rFonts w:ascii="Montserrat" w:hAnsi="Montserrat" w:cs="Arial"/>
          <w:sz w:val="20"/>
          <w:szCs w:val="20"/>
        </w:rPr>
      </w:pPr>
    </w:p>
    <w:p w:rsidR="00F51311" w:rsidRPr="007E48E5" w:rsidRDefault="00F51311" w:rsidP="00AF1F95">
      <w:pPr>
        <w:spacing w:after="0" w:line="240" w:lineRule="auto"/>
        <w:rPr>
          <w:rFonts w:ascii="Montserrat" w:hAnsi="Montserrat" w:cs="Arial"/>
          <w:sz w:val="20"/>
          <w:szCs w:val="20"/>
        </w:rPr>
      </w:pPr>
      <w:r w:rsidRPr="007E48E5">
        <w:rPr>
          <w:rFonts w:ascii="Montserrat" w:hAnsi="Montserrat" w:cs="Arial"/>
          <w:sz w:val="20"/>
          <w:szCs w:val="20"/>
        </w:rPr>
        <w:t>En todo caso de recepción, parcial o total, la API DOS BOCAS tendrá reservado el derecho de reclamar por SERVICIOS faltantes, así como el de exigir el reembolso de pagos indebidos.</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Sangradetindependiente"/>
        <w:autoSpaceDE/>
        <w:autoSpaceDN/>
        <w:adjustRightInd/>
        <w:rPr>
          <w:rFonts w:ascii="Montserrat" w:hAnsi="Montserrat" w:cs="Arial"/>
          <w:szCs w:val="20"/>
        </w:rPr>
      </w:pPr>
      <w:r w:rsidRPr="007E48E5">
        <w:rPr>
          <w:rFonts w:ascii="Montserrat" w:hAnsi="Montserrat" w:cs="Arial"/>
          <w:szCs w:val="20"/>
        </w:rPr>
        <w:t xml:space="preserve">El </w:t>
      </w:r>
      <w:r w:rsidR="007211EA">
        <w:rPr>
          <w:rFonts w:ascii="Montserrat" w:hAnsi="Montserrat" w:cs="Arial"/>
          <w:szCs w:val="20"/>
        </w:rPr>
        <w:t>PROVEEDOR</w:t>
      </w:r>
      <w:r w:rsidRPr="007E48E5">
        <w:rPr>
          <w:rFonts w:ascii="Montserrat" w:hAnsi="Montserrat" w:cs="Arial"/>
          <w:szCs w:val="20"/>
        </w:rPr>
        <w:t xml:space="preserve">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AF1F95">
      <w:pPr>
        <w:pStyle w:val="Sangradetindependiente"/>
        <w:autoSpaceDE/>
        <w:autoSpaceDN/>
        <w:adjustRightInd/>
        <w:rPr>
          <w:rFonts w:ascii="Montserrat" w:hAnsi="Montserrat" w:cs="Arial"/>
          <w:szCs w:val="20"/>
        </w:rPr>
      </w:pPr>
    </w:p>
    <w:p w:rsidR="00F51311" w:rsidRPr="00F249C7"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El </w:t>
      </w:r>
      <w:r w:rsidR="007211EA">
        <w:rPr>
          <w:rFonts w:ascii="Montserrat" w:hAnsi="Montserrat" w:cs="Arial"/>
          <w:szCs w:val="20"/>
        </w:rPr>
        <w:t>PROVEEDOR</w:t>
      </w:r>
      <w:r w:rsidRPr="00F249C7">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AF1F95">
      <w:pPr>
        <w:pStyle w:val="Sangradetindependiente"/>
        <w:autoSpaceDE/>
        <w:autoSpaceDN/>
        <w:adjustRightInd/>
        <w:rPr>
          <w:rFonts w:ascii="Montserrat" w:hAnsi="Montserrat" w:cs="Arial"/>
          <w:sz w:val="18"/>
          <w:szCs w:val="18"/>
        </w:rPr>
      </w:pPr>
    </w:p>
    <w:p w:rsidR="00F51311" w:rsidRPr="007E48E5"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w:t>
      </w:r>
      <w:r w:rsidR="007211EA">
        <w:rPr>
          <w:rFonts w:ascii="Montserrat" w:hAnsi="Montserrat" w:cs="Arial"/>
          <w:szCs w:val="20"/>
        </w:rPr>
        <w:t>PROVEEDOR</w:t>
      </w:r>
      <w:r w:rsidRPr="00F249C7">
        <w:rPr>
          <w:rFonts w:ascii="Montserrat" w:hAnsi="Montserrat" w:cs="Arial"/>
          <w:szCs w:val="20"/>
        </w:rPr>
        <w:t xml:space="preserve"> será el único responsable de la cabal eficiente y satisfactoria entrega de los SERVICIOS.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AF1F95">
      <w:pPr>
        <w:pStyle w:val="Sangradetindependiente"/>
        <w:autoSpaceDE/>
        <w:autoSpaceDN/>
        <w:adjustRightInd/>
        <w:rPr>
          <w:rFonts w:ascii="Montserrat" w:hAnsi="Montserrat" w:cs="Arial"/>
          <w:szCs w:val="20"/>
        </w:rPr>
      </w:pPr>
    </w:p>
    <w:p w:rsidR="00F51311" w:rsidRPr="007E48E5" w:rsidRDefault="00F51311" w:rsidP="00AF1F95">
      <w:pPr>
        <w:pStyle w:val="z1"/>
        <w:widowControl/>
        <w:jc w:val="both"/>
        <w:rPr>
          <w:rFonts w:ascii="Montserrat" w:hAnsi="Montserrat" w:cs="Arial"/>
          <w:b w:val="0"/>
          <w:sz w:val="20"/>
        </w:rPr>
      </w:pPr>
      <w:r w:rsidRPr="007E48E5">
        <w:rPr>
          <w:rFonts w:ascii="Montserrat" w:hAnsi="Montserrat" w:cs="Arial"/>
          <w:b w:val="0"/>
          <w:sz w:val="20"/>
        </w:rPr>
        <w:t xml:space="preserve">Sólo se considerarán cumplidas las obligaciones asumidas por el </w:t>
      </w:r>
      <w:r w:rsidR="007211EA">
        <w:rPr>
          <w:rFonts w:ascii="Montserrat" w:hAnsi="Montserrat" w:cs="Arial"/>
          <w:b w:val="0"/>
          <w:sz w:val="20"/>
        </w:rPr>
        <w:t>PROVEEDOR</w:t>
      </w:r>
      <w:r w:rsidRPr="007E48E5">
        <w:rPr>
          <w:rFonts w:ascii="Montserrat" w:hAnsi="Montserrat" w:cs="Arial"/>
          <w:b w:val="0"/>
          <w:sz w:val="20"/>
        </w:rPr>
        <w:t xml:space="preserve"> descritas en la presente CONVOCATORIA, hasta el momento en que se hayan recibido los SERVICIOS a satisfacción de la API DOS BOCAS.</w:t>
      </w:r>
    </w:p>
    <w:p w:rsidR="00F51311" w:rsidRPr="007E48E5" w:rsidRDefault="00F51311" w:rsidP="00AF1F95">
      <w:pPr>
        <w:pStyle w:val="z1"/>
        <w:widowControl/>
        <w:jc w:val="both"/>
        <w:rPr>
          <w:rFonts w:ascii="Montserrat" w:hAnsi="Montserrat" w:cs="Arial"/>
          <w:b w:val="0"/>
          <w:sz w:val="20"/>
        </w:rPr>
      </w:pPr>
    </w:p>
    <w:p w:rsidR="00F51311" w:rsidRPr="007E48E5" w:rsidRDefault="0021305F" w:rsidP="00AF1F95">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AF1F95">
      <w:pPr>
        <w:pStyle w:val="Textoindependiente"/>
        <w:spacing w:after="0"/>
        <w:rPr>
          <w:rFonts w:ascii="Montserrat" w:hAnsi="Montserrat" w:cs="Arial"/>
        </w:rPr>
      </w:pPr>
    </w:p>
    <w:p w:rsidR="00F51311" w:rsidRPr="007E48E5" w:rsidRDefault="00F51311" w:rsidP="00FB426C">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ANEXO 4</w:t>
      </w:r>
      <w:r w:rsidRPr="007E48E5">
        <w:rPr>
          <w:rFonts w:ascii="Montserrat" w:hAnsi="Montserrat" w:cs="Arial"/>
        </w:rPr>
        <w:t>, bajo protesta de decir verdad, que conoce y acata lo dispuesto en esta CONVOCATORIA y sus anexos.</w:t>
      </w:r>
    </w:p>
    <w:p w:rsidR="00F51311" w:rsidRPr="007E48E5" w:rsidRDefault="00F51311" w:rsidP="00AF1F95">
      <w:pPr>
        <w:pStyle w:val="Textoindependiente"/>
        <w:spacing w:after="0"/>
        <w:rPr>
          <w:rFonts w:ascii="Montserrat" w:hAnsi="Montserrat" w:cs="Arial"/>
        </w:rPr>
      </w:pPr>
    </w:p>
    <w:p w:rsidR="00F51311" w:rsidRPr="007E48E5"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o en su caso, las normas de referencia, de conformidad por lo dispuesto por los artículos 53 y 55 de la Ley Federal sobre Metrología y Normalización.</w:t>
      </w:r>
      <w:r w:rsidR="0016538E">
        <w:rPr>
          <w:rFonts w:ascii="Montserrat" w:hAnsi="Montserrat" w:cs="Arial"/>
          <w:sz w:val="20"/>
          <w:szCs w:val="20"/>
        </w:rPr>
        <w:t xml:space="preserve"> Las Normas a cumplir vienen descritas en el</w:t>
      </w:r>
      <w:r w:rsidR="0016538E" w:rsidRPr="0016538E">
        <w:rPr>
          <w:rFonts w:ascii="Montserrat" w:hAnsi="Montserrat" w:cs="Arial"/>
          <w:b/>
          <w:sz w:val="20"/>
          <w:szCs w:val="20"/>
        </w:rPr>
        <w:t xml:space="preserve"> ANEXO 1.</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AF1F95">
      <w:pPr>
        <w:pStyle w:val="Piedepgina"/>
        <w:rPr>
          <w:rFonts w:ascii="Montserrat" w:hAnsi="Montserrat" w:cs="Arial"/>
          <w:sz w:val="20"/>
          <w:szCs w:val="20"/>
        </w:rPr>
      </w:pPr>
    </w:p>
    <w:p w:rsidR="002A7FFA" w:rsidRPr="00F45C41" w:rsidRDefault="002A7FFA" w:rsidP="002A7FFA">
      <w:pPr>
        <w:rPr>
          <w:rFonts w:ascii="Montserrat" w:hAnsi="Montserrat" w:cs="Arial"/>
          <w:sz w:val="20"/>
          <w:szCs w:val="20"/>
        </w:rPr>
      </w:pPr>
      <w:r w:rsidRPr="00F45C41">
        <w:rPr>
          <w:rFonts w:ascii="Montserrat" w:hAnsi="Montserrat" w:cs="Arial"/>
          <w:sz w:val="20"/>
          <w:szCs w:val="20"/>
        </w:rPr>
        <w:t>Los SERVICIOS derivados de esta LICITACIÓN serán adjudicados por el servic</w:t>
      </w:r>
      <w:r w:rsidR="00F45C41" w:rsidRPr="00F45C41">
        <w:rPr>
          <w:rFonts w:ascii="Montserrat" w:hAnsi="Montserrat" w:cs="Arial"/>
          <w:sz w:val="20"/>
          <w:szCs w:val="20"/>
        </w:rPr>
        <w:t>io completo a un solo licitante</w:t>
      </w:r>
      <w:r w:rsidRPr="00F45C41">
        <w:rPr>
          <w:rFonts w:ascii="Montserrat" w:hAnsi="Montserrat" w:cs="Arial"/>
          <w:sz w:val="20"/>
          <w:szCs w:val="20"/>
        </w:rPr>
        <w:t xml:space="preserve"> (Anexo 1)</w:t>
      </w:r>
      <w:r w:rsidR="00F45C41" w:rsidRPr="00F45C41">
        <w:rPr>
          <w:rFonts w:ascii="Montserrat" w:hAnsi="Montserrat" w:cs="Arial"/>
          <w:sz w:val="20"/>
          <w:szCs w:val="20"/>
        </w:rPr>
        <w:t xml:space="preserve">. </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AF1F95">
      <w:pPr>
        <w:pStyle w:val="Piedepgina"/>
        <w:rPr>
          <w:rFonts w:ascii="Montserrat" w:hAnsi="Montserrat" w:cs="Arial"/>
          <w:sz w:val="20"/>
          <w:szCs w:val="20"/>
        </w:rPr>
      </w:pP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texto0"/>
        <w:spacing w:after="0" w:line="240" w:lineRule="auto"/>
        <w:ind w:firstLine="0"/>
        <w:rPr>
          <w:rFonts w:ascii="Montserrat" w:hAnsi="Montserrat" w:cs="Arial"/>
          <w:sz w:val="20"/>
        </w:rPr>
      </w:pPr>
      <w:r w:rsidRPr="00475733">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Las políticas de pago que aplicará API DOS BOCAS, para la facturación que se derive después de la entrega de los SERVICIOS y el momento a partir del cual se hará exigible el pago serán las siguientes:</w:t>
      </w:r>
    </w:p>
    <w:p w:rsidR="00F51311" w:rsidRPr="00475733" w:rsidRDefault="00F51311" w:rsidP="00AF1F95">
      <w:pPr>
        <w:tabs>
          <w:tab w:val="left" w:pos="0"/>
        </w:tabs>
        <w:spacing w:after="0" w:line="240" w:lineRule="auto"/>
        <w:ind w:right="23"/>
        <w:rPr>
          <w:rFonts w:ascii="Montserrat" w:hAnsi="Montserrat" w:cs="Arial"/>
          <w:sz w:val="20"/>
          <w:szCs w:val="20"/>
        </w:rPr>
      </w:pPr>
    </w:p>
    <w:p w:rsidR="00F51311" w:rsidRPr="00475733"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El licitante ganador realizará los SERVICIOS, objeto de la licitación, en el domicilio de la CONVOCANTE.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Los pagos se realizaran a mes vencido, de acuerdo a las propuestas económicas presentadas por los licitantes. </w:t>
      </w:r>
      <w:r w:rsidRPr="00D232A4">
        <w:rPr>
          <w:rFonts w:ascii="Montserrat" w:hAnsi="Montserrat" w:cs="Arial"/>
          <w:b/>
          <w:sz w:val="20"/>
          <w:szCs w:val="20"/>
        </w:rPr>
        <w:t>ANEXO 3. FORMATO PARA INDICAR PRECIOS UNITARIOS DE LOS SERVICIOS.</w:t>
      </w:r>
      <w:r w:rsidRPr="00475733">
        <w:rPr>
          <w:rFonts w:ascii="Montserrat" w:hAnsi="Montserrat" w:cs="Arial"/>
          <w:sz w:val="20"/>
          <w:szCs w:val="20"/>
        </w:rPr>
        <w:t xml:space="preserve"> El primer mes del contrato se pagará de manera proporcional a los días de servicio proporcionados y los meses subsecuentes de acuerdo a la propuesta económica del licitante.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De acuerdo a los días establecidos por la CONVOCANTE, el LICITANTE ganador entregará a la API DOS BOCAS la factura correspondiente a los SERVICIOS prestados, debidamente </w:t>
      </w:r>
      <w:proofErr w:type="spellStart"/>
      <w:r w:rsidRPr="00475733">
        <w:rPr>
          <w:rFonts w:ascii="Montserrat" w:hAnsi="Montserrat" w:cs="Arial"/>
          <w:sz w:val="20"/>
          <w:szCs w:val="20"/>
        </w:rPr>
        <w:t>requisitada</w:t>
      </w:r>
      <w:proofErr w:type="spellEnd"/>
      <w:r w:rsidRPr="00475733">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w:t>
      </w:r>
      <w:r w:rsidR="003442CC">
        <w:rPr>
          <w:rFonts w:ascii="Montserrat" w:hAnsi="Montserrat" w:cs="Arial"/>
          <w:sz w:val="20"/>
          <w:szCs w:val="20"/>
        </w:rPr>
        <w:t>PROVEEDOR</w:t>
      </w:r>
      <w:r w:rsidRPr="00475733">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475733" w:rsidRDefault="00F51311" w:rsidP="00AF1F95">
      <w:pPr>
        <w:tabs>
          <w:tab w:val="left" w:pos="900"/>
        </w:tabs>
        <w:spacing w:after="0" w:line="240" w:lineRule="auto"/>
        <w:ind w:right="23"/>
        <w:rPr>
          <w:rFonts w:ascii="Montserrat" w:hAnsi="Montserrat" w:cs="Arial"/>
          <w:sz w:val="20"/>
          <w:szCs w:val="20"/>
        </w:rPr>
      </w:pPr>
    </w:p>
    <w:p w:rsidR="00F51311" w:rsidRPr="00475733" w:rsidRDefault="00F51311" w:rsidP="00AF1F95">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w:t>
      </w:r>
      <w:r w:rsidR="003442CC">
        <w:rPr>
          <w:rFonts w:ascii="Montserrat" w:hAnsi="Montserrat" w:cs="Arial"/>
          <w:sz w:val="20"/>
          <w:szCs w:val="20"/>
        </w:rPr>
        <w:t xml:space="preserve">PROVEEDOR </w:t>
      </w:r>
      <w:r w:rsidRPr="00475733">
        <w:rPr>
          <w:rFonts w:ascii="Montserrat" w:hAnsi="Montserrat" w:cs="Arial"/>
          <w:sz w:val="20"/>
          <w:szCs w:val="20"/>
        </w:rPr>
        <w:t xml:space="preserve">deberá presentar en compañía de la factura que presente para pago, carta original de solicitud de pago durante la vigencia de la prestación de los servicios, firmada por el Representante Legal, con atención a la Jefatura del Departamento de Tesorería; indicando número de cuenta bancaria, </w:t>
      </w:r>
      <w:proofErr w:type="spellStart"/>
      <w:r w:rsidRPr="00475733">
        <w:rPr>
          <w:rFonts w:ascii="Montserrat" w:hAnsi="Montserrat" w:cs="Arial"/>
          <w:sz w:val="20"/>
          <w:szCs w:val="20"/>
        </w:rPr>
        <w:t>clabe</w:t>
      </w:r>
      <w:proofErr w:type="spellEnd"/>
      <w:r w:rsidRPr="00475733">
        <w:rPr>
          <w:rFonts w:ascii="Montserrat" w:hAnsi="Montserrat" w:cs="Arial"/>
          <w:sz w:val="20"/>
          <w:szCs w:val="20"/>
        </w:rPr>
        <w:t>, banco, plaza y número de sucursal; para que una vez que sea procedente, se le haga el depósito bancario correspondiente vía transferencia electrónica.</w:t>
      </w:r>
    </w:p>
    <w:p w:rsidR="00F51311" w:rsidRPr="00475733" w:rsidRDefault="00F51311" w:rsidP="00AF1F95">
      <w:pPr>
        <w:spacing w:after="0" w:line="240" w:lineRule="auto"/>
        <w:rPr>
          <w:rFonts w:ascii="Montserrat" w:hAnsi="Montserrat" w:cs="Arial"/>
          <w:sz w:val="20"/>
          <w:szCs w:val="20"/>
        </w:rPr>
      </w:pPr>
    </w:p>
    <w:p w:rsidR="00F51311" w:rsidRPr="00897F4F" w:rsidRDefault="00F51311" w:rsidP="00AF1F95">
      <w:pPr>
        <w:spacing w:after="0" w:line="240" w:lineRule="auto"/>
        <w:rPr>
          <w:rFonts w:ascii="Montserrat" w:hAnsi="Montserrat" w:cs="Arial"/>
          <w:b/>
          <w:sz w:val="20"/>
          <w:szCs w:val="20"/>
        </w:rPr>
      </w:pPr>
      <w:r w:rsidRPr="00897F4F">
        <w:rPr>
          <w:rFonts w:ascii="Montserrat" w:hAnsi="Montserrat" w:cs="Arial"/>
          <w:b/>
          <w:sz w:val="20"/>
          <w:szCs w:val="20"/>
        </w:rPr>
        <w:t>NOTA IMPORTANTE QUE SERA DE CARÁCTER OBLIGATORIA PARA REALIZAR LOS PAGOS POR PARTE DE LA API DOS BOCAS.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DE ACU</w:t>
      </w:r>
      <w:r w:rsidR="005277B1">
        <w:rPr>
          <w:rFonts w:ascii="Montserrat" w:hAnsi="Montserrat" w:cs="Arial"/>
          <w:sz w:val="20"/>
          <w:szCs w:val="20"/>
        </w:rPr>
        <w:t>E</w:t>
      </w:r>
      <w:r w:rsidRPr="00475733">
        <w:rPr>
          <w:rFonts w:ascii="Montserrat" w:hAnsi="Montserrat" w:cs="Arial"/>
          <w:sz w:val="20"/>
          <w:szCs w:val="20"/>
        </w:rPr>
        <w:t>RDO A LA LEY DEL IMPUESTO SOBRE LA RENTA.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Artículo 27. Las deducciones autorizadas en este Título deberán reunir los siguientes requisitos: </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roofErr w:type="gramStart"/>
      <w:r w:rsidRPr="00475733">
        <w:rPr>
          <w:rFonts w:ascii="Montserrat" w:hAnsi="Montserrat" w:cs="Arial"/>
          <w:sz w:val="20"/>
          <w:szCs w:val="20"/>
        </w:rPr>
        <w:t>I.</w:t>
      </w:r>
      <w:proofErr w:type="gramEnd"/>
      <w:r w:rsidRPr="00475733">
        <w:rPr>
          <w:rFonts w:ascii="Montserrat" w:hAnsi="Montserrat" w:cs="Arial"/>
          <w:sz w:val="20"/>
          <w:szCs w:val="20"/>
        </w:rPr>
        <w:t xml:space="preserve">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II</w:t>
      </w:r>
      <w:proofErr w:type="gramStart"/>
      <w:r w:rsidRPr="00475733">
        <w:rPr>
          <w:rFonts w:ascii="Montserrat" w:hAnsi="Montserrat" w:cs="Arial"/>
          <w:sz w:val="20"/>
          <w:szCs w:val="20"/>
        </w:rPr>
        <w:t>. …</w:t>
      </w:r>
      <w:proofErr w:type="gramEnd"/>
      <w:r w:rsidRPr="00475733">
        <w:rPr>
          <w:rFonts w:ascii="Montserrat" w:hAnsi="Montserrat" w:cs="Arial"/>
          <w:sz w:val="20"/>
          <w:szCs w:val="20"/>
        </w:rPr>
        <w:t xml:space="preserve">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III</w:t>
      </w:r>
      <w:proofErr w:type="gramStart"/>
      <w:r w:rsidRPr="00475733">
        <w:rPr>
          <w:rFonts w:ascii="Montserrat" w:hAnsi="Montserrat" w:cs="Arial"/>
          <w:sz w:val="20"/>
          <w:szCs w:val="20"/>
        </w:rPr>
        <w:t>. …</w:t>
      </w:r>
      <w:proofErr w:type="gramEnd"/>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IV…</w:t>
      </w:r>
    </w:p>
    <w:p w:rsidR="00F51311" w:rsidRPr="00475733" w:rsidRDefault="00F51311" w:rsidP="00AF1F95">
      <w:pPr>
        <w:spacing w:after="0" w:line="240" w:lineRule="auto"/>
        <w:rPr>
          <w:rFonts w:ascii="Montserrat" w:hAnsi="Montserrat" w:cs="Arial"/>
          <w:sz w:val="20"/>
          <w:szCs w:val="20"/>
        </w:rPr>
      </w:pPr>
      <w:proofErr w:type="gramStart"/>
      <w:r w:rsidRPr="00475733">
        <w:rPr>
          <w:rFonts w:ascii="Montserrat" w:hAnsi="Montserrat" w:cs="Arial"/>
          <w:sz w:val="20"/>
          <w:szCs w:val="20"/>
        </w:rPr>
        <w:t>V. ..</w:t>
      </w:r>
      <w:proofErr w:type="gramEnd"/>
    </w:p>
    <w:p w:rsidR="00F51311" w:rsidRPr="00475733" w:rsidRDefault="00F51311" w:rsidP="00AF1F95">
      <w:pPr>
        <w:spacing w:after="0" w:line="240" w:lineRule="auto"/>
        <w:rPr>
          <w:rFonts w:ascii="Montserrat" w:hAnsi="Montserrat" w:cs="Arial"/>
          <w:sz w:val="20"/>
          <w:szCs w:val="20"/>
        </w:rPr>
      </w:pPr>
    </w:p>
    <w:p w:rsidR="00C4679D" w:rsidRDefault="00C4679D" w:rsidP="00C4679D">
      <w:pPr>
        <w:spacing w:after="0" w:line="240" w:lineRule="auto"/>
        <w:rPr>
          <w:rFonts w:ascii="Montserrat" w:hAnsi="Montserrat" w:cs="Arial"/>
          <w:sz w:val="20"/>
          <w:szCs w:val="20"/>
        </w:rPr>
      </w:pPr>
      <w:r w:rsidRPr="00C4679D">
        <w:rPr>
          <w:rFonts w:ascii="Montserrat" w:hAnsi="Montserrat" w:cs="Arial"/>
          <w:sz w:val="20"/>
          <w:szCs w:val="20"/>
        </w:rPr>
        <w:t xml:space="preserve">Cumplir con las obligaciones establecidas en esta Ley y las demás disposiciones fiscales en materia de retención y entero de impuestos a cargo de terceros o que, en su caso, se recabe de éstos copia de los documentos en que conste el pago de dichos impuestos. Tratándose de pagos al extranjero, éstos sólo se podrán deducir siempre que el contribuyente proporcione la información a que esté obligado en los términos del artículo 76 de esta Ley. </w:t>
      </w:r>
    </w:p>
    <w:p w:rsidR="00C4679D" w:rsidRPr="00C4679D" w:rsidRDefault="00C4679D" w:rsidP="00C4679D">
      <w:pPr>
        <w:spacing w:after="0" w:line="240" w:lineRule="auto"/>
        <w:rPr>
          <w:rFonts w:ascii="Montserrat" w:hAnsi="Montserrat" w:cs="Arial"/>
          <w:sz w:val="20"/>
          <w:szCs w:val="20"/>
        </w:rPr>
      </w:pPr>
    </w:p>
    <w:p w:rsidR="00C4679D" w:rsidRDefault="00C4679D" w:rsidP="00C4679D">
      <w:pPr>
        <w:spacing w:after="0" w:line="240" w:lineRule="auto"/>
        <w:rPr>
          <w:rFonts w:ascii="Montserrat" w:hAnsi="Montserrat" w:cs="Arial"/>
          <w:sz w:val="20"/>
          <w:szCs w:val="20"/>
        </w:rPr>
      </w:pPr>
      <w:r w:rsidRPr="00C4679D">
        <w:rPr>
          <w:rFonts w:ascii="Montserrat" w:hAnsi="Montserrat" w:cs="Arial"/>
          <w:sz w:val="20"/>
          <w:szCs w:val="20"/>
        </w:rPr>
        <w:t>Los pagos que a la vez sean ingresos en los términos del Capítulo I del Título IV, de esta Ley, se podrán deducir siempre que las erogaciones por concepto de remuneración, las retenciones correspondientes y las deducciones del impuesto local por salarios y, en general, por la prestación de un servicio personal independiente, consten en comprobantes fiscales emitidos en términos del Código Fiscal de la Federación y se cumpla con las obligaciones a que se refiere el artículo 99, fracciones I, II, III y V de la presente Ley, así como las disposiciones que, en su caso, regulen el subsidio para el empleo y los contribuyentes cumplan con la obligación de inscribir a los trabajadores en el Instituto Mexicano del Seguro Social cuando estén obligados a ello, en los términos de las leyes de seguridad social.</w:t>
      </w:r>
    </w:p>
    <w:p w:rsidR="00C4679D" w:rsidRDefault="00C4679D" w:rsidP="00AF1F95">
      <w:pPr>
        <w:spacing w:after="0" w:line="240" w:lineRule="auto"/>
        <w:rPr>
          <w:rFonts w:ascii="Montserrat" w:hAnsi="Montserrat" w:cs="Arial"/>
          <w:sz w:val="20"/>
          <w:szCs w:val="20"/>
        </w:rPr>
      </w:pPr>
    </w:p>
    <w:p w:rsidR="00F51311" w:rsidRDefault="00B7641E" w:rsidP="00AF1F95">
      <w:pPr>
        <w:spacing w:after="0" w:line="240" w:lineRule="auto"/>
        <w:rPr>
          <w:rFonts w:ascii="Montserrat" w:hAnsi="Montserrat" w:cs="Arial"/>
          <w:sz w:val="20"/>
          <w:szCs w:val="20"/>
        </w:rPr>
      </w:pPr>
      <w:r>
        <w:rPr>
          <w:rFonts w:ascii="Montserrat" w:hAnsi="Montserrat" w:cs="Arial"/>
          <w:sz w:val="20"/>
          <w:szCs w:val="20"/>
        </w:rPr>
        <w:t xml:space="preserve">El Proveedor estará obligado a </w:t>
      </w:r>
      <w:r w:rsidR="003C1139">
        <w:rPr>
          <w:rFonts w:ascii="Montserrat" w:hAnsi="Montserrat" w:cs="Arial"/>
          <w:sz w:val="20"/>
          <w:szCs w:val="20"/>
        </w:rPr>
        <w:t>entregar a la APIDOSBOCAS, las altas al seguro social de los trabajadores a su cargo.</w:t>
      </w:r>
    </w:p>
    <w:p w:rsidR="00053CB5" w:rsidRDefault="00053CB5"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AF1F95">
      <w:pPr>
        <w:spacing w:after="0" w:line="240" w:lineRule="auto"/>
        <w:rPr>
          <w:rFonts w:ascii="Montserrat" w:hAnsi="Montserrat" w:cs="Arial"/>
          <w:b/>
          <w:sz w:val="20"/>
          <w:szCs w:val="20"/>
        </w:rPr>
      </w:pPr>
    </w:p>
    <w:p w:rsidR="004F4F00" w:rsidRPr="004F4F00" w:rsidRDefault="0072627D" w:rsidP="004F4F00">
      <w:pPr>
        <w:rPr>
          <w:rFonts w:ascii="Montserrat" w:hAnsi="Montserrat" w:cs="Arial"/>
          <w:sz w:val="20"/>
          <w:szCs w:val="20"/>
        </w:rPr>
      </w:pPr>
      <w:r>
        <w:rPr>
          <w:rFonts w:ascii="Montserrat" w:hAnsi="Montserrat" w:cs="Arial"/>
          <w:sz w:val="20"/>
          <w:szCs w:val="20"/>
        </w:rPr>
        <w:t>Para este contrato no se otorgará anticipo.</w:t>
      </w:r>
    </w:p>
    <w:p w:rsidR="00F51311" w:rsidRPr="00475733" w:rsidRDefault="00F51311" w:rsidP="00AF1F95">
      <w:pPr>
        <w:spacing w:after="0" w:line="240" w:lineRule="auto"/>
        <w:rPr>
          <w:rFonts w:ascii="Montserrat" w:hAnsi="Montserrat" w:cs="Arial"/>
          <w:bCs/>
          <w:sz w:val="20"/>
          <w:szCs w:val="20"/>
        </w:rPr>
      </w:pPr>
    </w:p>
    <w:p w:rsidR="00F51311" w:rsidRPr="00475733" w:rsidRDefault="00EE3DF3"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 desglosando el IVA; asimismo La API DOS BOCAS efectuará los pagos en este tipo de moneda. No se aceptarán propuestas con valores expresados en moneda extranjera.</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bookmarkStart w:id="1"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1"/>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AF1F95">
      <w:pPr>
        <w:pStyle w:val="Textoindependiente3"/>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API DOS BOCAS se compromete a contratar la cantidad de SERVICIOS, indicadas en el ANEXO 1 de esta CONVOCATORIA.</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AF1F95">
      <w:pPr>
        <w:spacing w:after="0" w:line="240" w:lineRule="auto"/>
        <w:rPr>
          <w:rFonts w:ascii="Montserrat" w:hAnsi="Montserrat" w:cs="Arial"/>
          <w:b/>
          <w:sz w:val="20"/>
          <w:szCs w:val="20"/>
          <w:lang w:val="es-ES"/>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51311" w:rsidRPr="00475733"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56C68" w:rsidRDefault="00F56C68" w:rsidP="00AF1F95">
      <w:pPr>
        <w:spacing w:after="0" w:line="240" w:lineRule="auto"/>
        <w:rPr>
          <w:rFonts w:ascii="Montserrat" w:hAnsi="Montserrat" w:cs="Arial"/>
          <w:sz w:val="20"/>
          <w:szCs w:val="20"/>
        </w:rPr>
      </w:pPr>
    </w:p>
    <w:p w:rsidR="00F56C68" w:rsidRPr="00475733" w:rsidRDefault="00F56C68" w:rsidP="00AF1F95">
      <w:pPr>
        <w:spacing w:after="0" w:line="240" w:lineRule="auto"/>
        <w:rPr>
          <w:rFonts w:ascii="Montserrat" w:hAnsi="Montserrat" w:cs="Arial"/>
          <w:sz w:val="20"/>
          <w:szCs w:val="20"/>
        </w:rPr>
      </w:pPr>
    </w:p>
    <w:p w:rsidR="0021305F" w:rsidRPr="00475733" w:rsidRDefault="0021305F"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AF1F95">
      <w:pPr>
        <w:tabs>
          <w:tab w:val="left" w:pos="851"/>
        </w:tabs>
        <w:spacing w:after="0" w:line="240" w:lineRule="auto"/>
        <w:ind w:right="23"/>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w:t>
      </w:r>
      <w:r w:rsidR="006211CC">
        <w:rPr>
          <w:rFonts w:ascii="Montserrat" w:hAnsi="Montserrat" w:cs="Arial"/>
          <w:sz w:val="20"/>
          <w:szCs w:val="20"/>
        </w:rPr>
        <w:t>del contrato</w:t>
      </w:r>
      <w:r w:rsidRPr="00475733">
        <w:rPr>
          <w:rFonts w:ascii="Montserrat" w:hAnsi="Montserrat" w:cs="Arial"/>
          <w:sz w:val="20"/>
          <w:szCs w:val="20"/>
        </w:rPr>
        <w:t xml:space="preserve">, a favor de la Administración Portuaria Integral de Dos Bocas, S.A. de C.V. Con dicha fianza el </w:t>
      </w:r>
      <w:r w:rsidR="007211EA">
        <w:rPr>
          <w:rFonts w:ascii="Montserrat" w:hAnsi="Montserrat" w:cs="Arial"/>
          <w:sz w:val="20"/>
          <w:szCs w:val="20"/>
        </w:rPr>
        <w:t>PROVEEDOR</w:t>
      </w:r>
      <w:r w:rsidRPr="00475733">
        <w:rPr>
          <w:rFonts w:ascii="Montserrat" w:hAnsi="Montserrat" w:cs="Arial"/>
          <w:sz w:val="20"/>
          <w:szCs w:val="20"/>
        </w:rPr>
        <w:t xml:space="preserve"> garantizará todas y cada una de las obligaciones que se pacten en el contrato. </w:t>
      </w:r>
      <w:r w:rsidR="004641AF"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004641AF" w:rsidRPr="003E4AC5">
        <w:rPr>
          <w:rFonts w:ascii="Montserrat" w:hAnsi="Montserrat" w:cs="Arial"/>
          <w:b/>
          <w:sz w:val="20"/>
          <w:lang w:val="es-ES_tradnl"/>
        </w:rPr>
        <w:t>pago correspondiente de la póliza arriba señalada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C51DCE" w:rsidP="00C51DCE">
      <w:pPr>
        <w:pStyle w:val="Default"/>
        <w:ind w:left="360" w:hanging="360"/>
        <w:jc w:val="both"/>
        <w:rPr>
          <w:rFonts w:ascii="Montserrat" w:hAnsi="Montserrat" w:cs="Arial"/>
          <w:sz w:val="20"/>
        </w:rPr>
      </w:pPr>
      <w:r>
        <w:rPr>
          <w:rFonts w:ascii="Montserrat" w:hAnsi="Montserrat" w:cs="Arial"/>
          <w:sz w:val="20"/>
        </w:rPr>
        <w:t xml:space="preserve">d)    </w:t>
      </w:r>
      <w:r w:rsidR="00F51311" w:rsidRPr="00475733">
        <w:rPr>
          <w:rFonts w:ascii="Montserrat" w:hAnsi="Montserrat" w:cs="Arial"/>
          <w:sz w:val="20"/>
        </w:rPr>
        <w:t xml:space="preserve">Que la afianzadora acepta expresamente someterse a los procedimientos de ejecución previstos en la </w:t>
      </w:r>
      <w:r w:rsidRPr="00C51DCE">
        <w:rPr>
          <w:rFonts w:ascii="Montserrat" w:eastAsia="Times New Roman" w:hAnsi="Montserrat" w:cs="Arial"/>
          <w:color w:val="auto"/>
          <w:sz w:val="20"/>
          <w:szCs w:val="20"/>
          <w:lang w:val="es-ES_tradnl" w:eastAsia="es-ES"/>
        </w:rPr>
        <w:t xml:space="preserve"> LEY DE INSTITUCIONES DE SEGUROS Y DE FIANZAS </w:t>
      </w:r>
      <w:r w:rsidR="00F51311" w:rsidRPr="00475733">
        <w:rPr>
          <w:rFonts w:ascii="Montserrat" w:hAnsi="Montserrat" w:cs="Arial"/>
          <w:sz w:val="20"/>
        </w:rPr>
        <w:t>para la efectividad de las fianzas, aun para el caso de que procediera el cobro de intereses, con motivo del pago extemporáneo del importe de la póliza de fianza requerida; y</w:t>
      </w:r>
    </w:p>
    <w:p w:rsidR="00F51311" w:rsidRPr="00475733" w:rsidRDefault="00F51311" w:rsidP="0099637D">
      <w:pPr>
        <w:pStyle w:val="INCISO"/>
        <w:numPr>
          <w:ilvl w:val="0"/>
          <w:numId w:val="24"/>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w:t>
      </w:r>
      <w:r w:rsidR="007211EA">
        <w:rPr>
          <w:rFonts w:ascii="Montserrat" w:eastAsia="Arial Unicode MS" w:hAnsi="Montserrat" w:cs="Arial"/>
          <w:sz w:val="20"/>
        </w:rPr>
        <w:t>PROVEEDOR</w:t>
      </w:r>
      <w:r w:rsidRPr="00475733">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eastAsia="Arial Unicode MS" w:hAnsi="Montserrat" w:cs="Arial"/>
          <w:sz w:val="20"/>
        </w:rPr>
        <w:t>PROVEEDOR</w:t>
      </w:r>
      <w:r w:rsidRPr="00475733">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DOS BOCAS del juicio de referencia, y</w:t>
      </w:r>
      <w:r w:rsidR="007F2F93">
        <w:rPr>
          <w:rFonts w:ascii="Montserrat" w:eastAsia="Arial Unicode MS" w:hAnsi="Montserrat" w:cs="Arial"/>
          <w:sz w:val="20"/>
        </w:rPr>
        <w:t>a sea judicial o administrativo;</w:t>
      </w:r>
      <w:r w:rsidRPr="00475733">
        <w:rPr>
          <w:rFonts w:ascii="Montserrat" w:eastAsia="Arial Unicode MS" w:hAnsi="Montserrat" w:cs="Arial"/>
          <w:sz w:val="20"/>
        </w:rPr>
        <w:t xml:space="preserve">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AF1F95">
      <w:pPr>
        <w:pStyle w:val="INCISO"/>
        <w:spacing w:after="0" w:line="240" w:lineRule="auto"/>
        <w:ind w:left="360" w:firstLine="0"/>
        <w:rPr>
          <w:rFonts w:ascii="Montserrat" w:hAnsi="Montserrat" w:cs="Arial"/>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Para otorgarse el finiquito, previamente el </w:t>
      </w:r>
      <w:r w:rsidR="007211EA">
        <w:rPr>
          <w:rFonts w:ascii="Montserrat" w:hAnsi="Montserrat" w:cs="Arial"/>
          <w:sz w:val="20"/>
          <w:szCs w:val="20"/>
        </w:rPr>
        <w:t>PROVEEDOR</w:t>
      </w:r>
      <w:r w:rsidRPr="00475733">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20"/>
          <w:szCs w:val="20"/>
        </w:rPr>
        <w:t>PROVEEDOR</w:t>
      </w:r>
      <w:r w:rsidRPr="00475733">
        <w:rPr>
          <w:rFonts w:ascii="Montserrat" w:hAnsi="Montserrat" w:cs="Arial"/>
          <w:sz w:val="20"/>
          <w:szCs w:val="20"/>
        </w:rPr>
        <w:t>, se considerará que hay ocultación de pasivos y se entenderá que esto es de mala fe.</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La cancelación de la fianza deberá ser solicitada por escrito a la API DOS BOCAS por parte del </w:t>
      </w:r>
      <w:r w:rsidR="007211EA">
        <w:rPr>
          <w:rFonts w:ascii="Montserrat" w:hAnsi="Montserrat" w:cs="Arial"/>
          <w:sz w:val="20"/>
          <w:szCs w:val="20"/>
        </w:rPr>
        <w:t>PROVEEDOR</w:t>
      </w:r>
      <w:r w:rsidRPr="00475733">
        <w:rPr>
          <w:rFonts w:ascii="Montserrat" w:hAnsi="Montserrat" w:cs="Arial"/>
          <w:sz w:val="20"/>
          <w:szCs w:val="20"/>
        </w:rPr>
        <w:t>. Dicha liberación de la póliza de garantía solamente procederá cuando la API DOS BOCAS certifique la recepción satisfactoria de los SERVICIOS. La API DOS BOCAS solicitará la liberación de la fianza directamente a la afianzadora que la haya expedido.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AF1F95">
      <w:pPr>
        <w:spacing w:after="0" w:line="240" w:lineRule="auto"/>
        <w:rPr>
          <w:rFonts w:ascii="Montserrat" w:hAnsi="Montserrat" w:cs="Arial"/>
          <w:sz w:val="20"/>
          <w:szCs w:val="20"/>
          <w:highlight w:val="yellow"/>
        </w:rPr>
      </w:pPr>
    </w:p>
    <w:p w:rsidR="00F51311" w:rsidRPr="00475733" w:rsidRDefault="00F51311" w:rsidP="0099637D">
      <w:pPr>
        <w:widowControl w:val="0"/>
        <w:numPr>
          <w:ilvl w:val="0"/>
          <w:numId w:val="23"/>
        </w:numPr>
        <w:spacing w:after="0" w:line="240" w:lineRule="auto"/>
        <w:rPr>
          <w:rFonts w:ascii="Montserrat" w:hAnsi="Montserrat" w:cs="Arial"/>
          <w:sz w:val="20"/>
          <w:szCs w:val="20"/>
        </w:rPr>
      </w:pPr>
      <w:r w:rsidRPr="00475733">
        <w:rPr>
          <w:rFonts w:ascii="Montserrat" w:hAnsi="Montserrat" w:cs="Arial"/>
          <w:sz w:val="20"/>
          <w:szCs w:val="20"/>
        </w:rPr>
        <w:t>Cuando no se cumpla con las características y especificaciones de los SERVICIOS, de conformidad con la propuesta técnica.</w:t>
      </w:r>
    </w:p>
    <w:p w:rsidR="00F51311" w:rsidRPr="00475733" w:rsidRDefault="00F51311" w:rsidP="0099637D">
      <w:pPr>
        <w:widowControl w:val="0"/>
        <w:numPr>
          <w:ilvl w:val="0"/>
          <w:numId w:val="23"/>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rescisión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9637D">
      <w:pPr>
        <w:widowControl w:val="0"/>
        <w:numPr>
          <w:ilvl w:val="0"/>
          <w:numId w:val="23"/>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terminación anticipada del contrato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9637D">
      <w:pPr>
        <w:widowControl w:val="0"/>
        <w:numPr>
          <w:ilvl w:val="0"/>
          <w:numId w:val="23"/>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rsidR="00F51311" w:rsidRPr="00475733" w:rsidRDefault="00F51311" w:rsidP="00AF1F95">
      <w:pPr>
        <w:pStyle w:val="TDC1"/>
        <w:rPr>
          <w:rFonts w:ascii="Montserrat" w:hAnsi="Montserrat"/>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caso de rescisión la aplicación de garantía de cumplimiento será proporcional al monto de las obligaciones incumplidas.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rsidR="00F51311" w:rsidRDefault="00F51311" w:rsidP="00AF1F95">
      <w:pPr>
        <w:spacing w:after="0" w:line="240" w:lineRule="auto"/>
        <w:rPr>
          <w:rFonts w:ascii="Montserrat" w:hAnsi="Montserrat" w:cs="Arial"/>
          <w:sz w:val="20"/>
          <w:szCs w:val="20"/>
        </w:rPr>
      </w:pPr>
    </w:p>
    <w:p w:rsidR="00D35467" w:rsidRPr="00CC53F7" w:rsidRDefault="00D35467" w:rsidP="00D35467">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sz w:val="20"/>
          <w:szCs w:val="20"/>
        </w:rPr>
        <w:t>PÓLIZA DE SEGURO DE RESPONSABILIDAD CIVIL.</w:t>
      </w:r>
    </w:p>
    <w:p w:rsidR="00D35467" w:rsidRPr="00CC53F7" w:rsidRDefault="00D35467" w:rsidP="00D35467">
      <w:pPr>
        <w:spacing w:after="0" w:line="240" w:lineRule="auto"/>
        <w:rPr>
          <w:rFonts w:ascii="Montserrat" w:hAnsi="Montserrat" w:cs="Arial"/>
          <w:b/>
          <w:sz w:val="20"/>
          <w:szCs w:val="20"/>
        </w:rPr>
      </w:pPr>
    </w:p>
    <w:p w:rsidR="00D35467" w:rsidRPr="00CC53F7" w:rsidRDefault="00D35467" w:rsidP="00D35467">
      <w:pPr>
        <w:pStyle w:val="OmniPage1799"/>
        <w:spacing w:line="240" w:lineRule="auto"/>
        <w:ind w:right="43"/>
        <w:rPr>
          <w:rFonts w:ascii="Montserrat" w:hAnsi="Montserrat" w:cs="Arial"/>
          <w:sz w:val="20"/>
          <w:lang w:val="es-ES_tradnl"/>
        </w:rPr>
      </w:pPr>
      <w:r w:rsidRPr="00CC53F7">
        <w:rPr>
          <w:rFonts w:ascii="Montserrat" w:hAnsi="Montserrat" w:cs="Arial"/>
          <w:sz w:val="20"/>
          <w:lang w:val="es-ES_tradnl"/>
        </w:rPr>
        <w:t xml:space="preserve">El LICITANTE que resulte ganador deberá entregar, a </w:t>
      </w:r>
      <w:r w:rsidRPr="00CC53F7">
        <w:rPr>
          <w:rFonts w:ascii="Montserrat" w:hAnsi="Montserrat" w:cs="Arial"/>
          <w:b/>
          <w:sz w:val="20"/>
          <w:u w:val="single"/>
          <w:lang w:val="es-ES_tradnl"/>
        </w:rPr>
        <w:t>más tardar 10 días naturales siguientes a la firma del CONTRATO</w:t>
      </w:r>
      <w:r w:rsidRPr="00CC53F7">
        <w:rPr>
          <w:rFonts w:ascii="Montserrat" w:hAnsi="Montserrat" w:cs="Arial"/>
          <w:sz w:val="20"/>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w:t>
      </w:r>
      <w:r w:rsidR="007211EA">
        <w:rPr>
          <w:rFonts w:ascii="Montserrat" w:hAnsi="Montserrat" w:cs="Arial"/>
          <w:sz w:val="20"/>
          <w:lang w:val="es-ES_tradnl"/>
        </w:rPr>
        <w:t>PROVEEDOR</w:t>
      </w:r>
      <w:r w:rsidRPr="00CC53F7">
        <w:rPr>
          <w:rFonts w:ascii="Montserrat" w:hAnsi="Montserrat" w:cs="Arial"/>
          <w:sz w:val="20"/>
          <w:lang w:val="es-ES_tradnl"/>
        </w:rPr>
        <w:t xml:space="preserve"> cubrirá los daños a equipos, instalaciones físicas, eléctricas, electrónicas y personas que pudiera ocasionar durante la prestación de los SERVICIOS. </w:t>
      </w:r>
      <w:r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Pr="003E4AC5">
        <w:rPr>
          <w:rFonts w:ascii="Montserrat" w:hAnsi="Montserrat" w:cs="Arial"/>
          <w:b/>
          <w:sz w:val="20"/>
          <w:lang w:val="es-ES_tradnl"/>
        </w:rPr>
        <w:t>pago correspondiente de la póliza arriba señalada</w:t>
      </w:r>
      <w:r w:rsidRPr="00CC53F7">
        <w:rPr>
          <w:rFonts w:ascii="Montserrat" w:hAnsi="Montserrat" w:cs="Arial"/>
          <w:sz w:val="20"/>
          <w:lang w:val="es-ES_tradnl"/>
        </w:rPr>
        <w:t>.</w:t>
      </w:r>
    </w:p>
    <w:p w:rsidR="00D35467" w:rsidRPr="00CC53F7" w:rsidRDefault="00D35467" w:rsidP="00D35467">
      <w:pPr>
        <w:pStyle w:val="OmniPage1799"/>
        <w:spacing w:line="240" w:lineRule="auto"/>
        <w:ind w:right="43"/>
        <w:rPr>
          <w:rFonts w:ascii="Montserrat" w:hAnsi="Montserrat" w:cs="Arial"/>
          <w:sz w:val="20"/>
          <w:lang w:val="es-ES_tradnl"/>
        </w:rPr>
      </w:pPr>
    </w:p>
    <w:p w:rsidR="00D35467" w:rsidRPr="00CC53F7" w:rsidRDefault="00D35467" w:rsidP="00D35467">
      <w:pPr>
        <w:pStyle w:val="OmniPage1799"/>
        <w:spacing w:line="240" w:lineRule="auto"/>
        <w:ind w:right="43"/>
        <w:rPr>
          <w:rFonts w:ascii="Montserrat" w:hAnsi="Montserrat" w:cs="Arial"/>
          <w:sz w:val="20"/>
          <w:lang w:val="es-ES_tradnl"/>
        </w:rPr>
      </w:pPr>
      <w:r w:rsidRPr="00CC53F7">
        <w:rPr>
          <w:rFonts w:ascii="Montserrat" w:hAnsi="Montserrat" w:cs="Arial"/>
          <w:sz w:val="20"/>
          <w:lang w:val="es-MX"/>
        </w:rPr>
        <w:t xml:space="preserve">En función de lo anterior los LICITANTES deberán entregar </w:t>
      </w:r>
      <w:r w:rsidRPr="00CC53F7">
        <w:rPr>
          <w:rFonts w:ascii="Montserrat" w:hAnsi="Montserrat" w:cs="Arial"/>
          <w:sz w:val="20"/>
          <w:lang w:val="es-ES_tradnl"/>
        </w:rPr>
        <w:t xml:space="preserve">Declaración, bajo protesta de decir verdad </w:t>
      </w:r>
      <w:r w:rsidRPr="00CC53F7">
        <w:rPr>
          <w:rFonts w:ascii="Montserrat" w:hAnsi="Montserrat" w:cs="Arial"/>
          <w:b/>
          <w:bCs/>
          <w:sz w:val="20"/>
          <w:lang w:val="es-ES_tradnl"/>
        </w:rPr>
        <w:t xml:space="preserve">ANEXO </w:t>
      </w:r>
      <w:r>
        <w:rPr>
          <w:rFonts w:ascii="Montserrat" w:hAnsi="Montserrat" w:cs="Arial"/>
          <w:b/>
          <w:bCs/>
          <w:sz w:val="20"/>
          <w:lang w:val="es-ES_tradnl"/>
        </w:rPr>
        <w:t>16</w:t>
      </w:r>
      <w:r w:rsidRPr="00CC53F7">
        <w:rPr>
          <w:rFonts w:ascii="Montserrat" w:hAnsi="Montserrat" w:cs="Arial"/>
          <w:sz w:val="20"/>
          <w:lang w:val="es-ES_tradnl"/>
        </w:rPr>
        <w:t>, que se compromete, en caso de resultar ganador, a adquirir la póliza de seguro de responsabilidad civil antes señalada.</w:t>
      </w:r>
    </w:p>
    <w:p w:rsidR="00D35467" w:rsidRPr="00CC53F7" w:rsidRDefault="00D35467" w:rsidP="00D35467">
      <w:pPr>
        <w:pStyle w:val="OmniPage1799"/>
        <w:spacing w:line="240" w:lineRule="auto"/>
        <w:ind w:right="43"/>
        <w:rPr>
          <w:rFonts w:ascii="Montserrat" w:hAnsi="Montserrat" w:cs="Arial"/>
          <w:sz w:val="20"/>
          <w:lang w:val="es-ES_tradnl"/>
        </w:rPr>
      </w:pPr>
    </w:p>
    <w:p w:rsidR="00D35467" w:rsidRPr="00CC53F7" w:rsidRDefault="00D35467" w:rsidP="00D35467">
      <w:pPr>
        <w:pStyle w:val="OmniPage1799"/>
        <w:spacing w:line="240" w:lineRule="auto"/>
        <w:rPr>
          <w:rFonts w:ascii="Montserrat" w:hAnsi="Montserrat" w:cs="Arial"/>
          <w:sz w:val="20"/>
          <w:lang w:val="es-ES_tradnl"/>
        </w:rPr>
      </w:pPr>
      <w:r w:rsidRPr="00CC53F7">
        <w:rPr>
          <w:rFonts w:ascii="Montserrat" w:hAnsi="Montserrat" w:cs="Arial"/>
          <w:sz w:val="20"/>
          <w:lang w:val="es-ES_tradnl"/>
        </w:rPr>
        <w:t>El no presentar esta póliza de seguro de responsabilidad, dará lugar a la rescisión administrativa del contrato, de acuerdo a lo dispuesto en el artículo 54 de la LEY.</w:t>
      </w:r>
    </w:p>
    <w:p w:rsidR="00D35467" w:rsidRPr="00CC53F7" w:rsidRDefault="00D35467" w:rsidP="00D35467">
      <w:pPr>
        <w:tabs>
          <w:tab w:val="left" w:pos="851"/>
        </w:tabs>
        <w:spacing w:after="0" w:line="240" w:lineRule="auto"/>
        <w:rPr>
          <w:rFonts w:ascii="Montserrat" w:hAnsi="Montserrat" w:cs="Arial"/>
          <w:sz w:val="20"/>
          <w:szCs w:val="20"/>
        </w:rPr>
      </w:pPr>
    </w:p>
    <w:p w:rsidR="00D35467" w:rsidRPr="00CC53F7" w:rsidRDefault="00D35467" w:rsidP="00D35467">
      <w:pPr>
        <w:pStyle w:val="Textoindependiente"/>
        <w:spacing w:after="0"/>
        <w:jc w:val="both"/>
        <w:rPr>
          <w:rFonts w:ascii="Montserrat" w:hAnsi="Montserrat" w:cs="Arial"/>
          <w:iCs/>
        </w:rPr>
      </w:pPr>
      <w:r w:rsidRPr="00CC53F7">
        <w:rPr>
          <w:rFonts w:ascii="Montserrat" w:hAnsi="Montserrat" w:cs="Arial"/>
          <w:iCs/>
        </w:rPr>
        <w:t xml:space="preserve">Independientemente de las garantías que se expidan, el </w:t>
      </w:r>
      <w:r w:rsidR="007211EA">
        <w:rPr>
          <w:rFonts w:ascii="Montserrat" w:hAnsi="Montserrat" w:cs="Arial"/>
          <w:iCs/>
        </w:rPr>
        <w:t>PROVEEDOR</w:t>
      </w:r>
      <w:r w:rsidRPr="00CC53F7">
        <w:rPr>
          <w:rFonts w:ascii="Montserrat" w:hAnsi="Montserrat" w:cs="Arial"/>
          <w:iCs/>
        </w:rPr>
        <w:t xml:space="preserve"> quedará obligado ante la API DOS BOCAS de responder de los defectos y vicios ocultos</w:t>
      </w:r>
      <w:r w:rsidRPr="00F249C7">
        <w:rPr>
          <w:rFonts w:ascii="Montserrat" w:hAnsi="Montserrat" w:cs="Arial"/>
          <w:iCs/>
        </w:rPr>
        <w:t xml:space="preserve"> </w:t>
      </w:r>
      <w:r w:rsidRPr="00CC53F7">
        <w:rPr>
          <w:rFonts w:ascii="Montserrat" w:hAnsi="Montserrat" w:cs="Arial"/>
          <w:iCs/>
        </w:rPr>
        <w:t>de los SERVICIOS y de la calidad de los servicios, así como de cualquier otra responsabilidad en la que hubiere incurrido.</w:t>
      </w:r>
    </w:p>
    <w:p w:rsidR="00B46537" w:rsidRPr="00CC53F7" w:rsidRDefault="00B46537" w:rsidP="00AF1F95">
      <w:pPr>
        <w:spacing w:after="0" w:line="240" w:lineRule="auto"/>
        <w:rPr>
          <w:rFonts w:ascii="Montserrat" w:hAnsi="Montserrat" w:cs="Arial"/>
          <w:sz w:val="20"/>
          <w:szCs w:val="20"/>
        </w:rPr>
      </w:pPr>
    </w:p>
    <w:p w:rsidR="00F51311" w:rsidRPr="00CC53F7" w:rsidRDefault="00F51311" w:rsidP="00AF1F95">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w:t>
      </w:r>
      <w:r w:rsidR="00BD2C33">
        <w:rPr>
          <w:rFonts w:ascii="Montserrat" w:hAnsi="Montserrat" w:cs="Arial"/>
          <w:b/>
          <w:color w:val="000000"/>
          <w:sz w:val="20"/>
          <w:szCs w:val="20"/>
        </w:rPr>
        <w:t>8</w:t>
      </w:r>
      <w:r w:rsidRPr="00CC53F7">
        <w:rPr>
          <w:rFonts w:ascii="Montserrat" w:hAnsi="Montserrat" w:cs="Arial"/>
          <w:b/>
          <w:sz w:val="20"/>
          <w:szCs w:val="20"/>
        </w:rPr>
        <w:tab/>
        <w:t>P</w:t>
      </w:r>
      <w:r w:rsidR="00BD2C33">
        <w:rPr>
          <w:rFonts w:ascii="Montserrat" w:hAnsi="Montserrat" w:cs="Arial"/>
          <w:b/>
          <w:sz w:val="20"/>
          <w:szCs w:val="20"/>
        </w:rPr>
        <w:t xml:space="preserve">ENAS CONVENCIONALES </w:t>
      </w:r>
    </w:p>
    <w:p w:rsidR="00F51311" w:rsidRPr="00CC53F7" w:rsidRDefault="00F51311" w:rsidP="00AF1F95">
      <w:pPr>
        <w:pStyle w:val="Textoindependiente2"/>
        <w:spacing w:after="0" w:line="240" w:lineRule="auto"/>
        <w:rPr>
          <w:rFonts w:ascii="Montserrat" w:hAnsi="Montserrat" w:cs="Arial"/>
          <w:sz w:val="20"/>
          <w:szCs w:val="20"/>
        </w:rPr>
      </w:pPr>
    </w:p>
    <w:p w:rsidR="008C6308" w:rsidRPr="00CC53F7" w:rsidRDefault="008C6308" w:rsidP="008C6308">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t xml:space="preserve">De conformidad con lo estipulado en el Artículo 53 de la Ley, la API DOS BOCAS aplicará penas convencionales al </w:t>
      </w:r>
      <w:r w:rsidR="007211EA">
        <w:rPr>
          <w:rFonts w:ascii="Montserrat" w:hAnsi="Montserrat" w:cs="Arial"/>
          <w:sz w:val="20"/>
          <w:szCs w:val="20"/>
        </w:rPr>
        <w:t>PROVEEDOR</w:t>
      </w:r>
      <w:r w:rsidRPr="00CC53F7">
        <w:rPr>
          <w:rFonts w:ascii="Montserrat" w:hAnsi="Montserrat" w:cs="Arial"/>
          <w:sz w:val="20"/>
          <w:szCs w:val="20"/>
        </w:rPr>
        <w:t xml:space="preserve">, por retraso en la prestación de los SERVICIOS. </w:t>
      </w:r>
    </w:p>
    <w:p w:rsidR="008C6308" w:rsidRDefault="008C6308" w:rsidP="008C6308">
      <w:pPr>
        <w:pStyle w:val="Textoindependiente2"/>
        <w:spacing w:after="0" w:line="240" w:lineRule="auto"/>
        <w:jc w:val="both"/>
        <w:rPr>
          <w:rFonts w:ascii="Montserrat" w:hAnsi="Montserrat" w:cs="Arial"/>
          <w:sz w:val="20"/>
          <w:szCs w:val="20"/>
        </w:rPr>
      </w:pPr>
    </w:p>
    <w:tbl>
      <w:tblPr>
        <w:tblStyle w:val="Tablaconcuadrcula"/>
        <w:tblW w:w="8784" w:type="dxa"/>
        <w:tblLook w:val="04A0" w:firstRow="1" w:lastRow="0" w:firstColumn="1" w:lastColumn="0" w:noHBand="0" w:noVBand="1"/>
      </w:tblPr>
      <w:tblGrid>
        <w:gridCol w:w="5240"/>
        <w:gridCol w:w="3544"/>
      </w:tblGrid>
      <w:tr w:rsidR="003B0E07" w:rsidRPr="00E45964" w:rsidTr="003B0E07">
        <w:tc>
          <w:tcPr>
            <w:tcW w:w="5240"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Descripción del servicio</w:t>
            </w:r>
          </w:p>
        </w:tc>
        <w:tc>
          <w:tcPr>
            <w:tcW w:w="3544"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Penalización</w:t>
            </w:r>
          </w:p>
        </w:tc>
      </w:tr>
      <w:tr w:rsidR="003B0E07" w:rsidRPr="00E45964" w:rsidTr="003B0E07">
        <w:tc>
          <w:tcPr>
            <w:tcW w:w="5240"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En caso de retraso en el inicio de la prestación de los SERVICIOS.</w:t>
            </w:r>
          </w:p>
        </w:tc>
        <w:tc>
          <w:tcPr>
            <w:tcW w:w="3544"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día natural de demora, sobre el monto total del CONTRATO, sin incluir el IVA, esta pena convencional no excederá del 10% (diez por ciento) del monto total del CONTRATO.</w:t>
            </w:r>
            <w:r w:rsidR="00BB2F59">
              <w:rPr>
                <w:rFonts w:ascii="Montserrat" w:hAnsi="Montserrat" w:cs="Arial"/>
                <w:sz w:val="20"/>
                <w:szCs w:val="20"/>
              </w:rPr>
              <w:t xml:space="preserve"> Adicionalmente </w:t>
            </w:r>
            <w:r w:rsidR="006B4FD7">
              <w:rPr>
                <w:rFonts w:ascii="Montserrat" w:hAnsi="Montserrat" w:cs="Arial"/>
                <w:sz w:val="20"/>
                <w:szCs w:val="20"/>
              </w:rPr>
              <w:t>se aplicará la deductiva de conformidad con el artículo 53 Bis de la Ley.</w:t>
            </w:r>
          </w:p>
        </w:tc>
      </w:tr>
      <w:tr w:rsidR="003B0E07" w:rsidRPr="00E45964" w:rsidTr="003B0E07">
        <w:tc>
          <w:tcPr>
            <w:tcW w:w="5240"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El no presentar la totalidad de la tripulación contratada:</w:t>
            </w:r>
          </w:p>
          <w:p w:rsidR="003B0E07" w:rsidRPr="00E45964" w:rsidRDefault="003B0E07" w:rsidP="0099182D">
            <w:pPr>
              <w:rPr>
                <w:rFonts w:ascii="Montserrat" w:hAnsi="Montserrat" w:cs="Arial"/>
                <w:sz w:val="20"/>
                <w:szCs w:val="20"/>
              </w:rPr>
            </w:pPr>
            <w:r w:rsidRPr="00E45964">
              <w:rPr>
                <w:rFonts w:ascii="Montserrat" w:hAnsi="Montserrat" w:cs="Arial"/>
                <w:sz w:val="20"/>
                <w:szCs w:val="20"/>
                <w:lang w:val="es-ES"/>
              </w:rPr>
              <w:t>E</w:t>
            </w:r>
            <w:r w:rsidRPr="00E45964">
              <w:rPr>
                <w:rFonts w:ascii="Montserrat" w:hAnsi="Montserrat" w:cs="Arial"/>
                <w:sz w:val="20"/>
                <w:szCs w:val="20"/>
              </w:rPr>
              <w:t xml:space="preserve">s decir 3 personas (Patrón de Costa, Jefe de Máquinas y Marinero) por guardia de duración de 24 horas (24 x 24 </w:t>
            </w:r>
            <w:proofErr w:type="spellStart"/>
            <w:r w:rsidRPr="00E45964">
              <w:rPr>
                <w:rFonts w:ascii="Montserrat" w:hAnsi="Montserrat" w:cs="Arial"/>
                <w:sz w:val="20"/>
                <w:szCs w:val="20"/>
              </w:rPr>
              <w:t>hrs</w:t>
            </w:r>
            <w:proofErr w:type="spellEnd"/>
            <w:r w:rsidRPr="00E45964">
              <w:rPr>
                <w:rFonts w:ascii="Montserrat" w:hAnsi="Montserrat" w:cs="Arial"/>
                <w:sz w:val="20"/>
                <w:szCs w:val="20"/>
              </w:rPr>
              <w:t>).</w:t>
            </w:r>
          </w:p>
          <w:p w:rsidR="003B0E07" w:rsidRPr="00E45964" w:rsidRDefault="003B0E07" w:rsidP="008C6308">
            <w:pPr>
              <w:pStyle w:val="Textoindependiente2"/>
              <w:spacing w:after="0" w:line="240" w:lineRule="auto"/>
              <w:jc w:val="both"/>
              <w:rPr>
                <w:rFonts w:ascii="Montserrat" w:hAnsi="Montserrat" w:cs="Arial"/>
                <w:sz w:val="20"/>
                <w:szCs w:val="20"/>
                <w:lang w:val="es-MX"/>
              </w:rPr>
            </w:pPr>
          </w:p>
        </w:tc>
        <w:tc>
          <w:tcPr>
            <w:tcW w:w="3544" w:type="dxa"/>
          </w:tcPr>
          <w:p w:rsidR="003B0E07" w:rsidRPr="00E45964" w:rsidRDefault="003B0E07" w:rsidP="008C6308">
            <w:pPr>
              <w:pStyle w:val="Textoindependiente2"/>
              <w:spacing w:after="0" w:line="240" w:lineRule="auto"/>
              <w:jc w:val="both"/>
              <w:rPr>
                <w:rFonts w:ascii="Montserrat" w:hAnsi="Montserrat" w:cs="Arial"/>
                <w:sz w:val="20"/>
                <w:szCs w:val="20"/>
              </w:rPr>
            </w:pPr>
          </w:p>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CONTRATO por cada día de retraso.</w:t>
            </w:r>
            <w:r w:rsidR="003963C2">
              <w:rPr>
                <w:rFonts w:ascii="Montserrat" w:hAnsi="Montserrat" w:cs="Arial"/>
                <w:sz w:val="20"/>
                <w:szCs w:val="20"/>
              </w:rPr>
              <w:t xml:space="preserve"> Adicionalmente se aplicará la deductiva de conformidad con el artículo 53 Bis de la Ley.</w:t>
            </w:r>
          </w:p>
        </w:tc>
      </w:tr>
      <w:tr w:rsidR="003B0E07" w:rsidRPr="00E45964" w:rsidTr="003B0E07">
        <w:tc>
          <w:tcPr>
            <w:tcW w:w="5240" w:type="dxa"/>
          </w:tcPr>
          <w:p w:rsidR="00153732" w:rsidRDefault="003B0E07" w:rsidP="00153732">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Por no realizar los servicios de remolque que se le indiquen</w:t>
            </w:r>
            <w:r w:rsidR="00153732">
              <w:rPr>
                <w:rFonts w:ascii="Montserrat" w:hAnsi="Montserrat" w:cs="Arial"/>
                <w:sz w:val="20"/>
                <w:szCs w:val="20"/>
              </w:rPr>
              <w:t>.</w:t>
            </w:r>
          </w:p>
          <w:p w:rsidR="00153732" w:rsidRDefault="00153732" w:rsidP="00153732">
            <w:pPr>
              <w:pStyle w:val="Textoindependiente2"/>
              <w:spacing w:after="0" w:line="240" w:lineRule="auto"/>
              <w:jc w:val="both"/>
              <w:rPr>
                <w:rFonts w:ascii="Montserrat" w:hAnsi="Montserrat" w:cs="Arial"/>
                <w:sz w:val="20"/>
                <w:szCs w:val="20"/>
              </w:rPr>
            </w:pPr>
          </w:p>
          <w:p w:rsidR="00153732" w:rsidRPr="00E45964" w:rsidRDefault="00153732" w:rsidP="00153732">
            <w:pPr>
              <w:pStyle w:val="Textoindependiente2"/>
              <w:spacing w:after="0" w:line="240" w:lineRule="auto"/>
              <w:jc w:val="both"/>
              <w:rPr>
                <w:rFonts w:ascii="Montserrat" w:hAnsi="Montserrat" w:cs="Arial"/>
                <w:sz w:val="20"/>
                <w:szCs w:val="20"/>
              </w:rPr>
            </w:pPr>
            <w:r>
              <w:rPr>
                <w:rFonts w:ascii="Montserrat" w:hAnsi="Montserrat" w:cs="Arial"/>
                <w:sz w:val="20"/>
                <w:szCs w:val="20"/>
              </w:rPr>
              <w:t xml:space="preserve">El cual deberá ser </w:t>
            </w:r>
            <w:r w:rsidRPr="00E45964">
              <w:rPr>
                <w:rFonts w:ascii="Montserrat" w:hAnsi="Montserrat" w:cs="Arial"/>
                <w:sz w:val="20"/>
                <w:szCs w:val="20"/>
              </w:rPr>
              <w:t>notifica</w:t>
            </w:r>
            <w:r>
              <w:rPr>
                <w:rFonts w:ascii="Montserrat" w:hAnsi="Montserrat" w:cs="Arial"/>
                <w:sz w:val="20"/>
                <w:szCs w:val="20"/>
              </w:rPr>
              <w:t>do</w:t>
            </w:r>
            <w:r w:rsidRPr="00E45964">
              <w:rPr>
                <w:rFonts w:ascii="Montserrat" w:hAnsi="Montserrat" w:cs="Arial"/>
                <w:sz w:val="20"/>
                <w:szCs w:val="20"/>
              </w:rPr>
              <w:t xml:space="preserve"> por parte de la Gerencia de Operaciones</w:t>
            </w:r>
            <w:r>
              <w:rPr>
                <w:rFonts w:ascii="Montserrat" w:hAnsi="Montserrat" w:cs="Arial"/>
                <w:sz w:val="20"/>
                <w:szCs w:val="20"/>
              </w:rPr>
              <w:t>, mediante escrito de conocimiento a la Subgerencia de Administración.</w:t>
            </w:r>
          </w:p>
        </w:tc>
        <w:tc>
          <w:tcPr>
            <w:tcW w:w="3544" w:type="dxa"/>
          </w:tcPr>
          <w:p w:rsidR="003B0E07" w:rsidRPr="00E45964" w:rsidRDefault="00153732" w:rsidP="00153732">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w:t>
            </w:r>
            <w:r w:rsidR="003B0E07" w:rsidRPr="00E45964">
              <w:rPr>
                <w:rFonts w:ascii="Montserrat" w:hAnsi="Montserrat" w:cs="Arial"/>
                <w:sz w:val="20"/>
                <w:szCs w:val="20"/>
              </w:rPr>
              <w:t xml:space="preserve"> del 0.5% por cada hora de demora sob</w:t>
            </w:r>
            <w:r>
              <w:rPr>
                <w:rFonts w:ascii="Montserrat" w:hAnsi="Montserrat" w:cs="Arial"/>
                <w:sz w:val="20"/>
                <w:szCs w:val="20"/>
              </w:rPr>
              <w:t>re el monto total del CONTRATO.</w:t>
            </w:r>
          </w:p>
        </w:tc>
      </w:tr>
      <w:tr w:rsidR="003B0E07" w:rsidRPr="00E45964" w:rsidTr="003B0E07">
        <w:tc>
          <w:tcPr>
            <w:tcW w:w="5240" w:type="dxa"/>
          </w:tcPr>
          <w:p w:rsidR="003B0E07" w:rsidRPr="00E45964" w:rsidRDefault="003B0E07" w:rsidP="003B0E07">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Por no suministrar </w:t>
            </w:r>
            <w:r w:rsidR="002F2740">
              <w:rPr>
                <w:rFonts w:ascii="Montserrat" w:hAnsi="Montserrat" w:cs="Arial"/>
                <w:sz w:val="20"/>
                <w:szCs w:val="20"/>
              </w:rPr>
              <w:t xml:space="preserve">en tiempo </w:t>
            </w:r>
            <w:r w:rsidR="00FE31D8">
              <w:rPr>
                <w:rFonts w:ascii="Montserrat" w:hAnsi="Montserrat" w:cs="Arial"/>
                <w:sz w:val="20"/>
                <w:szCs w:val="20"/>
              </w:rPr>
              <w:t xml:space="preserve">y en correcto funcionamiento </w:t>
            </w:r>
            <w:r w:rsidR="00153732">
              <w:rPr>
                <w:rFonts w:ascii="Montserrat" w:hAnsi="Montserrat" w:cs="Arial"/>
                <w:sz w:val="20"/>
                <w:szCs w:val="20"/>
              </w:rPr>
              <w:t>cualquier</w:t>
            </w:r>
            <w:r w:rsidR="002F2740">
              <w:rPr>
                <w:rFonts w:ascii="Montserrat" w:hAnsi="Montserrat" w:cs="Arial"/>
                <w:sz w:val="20"/>
                <w:szCs w:val="20"/>
              </w:rPr>
              <w:t>a</w:t>
            </w:r>
            <w:r w:rsidR="00153732">
              <w:rPr>
                <w:rFonts w:ascii="Montserrat" w:hAnsi="Montserrat" w:cs="Arial"/>
                <w:sz w:val="20"/>
                <w:szCs w:val="20"/>
              </w:rPr>
              <w:t xml:space="preserve"> de las partidas que forma parte d</w:t>
            </w:r>
            <w:r w:rsidRPr="00E45964">
              <w:rPr>
                <w:rFonts w:ascii="Montserrat" w:hAnsi="Montserrat" w:cs="Arial"/>
                <w:sz w:val="20"/>
                <w:szCs w:val="20"/>
              </w:rPr>
              <w:t>el equipo para dar cumplimiento a las medidas de seguridad en el control de los accesos y áreas restringidas del remolcador:</w:t>
            </w:r>
          </w:p>
          <w:p w:rsidR="003B0E07" w:rsidRPr="00E45964" w:rsidRDefault="003B0E07" w:rsidP="003B0E07">
            <w:pPr>
              <w:pStyle w:val="Prrafodelista"/>
              <w:numPr>
                <w:ilvl w:val="0"/>
                <w:numId w:val="58"/>
              </w:numPr>
              <w:spacing w:after="0" w:line="240" w:lineRule="auto"/>
              <w:contextualSpacing w:val="0"/>
              <w:rPr>
                <w:rFonts w:ascii="Montserrat" w:hAnsi="Montserrat" w:cs="Arial"/>
                <w:sz w:val="20"/>
                <w:szCs w:val="20"/>
              </w:rPr>
            </w:pPr>
            <w:r w:rsidRPr="00E45964">
              <w:rPr>
                <w:rFonts w:ascii="Montserrat" w:hAnsi="Montserrat" w:cs="Arial"/>
                <w:sz w:val="20"/>
                <w:szCs w:val="20"/>
                <w:lang w:val="es-ES_tradnl"/>
              </w:rPr>
              <w:t xml:space="preserve">Equipo </w:t>
            </w:r>
            <w:r w:rsidRPr="00E45964">
              <w:rPr>
                <w:rFonts w:ascii="Montserrat" w:hAnsi="Montserrat" w:cs="Arial"/>
                <w:sz w:val="20"/>
                <w:szCs w:val="20"/>
              </w:rPr>
              <w:t xml:space="preserve">Laptop, Pantalla de 14”, que cuente con procesador Intel Celeron, memoria RAM de 4GB expandible hasta 8GB, 500GB en Disco Duro, 2 Bocinas de 1.5 Watts, Lector de tarjetas 4 en 1, Bluetooth 4.1. </w:t>
            </w:r>
          </w:p>
          <w:p w:rsidR="003B0E07" w:rsidRPr="00E45964" w:rsidRDefault="003B0E07" w:rsidP="003B0E07">
            <w:pPr>
              <w:pStyle w:val="Prrafodelista"/>
              <w:numPr>
                <w:ilvl w:val="0"/>
                <w:numId w:val="58"/>
              </w:numPr>
              <w:spacing w:after="0" w:line="240" w:lineRule="auto"/>
              <w:contextualSpacing w:val="0"/>
              <w:rPr>
                <w:rFonts w:ascii="Montserrat" w:hAnsi="Montserrat" w:cs="Arial"/>
                <w:sz w:val="20"/>
                <w:szCs w:val="20"/>
              </w:rPr>
            </w:pPr>
            <w:r w:rsidRPr="00E45964">
              <w:rPr>
                <w:rFonts w:ascii="Montserrat" w:hAnsi="Montserrat" w:cs="Arial"/>
                <w:sz w:val="20"/>
                <w:szCs w:val="20"/>
              </w:rPr>
              <w:t>Equipo de impresora de inyección de tinta, imprimir, copiar, escanear, la conexión USB cuenta con una velocidad de impresión (ISO): Negro 8ppm; colores 5ppm, su bandeja de entrada para 60 hojas.</w:t>
            </w:r>
          </w:p>
          <w:p w:rsidR="003B0E07" w:rsidRPr="00E45964" w:rsidRDefault="003B0E07" w:rsidP="003B0E07">
            <w:pPr>
              <w:pStyle w:val="Prrafodelista"/>
              <w:numPr>
                <w:ilvl w:val="0"/>
                <w:numId w:val="58"/>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Servicio de Internet ilimitado a través de modem, con 10 MB de velocidad integra un puerto Ethernet, un puerto para línea telefónica, ranura para tarjeta </w:t>
            </w:r>
            <w:proofErr w:type="spellStart"/>
            <w:r w:rsidRPr="00E45964">
              <w:rPr>
                <w:rFonts w:ascii="Montserrat" w:hAnsi="Montserrat" w:cs="Arial"/>
                <w:sz w:val="20"/>
                <w:szCs w:val="20"/>
              </w:rPr>
              <w:t>microSD</w:t>
            </w:r>
            <w:proofErr w:type="spellEnd"/>
            <w:r w:rsidRPr="00E45964">
              <w:rPr>
                <w:rFonts w:ascii="Montserrat" w:hAnsi="Montserrat" w:cs="Arial"/>
                <w:sz w:val="20"/>
                <w:szCs w:val="20"/>
              </w:rPr>
              <w:t xml:space="preserve">, dos conectores para antenas, conector DC. El protocolo es </w:t>
            </w:r>
            <w:proofErr w:type="spellStart"/>
            <w:r w:rsidRPr="00E45964">
              <w:rPr>
                <w:rFonts w:ascii="Montserrat" w:hAnsi="Montserrat" w:cs="Arial"/>
                <w:sz w:val="20"/>
                <w:szCs w:val="20"/>
              </w:rPr>
              <w:t>Wi</w:t>
            </w:r>
            <w:proofErr w:type="spellEnd"/>
            <w:r w:rsidRPr="00E45964">
              <w:rPr>
                <w:rFonts w:ascii="Montserrat" w:hAnsi="Montserrat" w:cs="Arial"/>
                <w:sz w:val="20"/>
                <w:szCs w:val="20"/>
              </w:rPr>
              <w:t xml:space="preserve">-Fi IEEE 802.11b/g/n con alcance de 200 metros y </w:t>
            </w:r>
            <w:proofErr w:type="spellStart"/>
            <w:r w:rsidRPr="00E45964">
              <w:rPr>
                <w:rFonts w:ascii="Montserrat" w:hAnsi="Montserrat" w:cs="Arial"/>
                <w:sz w:val="20"/>
                <w:szCs w:val="20"/>
              </w:rPr>
              <w:t>Wi</w:t>
            </w:r>
            <w:proofErr w:type="spellEnd"/>
            <w:r w:rsidRPr="00E45964">
              <w:rPr>
                <w:rFonts w:ascii="Montserrat" w:hAnsi="Montserrat" w:cs="Arial"/>
                <w:sz w:val="20"/>
                <w:szCs w:val="20"/>
              </w:rPr>
              <w:t xml:space="preserve">-Fi LAN IEEE 802.3/802.3u. incluye 4 movimientos mensuales de zona de enlace. </w:t>
            </w:r>
          </w:p>
          <w:p w:rsidR="003B0E07" w:rsidRPr="00E45964" w:rsidRDefault="003B0E07" w:rsidP="003B0E07">
            <w:pPr>
              <w:pStyle w:val="Prrafodelista"/>
              <w:numPr>
                <w:ilvl w:val="0"/>
                <w:numId w:val="58"/>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Equipo de grabadora de video digital para CCTV, con mouse con soporte hasta 8 cámaras, con una definición de 1080p, debe contar con conexión a internet para su monitoreo a distancia y un disco duro de 2 TB para el almacenamiento de grabaciones por un periodo de al menos 15 días. </w:t>
            </w:r>
          </w:p>
          <w:p w:rsidR="003B0E07" w:rsidRPr="00E45964" w:rsidRDefault="003B0E07" w:rsidP="003B0E07">
            <w:pPr>
              <w:pStyle w:val="Prrafodelista"/>
              <w:numPr>
                <w:ilvl w:val="0"/>
                <w:numId w:val="58"/>
              </w:numPr>
              <w:spacing w:after="0" w:line="240" w:lineRule="auto"/>
              <w:contextualSpacing w:val="0"/>
              <w:rPr>
                <w:rFonts w:ascii="Montserrat" w:hAnsi="Montserrat" w:cs="Arial"/>
                <w:sz w:val="20"/>
                <w:szCs w:val="20"/>
              </w:rPr>
            </w:pPr>
            <w:r w:rsidRPr="00E45964">
              <w:rPr>
                <w:rFonts w:ascii="Montserrat" w:hAnsi="Montserrat" w:cs="Arial"/>
                <w:sz w:val="20"/>
                <w:szCs w:val="20"/>
              </w:rPr>
              <w:t>7 equipos de cámaras a color con grabación de HD con un rango de 20 metros, debe contar al menos con lente de 3.6 mm, reconocimiento inteligente de día y noche, diseñada para soportar climas adversos, colocadas en puente de mando, proa, popa, banda de babor, banda de estribor, cuarto de máquinas y pasillo principal.</w:t>
            </w:r>
          </w:p>
          <w:p w:rsidR="003B0E07" w:rsidRPr="00E45964" w:rsidRDefault="003B0E07" w:rsidP="003B0E07">
            <w:pPr>
              <w:pStyle w:val="Prrafodelista"/>
              <w:numPr>
                <w:ilvl w:val="0"/>
                <w:numId w:val="58"/>
              </w:numPr>
              <w:spacing w:after="0" w:line="240" w:lineRule="auto"/>
              <w:contextualSpacing w:val="0"/>
              <w:rPr>
                <w:rFonts w:ascii="Montserrat" w:hAnsi="Montserrat" w:cs="Arial"/>
                <w:sz w:val="20"/>
                <w:szCs w:val="20"/>
              </w:rPr>
            </w:pPr>
            <w:r w:rsidRPr="00E45964">
              <w:rPr>
                <w:rFonts w:ascii="Montserrat" w:hAnsi="Montserrat" w:cs="Arial"/>
                <w:sz w:val="20"/>
                <w:szCs w:val="20"/>
              </w:rPr>
              <w:t>Equipo de televisión de “19” LED con control remoto, puertos y conectividad: HDMI USB VGA con audio estéreo medidas de 43.4 x 26.9 x 8.1 cm., para visualización de CCTV, con soporte mecánico de 3 movimientos, con 15º de inclinación, hasta para 15 kg y para pantallas de 19” a 43”.</w:t>
            </w:r>
          </w:p>
          <w:p w:rsidR="003B0E07" w:rsidRPr="00E45964" w:rsidRDefault="003B0E07" w:rsidP="003B0E07">
            <w:pPr>
              <w:pStyle w:val="Prrafodelista"/>
              <w:numPr>
                <w:ilvl w:val="0"/>
                <w:numId w:val="58"/>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Equipo de fuente de poder interrumpible, con regulador integrado 900VA/500W que cuente con 6 tomas protegidas y respaldadas, con una pantalla de LCD para el monitoreo de su estatus, con un puerto USB para carga de móviles. </w:t>
            </w:r>
          </w:p>
          <w:p w:rsidR="003B0E07" w:rsidRPr="00E45964" w:rsidRDefault="003B0E07" w:rsidP="003B0E07">
            <w:pPr>
              <w:pStyle w:val="Prrafodelista"/>
              <w:numPr>
                <w:ilvl w:val="0"/>
                <w:numId w:val="58"/>
              </w:numPr>
              <w:spacing w:after="0" w:line="240" w:lineRule="auto"/>
              <w:contextualSpacing w:val="0"/>
              <w:rPr>
                <w:rFonts w:ascii="Montserrat" w:hAnsi="Montserrat" w:cs="Arial"/>
                <w:sz w:val="20"/>
                <w:szCs w:val="20"/>
              </w:rPr>
            </w:pPr>
            <w:r w:rsidRPr="00E45964">
              <w:rPr>
                <w:rFonts w:ascii="Montserrat" w:hAnsi="Montserrat" w:cs="Arial"/>
                <w:sz w:val="20"/>
                <w:szCs w:val="20"/>
              </w:rPr>
              <w:t>Póliza de mantenimiento anual, que incluye un servicio de mantenimiento preventivo mensual, limpieza, verificación de los equipos, detección de fallas y cambio de refacciones correctivas con cargo al licitante ganador, previo dictamen de modo de uso.</w:t>
            </w:r>
          </w:p>
          <w:p w:rsidR="003B0E07" w:rsidRPr="00E45964" w:rsidRDefault="003B0E07" w:rsidP="003B0E07">
            <w:pPr>
              <w:pStyle w:val="Textoindependiente2"/>
              <w:spacing w:after="0" w:line="240" w:lineRule="auto"/>
              <w:jc w:val="both"/>
              <w:rPr>
                <w:rFonts w:ascii="Montserrat" w:hAnsi="Montserrat" w:cs="Arial"/>
                <w:sz w:val="20"/>
                <w:szCs w:val="20"/>
                <w:lang w:val="es-MX"/>
              </w:rPr>
            </w:pPr>
          </w:p>
        </w:tc>
        <w:tc>
          <w:tcPr>
            <w:tcW w:w="3544" w:type="dxa"/>
          </w:tcPr>
          <w:p w:rsidR="003B0E07" w:rsidRPr="00E45964" w:rsidRDefault="003B0E07" w:rsidP="00121A36">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w:t>
            </w:r>
            <w:r w:rsidR="00121A36">
              <w:rPr>
                <w:rFonts w:ascii="Montserrat" w:hAnsi="Montserrat" w:cs="Arial"/>
                <w:sz w:val="20"/>
                <w:szCs w:val="20"/>
              </w:rPr>
              <w:t>10</w:t>
            </w:r>
            <w:r w:rsidRPr="00E45964">
              <w:rPr>
                <w:rFonts w:ascii="Montserrat" w:hAnsi="Montserrat" w:cs="Arial"/>
                <w:sz w:val="20"/>
                <w:szCs w:val="20"/>
              </w:rPr>
              <w:t xml:space="preserve">% por cada día natural de demora, sobre el </w:t>
            </w:r>
            <w:r w:rsidR="00910224">
              <w:rPr>
                <w:rFonts w:ascii="Montserrat" w:hAnsi="Montserrat" w:cs="Arial"/>
                <w:sz w:val="20"/>
                <w:szCs w:val="20"/>
              </w:rPr>
              <w:t>costo</w:t>
            </w:r>
            <w:r w:rsidRPr="00E45964">
              <w:rPr>
                <w:rFonts w:ascii="Montserrat" w:hAnsi="Montserrat" w:cs="Arial"/>
                <w:sz w:val="20"/>
                <w:szCs w:val="20"/>
              </w:rPr>
              <w:t xml:space="preserve"> total del </w:t>
            </w:r>
            <w:r w:rsidR="00910224">
              <w:rPr>
                <w:rFonts w:ascii="Montserrat" w:hAnsi="Montserrat" w:cs="Arial"/>
                <w:sz w:val="20"/>
                <w:szCs w:val="20"/>
              </w:rPr>
              <w:t>arrendamiento de la partida</w:t>
            </w:r>
            <w:r w:rsidRPr="00E45964">
              <w:rPr>
                <w:rFonts w:ascii="Montserrat" w:hAnsi="Montserrat" w:cs="Arial"/>
                <w:sz w:val="20"/>
                <w:szCs w:val="20"/>
              </w:rPr>
              <w:t>, sin incluir el IVA</w:t>
            </w:r>
            <w:r w:rsidR="00910224">
              <w:rPr>
                <w:rFonts w:ascii="Montserrat" w:hAnsi="Montserrat" w:cs="Arial"/>
                <w:sz w:val="20"/>
                <w:szCs w:val="20"/>
              </w:rPr>
              <w:t>. E</w:t>
            </w:r>
            <w:r w:rsidRPr="00E45964">
              <w:rPr>
                <w:rFonts w:ascii="Montserrat" w:hAnsi="Montserrat" w:cs="Arial"/>
                <w:sz w:val="20"/>
                <w:szCs w:val="20"/>
              </w:rPr>
              <w:t>sta pena convencional no excederá del 10% (diez por ciento) del monto total del CONTRATO.</w:t>
            </w:r>
            <w:r w:rsidR="003963C2">
              <w:rPr>
                <w:rFonts w:ascii="Montserrat" w:hAnsi="Montserrat" w:cs="Arial"/>
                <w:sz w:val="20"/>
                <w:szCs w:val="20"/>
              </w:rPr>
              <w:t xml:space="preserve"> Adicionalmente se aplicará la deductiva de conformidad con el artículo 53 Bis de la Ley.</w:t>
            </w:r>
          </w:p>
        </w:tc>
      </w:tr>
      <w:tr w:rsidR="008649B6" w:rsidRPr="00E45964" w:rsidTr="003B0E07">
        <w:tc>
          <w:tcPr>
            <w:tcW w:w="5240" w:type="dxa"/>
          </w:tcPr>
          <w:p w:rsidR="001052B2" w:rsidRPr="00E45964" w:rsidRDefault="008649B6" w:rsidP="001052B2">
            <w:pPr>
              <w:pStyle w:val="Textoindependiente2"/>
              <w:spacing w:after="0" w:line="240" w:lineRule="auto"/>
              <w:jc w:val="both"/>
              <w:rPr>
                <w:rFonts w:ascii="Montserrat" w:eastAsia="Calibri" w:hAnsi="Montserrat" w:cs="Arial"/>
                <w:sz w:val="20"/>
                <w:szCs w:val="20"/>
              </w:rPr>
            </w:pPr>
            <w:r w:rsidRPr="00E45964">
              <w:rPr>
                <w:rFonts w:ascii="Montserrat" w:eastAsia="Calibri" w:hAnsi="Montserrat" w:cs="Arial"/>
                <w:sz w:val="20"/>
                <w:szCs w:val="20"/>
              </w:rPr>
              <w:t xml:space="preserve">Por no mantener las áreas de trabajo limpias de abrasivo y material de desecho, los cuales deberá retirar de la embarcación. </w:t>
            </w:r>
          </w:p>
          <w:p w:rsidR="008649B6" w:rsidRPr="00E45964" w:rsidRDefault="001052B2" w:rsidP="001052B2">
            <w:pPr>
              <w:pStyle w:val="Textoindependiente2"/>
              <w:spacing w:after="0" w:line="240" w:lineRule="auto"/>
              <w:jc w:val="both"/>
              <w:rPr>
                <w:rFonts w:ascii="Montserrat" w:hAnsi="Montserrat" w:cs="Arial"/>
                <w:sz w:val="20"/>
                <w:szCs w:val="20"/>
              </w:rPr>
            </w:pPr>
            <w:r w:rsidRPr="00E45964">
              <w:rPr>
                <w:rFonts w:ascii="Montserrat" w:eastAsia="Calibri" w:hAnsi="Montserrat" w:cs="Arial"/>
                <w:sz w:val="20"/>
                <w:szCs w:val="20"/>
              </w:rPr>
              <w:t>C</w:t>
            </w:r>
            <w:r w:rsidR="008649B6" w:rsidRPr="00E45964">
              <w:rPr>
                <w:rFonts w:ascii="Montserrat" w:eastAsia="Calibri" w:hAnsi="Montserrat" w:cs="Arial"/>
                <w:sz w:val="20"/>
                <w:szCs w:val="20"/>
              </w:rPr>
              <w:t>on apego al reglamento respectivo de la Ley General de Equilibrio Ecológico y Protección Ambiental. (Retiro y destino final de residuos).</w:t>
            </w:r>
          </w:p>
        </w:tc>
        <w:tc>
          <w:tcPr>
            <w:tcW w:w="3544" w:type="dxa"/>
          </w:tcPr>
          <w:p w:rsidR="008649B6" w:rsidRPr="00E45964" w:rsidRDefault="001052B2"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CONTRATO por cada día de retraso.</w:t>
            </w:r>
          </w:p>
        </w:tc>
      </w:tr>
      <w:tr w:rsidR="001052B2" w:rsidRPr="00E45964" w:rsidTr="003B0E07">
        <w:tc>
          <w:tcPr>
            <w:tcW w:w="5240" w:type="dxa"/>
          </w:tcPr>
          <w:p w:rsidR="001052B2" w:rsidRPr="00E45964" w:rsidRDefault="001052B2" w:rsidP="001052B2">
            <w:pPr>
              <w:spacing w:after="0" w:line="240" w:lineRule="auto"/>
              <w:rPr>
                <w:rFonts w:ascii="Montserrat" w:eastAsia="Calibri" w:hAnsi="Montserrat" w:cs="Arial"/>
                <w:sz w:val="20"/>
                <w:szCs w:val="20"/>
              </w:rPr>
            </w:pPr>
            <w:r w:rsidRPr="00E45964">
              <w:rPr>
                <w:rFonts w:ascii="Montserrat" w:eastAsia="Calibri" w:hAnsi="Montserrat" w:cs="Arial"/>
                <w:sz w:val="20"/>
                <w:szCs w:val="20"/>
              </w:rPr>
              <w:t xml:space="preserve">Por no utilizar soldadura de calidad y aprobada por la “AWS” (American </w:t>
            </w:r>
            <w:proofErr w:type="spellStart"/>
            <w:r w:rsidRPr="00E45964">
              <w:rPr>
                <w:rFonts w:ascii="Montserrat" w:eastAsia="Calibri" w:hAnsi="Montserrat" w:cs="Arial"/>
                <w:sz w:val="20"/>
                <w:szCs w:val="20"/>
              </w:rPr>
              <w:t>Welding</w:t>
            </w:r>
            <w:proofErr w:type="spellEnd"/>
            <w:r w:rsidRPr="00E45964">
              <w:rPr>
                <w:rFonts w:ascii="Montserrat" w:eastAsia="Calibri" w:hAnsi="Montserrat" w:cs="Arial"/>
                <w:sz w:val="20"/>
                <w:szCs w:val="20"/>
              </w:rPr>
              <w:t xml:space="preserve"> </w:t>
            </w:r>
            <w:proofErr w:type="spellStart"/>
            <w:r w:rsidRPr="00E45964">
              <w:rPr>
                <w:rFonts w:ascii="Montserrat" w:eastAsia="Calibri" w:hAnsi="Montserrat" w:cs="Arial"/>
                <w:sz w:val="20"/>
                <w:szCs w:val="20"/>
              </w:rPr>
              <w:t>Society</w:t>
            </w:r>
            <w:proofErr w:type="spellEnd"/>
            <w:r w:rsidRPr="00E45964">
              <w:rPr>
                <w:rFonts w:ascii="Montserrat" w:eastAsia="Calibri" w:hAnsi="Montserrat" w:cs="Arial"/>
                <w:sz w:val="20"/>
                <w:szCs w:val="20"/>
              </w:rPr>
              <w:t>)</w:t>
            </w:r>
          </w:p>
          <w:p w:rsidR="001052B2" w:rsidRPr="00E45964" w:rsidRDefault="001052B2" w:rsidP="001052B2">
            <w:pPr>
              <w:pStyle w:val="Textoindependiente2"/>
              <w:spacing w:after="0" w:line="240" w:lineRule="auto"/>
              <w:jc w:val="both"/>
              <w:rPr>
                <w:rFonts w:ascii="Montserrat" w:eastAsia="Calibri" w:hAnsi="Montserrat" w:cs="Arial"/>
                <w:sz w:val="20"/>
                <w:szCs w:val="20"/>
                <w:lang w:val="es-MX"/>
              </w:rPr>
            </w:pPr>
          </w:p>
        </w:tc>
        <w:tc>
          <w:tcPr>
            <w:tcW w:w="3544" w:type="dxa"/>
          </w:tcPr>
          <w:p w:rsidR="001052B2" w:rsidRPr="00E45964" w:rsidRDefault="001052B2"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CONTRATO</w:t>
            </w:r>
          </w:p>
        </w:tc>
      </w:tr>
      <w:tr w:rsidR="001052B2" w:rsidRPr="00E45964" w:rsidTr="003B0E07">
        <w:tc>
          <w:tcPr>
            <w:tcW w:w="5240" w:type="dxa"/>
          </w:tcPr>
          <w:p w:rsidR="001052B2" w:rsidRPr="00E45964" w:rsidRDefault="00E45964" w:rsidP="00E45964">
            <w:pPr>
              <w:rPr>
                <w:rFonts w:ascii="Montserrat" w:eastAsia="Calibri" w:hAnsi="Montserrat" w:cs="Arial"/>
                <w:sz w:val="20"/>
                <w:szCs w:val="20"/>
              </w:rPr>
            </w:pPr>
            <w:r w:rsidRPr="00E45964">
              <w:rPr>
                <w:rFonts w:ascii="Montserrat" w:hAnsi="Montserrat" w:cs="Arial"/>
                <w:sz w:val="20"/>
                <w:szCs w:val="20"/>
              </w:rPr>
              <w:t>Por no realizar los trabajos de mantenimiento preventivo y correctivos señalados en este anexo a las embarcaciones. Incluyendo la permanencia y atención a la embarcación cuando alguno de los barcos, de acuerdo a su programa de mantenimiento, realice trabajos en dique seco.</w:t>
            </w:r>
          </w:p>
        </w:tc>
        <w:tc>
          <w:tcPr>
            <w:tcW w:w="3544" w:type="dxa"/>
          </w:tcPr>
          <w:p w:rsidR="001052B2" w:rsidRPr="00E45964" w:rsidRDefault="00E45964" w:rsidP="002175E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w:t>
            </w:r>
            <w:r w:rsidR="002175EF">
              <w:rPr>
                <w:rFonts w:ascii="Montserrat" w:hAnsi="Montserrat" w:cs="Arial"/>
                <w:sz w:val="20"/>
                <w:szCs w:val="20"/>
              </w:rPr>
              <w:t>NTRATO, por cada día de atraso en el que se debió llevar a cabo el mantenimiento.</w:t>
            </w:r>
          </w:p>
        </w:tc>
      </w:tr>
    </w:tbl>
    <w:p w:rsidR="0099182D" w:rsidRDefault="0099182D" w:rsidP="008C6308">
      <w:pPr>
        <w:pStyle w:val="Textoindependiente2"/>
        <w:spacing w:after="0" w:line="240" w:lineRule="auto"/>
        <w:jc w:val="both"/>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8C6308" w:rsidRPr="00CC53F7" w:rsidRDefault="008C6308"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SERVICIOS quedará condicionado, proporcionalmente, al pago que el </w:t>
      </w:r>
      <w:r w:rsidR="007211EA">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Default="00EF6D98" w:rsidP="00082D7B">
      <w:pPr>
        <w:pStyle w:val="Cuerpo"/>
        <w:ind w:firstLine="567"/>
        <w:jc w:val="both"/>
        <w:rPr>
          <w:rFonts w:ascii="Montserrat Medium" w:hAnsi="Montserrat Medium" w:cs="Arial"/>
          <w:sz w:val="20"/>
          <w:lang w:val="es-MX"/>
        </w:rPr>
      </w:pPr>
    </w:p>
    <w:p w:rsidR="00F51311" w:rsidRPr="00CC53F7" w:rsidRDefault="00E335A6" w:rsidP="00AF1F95">
      <w:pPr>
        <w:spacing w:after="0" w:line="240" w:lineRule="auto"/>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Administración de la Administración Portuaria Integral de Dos Bocas S.A. de C.V., siendo esta aplicada a la facturación de los servicios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sidR="00AF0AA8">
        <w:rPr>
          <w:rFonts w:ascii="Montserrat" w:hAnsi="Montserrat" w:cs="Arial"/>
          <w:sz w:val="20"/>
          <w:szCs w:val="20"/>
        </w:rPr>
        <w:t>.</w:t>
      </w:r>
      <w:r w:rsidR="00F51311" w:rsidRPr="00CC53F7">
        <w:rPr>
          <w:rFonts w:ascii="Montserrat" w:hAnsi="Montserrat" w:cs="Arial"/>
          <w:sz w:val="20"/>
          <w:szCs w:val="20"/>
        </w:rPr>
        <w:br w:type="page"/>
      </w:r>
    </w:p>
    <w:p w:rsidR="00F51311" w:rsidRPr="00F249C7" w:rsidRDefault="00F51311" w:rsidP="00AF1F95">
      <w:pPr>
        <w:pStyle w:val="Textoindependiente2"/>
        <w:spacing w:after="0" w:line="240" w:lineRule="auto"/>
        <w:jc w:val="both"/>
        <w:rPr>
          <w:rFonts w:ascii="Montserrat" w:hAnsi="Montserrat" w:cs="Arial"/>
          <w:sz w:val="18"/>
          <w:szCs w:val="18"/>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t>3.1</w:t>
      </w:r>
      <w:r w:rsidRPr="0062698F">
        <w:rPr>
          <w:rFonts w:ascii="Montserrat" w:hAnsi="Montserrat" w:cs="Arial"/>
          <w:b/>
          <w:sz w:val="20"/>
          <w:szCs w:val="20"/>
        </w:rPr>
        <w:tab/>
        <w:t>AUTORIZACION DE REDUCCION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w:t>
      </w:r>
      <w:r w:rsidR="00DB4B3A">
        <w:rPr>
          <w:rFonts w:ascii="Montserrat" w:eastAsia="Calibri" w:hAnsi="Montserrat" w:cs="Arial"/>
          <w:sz w:val="20"/>
          <w:szCs w:val="20"/>
          <w:lang w:val="es-ES"/>
        </w:rPr>
        <w:t>el</w:t>
      </w:r>
      <w:r w:rsidRPr="0062698F">
        <w:rPr>
          <w:rFonts w:ascii="Montserrat" w:eastAsia="Calibri" w:hAnsi="Montserrat" w:cs="Arial"/>
          <w:sz w:val="20"/>
          <w:szCs w:val="20"/>
          <w:lang w:val="es-ES"/>
        </w:rPr>
        <w:t xml:space="preserve"> plazo establecido en el </w:t>
      </w:r>
      <w:r w:rsidR="006F7409">
        <w:rPr>
          <w:rFonts w:ascii="Montserrat" w:eastAsia="Calibri" w:hAnsi="Montserrat" w:cs="Arial"/>
          <w:sz w:val="20"/>
          <w:szCs w:val="20"/>
          <w:lang w:val="es-ES"/>
        </w:rPr>
        <w:t>segundo</w:t>
      </w:r>
      <w:r w:rsidR="005675A7">
        <w:rPr>
          <w:rFonts w:ascii="Montserrat" w:eastAsia="Calibri" w:hAnsi="Montserrat" w:cs="Arial"/>
          <w:sz w:val="20"/>
          <w:szCs w:val="20"/>
          <w:lang w:val="es-ES"/>
        </w:rPr>
        <w:t xml:space="preserve"> párrafo del </w:t>
      </w:r>
      <w:r w:rsidR="00F14AC9">
        <w:rPr>
          <w:rFonts w:ascii="Montserrat" w:eastAsia="Calibri" w:hAnsi="Montserrat" w:cs="Arial"/>
          <w:sz w:val="20"/>
          <w:szCs w:val="20"/>
          <w:lang w:val="es-ES"/>
        </w:rPr>
        <w:t>artículo 32 de la LEY, por lo que no se considera reducción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w:t>
      </w:r>
      <w:r w:rsidR="00012C77">
        <w:rPr>
          <w:rFonts w:ascii="Montserrat" w:hAnsi="Montserrat" w:cs="Arial"/>
          <w:sz w:val="20"/>
          <w:szCs w:val="20"/>
        </w:rPr>
        <w:t>Luis Pérez Sánchez</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 o desechar</w:t>
      </w:r>
      <w:r w:rsidR="00164819">
        <w:rPr>
          <w:rFonts w:ascii="Montserrat" w:hAnsi="Montserrat" w:cs="Arial"/>
          <w:sz w:val="20"/>
          <w:szCs w:val="20"/>
        </w:rPr>
        <w:t xml:space="preserve"> propuestas y todo lo relativo</w:t>
      </w:r>
      <w:r w:rsidR="00F00FD5">
        <w:rPr>
          <w:rFonts w:ascii="Montserrat" w:hAnsi="Montserrat" w:cs="Arial"/>
          <w:sz w:val="20"/>
          <w:szCs w:val="20"/>
        </w:rPr>
        <w:t xml:space="preserve"> al procedimiento,</w:t>
      </w:r>
      <w:r w:rsidR="00164819">
        <w:rPr>
          <w:rFonts w:ascii="Montserrat" w:hAnsi="Montserrat" w:cs="Arial"/>
          <w:sz w:val="20"/>
          <w:szCs w:val="20"/>
        </w:rPr>
        <w:t xml:space="preserve"> </w:t>
      </w:r>
      <w:r w:rsidRPr="00490EF1">
        <w:rPr>
          <w:rFonts w:ascii="Montserrat" w:hAnsi="Montserrat" w:cs="Arial"/>
          <w:sz w:val="20"/>
          <w:szCs w:val="20"/>
        </w:rPr>
        <w:t xml:space="preserve">al C. </w:t>
      </w:r>
      <w:r w:rsidR="00F91BC5">
        <w:rPr>
          <w:rFonts w:ascii="Montserrat" w:hAnsi="Montserrat" w:cs="Arial"/>
          <w:sz w:val="20"/>
          <w:szCs w:val="20"/>
        </w:rPr>
        <w:t>Rogelio Silvá</w:t>
      </w:r>
      <w:r w:rsidR="00012C77">
        <w:rPr>
          <w:rFonts w:ascii="Montserrat" w:hAnsi="Montserrat" w:cs="Arial"/>
          <w:sz w:val="20"/>
          <w:szCs w:val="20"/>
        </w:rPr>
        <w:t>n Lanestosa</w:t>
      </w:r>
      <w:r w:rsidRPr="00490EF1">
        <w:rPr>
          <w:rFonts w:ascii="Montserrat" w:hAnsi="Montserrat" w:cs="Arial"/>
          <w:sz w:val="20"/>
          <w:szCs w:val="20"/>
        </w:rPr>
        <w:t>, Subgerente de Administración.</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Así mismo, a los actos del procedimiento, deberán ser asistidos por un representante de</w:t>
      </w:r>
      <w:r w:rsidR="00F51EDB">
        <w:rPr>
          <w:rFonts w:ascii="Montserrat" w:hAnsi="Montserrat" w:cs="Arial"/>
          <w:sz w:val="20"/>
          <w:szCs w:val="20"/>
        </w:rPr>
        <w:t>l área requirente de los servicios que es</w:t>
      </w:r>
      <w:r w:rsidRPr="00490EF1">
        <w:rPr>
          <w:rFonts w:ascii="Montserrat" w:hAnsi="Montserrat" w:cs="Arial"/>
          <w:sz w:val="20"/>
          <w:szCs w:val="20"/>
        </w:rPr>
        <w:t xml:space="preserve"> la Gerencia de Operaciones, a fin de que se resuelvan en forma clara y precisa las dudas y planteamientos de los licitantes relacionados con los aspectos contenidos en la CONVOCATORIA.</w:t>
      </w:r>
    </w:p>
    <w:p w:rsidR="00F51311" w:rsidRPr="00490EF1" w:rsidRDefault="00F51311" w:rsidP="00AF1F95">
      <w:pPr>
        <w:spacing w:after="0" w:line="240" w:lineRule="auto"/>
        <w:rPr>
          <w:rFonts w:ascii="Montserrat" w:hAnsi="Montserrat" w:cs="Arial"/>
          <w:sz w:val="20"/>
          <w:szCs w:val="20"/>
        </w:rPr>
      </w:pPr>
    </w:p>
    <w:p w:rsidR="00F51311" w:rsidRPr="00490EF1"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490EF1">
        <w:rPr>
          <w:rFonts w:ascii="Montserrat" w:hAnsi="Montserrat" w:cs="Arial"/>
          <w:sz w:val="20"/>
          <w:szCs w:val="20"/>
        </w:rPr>
        <w:t xml:space="preserve">Se efectuará la visita al lugar donde se prestarán los servicios el </w:t>
      </w:r>
      <w:r w:rsidRPr="00490EF1">
        <w:rPr>
          <w:rFonts w:ascii="Montserrat" w:hAnsi="Montserrat" w:cs="Arial"/>
          <w:bCs/>
          <w:sz w:val="20"/>
          <w:szCs w:val="20"/>
        </w:rPr>
        <w:t xml:space="preserve">día </w:t>
      </w:r>
      <w:r w:rsidR="006802A2" w:rsidRPr="006802A2">
        <w:rPr>
          <w:rFonts w:ascii="Montserrat" w:hAnsi="Montserrat" w:cs="Arial"/>
          <w:b/>
          <w:bCs/>
          <w:sz w:val="20"/>
          <w:szCs w:val="20"/>
        </w:rPr>
        <w:t>02</w:t>
      </w:r>
      <w:r w:rsidR="00FA24B7" w:rsidRPr="00FA24B7">
        <w:rPr>
          <w:rFonts w:ascii="Montserrat" w:hAnsi="Montserrat" w:cs="Arial"/>
          <w:b/>
          <w:bCs/>
          <w:sz w:val="20"/>
          <w:szCs w:val="20"/>
        </w:rPr>
        <w:t xml:space="preserve"> de </w:t>
      </w:r>
      <w:r w:rsidR="006802A2">
        <w:rPr>
          <w:rFonts w:ascii="Montserrat" w:hAnsi="Montserrat" w:cs="Arial"/>
          <w:b/>
          <w:bCs/>
          <w:sz w:val="20"/>
          <w:szCs w:val="20"/>
        </w:rPr>
        <w:t>marzo</w:t>
      </w:r>
      <w:r w:rsidR="0062698F" w:rsidRPr="00490EF1">
        <w:rPr>
          <w:rFonts w:ascii="Montserrat" w:hAnsi="Montserrat" w:cs="Arial"/>
          <w:b/>
          <w:bCs/>
          <w:sz w:val="20"/>
          <w:szCs w:val="20"/>
        </w:rPr>
        <w:t xml:space="preserve"> de </w:t>
      </w:r>
      <w:r w:rsidR="00FA24B7">
        <w:rPr>
          <w:rFonts w:ascii="Montserrat" w:hAnsi="Montserrat" w:cs="Arial"/>
          <w:b/>
          <w:bCs/>
          <w:sz w:val="20"/>
          <w:szCs w:val="20"/>
        </w:rPr>
        <w:t>2020</w:t>
      </w:r>
      <w:r w:rsidRPr="00490EF1">
        <w:rPr>
          <w:rFonts w:ascii="Montserrat" w:hAnsi="Montserrat" w:cs="Arial"/>
          <w:b/>
          <w:bCs/>
          <w:sz w:val="20"/>
          <w:szCs w:val="20"/>
        </w:rPr>
        <w:t xml:space="preserve"> a las 10:00 horas</w:t>
      </w:r>
      <w:r w:rsidRPr="00490EF1">
        <w:rPr>
          <w:rFonts w:ascii="Montserrat" w:hAnsi="Montserrat" w:cs="Arial"/>
          <w:sz w:val="20"/>
          <w:szCs w:val="20"/>
        </w:rPr>
        <w:t>, el lugar de reunión será en la Sala de licitaciones en las oficinas de la API DOS BOCAS, en el domicilio señalado en el punto 1.1 de esta CONVOCATORIA, para después trasladarse a la Terminal de Usos Múlt</w:t>
      </w:r>
      <w:r w:rsidR="00476BE4">
        <w:rPr>
          <w:rFonts w:ascii="Montserrat" w:hAnsi="Montserrat" w:cs="Arial"/>
          <w:sz w:val="20"/>
          <w:szCs w:val="20"/>
        </w:rPr>
        <w:t>iples en el Puerto de Dos Bocas</w:t>
      </w:r>
      <w:r w:rsidR="00DA64DB">
        <w:rPr>
          <w:rFonts w:ascii="Montserrat" w:hAnsi="Montserrat" w:cs="Arial"/>
          <w:sz w:val="20"/>
          <w:szCs w:val="20"/>
        </w:rPr>
        <w:t>.</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 xml:space="preserve">El </w:t>
      </w:r>
      <w:r w:rsidR="007809F5">
        <w:rPr>
          <w:rFonts w:ascii="Montserrat" w:hAnsi="Montserrat" w:cs="Arial"/>
          <w:sz w:val="20"/>
          <w:szCs w:val="20"/>
        </w:rPr>
        <w:t>LICITANTE</w:t>
      </w:r>
      <w:r w:rsidRPr="00490EF1">
        <w:rPr>
          <w:rFonts w:ascii="Montserrat" w:hAnsi="Montserrat" w:cs="Arial"/>
          <w:sz w:val="20"/>
          <w:szCs w:val="20"/>
        </w:rPr>
        <w:t xml:space="preserve"> deberá recabar del lugar del SERVICIO, toda la información que considere relevante para la presentación de su propuesta.</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Las preguntas que se resulten de dichas visitas a las instalaciones no se responderán en ese momento ya que se deberán presentar por escrito, con la anticipación prevista en la junta de aclaraciones.</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AF1F95">
      <w:pPr>
        <w:spacing w:after="0" w:line="240" w:lineRule="auto"/>
        <w:rPr>
          <w:rFonts w:ascii="Montserrat" w:hAnsi="Montserrat" w:cs="Arial"/>
          <w:sz w:val="20"/>
          <w:szCs w:val="20"/>
        </w:rPr>
      </w:pPr>
    </w:p>
    <w:p w:rsidR="00AB6915" w:rsidRDefault="00AB6915" w:rsidP="00AF1F95">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Default="00AB6915" w:rsidP="00AF1F95">
      <w:pPr>
        <w:spacing w:after="0" w:line="240" w:lineRule="auto"/>
        <w:rPr>
          <w:rFonts w:ascii="Montserrat" w:hAnsi="Montserrat" w:cs="Arial"/>
          <w:sz w:val="20"/>
          <w:szCs w:val="20"/>
        </w:rPr>
      </w:pPr>
    </w:p>
    <w:p w:rsidR="004F4BB3" w:rsidRDefault="004F4BB3" w:rsidP="002F2740">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electrónica a través del Sistema de la </w:t>
      </w:r>
      <w:r>
        <w:rPr>
          <w:rFonts w:ascii="Montserrat" w:hAnsi="Montserrat" w:cs="Arial"/>
          <w:sz w:val="20"/>
          <w:szCs w:val="20"/>
        </w:rPr>
        <w:t xml:space="preserve">Secretaria de </w:t>
      </w:r>
      <w:r w:rsidR="002B3A4D">
        <w:rPr>
          <w:rFonts w:ascii="Montserrat" w:hAnsi="Montserrat" w:cs="Arial"/>
          <w:sz w:val="20"/>
          <w:szCs w:val="20"/>
        </w:rPr>
        <w:t>Hacienda y Crédito Público</w:t>
      </w:r>
      <w:r>
        <w:rPr>
          <w:rFonts w:ascii="Montserrat" w:hAnsi="Montserrat" w:cs="Arial"/>
          <w:sz w:val="20"/>
          <w:szCs w:val="20"/>
        </w:rPr>
        <w:t xml:space="preserve"> COMPRANET el día </w:t>
      </w:r>
      <w:r w:rsidR="006802A2">
        <w:rPr>
          <w:rFonts w:ascii="Montserrat" w:hAnsi="Montserrat" w:cs="Arial"/>
          <w:b/>
          <w:sz w:val="20"/>
          <w:szCs w:val="20"/>
        </w:rPr>
        <w:t>05</w:t>
      </w:r>
      <w:r w:rsidR="00FA24B7">
        <w:rPr>
          <w:rFonts w:ascii="Montserrat" w:hAnsi="Montserrat" w:cs="Arial"/>
          <w:b/>
          <w:sz w:val="20"/>
          <w:szCs w:val="20"/>
        </w:rPr>
        <w:t xml:space="preserve"> de </w:t>
      </w:r>
      <w:r w:rsidR="006802A2">
        <w:rPr>
          <w:rFonts w:ascii="Montserrat" w:hAnsi="Montserrat" w:cs="Arial"/>
          <w:b/>
          <w:sz w:val="20"/>
          <w:szCs w:val="20"/>
        </w:rPr>
        <w:t>marzo</w:t>
      </w:r>
      <w:r w:rsidR="00FA24B7">
        <w:rPr>
          <w:rFonts w:ascii="Montserrat" w:hAnsi="Montserrat" w:cs="Arial"/>
          <w:b/>
          <w:sz w:val="20"/>
          <w:szCs w:val="20"/>
        </w:rPr>
        <w:t xml:space="preserve"> de 2020</w:t>
      </w:r>
      <w:r w:rsidRPr="00AB6915">
        <w:rPr>
          <w:rFonts w:ascii="Montserrat" w:hAnsi="Montserrat" w:cs="Arial"/>
          <w:b/>
          <w:sz w:val="20"/>
          <w:szCs w:val="20"/>
        </w:rPr>
        <w:t xml:space="preserve"> a las 1</w:t>
      </w:r>
      <w:r w:rsidR="00DA64DB">
        <w:rPr>
          <w:rFonts w:ascii="Montserrat" w:hAnsi="Montserrat" w:cs="Arial"/>
          <w:b/>
          <w:sz w:val="20"/>
          <w:szCs w:val="20"/>
        </w:rPr>
        <w:t>2</w:t>
      </w:r>
      <w:r w:rsidRPr="00AB6915">
        <w:rPr>
          <w:rFonts w:ascii="Montserrat" w:hAnsi="Montserrat" w:cs="Arial"/>
          <w:b/>
          <w:sz w:val="20"/>
          <w:szCs w:val="20"/>
        </w:rPr>
        <w:t>:00 horas</w:t>
      </w:r>
      <w:r>
        <w:rPr>
          <w:rFonts w:ascii="Montserrat" w:hAnsi="Montserrat" w:cs="Arial"/>
          <w:sz w:val="20"/>
          <w:szCs w:val="20"/>
        </w:rPr>
        <w:t>, en la sala de licitaciones de la Convocante señalado en el punto 1.1 de esta convocatoria.</w:t>
      </w:r>
    </w:p>
    <w:p w:rsidR="004F4BB3" w:rsidRDefault="004F4BB3" w:rsidP="00AF1F95">
      <w:pPr>
        <w:spacing w:after="0" w:line="240" w:lineRule="auto"/>
        <w:rPr>
          <w:rFonts w:ascii="Montserrat" w:hAnsi="Montserrat" w:cs="Arial"/>
          <w:sz w:val="20"/>
          <w:szCs w:val="20"/>
        </w:rPr>
      </w:pPr>
    </w:p>
    <w:p w:rsidR="008E4889" w:rsidRDefault="004F4BB3" w:rsidP="00AF1F95">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portal de COMPRANET y a más tardar 24 horas antes de la fecha de la </w:t>
      </w:r>
      <w:r>
        <w:rPr>
          <w:rFonts w:ascii="Montserrat" w:hAnsi="Montserrat" w:cs="Arial"/>
          <w:sz w:val="20"/>
          <w:szCs w:val="20"/>
        </w:rPr>
        <w:t>realización de la Junta de Acla</w:t>
      </w:r>
      <w:r w:rsidRPr="004F4BB3">
        <w:rPr>
          <w:rFonts w:ascii="Montserrat" w:hAnsi="Montserrat" w:cs="Arial"/>
          <w:sz w:val="20"/>
          <w:szCs w:val="20"/>
        </w:rPr>
        <w:t>racion</w:t>
      </w:r>
      <w:r w:rsidRPr="002B3A65">
        <w:rPr>
          <w:rFonts w:ascii="Montserrat" w:hAnsi="Montserrat" w:cs="Arial"/>
          <w:sz w:val="20"/>
          <w:szCs w:val="20"/>
        </w:rPr>
        <w:t>es, es decir, se recibirán preguntas hasta las 1</w:t>
      </w:r>
      <w:r w:rsidR="002B3A65" w:rsidRPr="002B3A65">
        <w:rPr>
          <w:rFonts w:ascii="Montserrat" w:hAnsi="Montserrat" w:cs="Arial"/>
          <w:sz w:val="20"/>
          <w:szCs w:val="20"/>
        </w:rPr>
        <w:t>2</w:t>
      </w:r>
      <w:r w:rsidRPr="002B3A65">
        <w:rPr>
          <w:rFonts w:ascii="Montserrat" w:hAnsi="Montserrat" w:cs="Arial"/>
          <w:sz w:val="20"/>
          <w:szCs w:val="20"/>
        </w:rPr>
        <w:t xml:space="preserve">:00 </w:t>
      </w:r>
      <w:r w:rsidR="00476BE4" w:rsidRPr="002B3A65">
        <w:rPr>
          <w:rFonts w:ascii="Montserrat" w:hAnsi="Montserrat" w:cs="Arial"/>
          <w:sz w:val="20"/>
          <w:szCs w:val="20"/>
        </w:rPr>
        <w:t xml:space="preserve">horas del día </w:t>
      </w:r>
      <w:r w:rsidR="006802A2">
        <w:rPr>
          <w:rFonts w:ascii="Montserrat" w:hAnsi="Montserrat" w:cs="Arial"/>
          <w:b/>
          <w:sz w:val="20"/>
          <w:szCs w:val="20"/>
        </w:rPr>
        <w:t>04 de marzo</w:t>
      </w:r>
      <w:r w:rsidR="00FA24B7" w:rsidRPr="00FA24B7">
        <w:rPr>
          <w:rFonts w:ascii="Montserrat" w:hAnsi="Montserrat" w:cs="Arial"/>
          <w:b/>
          <w:sz w:val="20"/>
          <w:szCs w:val="20"/>
        </w:rPr>
        <w:t xml:space="preserve"> de 2020</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AF1F95">
      <w:pPr>
        <w:spacing w:after="0" w:line="240" w:lineRule="auto"/>
        <w:rPr>
          <w:rFonts w:ascii="Montserrat" w:hAnsi="Montserrat" w:cs="Arial"/>
          <w:sz w:val="20"/>
          <w:szCs w:val="20"/>
        </w:rPr>
      </w:pPr>
    </w:p>
    <w:p w:rsidR="00AB6915" w:rsidRDefault="008E4889" w:rsidP="00AF1F95">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w:t>
      </w:r>
      <w:r w:rsidR="008C5626">
        <w:rPr>
          <w:rFonts w:ascii="Montserrat" w:hAnsi="Montserrat" w:cs="Arial"/>
          <w:sz w:val="20"/>
          <w:szCs w:val="20"/>
        </w:rPr>
        <w:t xml:space="preserve">estén </w:t>
      </w:r>
      <w:r w:rsidR="008C5626" w:rsidRPr="008C5626">
        <w:rPr>
          <w:rFonts w:ascii="Montserrat" w:hAnsi="Montserrat" w:cs="Arial"/>
          <w:sz w:val="20"/>
          <w:szCs w:val="20"/>
        </w:rPr>
        <w:t>planteadas de manera concisa y estar directamente vinculadas con los puntos contenidos en la convocatoria a la licitación pública, indicando el numeral o punto específico con el cual se relaciona</w:t>
      </w:r>
      <w:r w:rsidR="004F4BB3" w:rsidRPr="004F4BB3">
        <w:rPr>
          <w:rFonts w:ascii="Montserrat" w:hAnsi="Montserrat" w:cs="Arial"/>
          <w:sz w:val="20"/>
          <w:szCs w:val="20"/>
        </w:rPr>
        <w:t xml:space="preserve">. Así mismo se requiere que las entreguen y envíen en formato Word (versión electrónica). </w:t>
      </w:r>
    </w:p>
    <w:p w:rsidR="00AB6915" w:rsidRDefault="00AB6915"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3.4.11</w:t>
      </w:r>
      <w:r w:rsidR="004F4BB3" w:rsidRPr="004F4BB3">
        <w:rPr>
          <w:rFonts w:ascii="Montserrat" w:hAnsi="Montserrat" w:cs="Arial"/>
          <w:sz w:val="20"/>
          <w:szCs w:val="20"/>
        </w:rPr>
        <w:tab/>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después de que la Convocante ha</w:t>
      </w:r>
      <w:r w:rsidR="004F4BB3" w:rsidRPr="004F4BB3">
        <w:rPr>
          <w:rFonts w:ascii="Montserrat" w:hAnsi="Montserrat" w:cs="Arial"/>
          <w:sz w:val="20"/>
          <w:szCs w:val="20"/>
        </w:rPr>
        <w:t>ya subido la última respuesta de aclaración al SISTEMA COMPRANET.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3.4.12</w:t>
      </w:r>
      <w:r w:rsidR="004F4BB3" w:rsidRPr="004F4BB3">
        <w:rPr>
          <w:rFonts w:ascii="Montserrat" w:hAnsi="Montserrat" w:cs="Arial"/>
          <w:sz w:val="20"/>
          <w:szCs w:val="20"/>
        </w:rPr>
        <w:tab/>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AF1F95">
      <w:pPr>
        <w:spacing w:after="0" w:line="240" w:lineRule="auto"/>
        <w:rPr>
          <w:rFonts w:ascii="Montserrat" w:hAnsi="Montserrat" w:cs="Arial"/>
          <w:sz w:val="20"/>
          <w:szCs w:val="20"/>
        </w:rPr>
      </w:pPr>
    </w:p>
    <w:p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w:t>
      </w:r>
      <w:r w:rsidR="004D25D9">
        <w:rPr>
          <w:rFonts w:ascii="Montserrat" w:hAnsi="Montserrat" w:cs="Arial"/>
          <w:sz w:val="20"/>
          <w:szCs w:val="20"/>
        </w:rPr>
        <w:t>ón</w:t>
      </w:r>
      <w:r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rsidR="00F51311" w:rsidRPr="008E4889" w:rsidRDefault="00F51311" w:rsidP="00AF1F95">
      <w:pPr>
        <w:spacing w:after="0" w:line="240" w:lineRule="auto"/>
        <w:rPr>
          <w:rFonts w:ascii="Montserrat" w:hAnsi="Montserrat" w:cs="Arial"/>
          <w:sz w:val="20"/>
          <w:szCs w:val="20"/>
        </w:rPr>
      </w:pPr>
    </w:p>
    <w:p w:rsidR="004F4BB3" w:rsidRPr="008E4889" w:rsidRDefault="00F51311" w:rsidP="00AF1F95">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6802A2">
        <w:rPr>
          <w:rFonts w:ascii="Montserrat" w:hAnsi="Montserrat" w:cs="Arial"/>
          <w:b/>
          <w:bCs/>
          <w:sz w:val="20"/>
          <w:szCs w:val="20"/>
        </w:rPr>
        <w:t>11</w:t>
      </w:r>
      <w:r w:rsidR="00FA24B7">
        <w:rPr>
          <w:rFonts w:ascii="Montserrat" w:hAnsi="Montserrat" w:cs="Arial"/>
          <w:b/>
          <w:bCs/>
          <w:sz w:val="20"/>
          <w:szCs w:val="20"/>
        </w:rPr>
        <w:t xml:space="preserve"> de marzo de 2020</w:t>
      </w:r>
      <w:r w:rsidRPr="008E4889">
        <w:rPr>
          <w:rFonts w:ascii="Montserrat" w:hAnsi="Montserrat" w:cs="Arial"/>
          <w:b/>
          <w:bCs/>
          <w:sz w:val="20"/>
          <w:szCs w:val="20"/>
        </w:rPr>
        <w:t xml:space="preserve"> </w:t>
      </w:r>
      <w:r w:rsidRPr="008E4889">
        <w:rPr>
          <w:rFonts w:ascii="Montserrat" w:hAnsi="Montserrat" w:cs="Arial"/>
          <w:b/>
          <w:sz w:val="20"/>
          <w:szCs w:val="20"/>
        </w:rPr>
        <w:t>y dará inicio a las 10:00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B67A04"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906C89">
        <w:rPr>
          <w:rFonts w:ascii="Montserrat" w:hAnsi="Montserrat" w:cs="Arial"/>
          <w:sz w:val="20"/>
          <w:szCs w:val="20"/>
        </w:rPr>
        <w:t xml:space="preserve">Se llevará a cabo de manera electrónica a través del Sistema de la Secretaría de </w:t>
      </w:r>
      <w:r w:rsidR="00B67A04">
        <w:rPr>
          <w:rFonts w:ascii="Montserrat" w:hAnsi="Montserrat" w:cs="Arial"/>
          <w:sz w:val="20"/>
          <w:szCs w:val="20"/>
        </w:rPr>
        <w:t>Hacienda y Crédito Público denominada</w:t>
      </w:r>
      <w:r w:rsidRPr="00906C89">
        <w:rPr>
          <w:rFonts w:ascii="Montserrat" w:hAnsi="Montserrat" w:cs="Arial"/>
          <w:sz w:val="20"/>
          <w:szCs w:val="20"/>
        </w:rPr>
        <w:t xml:space="preserve"> COMPRANET, para la firma de estas se emplearán los medio</w:t>
      </w:r>
      <w:r w:rsidR="00267FF1">
        <w:rPr>
          <w:rFonts w:ascii="Montserrat" w:hAnsi="Montserrat" w:cs="Arial"/>
          <w:sz w:val="20"/>
          <w:szCs w:val="20"/>
        </w:rPr>
        <w:t>s de identificación electrónica, l</w:t>
      </w:r>
      <w:r w:rsidRPr="00906C89">
        <w:rPr>
          <w:rFonts w:ascii="Montserrat" w:hAnsi="Montserrat" w:cs="Arial"/>
          <w:sz w:val="20"/>
          <w:szCs w:val="20"/>
        </w:rPr>
        <w:t>os cuales producirán los mismos efectos que las leyes otorgan a los documentos correspondientes, y, en consecuencia, tendrán el mismo valor probatorio, de acuerdo al último párrafo del artículo 27 de la Ley.</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4F4BB3" w:rsidRPr="008E4889" w:rsidRDefault="004F4BB3" w:rsidP="00AF1F95">
      <w:pPr>
        <w:spacing w:after="0" w:line="240" w:lineRule="auto"/>
        <w:rPr>
          <w:rFonts w:ascii="Montserrat" w:hAnsi="Montserrat" w:cs="Arial"/>
          <w:sz w:val="20"/>
          <w:szCs w:val="20"/>
        </w:rPr>
      </w:pPr>
    </w:p>
    <w:p w:rsidR="00A75D1A"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w:t>
      </w:r>
      <w:r w:rsidR="00B14AF3">
        <w:rPr>
          <w:rFonts w:ascii="Montserrat" w:hAnsi="Montserrat" w:cs="Arial"/>
          <w:sz w:val="20"/>
          <w:szCs w:val="20"/>
        </w:rPr>
        <w:t>35</w:t>
      </w:r>
      <w:r w:rsidR="003E237F">
        <w:rPr>
          <w:rFonts w:ascii="Montserrat" w:hAnsi="Montserrat" w:cs="Arial"/>
          <w:sz w:val="20"/>
          <w:szCs w:val="20"/>
        </w:rPr>
        <w:t>,</w:t>
      </w:r>
      <w:r w:rsidR="00B14AF3">
        <w:rPr>
          <w:rFonts w:ascii="Montserrat" w:hAnsi="Montserrat" w:cs="Arial"/>
          <w:sz w:val="20"/>
          <w:szCs w:val="20"/>
        </w:rPr>
        <w:t xml:space="preserve"> fracción I de la L</w:t>
      </w:r>
      <w:r w:rsidR="007E69EF">
        <w:rPr>
          <w:rFonts w:ascii="Montserrat" w:hAnsi="Montserrat" w:cs="Arial"/>
          <w:sz w:val="20"/>
          <w:szCs w:val="20"/>
        </w:rPr>
        <w:t>ey</w:t>
      </w:r>
      <w:r w:rsidR="00B14AF3">
        <w:rPr>
          <w:rFonts w:ascii="Montserrat" w:hAnsi="Montserrat" w:cs="Arial"/>
          <w:sz w:val="20"/>
          <w:szCs w:val="20"/>
        </w:rPr>
        <w:t xml:space="preserve"> y </w:t>
      </w:r>
      <w:r w:rsidRPr="008E4889">
        <w:rPr>
          <w:rFonts w:ascii="Montserrat" w:hAnsi="Montserrat" w:cs="Arial"/>
          <w:sz w:val="20"/>
          <w:szCs w:val="20"/>
        </w:rPr>
        <w:t>47</w:t>
      </w:r>
      <w:r w:rsidR="00B14AF3">
        <w:rPr>
          <w:rFonts w:ascii="Montserrat" w:hAnsi="Montserrat" w:cs="Arial"/>
          <w:sz w:val="20"/>
          <w:szCs w:val="20"/>
        </w:rPr>
        <w:t>,</w:t>
      </w:r>
      <w:r w:rsidRPr="008E4889">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Así mismo</w:t>
      </w:r>
      <w:r w:rsidR="00281583">
        <w:rPr>
          <w:rFonts w:ascii="Montserrat" w:hAnsi="Montserrat" w:cs="Arial"/>
          <w:sz w:val="20"/>
          <w:szCs w:val="20"/>
        </w:rPr>
        <w:t>,</w:t>
      </w:r>
      <w:r w:rsidRPr="008E4889">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8E4889">
        <w:rPr>
          <w:rFonts w:ascii="Montserrat" w:hAnsi="Montserrat" w:cs="Arial"/>
          <w:sz w:val="20"/>
          <w:szCs w:val="20"/>
        </w:rPr>
        <w:t>CompraNet</w:t>
      </w:r>
      <w:proofErr w:type="spellEnd"/>
      <w:r w:rsidRPr="008E4889">
        <w:rPr>
          <w:rFonts w:ascii="Montserrat" w:hAnsi="Montserrat" w:cs="Arial"/>
          <w:sz w:val="20"/>
          <w:szCs w:val="20"/>
        </w:rPr>
        <w:t xml:space="preserve"> la fecha y hora en la que iniciará o reanudará el acto.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Pr>
          <w:rFonts w:ascii="Montserrat" w:hAnsi="Montserrat" w:cs="Arial"/>
          <w:sz w:val="20"/>
          <w:szCs w:val="20"/>
        </w:rPr>
        <w:t>tir de la fecha de su recepción; excepto la documentación contable, en cuyo caso se estará a lo previsto por las disposiciones normativas aplicables.</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w:t>
      </w:r>
      <w:proofErr w:type="gramStart"/>
      <w:r w:rsidRPr="008E4889">
        <w:rPr>
          <w:rFonts w:ascii="Montserrat" w:hAnsi="Montserrat" w:cs="Arial"/>
          <w:sz w:val="20"/>
          <w:szCs w:val="20"/>
        </w:rPr>
        <w:t>fracción</w:t>
      </w:r>
      <w:proofErr w:type="gramEnd"/>
      <w:r w:rsidRPr="008E4889">
        <w:rPr>
          <w:rFonts w:ascii="Montserrat" w:hAnsi="Montserrat" w:cs="Arial"/>
          <w:sz w:val="20"/>
          <w:szCs w:val="20"/>
        </w:rPr>
        <w:t xml:space="preserve"> III inciso “j” de su Reglamento.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En el acta, se señalará lugar, fecha y hora en que se dará a conocer el fallo de la licitación; esta fecha deberá quedar comprendida dentro de los veinte días naturales siguientes </w:t>
      </w:r>
      <w:r w:rsidR="009212EB">
        <w:rPr>
          <w:rFonts w:ascii="Montserrat" w:hAnsi="Montserrat" w:cs="Arial"/>
          <w:sz w:val="20"/>
          <w:szCs w:val="20"/>
        </w:rPr>
        <w:t>a la establecida para este acto, y podrá diferirse, siempre que el nuevo plazo fijado no exceda de 20 días naturales contados a partir del plazo establecido originalmente.</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w:t>
      </w:r>
      <w:r w:rsidR="00781946">
        <w:rPr>
          <w:rFonts w:ascii="Montserrat" w:hAnsi="Montserrat" w:cs="Arial"/>
          <w:sz w:val="20"/>
          <w:szCs w:val="20"/>
        </w:rPr>
        <w:t>HCP</w:t>
      </w:r>
      <w:r w:rsidRPr="008E4889">
        <w:rPr>
          <w:rFonts w:ascii="Montserrat" w:hAnsi="Montserrat" w:cs="Arial"/>
          <w:sz w:val="20"/>
          <w:szCs w:val="20"/>
        </w:rPr>
        <w:t xml:space="preserve"> a través de COMPRANET de la presentación de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Pr>
          <w:rFonts w:ascii="Montserrat" w:hAnsi="Montserrat" w:cs="Arial"/>
          <w:sz w:val="20"/>
          <w:szCs w:val="20"/>
        </w:rPr>
        <w:t>;</w:t>
      </w:r>
      <w:r w:rsidRPr="008E4889">
        <w:rPr>
          <w:rFonts w:ascii="Montserrat" w:hAnsi="Montserrat" w:cs="Arial"/>
          <w:sz w:val="20"/>
          <w:szCs w:val="20"/>
        </w:rPr>
        <w:t xml:space="preserve"> el Órgano Interno de Control dará fe de este acontecimiento.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Los criterios en que se fundamenta la evaluación de las proposiciones y la adjudicación de los SERVICIOS serán los siguientes: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8E4889">
        <w:rPr>
          <w:rFonts w:ascii="Montserrat" w:hAnsi="Montserrat" w:cs="Arial"/>
          <w:b/>
          <w:bCs/>
          <w:sz w:val="20"/>
          <w:szCs w:val="20"/>
        </w:rPr>
        <w:t>ANEXO 1</w:t>
      </w:r>
      <w:r w:rsidRPr="008E4889">
        <w:rPr>
          <w:rFonts w:ascii="Montserrat" w:hAnsi="Montserrat" w:cs="Arial"/>
          <w:sz w:val="20"/>
          <w:szCs w:val="20"/>
        </w:rPr>
        <w:t xml:space="preserve"> a efecto de que se garantice satisfactoriamente el cumplimiento de las obligaciones respectivas.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requisitos de forma que se señalan en la presente CONVOCATORIA y que no afectan la solvencia de la proposición, </w:t>
      </w:r>
      <w:r w:rsidR="004A34A1">
        <w:rPr>
          <w:rFonts w:ascii="Montserrat" w:hAnsi="Montserrat" w:cs="Arial"/>
          <w:sz w:val="20"/>
          <w:szCs w:val="20"/>
        </w:rPr>
        <w:t xml:space="preserve">sin que sea motivo de </w:t>
      </w:r>
      <w:proofErr w:type="spellStart"/>
      <w:r w:rsidR="004A34A1">
        <w:rPr>
          <w:rFonts w:ascii="Montserrat" w:hAnsi="Montserrat" w:cs="Arial"/>
          <w:sz w:val="20"/>
          <w:szCs w:val="20"/>
        </w:rPr>
        <w:t>desechamiento</w:t>
      </w:r>
      <w:proofErr w:type="spellEnd"/>
      <w:r w:rsidR="00A042F2">
        <w:rPr>
          <w:rFonts w:ascii="Montserrat" w:hAnsi="Montserrat" w:cs="Arial"/>
          <w:sz w:val="20"/>
          <w:szCs w:val="20"/>
        </w:rPr>
        <w:t>,</w:t>
      </w:r>
      <w:r w:rsidRPr="008E4889">
        <w:rPr>
          <w:rFonts w:ascii="Montserrat" w:hAnsi="Montserrat" w:cs="Arial"/>
          <w:sz w:val="20"/>
          <w:szCs w:val="20"/>
        </w:rPr>
        <w:t xml:space="preserve"> no es indispensable su cumplimiento, si lo es para la mejor conducción del procedimiento.</w:t>
      </w:r>
    </w:p>
    <w:p w:rsidR="00F51311" w:rsidRPr="00F249C7" w:rsidRDefault="00F51311" w:rsidP="00AF1F95">
      <w:pPr>
        <w:widowControl w:val="0"/>
        <w:autoSpaceDE w:val="0"/>
        <w:autoSpaceDN w:val="0"/>
        <w:adjustRightInd w:val="0"/>
        <w:spacing w:after="0" w:line="240" w:lineRule="auto"/>
        <w:rPr>
          <w:rFonts w:ascii="Montserrat" w:hAnsi="Montserrat" w:cs="Arial"/>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De conformidad con el Artículo 29 fracción XV de la LEY, será causa de </w:t>
      </w:r>
      <w:proofErr w:type="spellStart"/>
      <w:r w:rsidRPr="008E4889">
        <w:rPr>
          <w:rFonts w:ascii="Montserrat" w:hAnsi="Montserrat" w:cs="Arial"/>
          <w:sz w:val="20"/>
          <w:szCs w:val="20"/>
        </w:rPr>
        <w:t>desechamiento</w:t>
      </w:r>
      <w:proofErr w:type="spellEnd"/>
      <w:r w:rsidRPr="008E4889">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En el acto de presentación y apertura de proposiciones, </w:t>
      </w:r>
      <w:r w:rsidR="00B32BA7">
        <w:rPr>
          <w:rFonts w:ascii="Montserrat" w:hAnsi="Montserrat" w:cs="Arial"/>
          <w:sz w:val="20"/>
          <w:szCs w:val="20"/>
        </w:rPr>
        <w:t xml:space="preserve">la </w:t>
      </w:r>
      <w:r w:rsidRPr="008E4889">
        <w:rPr>
          <w:rFonts w:ascii="Montserrat" w:hAnsi="Montserrat" w:cs="Arial"/>
          <w:sz w:val="20"/>
          <w:szCs w:val="20"/>
        </w:rPr>
        <w:t>revisión de la documentación recibida</w:t>
      </w:r>
      <w:r w:rsidR="00B32BA7">
        <w:rPr>
          <w:rFonts w:ascii="Montserrat" w:hAnsi="Montserrat" w:cs="Arial"/>
          <w:sz w:val="20"/>
          <w:szCs w:val="20"/>
        </w:rPr>
        <w:t xml:space="preserve"> se realizará de manera cuantitativa sin entrar al desarrollo detallado de la misma</w:t>
      </w:r>
      <w:r w:rsidRPr="008E4889">
        <w:rPr>
          <w:rFonts w:ascii="Montserrat" w:hAnsi="Montserrat" w:cs="Arial"/>
          <w:sz w:val="20"/>
          <w:szCs w:val="20"/>
        </w:rPr>
        <w:t xml:space="preserve">; el análisis detallado de su contenido, se efectuará durante el proceso de evaluación de las proposiciones a través del criterio puntos y porcentajes. </w:t>
      </w:r>
    </w:p>
    <w:p w:rsidR="00DF08E0" w:rsidRDefault="00DF08E0" w:rsidP="00AF1F95">
      <w:pPr>
        <w:widowControl w:val="0"/>
        <w:autoSpaceDE w:val="0"/>
        <w:autoSpaceDN w:val="0"/>
        <w:adjustRightInd w:val="0"/>
        <w:spacing w:after="0" w:line="240" w:lineRule="auto"/>
        <w:rPr>
          <w:rFonts w:ascii="Montserrat" w:hAnsi="Montserrat" w:cs="Arial"/>
          <w:sz w:val="20"/>
          <w:szCs w:val="20"/>
        </w:rPr>
      </w:pPr>
    </w:p>
    <w:p w:rsidR="00DF08E0" w:rsidRPr="008E4889" w:rsidRDefault="00DF08E0"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LEGAL Y ADMINISTRATIVA DE LAS PROPOSICIONES.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51311" w:rsidRPr="008E4889"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51311" w:rsidRPr="008E4889"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los artículos 29 fracción XIII de la LEY; la convocante efectuará la evaluación técnica utilizando el criterio de </w:t>
      </w:r>
      <w:r w:rsidRPr="008E4889">
        <w:rPr>
          <w:rFonts w:ascii="Montserrat" w:hAnsi="Montserrat" w:cs="Arial"/>
          <w:b/>
          <w:sz w:val="20"/>
          <w:szCs w:val="20"/>
        </w:rPr>
        <w:t>puntos y porcentajes</w:t>
      </w:r>
      <w:r w:rsidRPr="008E4889">
        <w:rPr>
          <w:rFonts w:ascii="Montserrat" w:hAnsi="Montserrat" w:cs="Arial"/>
          <w:sz w:val="20"/>
          <w:szCs w:val="20"/>
        </w:rPr>
        <w:t xml:space="preserve"> conforme la metodología que se describe a continuación:</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puntuación o unidades porcentuales a obtener en la propuesta técnica para ser considerada solvente y, por tanto, no ser desechada, será de cuando menos </w:t>
      </w:r>
      <w:r w:rsidRPr="008E4889">
        <w:rPr>
          <w:rFonts w:ascii="Montserrat" w:hAnsi="Montserrat" w:cs="Arial"/>
          <w:b/>
          <w:sz w:val="20"/>
          <w:szCs w:val="20"/>
        </w:rPr>
        <w:t>45 de los 60</w:t>
      </w:r>
      <w:r w:rsidRPr="008E4889">
        <w:rPr>
          <w:rFonts w:ascii="Montserrat" w:hAnsi="Montserrat" w:cs="Arial"/>
          <w:sz w:val="20"/>
          <w:szCs w:val="20"/>
        </w:rPr>
        <w:t xml:space="preserve"> máximos que se pueden obtener en su evaluación.</w:t>
      </w:r>
    </w:p>
    <w:p w:rsidR="00F51311" w:rsidRPr="008E4889"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b/>
          <w:sz w:val="20"/>
          <w:szCs w:val="20"/>
          <w:u w:val="single"/>
        </w:rPr>
        <w:t>A.-Características Técnicas.</w:t>
      </w:r>
    </w:p>
    <w:p w:rsidR="00F51311" w:rsidRPr="008E4889" w:rsidRDefault="00F51311" w:rsidP="00AF1F95">
      <w:pPr>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tabs>
          <w:tab w:val="left" w:pos="0"/>
        </w:tabs>
        <w:spacing w:after="0" w:line="240" w:lineRule="auto"/>
        <w:rPr>
          <w:rFonts w:ascii="Montserrat" w:hAnsi="Montserrat" w:cs="Arial"/>
          <w:sz w:val="20"/>
          <w:szCs w:val="20"/>
        </w:rPr>
      </w:pPr>
      <w:r w:rsidRPr="008E4889">
        <w:rPr>
          <w:rFonts w:ascii="Montserrat" w:hAnsi="Montserrat" w:cs="Arial"/>
          <w:sz w:val="20"/>
          <w:szCs w:val="20"/>
        </w:rPr>
        <w:t xml:space="preserve">La convocante evaluará la consistencia y congruencia de la propuesta técnica con los requisitos y/o aspectos técnicos descritos y contenidos en el </w:t>
      </w:r>
      <w:r w:rsidRPr="008E4889">
        <w:rPr>
          <w:rFonts w:ascii="Montserrat" w:hAnsi="Montserrat" w:cs="Arial"/>
          <w:b/>
          <w:sz w:val="20"/>
          <w:szCs w:val="20"/>
        </w:rPr>
        <w:t>ANEXO 1</w:t>
      </w:r>
      <w:r w:rsidRPr="008E4889">
        <w:rPr>
          <w:rFonts w:ascii="Montserrat" w:hAnsi="Montserrat" w:cs="Arial"/>
          <w:sz w:val="20"/>
          <w:szCs w:val="20"/>
        </w:rPr>
        <w:t xml:space="preserve"> de la CONVOCATORIA. </w:t>
      </w:r>
    </w:p>
    <w:p w:rsidR="00F61BB5" w:rsidRDefault="00F61BB5"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8"/>
        <w:gridCol w:w="336"/>
        <w:gridCol w:w="425"/>
        <w:gridCol w:w="427"/>
        <w:gridCol w:w="2673"/>
        <w:gridCol w:w="4841"/>
        <w:gridCol w:w="425"/>
        <w:gridCol w:w="424"/>
        <w:gridCol w:w="424"/>
        <w:gridCol w:w="801"/>
      </w:tblGrid>
      <w:tr w:rsidR="00CE5032" w:rsidRPr="00F41BF8" w:rsidTr="00F80F6D">
        <w:trPr>
          <w:cantSplit/>
          <w:trHeight w:val="274"/>
          <w:jc w:val="center"/>
        </w:trPr>
        <w:tc>
          <w:tcPr>
            <w:tcW w:w="11204" w:type="dxa"/>
            <w:gridSpan w:val="10"/>
            <w:tcBorders>
              <w:bottom w:val="single" w:sz="4" w:space="0" w:color="auto"/>
            </w:tcBorders>
            <w:shd w:val="clear" w:color="auto" w:fill="FFFFFF"/>
            <w:vAlign w:val="center"/>
          </w:tcPr>
          <w:p w:rsidR="00CE5032" w:rsidRPr="00F41BF8" w:rsidRDefault="00CE5032" w:rsidP="00F80F6D">
            <w:pPr>
              <w:spacing w:after="0" w:line="240" w:lineRule="auto"/>
              <w:ind w:right="-244"/>
              <w:jc w:val="center"/>
              <w:rPr>
                <w:rFonts w:ascii="Montserrat" w:hAnsi="Montserrat" w:cs="Arial"/>
                <w:b/>
                <w:sz w:val="14"/>
                <w:szCs w:val="16"/>
              </w:rPr>
            </w:pPr>
            <w:r w:rsidRPr="00F41BF8">
              <w:rPr>
                <w:rFonts w:ascii="Montserrat" w:hAnsi="Montserrat" w:cs="Arial"/>
                <w:b/>
                <w:sz w:val="14"/>
                <w:szCs w:val="16"/>
              </w:rPr>
              <w:t>“TABLA DE ASIGNACIÓN DE PUNTOS PARA LA CALIFICACIÓN DE LOS LICITANTES”:</w:t>
            </w:r>
          </w:p>
          <w:p w:rsidR="00CE5032" w:rsidRPr="00F41BF8" w:rsidRDefault="00CE5032" w:rsidP="00F80F6D">
            <w:pPr>
              <w:spacing w:after="0" w:line="240" w:lineRule="auto"/>
              <w:ind w:right="-244"/>
              <w:jc w:val="center"/>
              <w:rPr>
                <w:rFonts w:ascii="Montserrat" w:hAnsi="Montserrat" w:cs="Arial"/>
                <w:b/>
                <w:sz w:val="14"/>
                <w:szCs w:val="16"/>
              </w:rPr>
            </w:pPr>
          </w:p>
        </w:tc>
      </w:tr>
      <w:tr w:rsidR="00CE5032" w:rsidRPr="00F41BF8" w:rsidTr="00F80F6D">
        <w:trPr>
          <w:cantSplit/>
          <w:trHeight w:val="1279"/>
          <w:jc w:val="center"/>
        </w:trPr>
        <w:tc>
          <w:tcPr>
            <w:tcW w:w="42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PROPUESTA</w:t>
            </w:r>
          </w:p>
        </w:tc>
        <w:tc>
          <w:tcPr>
            <w:tcW w:w="336"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roofErr w:type="spellStart"/>
            <w:r w:rsidRPr="00F41BF8">
              <w:rPr>
                <w:rFonts w:ascii="Montserrat" w:hAnsi="Montserrat" w:cs="Arial"/>
                <w:b/>
                <w:bCs/>
                <w:color w:val="000000"/>
                <w:sz w:val="14"/>
                <w:szCs w:val="16"/>
              </w:rPr>
              <w:t>Subrubro</w:t>
            </w:r>
            <w:proofErr w:type="spellEnd"/>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 xml:space="preserve">Aspectos del </w:t>
            </w:r>
            <w:proofErr w:type="spellStart"/>
            <w:r w:rsidRPr="00F41BF8">
              <w:rPr>
                <w:rFonts w:ascii="Montserrat" w:hAnsi="Montserrat" w:cs="Arial"/>
                <w:b/>
                <w:bCs/>
                <w:color w:val="000000"/>
                <w:sz w:val="14"/>
                <w:szCs w:val="16"/>
              </w:rPr>
              <w:t>subrubro</w:t>
            </w:r>
            <w:proofErr w:type="spellEnd"/>
          </w:p>
        </w:tc>
        <w:tc>
          <w:tcPr>
            <w:tcW w:w="2673"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Requerimiento de la Convocante</w:t>
            </w:r>
          </w:p>
        </w:tc>
        <w:tc>
          <w:tcPr>
            <w:tcW w:w="4841"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Acreditación de Cumplimiento</w:t>
            </w:r>
          </w:p>
        </w:tc>
        <w:tc>
          <w:tcPr>
            <w:tcW w:w="425"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aspecto-</w:t>
            </w:r>
            <w:proofErr w:type="spellStart"/>
            <w:r w:rsidRPr="00F41BF8">
              <w:rPr>
                <w:rFonts w:ascii="Montserrat" w:hAnsi="Montserrat" w:cs="Arial"/>
                <w:b/>
                <w:bCs/>
                <w:color w:val="000000"/>
                <w:sz w:val="14"/>
                <w:szCs w:val="16"/>
              </w:rPr>
              <w:t>Subrubro</w:t>
            </w:r>
            <w:proofErr w:type="spellEnd"/>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 xml:space="preserve">Puntos por </w:t>
            </w:r>
            <w:proofErr w:type="spellStart"/>
            <w:r w:rsidRPr="00F41BF8">
              <w:rPr>
                <w:rFonts w:ascii="Montserrat" w:hAnsi="Montserrat" w:cs="Arial"/>
                <w:b/>
                <w:bCs/>
                <w:color w:val="000000"/>
                <w:sz w:val="14"/>
                <w:szCs w:val="16"/>
              </w:rPr>
              <w:t>Subrubro</w:t>
            </w:r>
            <w:proofErr w:type="spellEnd"/>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ind w:left="113" w:right="113"/>
              <w:jc w:val="center"/>
              <w:rPr>
                <w:rFonts w:ascii="Montserrat" w:hAnsi="Montserrat" w:cs="Arial"/>
                <w:b/>
                <w:bCs/>
                <w:color w:val="000000"/>
                <w:sz w:val="14"/>
                <w:szCs w:val="16"/>
              </w:rPr>
            </w:pPr>
            <w:r w:rsidRPr="00F41BF8">
              <w:rPr>
                <w:rFonts w:ascii="Montserrat" w:hAnsi="Montserrat" w:cs="Arial"/>
                <w:b/>
                <w:bCs/>
                <w:color w:val="000000"/>
                <w:sz w:val="14"/>
                <w:szCs w:val="16"/>
              </w:rPr>
              <w:t>TOTAL DE PUNTOS PROPOSICION TECNICA</w:t>
            </w:r>
          </w:p>
        </w:tc>
      </w:tr>
      <w:tr w:rsidR="00CE5032" w:rsidRPr="00F41BF8" w:rsidTr="00F80F6D">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Capacidad del licitante</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60</w:t>
            </w:r>
          </w:p>
        </w:tc>
      </w:tr>
      <w:tr w:rsidR="00CE5032" w:rsidRPr="00F41BF8" w:rsidTr="00F80F6D">
        <w:trPr>
          <w:cantSplit/>
          <w:trHeight w:val="281"/>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humanos </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r>
      <w:tr w:rsidR="00CE5032" w:rsidRPr="00F41BF8" w:rsidTr="00F80F6D">
        <w:trPr>
          <w:cantSplit/>
          <w:trHeight w:val="127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TECNICA</w:t>
            </w: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Experiencia en asuntos relacionados con la materia del servicio objeto del procedimiento de la contratación de que se trate. </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Experiencia del licitante</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El licitante deberá comprobar que cuenta con experiencia operando como prestador de los servicios que se licitan.</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Documentos a presentar:</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60834">
            <w:pPr>
              <w:pStyle w:val="Prrafodelista"/>
              <w:numPr>
                <w:ilvl w:val="0"/>
                <w:numId w:val="42"/>
              </w:numPr>
              <w:spacing w:after="0" w:line="240" w:lineRule="auto"/>
              <w:rPr>
                <w:rFonts w:ascii="Montserrat" w:hAnsi="Montserrat" w:cs="Arial"/>
                <w:color w:val="000000"/>
                <w:sz w:val="14"/>
                <w:szCs w:val="16"/>
              </w:rPr>
            </w:pPr>
            <w:r w:rsidRPr="001F4926">
              <w:rPr>
                <w:rFonts w:ascii="Montserrat" w:hAnsi="Montserrat" w:cs="Arial"/>
                <w:color w:val="000000"/>
                <w:sz w:val="14"/>
                <w:szCs w:val="16"/>
              </w:rPr>
              <w:t>Currículum vitae de la empresa licitante en la que se indique los años operando en el mercado, así como la relación de sus princ</w:t>
            </w:r>
            <w:r>
              <w:rPr>
                <w:rFonts w:ascii="Montserrat" w:hAnsi="Montserrat" w:cs="Arial"/>
                <w:color w:val="000000"/>
                <w:sz w:val="14"/>
                <w:szCs w:val="16"/>
              </w:rPr>
              <w:t>ipales clientes en los últimos 3</w:t>
            </w:r>
            <w:r w:rsidRPr="001F4926">
              <w:rPr>
                <w:rFonts w:ascii="Montserrat" w:hAnsi="Montserrat" w:cs="Arial"/>
                <w:color w:val="000000"/>
                <w:sz w:val="14"/>
                <w:szCs w:val="16"/>
              </w:rPr>
              <w:t xml:space="preserve"> años.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Pr>
                <w:rFonts w:ascii="Montserrat" w:hAnsi="Montserrat" w:cs="Arial"/>
                <w:b/>
                <w:color w:val="000000"/>
                <w:sz w:val="14"/>
                <w:szCs w:val="16"/>
              </w:rPr>
              <w:t>2</w:t>
            </w:r>
            <w:r w:rsidRPr="00F41BF8">
              <w:rPr>
                <w:rFonts w:ascii="Montserrat" w:hAnsi="Montserrat" w:cs="Arial"/>
                <w:b/>
                <w:color w:val="000000"/>
                <w:sz w:val="14"/>
                <w:szCs w:val="16"/>
              </w:rPr>
              <w:t xml:space="preserve"> punto</w:t>
            </w:r>
            <w:r>
              <w:rPr>
                <w:rFonts w:ascii="Montserrat" w:hAnsi="Montserrat" w:cs="Arial"/>
                <w:b/>
                <w:color w:val="000000"/>
                <w:sz w:val="14"/>
                <w:szCs w:val="16"/>
              </w:rPr>
              <w:t>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 o cuando presenten documentos vencidos.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 documento</w:t>
            </w:r>
            <w:r w:rsidR="00842B79">
              <w:rPr>
                <w:rFonts w:ascii="Montserrat" w:hAnsi="Montserrat" w:cs="Arial"/>
                <w:color w:val="000000"/>
                <w:sz w:val="14"/>
                <w:szCs w:val="16"/>
              </w:rPr>
              <w:t xml:space="preserve"> (oficio)</w:t>
            </w:r>
            <w:r w:rsidRPr="00F41BF8">
              <w:rPr>
                <w:rFonts w:ascii="Montserrat" w:hAnsi="Montserrat" w:cs="Arial"/>
                <w:color w:val="000000"/>
                <w:sz w:val="14"/>
                <w:szCs w:val="16"/>
              </w:rPr>
              <w:t xml:space="preserve"> en donde </w:t>
            </w:r>
            <w:r w:rsidR="005D549A">
              <w:rPr>
                <w:rFonts w:ascii="Montserrat" w:hAnsi="Montserrat" w:cs="Arial"/>
                <w:color w:val="000000"/>
                <w:sz w:val="14"/>
                <w:szCs w:val="16"/>
              </w:rPr>
              <w:t>se  compromete a dar</w:t>
            </w:r>
            <w:r w:rsidRPr="00F41BF8">
              <w:rPr>
                <w:rFonts w:ascii="Montserrat" w:hAnsi="Montserrat" w:cs="Arial"/>
                <w:color w:val="000000"/>
                <w:sz w:val="14"/>
                <w:szCs w:val="16"/>
              </w:rPr>
              <w:t xml:space="preserve"> cumplimiento del total de requisitos establecidos en el ANEXO 1: “Especificaciones Generales y Particulares” de la presente CONVOCATORIA</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Pr>
                <w:rFonts w:ascii="Montserrat" w:hAnsi="Montserrat" w:cs="Arial"/>
                <w:b/>
                <w:color w:val="000000"/>
                <w:sz w:val="14"/>
                <w:szCs w:val="16"/>
              </w:rPr>
              <w:t>3</w:t>
            </w:r>
            <w:r w:rsidRPr="00F41BF8">
              <w:rPr>
                <w:rFonts w:ascii="Montserrat" w:hAnsi="Montserrat" w:cs="Arial"/>
                <w:b/>
                <w:color w:val="000000"/>
                <w:sz w:val="14"/>
                <w:szCs w:val="16"/>
              </w:rPr>
              <w:t xml:space="preserve"> puntos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w:t>
            </w:r>
            <w:r w:rsidRPr="00F41BF8">
              <w:rPr>
                <w:rFonts w:ascii="Montserrat" w:hAnsi="Montserrat" w:cs="Arial"/>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5</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842"/>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(2)</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Competencia o habilidad en el trabajo de acuerdo a sus conocimientos académicos o profesionales.</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Competencia</w:t>
            </w:r>
          </w:p>
          <w:p w:rsidR="00CE5032"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los certificados, títulos y/o diplomas, que avalen la competencia del </w:t>
            </w:r>
            <w:r w:rsidRPr="00F41BF8">
              <w:rPr>
                <w:rFonts w:ascii="Montserrat" w:hAnsi="Montserrat" w:cs="Arial"/>
                <w:b/>
                <w:color w:val="000000"/>
                <w:sz w:val="14"/>
                <w:szCs w:val="16"/>
              </w:rPr>
              <w:t>personal administrativo</w:t>
            </w:r>
            <w:r w:rsidR="008B0124">
              <w:rPr>
                <w:rFonts w:ascii="Montserrat" w:hAnsi="Montserrat" w:cs="Arial"/>
                <w:b/>
                <w:color w:val="000000"/>
                <w:sz w:val="14"/>
                <w:szCs w:val="16"/>
              </w:rPr>
              <w:t xml:space="preserve"> y</w:t>
            </w:r>
            <w:r w:rsidRPr="00F41BF8">
              <w:rPr>
                <w:rFonts w:ascii="Montserrat" w:hAnsi="Montserrat" w:cs="Arial"/>
                <w:b/>
                <w:color w:val="000000"/>
                <w:sz w:val="14"/>
                <w:szCs w:val="16"/>
              </w:rPr>
              <w:t xml:space="preserve"> operativo</w:t>
            </w:r>
            <w:r w:rsidRPr="00F41BF8">
              <w:rPr>
                <w:rFonts w:ascii="Montserrat" w:hAnsi="Montserrat" w:cs="Arial"/>
                <w:b/>
                <w:sz w:val="14"/>
                <w:szCs w:val="16"/>
              </w:rPr>
              <w:t>,</w:t>
            </w:r>
            <w:r w:rsidRPr="00F41BF8">
              <w:rPr>
                <w:rFonts w:ascii="Montserrat" w:hAnsi="Montserrat" w:cs="Arial"/>
                <w:sz w:val="14"/>
                <w:szCs w:val="16"/>
              </w:rPr>
              <w:t xml:space="preserve"> </w:t>
            </w:r>
            <w:r w:rsidRPr="00F41BF8">
              <w:rPr>
                <w:rFonts w:ascii="Montserrat" w:hAnsi="Montserrat" w:cs="Arial"/>
                <w:b/>
                <w:color w:val="000000"/>
                <w:sz w:val="14"/>
                <w:szCs w:val="16"/>
              </w:rPr>
              <w:t>con los que cuenta en el servicio solicitado ANEXO 1</w:t>
            </w:r>
            <w:r w:rsidRPr="00F41BF8">
              <w:rPr>
                <w:rFonts w:ascii="Montserrat" w:hAnsi="Montserrat" w:cs="Arial"/>
                <w:color w:val="000000"/>
                <w:sz w:val="14"/>
                <w:szCs w:val="16"/>
              </w:rPr>
              <w:t>, quienes serán los responsables directos de atender las solicitudes de la convocante.</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3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3</w:t>
            </w:r>
          </w:p>
        </w:tc>
        <w:tc>
          <w:tcPr>
            <w:tcW w:w="424" w:type="dxa"/>
            <w:vMerge/>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771"/>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(3)</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 xml:space="preserve">Dominio de herramientas </w:t>
            </w:r>
          </w:p>
          <w:p w:rsidR="00CE5032"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las constancias (pueden ser de instituciones privadas o públicas) con las que avalen el dominio de herramientas del </w:t>
            </w:r>
            <w:r w:rsidRPr="00F41BF8">
              <w:rPr>
                <w:rFonts w:ascii="Montserrat" w:hAnsi="Montserrat" w:cs="Arial"/>
                <w:b/>
                <w:color w:val="000000"/>
                <w:sz w:val="14"/>
                <w:szCs w:val="16"/>
              </w:rPr>
              <w:t>personal administrativo</w:t>
            </w:r>
            <w:r w:rsidR="00241DD8">
              <w:rPr>
                <w:rFonts w:ascii="Montserrat" w:hAnsi="Montserrat" w:cs="Arial"/>
                <w:b/>
                <w:color w:val="000000"/>
                <w:sz w:val="14"/>
                <w:szCs w:val="16"/>
              </w:rPr>
              <w:t xml:space="preserve"> y</w:t>
            </w:r>
            <w:r w:rsidRPr="00F41BF8">
              <w:rPr>
                <w:rFonts w:ascii="Montserrat" w:hAnsi="Montserrat" w:cs="Arial"/>
                <w:b/>
                <w:color w:val="000000"/>
                <w:sz w:val="14"/>
                <w:szCs w:val="16"/>
              </w:rPr>
              <w:t xml:space="preserve"> operativo </w:t>
            </w:r>
            <w:r w:rsidRPr="00F41BF8">
              <w:rPr>
                <w:rFonts w:ascii="Montserrat" w:hAnsi="Montserrat" w:cs="Arial"/>
                <w:color w:val="000000"/>
                <w:sz w:val="14"/>
                <w:szCs w:val="16"/>
              </w:rPr>
              <w:t>(como puede ser el idioma, programas informáticos o participación en la resolución o tratamiento de problemáticas similares a la que sea materia del servicio de que se trate)</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2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xml:space="preserve"> se otorgará al licitante que acredite que su personal tiene las competenci</w:t>
            </w:r>
            <w:r w:rsidR="00DD55B6">
              <w:rPr>
                <w:rFonts w:ascii="Montserrat" w:hAnsi="Montserrat" w:cs="Arial"/>
                <w:sz w:val="14"/>
                <w:szCs w:val="16"/>
              </w:rPr>
              <w:t>as en el manejo de herramientas</w:t>
            </w:r>
            <w:r w:rsidRPr="00F41BF8">
              <w:rPr>
                <w:rFonts w:ascii="Montserrat" w:hAnsi="Montserrat" w:cs="Arial"/>
                <w:sz w:val="14"/>
                <w:szCs w:val="16"/>
              </w:rPr>
              <w:t>, esto se acreditará con la entrega de constancias de estudios, diplomas, etc. El licitante que no lo acredite no recibirá puntos pero no será desechada su propuesta.</w:t>
            </w:r>
          </w:p>
          <w:p w:rsidR="00CE5032" w:rsidRPr="00F41BF8" w:rsidRDefault="00CE5032" w:rsidP="00F80F6D">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09"/>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939" w:type="dxa"/>
            <w:gridSpan w:val="3"/>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económicos y de equipamiento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2110"/>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(4)</w:t>
            </w:r>
          </w:p>
        </w:tc>
        <w:tc>
          <w:tcPr>
            <w:tcW w:w="2673"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Recursos económicos y Equipamiento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Capacidad de Recursos económicos y de equipamiento.</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r w:rsidRPr="00F41BF8">
              <w:rPr>
                <w:rFonts w:ascii="Montserrat" w:hAnsi="Montserrat" w:cs="Arial"/>
                <w:color w:val="000000"/>
                <w:sz w:val="14"/>
                <w:szCs w:val="16"/>
              </w:rPr>
              <w:t>Para determinar el importe de la utilidad:</w:t>
            </w: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p>
          <w:p w:rsidR="00CE5032" w:rsidRPr="00F41BF8" w:rsidRDefault="00CE5032" w:rsidP="00CE5032">
            <w:pPr>
              <w:pStyle w:val="Prrafodelista"/>
              <w:numPr>
                <w:ilvl w:val="0"/>
                <w:numId w:val="19"/>
              </w:numPr>
              <w:autoSpaceDE w:val="0"/>
              <w:autoSpaceDN w:val="0"/>
              <w:adjustRightInd w:val="0"/>
              <w:spacing w:after="0" w:line="240" w:lineRule="auto"/>
              <w:contextualSpacing w:val="0"/>
              <w:rPr>
                <w:rFonts w:ascii="Montserrat" w:hAnsi="Montserrat" w:cs="Arial"/>
                <w:color w:val="000000"/>
                <w:sz w:val="14"/>
                <w:szCs w:val="16"/>
              </w:rPr>
            </w:pPr>
            <w:r w:rsidRPr="00F41BF8">
              <w:rPr>
                <w:rFonts w:ascii="Montserrat" w:hAnsi="Montserrat" w:cs="Arial"/>
                <w:color w:val="000000"/>
                <w:sz w:val="14"/>
                <w:szCs w:val="16"/>
              </w:rPr>
              <w:t xml:space="preserve">Personas morales y físicas deberán adjuntar la declaración anual correspondiente al </w:t>
            </w:r>
            <w:r>
              <w:rPr>
                <w:rFonts w:ascii="Montserrat" w:hAnsi="Montserrat" w:cs="Arial"/>
                <w:color w:val="000000"/>
                <w:sz w:val="14"/>
                <w:szCs w:val="16"/>
              </w:rPr>
              <w:t>ejercicio fiscal 201</w:t>
            </w:r>
            <w:r w:rsidR="00D25895">
              <w:rPr>
                <w:rFonts w:ascii="Montserrat" w:hAnsi="Montserrat" w:cs="Arial"/>
                <w:color w:val="000000"/>
                <w:sz w:val="14"/>
                <w:szCs w:val="16"/>
              </w:rPr>
              <w:t>8</w:t>
            </w:r>
            <w:r w:rsidRPr="00F41BF8">
              <w:rPr>
                <w:rFonts w:ascii="Montserrat" w:hAnsi="Montserrat" w:cs="Arial"/>
                <w:color w:val="000000"/>
                <w:sz w:val="14"/>
                <w:szCs w:val="16"/>
              </w:rPr>
              <w:t>.</w:t>
            </w: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bCs/>
                <w:sz w:val="14"/>
                <w:szCs w:val="16"/>
              </w:rPr>
            </w:pPr>
            <w:r w:rsidRPr="00F41BF8">
              <w:rPr>
                <w:rFonts w:ascii="Montserrat" w:hAnsi="Montserrat" w:cs="Arial"/>
                <w:color w:val="000000"/>
                <w:sz w:val="14"/>
                <w:szCs w:val="16"/>
              </w:rPr>
              <w:t>Se evaluarán Estado</w:t>
            </w:r>
            <w:r>
              <w:rPr>
                <w:rFonts w:ascii="Montserrat" w:hAnsi="Montserrat" w:cs="Arial"/>
                <w:color w:val="000000"/>
                <w:sz w:val="14"/>
                <w:szCs w:val="16"/>
              </w:rPr>
              <w:t>s Financieros y Declaración 201</w:t>
            </w:r>
            <w:r w:rsidR="00D25895">
              <w:rPr>
                <w:rFonts w:ascii="Montserrat" w:hAnsi="Montserrat" w:cs="Arial"/>
                <w:color w:val="000000"/>
                <w:sz w:val="14"/>
                <w:szCs w:val="16"/>
              </w:rPr>
              <w:t>8</w:t>
            </w:r>
            <w:r w:rsidRPr="00F41BF8">
              <w:rPr>
                <w:rFonts w:ascii="Montserrat" w:hAnsi="Montserrat" w:cs="Arial"/>
                <w:color w:val="000000"/>
                <w:sz w:val="14"/>
                <w:szCs w:val="16"/>
              </w:rPr>
              <w:t xml:space="preserve"> así como la última declaración fiscal provisional del Impuesto Sobre la Renta, donde indique que se cuenta con ingresos equivalentes hasta el veinte por ciento del monto total de su oferta. </w:t>
            </w:r>
            <w:r w:rsidRPr="00F41BF8">
              <w:rPr>
                <w:rFonts w:ascii="Montserrat" w:hAnsi="Montserrat" w:cs="Arial"/>
                <w:b/>
                <w:color w:val="000000"/>
                <w:sz w:val="14"/>
                <w:szCs w:val="16"/>
              </w:rPr>
              <w:t>La omisión en la entrega de este documento provocará desechar la proposición.</w:t>
            </w:r>
            <w:r w:rsidRPr="00F41BF8">
              <w:rPr>
                <w:rFonts w:ascii="Montserrat" w:hAnsi="Montserrat" w:cs="Arial"/>
                <w:b/>
                <w:bCs/>
                <w:sz w:val="14"/>
                <w:szCs w:val="16"/>
              </w:rPr>
              <w:t xml:space="preserve"> </w:t>
            </w:r>
            <w:r w:rsidRPr="00F41BF8">
              <w:rPr>
                <w:rFonts w:ascii="Montserrat" w:hAnsi="Montserrat" w:cs="Arial"/>
                <w:bCs/>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En el caso de proposiciones presentadas en forma conjunta o en grupo, se sumarán los capitales contables para cumplir con el porcentaje mínimo señalado.</w:t>
            </w:r>
          </w:p>
        </w:tc>
        <w:tc>
          <w:tcPr>
            <w:tcW w:w="425" w:type="dxa"/>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bCs/>
                <w:color w:val="000000"/>
                <w:sz w:val="14"/>
                <w:szCs w:val="16"/>
                <w:u w:val="single"/>
              </w:rPr>
            </w:pPr>
          </w:p>
        </w:tc>
      </w:tr>
      <w:tr w:rsidR="00CE5032" w:rsidRPr="00F41BF8" w:rsidTr="00F80F6D">
        <w:trPr>
          <w:cantSplit/>
          <w:trHeight w:val="4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acreditar la capacidad de suministro del equipamiento requerido en la presente LICITACIÓN, mediante carta donde bajo protesta de decir verdad, declare que cuenta con la capacidad para suministrar los equipos en tiempo y forma conforme a los requerimientos de la API Dos Bocas, o en su caso, mediante carta de intención de compra formalizada con la empresa o empresas que le suministrarán los equipos.</w:t>
            </w:r>
            <w:r w:rsidRPr="00F41BF8">
              <w:rPr>
                <w:rFonts w:ascii="Montserrat" w:hAnsi="Montserrat" w:cs="Arial"/>
                <w:sz w:val="14"/>
              </w:rPr>
              <w:t xml:space="preserve"> </w:t>
            </w:r>
            <w:r w:rsidRPr="00F41BF8">
              <w:rPr>
                <w:rFonts w:ascii="Montserrat" w:hAnsi="Montserrat" w:cs="Arial"/>
                <w:b/>
                <w:sz w:val="14"/>
              </w:rPr>
              <w:t xml:space="preserve">Ver el </w:t>
            </w:r>
            <w:r w:rsidRPr="00F41BF8">
              <w:rPr>
                <w:rFonts w:ascii="Montserrat" w:hAnsi="Montserrat" w:cs="Arial"/>
                <w:b/>
                <w:color w:val="000000"/>
                <w:sz w:val="14"/>
                <w:szCs w:val="16"/>
              </w:rPr>
              <w:t>ANEXO 1</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4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discapacitados o empresas que cuenten con trabajadores con discapacidad</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842"/>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(5)</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discapacitados o empresas que cuenten con trabajadores con discapacidad</w:t>
            </w:r>
            <w:r w:rsidR="00D25895">
              <w:rPr>
                <w:rFonts w:ascii="Montserrat" w:hAnsi="Montserrat" w:cs="Arial"/>
                <w:color w:val="000000"/>
                <w:sz w:val="14"/>
                <w:szCs w:val="16"/>
              </w:rPr>
              <w:t>.</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máximo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xml:space="preserve"> se otorgará al licitante que acredite contar con al menos 5% 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sz w:val="14"/>
                <w:szCs w:val="16"/>
              </w:rPr>
              <w:t>El licitante que no lo acredite no recibirá puntos pero no será desechada su propuesta.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0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MIPYMES que produzcan bienes con innovación tecnológica relacionados directamente con la prestación del servicio.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866"/>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rPr>
                <w:rFonts w:ascii="Montserrat" w:hAnsi="Montserrat" w:cs="Arial"/>
                <w:color w:val="000000"/>
                <w:sz w:val="14"/>
                <w:szCs w:val="16"/>
              </w:rPr>
            </w:pPr>
            <w:r w:rsidRPr="00F41BF8">
              <w:rPr>
                <w:rFonts w:ascii="Montserrat" w:hAnsi="Montserrat" w:cs="Arial"/>
                <w:b/>
                <w:color w:val="000000"/>
                <w:sz w:val="14"/>
                <w:szCs w:val="16"/>
              </w:rPr>
              <w:t>(6)</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MIPYMES que produzcan bienes con innovación tecnológica relacionados directamente con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Para esta LICITACIÓN, no se considera la participación de MIPYMES con la producción de bienes con innovación tecnológica, relacionados directamente con la prestación de los SERVICIOS. </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5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 y especialidad del licitante</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trHeight w:val="32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FFFFFF"/>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w:t>
            </w:r>
          </w:p>
        </w:tc>
        <w:tc>
          <w:tcPr>
            <w:tcW w:w="425" w:type="dxa"/>
            <w:tcBorders>
              <w:top w:val="single" w:sz="4" w:space="0" w:color="auto"/>
              <w:left w:val="nil"/>
              <w:bottom w:val="single" w:sz="4" w:space="0" w:color="auto"/>
              <w:right w:val="single" w:sz="4" w:space="0" w:color="auto"/>
            </w:tcBorders>
            <w:shd w:val="clear" w:color="auto" w:fill="FFFFFF"/>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cantSplit/>
          <w:trHeight w:val="363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color w:val="000000"/>
                <w:sz w:val="14"/>
                <w:szCs w:val="16"/>
              </w:rPr>
            </w:pPr>
            <w:r w:rsidRPr="00F41BF8">
              <w:rPr>
                <w:rFonts w:ascii="Montserrat" w:hAnsi="Montserrat" w:cs="Arial"/>
                <w:b/>
                <w:color w:val="000000"/>
                <w:sz w:val="14"/>
                <w:szCs w:val="16"/>
              </w:rPr>
              <w:t>(7)</w:t>
            </w:r>
            <w:r w:rsidRPr="00F41BF8">
              <w:rPr>
                <w:rFonts w:ascii="Montserrat" w:hAnsi="Montserrat" w:cs="Arial"/>
                <w:color w:val="000000"/>
                <w:sz w:val="14"/>
                <w:szCs w:val="16"/>
              </w:rPr>
              <w:t> </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Experiencia.</w:t>
            </w:r>
            <w:r w:rsidRPr="00F41BF8">
              <w:rPr>
                <w:rFonts w:ascii="Montserrat" w:hAnsi="Montserrat" w:cs="Arial"/>
                <w:color w:val="000000"/>
                <w:sz w:val="14"/>
                <w:szCs w:val="16"/>
              </w:rPr>
              <w:t xml:space="preserve"> Mayor tiempo prestando servicios similares a los requeridos en el procedimiento de contratación de</w:t>
            </w:r>
            <w:r w:rsidRPr="00F41BF8">
              <w:rPr>
                <w:rFonts w:ascii="Montserrat" w:hAnsi="Montserrat" w:cs="Arial"/>
                <w:sz w:val="14"/>
                <w:szCs w:val="16"/>
              </w:rPr>
              <w:t xml:space="preserve"> </w:t>
            </w:r>
            <w:r w:rsidRPr="00F41BF8">
              <w:rPr>
                <w:rFonts w:ascii="Montserrat" w:hAnsi="Montserrat" w:cs="Arial"/>
                <w:color w:val="000000"/>
                <w:sz w:val="14"/>
                <w:szCs w:val="16"/>
              </w:rPr>
              <w:t xml:space="preserve">SERVICIO DE TRIPULACIÓN Y MANTENIMIENTO PREVENTIVO PARA </w:t>
            </w:r>
            <w:r w:rsidR="00D25895">
              <w:rPr>
                <w:rFonts w:ascii="Montserrat" w:hAnsi="Montserrat" w:cs="Arial"/>
                <w:color w:val="000000"/>
                <w:sz w:val="14"/>
                <w:szCs w:val="16"/>
              </w:rPr>
              <w:t>EL</w:t>
            </w:r>
            <w:r w:rsidRPr="00F41BF8">
              <w:rPr>
                <w:rFonts w:ascii="Montserrat" w:hAnsi="Montserrat" w:cs="Arial"/>
                <w:color w:val="000000"/>
                <w:sz w:val="14"/>
                <w:szCs w:val="16"/>
              </w:rPr>
              <w:t xml:space="preserve"> “REMOLCADOR PARAÍSO”.</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LICITANTE entregará copia simple de él o los contratos suscritos de los últimos </w:t>
            </w:r>
            <w:r w:rsidR="000226A9">
              <w:rPr>
                <w:rFonts w:ascii="Montserrat" w:hAnsi="Montserrat" w:cs="Arial"/>
                <w:b/>
                <w:sz w:val="14"/>
                <w:szCs w:val="16"/>
              </w:rPr>
              <w:t>3</w:t>
            </w:r>
            <w:r w:rsidRPr="00F41BF8">
              <w:rPr>
                <w:rFonts w:ascii="Montserrat" w:hAnsi="Montserrat" w:cs="Arial"/>
                <w:b/>
                <w:sz w:val="14"/>
                <w:szCs w:val="16"/>
              </w:rPr>
              <w:t xml:space="preserve"> años</w:t>
            </w:r>
            <w:r w:rsidRPr="00F41BF8">
              <w:rPr>
                <w:rFonts w:ascii="Montserrat" w:hAnsi="Montserrat" w:cs="Arial"/>
                <w:sz w:val="14"/>
                <w:szCs w:val="16"/>
              </w:rPr>
              <w:t xml:space="preserve">, </w:t>
            </w:r>
            <w:r w:rsidRPr="00F61BB5">
              <w:rPr>
                <w:rFonts w:ascii="Montserrat" w:hAnsi="Montserrat" w:cs="Arial"/>
                <w:sz w:val="14"/>
                <w:szCs w:val="16"/>
              </w:rPr>
              <w:t xml:space="preserve">en </w:t>
            </w:r>
            <w:r w:rsidRPr="005F7CBC">
              <w:rPr>
                <w:rFonts w:ascii="Montserrat" w:hAnsi="Montserrat" w:cs="Arial"/>
                <w:sz w:val="14"/>
                <w:szCs w:val="16"/>
              </w:rPr>
              <w:t>donde haya prestado SERVICIOS DE TRIPULACIÓN Y</w:t>
            </w:r>
            <w:r w:rsidR="000226A9">
              <w:rPr>
                <w:rFonts w:ascii="Montserrat" w:hAnsi="Montserrat" w:cs="Arial"/>
                <w:sz w:val="14"/>
                <w:szCs w:val="16"/>
              </w:rPr>
              <w:t xml:space="preserve"> MANTENIMIENTO PREVENTIVO PARA EMBARCACIONES, </w:t>
            </w:r>
            <w:r w:rsidRPr="005F7CBC">
              <w:rPr>
                <w:rFonts w:ascii="Montserrat" w:hAnsi="Montserrat" w:cs="Arial"/>
                <w:sz w:val="14"/>
                <w:szCs w:val="16"/>
              </w:rPr>
              <w:t xml:space="preserve">con un mínimo de </w:t>
            </w:r>
            <w:r w:rsidR="00B500D8">
              <w:rPr>
                <w:rFonts w:ascii="Montserrat" w:hAnsi="Montserrat" w:cs="Arial"/>
                <w:sz w:val="14"/>
                <w:szCs w:val="16"/>
              </w:rPr>
              <w:t>1</w:t>
            </w:r>
            <w:r w:rsidR="00A9142D">
              <w:rPr>
                <w:rFonts w:ascii="Montserrat" w:hAnsi="Montserrat" w:cs="Arial"/>
                <w:sz w:val="14"/>
                <w:szCs w:val="16"/>
              </w:rPr>
              <w:t>0</w:t>
            </w:r>
            <w:r w:rsidRPr="005F7CBC">
              <w:rPr>
                <w:rFonts w:ascii="Montserrat" w:hAnsi="Montserrat" w:cs="Arial"/>
                <w:sz w:val="14"/>
                <w:szCs w:val="16"/>
              </w:rPr>
              <w:t xml:space="preserve"> personas. L</w:t>
            </w:r>
            <w:r w:rsidR="00A9142D">
              <w:rPr>
                <w:rFonts w:ascii="Montserrat" w:hAnsi="Montserrat" w:cs="Arial"/>
                <w:sz w:val="14"/>
                <w:szCs w:val="16"/>
              </w:rPr>
              <w:t>a</w:t>
            </w:r>
            <w:r w:rsidRPr="005F7CBC">
              <w:rPr>
                <w:rFonts w:ascii="Montserrat" w:hAnsi="Montserrat" w:cs="Arial"/>
                <w:sz w:val="14"/>
                <w:szCs w:val="16"/>
              </w:rPr>
              <w:t xml:space="preserve">s </w:t>
            </w:r>
            <w:r w:rsidR="00B500D8">
              <w:rPr>
                <w:rFonts w:ascii="Montserrat" w:hAnsi="Montserrat" w:cs="Arial"/>
                <w:sz w:val="14"/>
                <w:szCs w:val="16"/>
              </w:rPr>
              <w:t>1</w:t>
            </w:r>
            <w:r w:rsidR="00A9142D">
              <w:rPr>
                <w:rFonts w:ascii="Montserrat" w:hAnsi="Montserrat" w:cs="Arial"/>
                <w:sz w:val="14"/>
                <w:szCs w:val="16"/>
              </w:rPr>
              <w:t>0</w:t>
            </w:r>
            <w:r w:rsidRPr="005F7CBC">
              <w:rPr>
                <w:rFonts w:ascii="Montserrat" w:hAnsi="Montserrat" w:cs="Arial"/>
                <w:sz w:val="14"/>
                <w:szCs w:val="16"/>
              </w:rPr>
              <w:t xml:space="preserve"> o más personas podrán demostrarse por medio de la</w:t>
            </w:r>
            <w:r w:rsidRPr="00F61BB5">
              <w:rPr>
                <w:rFonts w:ascii="Montserrat" w:hAnsi="Montserrat" w:cs="Arial"/>
                <w:sz w:val="14"/>
                <w:szCs w:val="16"/>
              </w:rPr>
              <w:t xml:space="preserve"> suma de todos los contratos suscritos en los últimos</w:t>
            </w:r>
            <w:r w:rsidRPr="00F41BF8">
              <w:rPr>
                <w:rFonts w:ascii="Montserrat" w:hAnsi="Montserrat" w:cs="Arial"/>
                <w:sz w:val="14"/>
                <w:szCs w:val="16"/>
              </w:rPr>
              <w:t xml:space="preserve"> 3 años.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Se computarán solo los </w:t>
            </w:r>
            <w:r w:rsidR="00E32E21">
              <w:rPr>
                <w:rFonts w:ascii="Montserrat" w:hAnsi="Montserrat" w:cs="Arial"/>
                <w:sz w:val="14"/>
                <w:szCs w:val="16"/>
              </w:rPr>
              <w:t>3</w:t>
            </w:r>
            <w:r w:rsidRPr="00F41BF8">
              <w:rPr>
                <w:rFonts w:ascii="Montserrat" w:hAnsi="Montserrat" w:cs="Arial"/>
                <w:sz w:val="14"/>
                <w:szCs w:val="16"/>
              </w:rPr>
              <w:t xml:space="preserve"> primeros contratos que se presenten en la propuesta.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asignará el mayor puntaje al LICITANTE que demuestre contar con mayor tiempo de experiencia.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b/>
                <w:sz w:val="14"/>
                <w:szCs w:val="16"/>
              </w:rPr>
              <w:t>Todos los licitantes deberán entregar por lo menos 1 contrato de este tipo, por lo que quienes no cumplan no tendrán puntuación.</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Los licitantes adjudicados deberán presentar previo a la firma del contrato correspondiente los contratos originales que presento para la evaluación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3 contratos en los últimos 3 años</w:t>
                  </w:r>
                </w:p>
              </w:tc>
              <w:tc>
                <w:tcPr>
                  <w:tcW w:w="1417" w:type="dxa"/>
                </w:tcPr>
                <w:p w:rsidR="00CE5032" w:rsidRPr="00F41BF8" w:rsidRDefault="00266C00" w:rsidP="00266C00">
                  <w:pPr>
                    <w:spacing w:after="0" w:line="240" w:lineRule="auto"/>
                    <w:jc w:val="center"/>
                    <w:rPr>
                      <w:rFonts w:ascii="Montserrat" w:hAnsi="Montserrat" w:cs="Arial"/>
                      <w:sz w:val="14"/>
                      <w:szCs w:val="16"/>
                    </w:rPr>
                  </w:pPr>
                  <w:r>
                    <w:rPr>
                      <w:rFonts w:ascii="Montserrat" w:hAnsi="Montserrat" w:cs="Arial"/>
                      <w:sz w:val="14"/>
                      <w:szCs w:val="16"/>
                    </w:rPr>
                    <w:t>8</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2 contratos en los últimos 3 años</w:t>
                  </w:r>
                </w:p>
              </w:tc>
              <w:tc>
                <w:tcPr>
                  <w:tcW w:w="1417" w:type="dxa"/>
                </w:tcPr>
                <w:p w:rsidR="00CE5032" w:rsidRPr="00F41BF8" w:rsidRDefault="00266C00" w:rsidP="00266C00">
                  <w:pPr>
                    <w:spacing w:after="0" w:line="240" w:lineRule="auto"/>
                    <w:jc w:val="center"/>
                    <w:rPr>
                      <w:rFonts w:ascii="Montserrat" w:hAnsi="Montserrat" w:cs="Arial"/>
                      <w:sz w:val="14"/>
                      <w:szCs w:val="16"/>
                    </w:rPr>
                  </w:pPr>
                  <w:r>
                    <w:rPr>
                      <w:rFonts w:ascii="Montserrat" w:hAnsi="Montserrat" w:cs="Arial"/>
                      <w:sz w:val="14"/>
                      <w:szCs w:val="16"/>
                    </w:rPr>
                    <w:t>5.34</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417" w:type="dxa"/>
                </w:tcPr>
                <w:p w:rsidR="00CE5032" w:rsidRPr="00F41BF8" w:rsidRDefault="00266C00" w:rsidP="00266C00">
                  <w:pPr>
                    <w:spacing w:after="0" w:line="240" w:lineRule="auto"/>
                    <w:jc w:val="center"/>
                    <w:rPr>
                      <w:rFonts w:ascii="Montserrat" w:hAnsi="Montserrat" w:cs="Arial"/>
                      <w:sz w:val="14"/>
                      <w:szCs w:val="16"/>
                    </w:rPr>
                  </w:pPr>
                  <w:r>
                    <w:rPr>
                      <w:rFonts w:ascii="Montserrat" w:hAnsi="Montserrat" w:cs="Arial"/>
                      <w:sz w:val="14"/>
                      <w:szCs w:val="16"/>
                    </w:rPr>
                    <w:t>2.67</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0 contratos en los últimos 3 años</w:t>
                  </w:r>
                </w:p>
              </w:tc>
              <w:tc>
                <w:tcPr>
                  <w:tcW w:w="1417"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Especialidad:</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95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(8)</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Especialidad.</w:t>
            </w:r>
            <w:r w:rsidRPr="00F41BF8">
              <w:rPr>
                <w:rFonts w:ascii="Montserrat" w:hAnsi="Montserrat" w:cs="Arial"/>
                <w:color w:val="000000"/>
                <w:sz w:val="14"/>
                <w:szCs w:val="16"/>
              </w:rPr>
              <w:t xml:space="preserve"> Mayor número de contratos o documentos con los cuales el licitante puede acreditar que ha prestado servicios con las características específicas y en condiciones similares a las establecidas en esta LICITACION.</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LICITANTE deberá demostrar fehacientemente que cuenta con la especialidad necesaria para realizar tales labores; por lo que El LICITANTE entregará copia simple de él o los contratos suscritos de los últimos </w:t>
            </w:r>
            <w:r w:rsidRPr="00F41BF8">
              <w:rPr>
                <w:rFonts w:ascii="Montserrat" w:hAnsi="Montserrat" w:cs="Arial"/>
                <w:b/>
                <w:sz w:val="14"/>
                <w:szCs w:val="16"/>
              </w:rPr>
              <w:t>3 años</w:t>
            </w:r>
            <w:r w:rsidRPr="00F41BF8">
              <w:rPr>
                <w:rFonts w:ascii="Montserrat" w:hAnsi="Montserrat" w:cs="Arial"/>
                <w:sz w:val="14"/>
                <w:szCs w:val="16"/>
              </w:rPr>
              <w:t>, en donde haya prestado los SERVICIOS DE TRIPULACIÓN Y MANTENIMIENTO PREVENTIVO PARA “</w:t>
            </w:r>
            <w:r w:rsidR="001831E8">
              <w:rPr>
                <w:rFonts w:ascii="Montserrat" w:hAnsi="Montserrat" w:cs="Arial"/>
                <w:sz w:val="14"/>
                <w:szCs w:val="16"/>
              </w:rPr>
              <w:t>EMBARCACIONES</w:t>
            </w:r>
            <w:r w:rsidRPr="00F41BF8">
              <w:rPr>
                <w:rFonts w:ascii="Montserrat" w:hAnsi="Montserrat" w:cs="Arial"/>
                <w:sz w:val="14"/>
                <w:szCs w:val="16"/>
              </w:rPr>
              <w:t xml:space="preserve"> con un mínimo de </w:t>
            </w:r>
            <w:r w:rsidR="00D36E6E">
              <w:rPr>
                <w:rFonts w:ascii="Montserrat" w:hAnsi="Montserrat" w:cs="Arial"/>
                <w:sz w:val="14"/>
                <w:szCs w:val="16"/>
              </w:rPr>
              <w:t>10</w:t>
            </w:r>
            <w:r w:rsidRPr="00F41BF8">
              <w:rPr>
                <w:rFonts w:ascii="Montserrat" w:hAnsi="Montserrat" w:cs="Arial"/>
                <w:sz w:val="14"/>
                <w:szCs w:val="16"/>
              </w:rPr>
              <w:t xml:space="preserve"> personas </w:t>
            </w:r>
            <w:r w:rsidRPr="00F41BF8">
              <w:rPr>
                <w:rFonts w:ascii="Montserrat" w:hAnsi="Montserrat" w:cs="Arial"/>
                <w:b/>
                <w:sz w:val="14"/>
                <w:szCs w:val="16"/>
              </w:rPr>
              <w:t>con las características arriba señaladas</w:t>
            </w:r>
            <w:r w:rsidRPr="00F41BF8">
              <w:rPr>
                <w:rFonts w:ascii="Montserrat" w:hAnsi="Montserrat" w:cs="Arial"/>
                <w:sz w:val="14"/>
                <w:szCs w:val="16"/>
              </w:rPr>
              <w:t xml:space="preserve">.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Se computarán solo los </w:t>
            </w:r>
            <w:r w:rsidR="00D36E6E">
              <w:rPr>
                <w:rFonts w:ascii="Montserrat" w:hAnsi="Montserrat" w:cs="Arial"/>
                <w:sz w:val="14"/>
                <w:szCs w:val="16"/>
              </w:rPr>
              <w:t>3</w:t>
            </w:r>
            <w:r w:rsidRPr="00F41BF8">
              <w:rPr>
                <w:rFonts w:ascii="Montserrat" w:hAnsi="Montserrat" w:cs="Arial"/>
                <w:sz w:val="14"/>
                <w:szCs w:val="16"/>
              </w:rPr>
              <w:t xml:space="preserve"> primeros contratos que se presenten en la propuesta.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 xml:space="preserve">Se asignará el mayor puntaje al LICITANTE que demuestre contar con el mayor número de contratos con actividades iguales o similares </w:t>
            </w:r>
            <w:r w:rsidRPr="00F41BF8">
              <w:rPr>
                <w:rFonts w:ascii="Montserrat" w:hAnsi="Montserrat" w:cs="Arial"/>
                <w:sz w:val="14"/>
                <w:szCs w:val="16"/>
              </w:rPr>
              <w:t>en donde haya prestado los SERVICIOS DE TRIPULACIÓN Y MANTENIMIENTO PREVENTIVO PARA “REMOLCADORES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sz w:val="14"/>
                <w:szCs w:val="16"/>
              </w:rPr>
              <w:t xml:space="preserve">Todos los LICITANTES deberán entregar por lo menos 1 contrato, </w:t>
            </w:r>
            <w:r w:rsidRPr="00F41BF8">
              <w:rPr>
                <w:rFonts w:ascii="Montserrat" w:hAnsi="Montserrat" w:cs="Arial"/>
                <w:b/>
                <w:sz w:val="14"/>
                <w:szCs w:val="16"/>
              </w:rPr>
              <w:t>por lo que quienes no cumplan no tendrán puntuación.</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adjudicado deberá presentar previo a la firma del contrato, para cotejo los contratos originales que presentó para la evaluación de éste </w:t>
            </w:r>
            <w:proofErr w:type="spellStart"/>
            <w:r w:rsidRPr="00F41BF8">
              <w:rPr>
                <w:rFonts w:ascii="Montserrat" w:hAnsi="Montserrat" w:cs="Arial"/>
                <w:color w:val="000000"/>
                <w:sz w:val="14"/>
                <w:szCs w:val="16"/>
              </w:rPr>
              <w:t>subrubro</w:t>
            </w:r>
            <w:proofErr w:type="spellEnd"/>
            <w:r w:rsidRPr="00F41BF8">
              <w:rPr>
                <w:rFonts w:ascii="Montserrat" w:hAnsi="Montserrat" w:cs="Arial"/>
                <w:color w:val="000000"/>
                <w:sz w:val="14"/>
                <w:szCs w:val="16"/>
              </w:rPr>
              <w:t xml:space="preserve">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2A7E6F" w:rsidRPr="00F41BF8" w:rsidTr="00F80F6D">
              <w:tc>
                <w:tcPr>
                  <w:tcW w:w="2410" w:type="dxa"/>
                </w:tcPr>
                <w:p w:rsidR="002A7E6F" w:rsidRPr="00F41BF8" w:rsidRDefault="002A7E6F" w:rsidP="002A7E6F">
                  <w:pPr>
                    <w:spacing w:after="0" w:line="240" w:lineRule="auto"/>
                    <w:jc w:val="center"/>
                    <w:rPr>
                      <w:rFonts w:ascii="Montserrat" w:hAnsi="Montserrat" w:cs="Arial"/>
                      <w:sz w:val="14"/>
                      <w:szCs w:val="16"/>
                    </w:rPr>
                  </w:pPr>
                  <w:r w:rsidRPr="00F41BF8">
                    <w:rPr>
                      <w:rFonts w:ascii="Montserrat" w:hAnsi="Montserrat" w:cs="Arial"/>
                      <w:sz w:val="14"/>
                      <w:szCs w:val="16"/>
                    </w:rPr>
                    <w:t>3 contratos en los últimos 3 años</w:t>
                  </w:r>
                </w:p>
              </w:tc>
              <w:tc>
                <w:tcPr>
                  <w:tcW w:w="1559" w:type="dxa"/>
                </w:tcPr>
                <w:p w:rsidR="002A7E6F" w:rsidRPr="00F41BF8" w:rsidRDefault="002A7E6F" w:rsidP="002A7E6F">
                  <w:pPr>
                    <w:spacing w:after="0" w:line="240" w:lineRule="auto"/>
                    <w:jc w:val="center"/>
                    <w:rPr>
                      <w:rFonts w:ascii="Montserrat" w:hAnsi="Montserrat" w:cs="Arial"/>
                      <w:sz w:val="14"/>
                      <w:szCs w:val="16"/>
                    </w:rPr>
                  </w:pPr>
                  <w:r>
                    <w:rPr>
                      <w:rFonts w:ascii="Montserrat" w:hAnsi="Montserrat" w:cs="Arial"/>
                      <w:sz w:val="14"/>
                      <w:szCs w:val="16"/>
                    </w:rPr>
                    <w:t>8</w:t>
                  </w:r>
                  <w:r w:rsidRPr="00F41BF8">
                    <w:rPr>
                      <w:rFonts w:ascii="Montserrat" w:hAnsi="Montserrat" w:cs="Arial"/>
                      <w:sz w:val="14"/>
                      <w:szCs w:val="16"/>
                    </w:rPr>
                    <w:t xml:space="preserve"> puntos</w:t>
                  </w:r>
                </w:p>
              </w:tc>
            </w:tr>
            <w:tr w:rsidR="002A7E6F" w:rsidRPr="00F41BF8" w:rsidTr="00F80F6D">
              <w:tc>
                <w:tcPr>
                  <w:tcW w:w="2410" w:type="dxa"/>
                </w:tcPr>
                <w:p w:rsidR="002A7E6F" w:rsidRPr="00F41BF8" w:rsidRDefault="002A7E6F" w:rsidP="002A7E6F">
                  <w:pPr>
                    <w:spacing w:after="0" w:line="240" w:lineRule="auto"/>
                    <w:jc w:val="center"/>
                    <w:rPr>
                      <w:rFonts w:ascii="Montserrat" w:hAnsi="Montserrat" w:cs="Arial"/>
                      <w:sz w:val="14"/>
                      <w:szCs w:val="16"/>
                    </w:rPr>
                  </w:pPr>
                  <w:r w:rsidRPr="00F41BF8">
                    <w:rPr>
                      <w:rFonts w:ascii="Montserrat" w:hAnsi="Montserrat" w:cs="Arial"/>
                      <w:sz w:val="14"/>
                      <w:szCs w:val="16"/>
                    </w:rPr>
                    <w:t>2 contratos en los últimos 3 años</w:t>
                  </w:r>
                </w:p>
              </w:tc>
              <w:tc>
                <w:tcPr>
                  <w:tcW w:w="1559" w:type="dxa"/>
                </w:tcPr>
                <w:p w:rsidR="002A7E6F" w:rsidRPr="00F41BF8" w:rsidRDefault="002A7E6F" w:rsidP="002A7E6F">
                  <w:pPr>
                    <w:spacing w:after="0" w:line="240" w:lineRule="auto"/>
                    <w:jc w:val="center"/>
                    <w:rPr>
                      <w:rFonts w:ascii="Montserrat" w:hAnsi="Montserrat" w:cs="Arial"/>
                      <w:sz w:val="14"/>
                      <w:szCs w:val="16"/>
                    </w:rPr>
                  </w:pPr>
                  <w:r>
                    <w:rPr>
                      <w:rFonts w:ascii="Montserrat" w:hAnsi="Montserrat" w:cs="Arial"/>
                      <w:sz w:val="14"/>
                      <w:szCs w:val="16"/>
                    </w:rPr>
                    <w:t>5.34</w:t>
                  </w:r>
                  <w:r w:rsidRPr="00F41BF8">
                    <w:rPr>
                      <w:rFonts w:ascii="Montserrat" w:hAnsi="Montserrat" w:cs="Arial"/>
                      <w:sz w:val="14"/>
                      <w:szCs w:val="16"/>
                    </w:rPr>
                    <w:t xml:space="preserve"> puntos</w:t>
                  </w:r>
                </w:p>
              </w:tc>
            </w:tr>
            <w:tr w:rsidR="002A7E6F" w:rsidRPr="00F41BF8" w:rsidTr="00F80F6D">
              <w:tc>
                <w:tcPr>
                  <w:tcW w:w="2410" w:type="dxa"/>
                </w:tcPr>
                <w:p w:rsidR="002A7E6F" w:rsidRPr="00F41BF8" w:rsidRDefault="002A7E6F" w:rsidP="002A7E6F">
                  <w:pPr>
                    <w:spacing w:after="0" w:line="240" w:lineRule="auto"/>
                    <w:jc w:val="center"/>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559" w:type="dxa"/>
                </w:tcPr>
                <w:p w:rsidR="002A7E6F" w:rsidRPr="00F41BF8" w:rsidRDefault="002A7E6F" w:rsidP="002A7E6F">
                  <w:pPr>
                    <w:spacing w:after="0" w:line="240" w:lineRule="auto"/>
                    <w:jc w:val="center"/>
                    <w:rPr>
                      <w:rFonts w:ascii="Montserrat" w:hAnsi="Montserrat" w:cs="Arial"/>
                      <w:sz w:val="14"/>
                      <w:szCs w:val="16"/>
                    </w:rPr>
                  </w:pPr>
                  <w:r>
                    <w:rPr>
                      <w:rFonts w:ascii="Montserrat" w:hAnsi="Montserrat" w:cs="Arial"/>
                      <w:sz w:val="14"/>
                      <w:szCs w:val="16"/>
                    </w:rPr>
                    <w:t>2.67</w:t>
                  </w:r>
                  <w:r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contratos en los últimos 3 años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05"/>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1D7376"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Propuesta de trabajo</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0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(9)</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Metodología para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como parte del </w:t>
            </w:r>
            <w:r w:rsidRPr="00F41BF8">
              <w:rPr>
                <w:rFonts w:ascii="Montserrat" w:hAnsi="Montserrat" w:cs="Arial"/>
                <w:b/>
                <w:color w:val="000000"/>
                <w:sz w:val="14"/>
                <w:szCs w:val="16"/>
              </w:rPr>
              <w:t>ANEXO 2</w:t>
            </w:r>
            <w:r>
              <w:rPr>
                <w:rFonts w:ascii="Montserrat" w:hAnsi="Montserrat" w:cs="Arial"/>
                <w:b/>
                <w:color w:val="000000"/>
                <w:sz w:val="14"/>
                <w:szCs w:val="16"/>
              </w:rPr>
              <w:t>2</w:t>
            </w:r>
            <w:r w:rsidRPr="00F41BF8">
              <w:rPr>
                <w:rFonts w:ascii="Montserrat" w:hAnsi="Montserrat" w:cs="Arial"/>
                <w:color w:val="000000"/>
                <w:sz w:val="14"/>
                <w:szCs w:val="16"/>
              </w:rPr>
              <w:t xml:space="preserve"> un Manual de Operación de la presente LICITACIÓN en donde quede integrado su metodología de trabajo según los servicios requeridos</w:t>
            </w:r>
            <w:r w:rsidRPr="00F41BF8">
              <w:rPr>
                <w:rFonts w:ascii="Montserrat" w:hAnsi="Montserrat" w:cs="Arial"/>
                <w:sz w:val="14"/>
                <w:szCs w:val="16"/>
              </w:rPr>
              <w:t xml:space="preserve"> </w:t>
            </w:r>
            <w:r w:rsidRPr="00F41BF8">
              <w:rPr>
                <w:rFonts w:ascii="Montserrat" w:hAnsi="Montserrat" w:cs="Arial"/>
                <w:color w:val="000000"/>
                <w:sz w:val="14"/>
                <w:szCs w:val="16"/>
              </w:rPr>
              <w:t>(7 puntos.)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xml:space="preserve">, se otorgará al LICITANTE que presente una metodología que se apegue a lo establecido en el </w:t>
            </w:r>
            <w:r w:rsidRPr="00F41BF8">
              <w:rPr>
                <w:rFonts w:ascii="Montserrat" w:hAnsi="Montserrat" w:cs="Arial"/>
                <w:b/>
                <w:sz w:val="14"/>
                <w:szCs w:val="16"/>
              </w:rPr>
              <w:t xml:space="preserve">ANEXO 1, </w:t>
            </w:r>
            <w:r w:rsidRPr="00F41BF8">
              <w:rPr>
                <w:rFonts w:ascii="Montserrat" w:hAnsi="Montserrat" w:cs="Arial"/>
                <w:sz w:val="14"/>
                <w:szCs w:val="16"/>
              </w:rPr>
              <w:t>para llevar el servicio acorde a su plan de t</w:t>
            </w:r>
            <w:r>
              <w:rPr>
                <w:rFonts w:ascii="Montserrat" w:hAnsi="Montserrat" w:cs="Arial"/>
                <w:sz w:val="14"/>
                <w:szCs w:val="16"/>
              </w:rPr>
              <w:t>rabajo y esquema organizacional, así como su procedimiento</w:t>
            </w:r>
            <w:r w:rsidR="00F1689F">
              <w:rPr>
                <w:rFonts w:ascii="Montserrat" w:hAnsi="Montserrat" w:cs="Arial"/>
                <w:sz w:val="14"/>
                <w:szCs w:val="16"/>
              </w:rPr>
              <w:t>.</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b/>
                <w:sz w:val="14"/>
                <w:szCs w:val="16"/>
              </w:rPr>
              <w:t xml:space="preserve">El licitante que no presente metodología no será desechado. </w:t>
            </w:r>
          </w:p>
          <w:p w:rsidR="00CE5032" w:rsidRPr="00F41BF8" w:rsidRDefault="00CE5032" w:rsidP="00F80F6D">
            <w:pPr>
              <w:spacing w:after="0" w:line="240" w:lineRule="auto"/>
              <w:rPr>
                <w:rFonts w:ascii="Montserrat" w:hAnsi="Montserrat" w:cs="Arial"/>
                <w:b/>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(10)</w:t>
            </w:r>
          </w:p>
        </w:tc>
        <w:tc>
          <w:tcPr>
            <w:tcW w:w="2673"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Plan de trabajo propuesto por el licitante</w:t>
            </w:r>
          </w:p>
        </w:tc>
        <w:tc>
          <w:tcPr>
            <w:tcW w:w="4841"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el Manual de procedimientos para el desarrollo del Servicio y procedimientos de protección al medio ambiente según los servicios requeridos, como parte del </w:t>
            </w:r>
            <w:r w:rsidRPr="00F41BF8">
              <w:rPr>
                <w:rFonts w:ascii="Montserrat" w:hAnsi="Montserrat" w:cs="Arial"/>
                <w:b/>
                <w:color w:val="000000"/>
                <w:sz w:val="14"/>
                <w:szCs w:val="16"/>
              </w:rPr>
              <w:t>ANEXO 22</w:t>
            </w:r>
            <w:r w:rsidRPr="00F41BF8">
              <w:rPr>
                <w:rFonts w:ascii="Montserrat" w:hAnsi="Montserrat" w:cs="Arial"/>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xml:space="preserve">, se otorgará al licitante que presente un plan de trabajo que se apegue a lo establecido en el ANEXO 1, para llevar a cabo el servicio acorde a su metodología y esquema organizacional.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El licitante que no presente el Plan de trabajo no será desechado.</w:t>
            </w:r>
            <w:r w:rsidRPr="00F41BF8">
              <w:rPr>
                <w:rFonts w:ascii="Montserrat" w:hAnsi="Montserrat" w:cs="Arial"/>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tcBorders>
              <w:left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(11)</w:t>
            </w:r>
          </w:p>
        </w:tc>
        <w:tc>
          <w:tcPr>
            <w:tcW w:w="2673"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Esquema estructural de la organización de los recursos humanos</w:t>
            </w:r>
          </w:p>
        </w:tc>
        <w:tc>
          <w:tcPr>
            <w:tcW w:w="4841"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presentar como parte del ANEXO 10 la estructura de la organización de su empresa, priorizando los puntos de atención y solicitudes por parte de la API Dos Bocas. Se deberán proporcionar directorios con teléfono fijo, celulares, correo electrónico etc., que identifiquen a los elementos que darán atención a las solicitudes por parte de la API Dos Bocas.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w:t>
            </w:r>
            <w:proofErr w:type="spellStart"/>
            <w:r w:rsidRPr="00F41BF8">
              <w:rPr>
                <w:rFonts w:ascii="Montserrat" w:hAnsi="Montserrat" w:cs="Arial"/>
                <w:sz w:val="14"/>
                <w:szCs w:val="16"/>
              </w:rPr>
              <w:t>subrubro</w:t>
            </w:r>
            <w:proofErr w:type="spellEnd"/>
            <w:r w:rsidRPr="00F41BF8">
              <w:rPr>
                <w:rFonts w:ascii="Montserrat" w:hAnsi="Montserrat" w:cs="Arial"/>
                <w:sz w:val="14"/>
                <w:szCs w:val="16"/>
              </w:rPr>
              <w:t xml:space="preserve">, se otorgará al licitante que presente un esquema estructural que se apegue a los términos de referencia, para llevar el servicio acorde a su metodología y plan de trabajo.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El licitante que no presente el esquema estructural no será desechado</w:t>
            </w:r>
            <w:r w:rsidRPr="00F41BF8">
              <w:rPr>
                <w:rFonts w:ascii="Montserrat" w:hAnsi="Montserrat" w:cs="Arial"/>
                <w:sz w:val="14"/>
                <w:szCs w:val="16"/>
              </w:rPr>
              <w:t>.</w:t>
            </w:r>
          </w:p>
          <w:p w:rsidR="00CE5032" w:rsidRPr="00F41BF8" w:rsidRDefault="00CE5032" w:rsidP="00F80F6D">
            <w:pPr>
              <w:spacing w:after="0" w:line="240" w:lineRule="auto"/>
              <w:rPr>
                <w:rFonts w:ascii="Montserrat" w:hAnsi="Montserrat" w:cs="Arial"/>
                <w:sz w:val="14"/>
                <w:szCs w:val="16"/>
              </w:rPr>
            </w:pPr>
          </w:p>
        </w:tc>
        <w:tc>
          <w:tcPr>
            <w:tcW w:w="425"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3"/>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Cumplimiento de contratos</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0331"/>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color w:val="000000"/>
                <w:sz w:val="14"/>
                <w:szCs w:val="16"/>
              </w:rPr>
            </w:pPr>
            <w:r w:rsidRPr="00F41BF8">
              <w:rPr>
                <w:rFonts w:ascii="Montserrat" w:hAnsi="Montserrat" w:cs="Arial"/>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2672" w:type="dxa"/>
            <w:tcBorders>
              <w:top w:val="single" w:sz="4" w:space="0" w:color="auto"/>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demostrar el cumplimiento de manera satisfactoria de los contratos presentados en el Rubro II, </w:t>
            </w:r>
            <w:proofErr w:type="spellStart"/>
            <w:r w:rsidRPr="00F41BF8">
              <w:rPr>
                <w:rFonts w:ascii="Montserrat" w:hAnsi="Montserrat" w:cs="Arial"/>
                <w:color w:val="000000"/>
                <w:sz w:val="14"/>
                <w:szCs w:val="16"/>
              </w:rPr>
              <w:t>subrubro</w:t>
            </w:r>
            <w:proofErr w:type="spellEnd"/>
            <w:r w:rsidRPr="00F41BF8">
              <w:rPr>
                <w:rFonts w:ascii="Montserrat" w:hAnsi="Montserrat" w:cs="Arial"/>
                <w:color w:val="000000"/>
                <w:sz w:val="14"/>
                <w:szCs w:val="16"/>
              </w:rPr>
              <w:t xml:space="preserve">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1.- </w:t>
            </w:r>
            <w:r w:rsidRPr="00F41BF8">
              <w:rPr>
                <w:rFonts w:ascii="Montserrat" w:hAnsi="Montserrat" w:cs="Arial"/>
                <w:color w:val="000000"/>
                <w:sz w:val="14"/>
                <w:szCs w:val="16"/>
              </w:rPr>
              <w:t>Fecha en la que se prestaron los servicios.</w:t>
            </w:r>
          </w:p>
          <w:p w:rsidR="00CE5032"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xml:space="preserve">2.- </w:t>
            </w:r>
            <w:r w:rsidRPr="00F41BF8">
              <w:rPr>
                <w:rFonts w:ascii="Montserrat" w:hAnsi="Montserrat" w:cs="Arial"/>
                <w:color w:val="000000"/>
                <w:sz w:val="14"/>
                <w:szCs w:val="16"/>
              </w:rPr>
              <w:t>Numero de contrato o docume</w:t>
            </w:r>
            <w:r>
              <w:rPr>
                <w:rFonts w:ascii="Montserrat" w:hAnsi="Montserrat" w:cs="Arial"/>
                <w:color w:val="000000"/>
                <w:sz w:val="14"/>
                <w:szCs w:val="16"/>
              </w:rPr>
              <w:t xml:space="preserve">nto que formalizo el servicio. </w:t>
            </w: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3.- </w:t>
            </w:r>
            <w:r w:rsidRPr="00F41BF8">
              <w:rPr>
                <w:rFonts w:ascii="Montserrat" w:hAnsi="Montserrat" w:cs="Arial"/>
                <w:color w:val="000000"/>
                <w:sz w:val="14"/>
                <w:szCs w:val="16"/>
              </w:rPr>
              <w:t>Nombre, cargo y dirección de correo electrónico y teléfono de la persona que emite la carta.</w:t>
            </w:r>
          </w:p>
        </w:tc>
        <w:tc>
          <w:tcPr>
            <w:tcW w:w="4839"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Presentar 3 constancias</w:t>
            </w:r>
            <w:r w:rsidRPr="00F41BF8">
              <w:rPr>
                <w:rFonts w:ascii="Montserrat" w:hAnsi="Montserrat" w:cs="Arial"/>
                <w:color w:val="000000"/>
                <w:sz w:val="14"/>
                <w:szCs w:val="16"/>
              </w:rPr>
              <w:t xml:space="preserve"> que corroboren el cumplimiento total de las obligaciones contractuales expedido en hoja membretada </w:t>
            </w:r>
            <w:r w:rsidRPr="00F41BF8">
              <w:rPr>
                <w:rFonts w:ascii="Montserrat" w:hAnsi="Montserrat" w:cs="Arial"/>
                <w:b/>
                <w:color w:val="000000"/>
                <w:sz w:val="14"/>
                <w:szCs w:val="16"/>
              </w:rPr>
              <w:t>por la empresa o dependencia donde haya prestado el servicio</w:t>
            </w:r>
            <w:r w:rsidRPr="00F41BF8">
              <w:rPr>
                <w:rFonts w:ascii="Montserrat" w:hAnsi="Montserrat" w:cs="Arial"/>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color w:val="000000"/>
                <w:sz w:val="14"/>
                <w:szCs w:val="16"/>
              </w:rPr>
              <w:t xml:space="preserve">Quienes hayan prestado el servicio en comento en Recintos portuarios a nivel Nacional en </w:t>
            </w:r>
            <w:r>
              <w:rPr>
                <w:rFonts w:ascii="Montserrat" w:hAnsi="Montserrat" w:cs="Arial"/>
                <w:color w:val="000000"/>
                <w:sz w:val="14"/>
                <w:szCs w:val="16"/>
              </w:rPr>
              <w:t>los años 2017</w:t>
            </w:r>
            <w:r w:rsidR="00580210">
              <w:rPr>
                <w:rFonts w:ascii="Montserrat" w:hAnsi="Montserrat" w:cs="Arial"/>
                <w:color w:val="000000"/>
                <w:sz w:val="14"/>
                <w:szCs w:val="16"/>
              </w:rPr>
              <w:t>,</w:t>
            </w:r>
            <w:r>
              <w:rPr>
                <w:rFonts w:ascii="Montserrat" w:hAnsi="Montserrat" w:cs="Arial"/>
                <w:color w:val="000000"/>
                <w:sz w:val="14"/>
                <w:szCs w:val="16"/>
              </w:rPr>
              <w:t xml:space="preserve"> 2018</w:t>
            </w:r>
            <w:r w:rsidR="00580210">
              <w:rPr>
                <w:rFonts w:ascii="Montserrat" w:hAnsi="Montserrat" w:cs="Arial"/>
                <w:color w:val="000000"/>
                <w:sz w:val="14"/>
                <w:szCs w:val="16"/>
              </w:rPr>
              <w:t xml:space="preserve"> y 2019</w:t>
            </w:r>
            <w:r w:rsidRPr="00F41BF8">
              <w:rPr>
                <w:rFonts w:ascii="Montserrat" w:hAnsi="Montserrat" w:cs="Arial"/>
                <w:color w:val="000000"/>
                <w:sz w:val="14"/>
                <w:szCs w:val="16"/>
              </w:rPr>
              <w:t xml:space="preserve"> deberán presentar obligatoriamente oficio en el cual la dependencia exprese que los </w:t>
            </w:r>
            <w:r w:rsidRPr="00F41BF8">
              <w:rPr>
                <w:rFonts w:ascii="Montserrat" w:hAnsi="Montserrat" w:cs="Arial"/>
                <w:sz w:val="14"/>
                <w:szCs w:val="16"/>
              </w:rPr>
              <w:t xml:space="preserve">SERVICIOS DE TRIPULACIÓN Y MANTENIMIENTO PREVENTIVO PARA </w:t>
            </w:r>
            <w:r w:rsidR="00E1724F">
              <w:rPr>
                <w:rFonts w:ascii="Montserrat" w:hAnsi="Montserrat" w:cs="Arial"/>
                <w:sz w:val="14"/>
                <w:szCs w:val="16"/>
              </w:rPr>
              <w:t>EMBARCACIONES</w:t>
            </w:r>
            <w:r w:rsidRPr="00F41BF8">
              <w:rPr>
                <w:rFonts w:ascii="Montserrat" w:hAnsi="Montserrat" w:cs="Arial"/>
                <w:sz w:val="14"/>
                <w:szCs w:val="16"/>
              </w:rPr>
              <w:t xml:space="preserve">, </w:t>
            </w:r>
            <w:r w:rsidRPr="00F41BF8">
              <w:rPr>
                <w:rFonts w:ascii="Montserrat" w:hAnsi="Montserrat" w:cs="Arial"/>
                <w:color w:val="000000"/>
                <w:sz w:val="14"/>
                <w:szCs w:val="16"/>
              </w:rPr>
              <w:t xml:space="preserve">fueron recibidos, durante el periodo del contrato de manera satisfactoria sin tener observaciones en su desempeño, actuaciones administrativas por el incumplimiento del servicio prestado así como ser omisos en las consignas establecidas en los contratos, debiendo ser en hoja membretada de la dependencia, con firma autógrafa del Gerente de Administración y Finanzas de la Dependencia, colocando nombre, cargo, teléfono y correo electrónico. </w:t>
            </w:r>
            <w:r w:rsidRPr="00F41BF8">
              <w:rPr>
                <w:rFonts w:ascii="Montserrat" w:hAnsi="Montserrat" w:cs="Arial"/>
                <w:b/>
                <w:color w:val="000000"/>
                <w:sz w:val="14"/>
                <w:szCs w:val="16"/>
              </w:rPr>
              <w:t>La omisión en la entrega de este documento no provocará desechar la proposición</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presenten </w:t>
            </w:r>
            <w:r w:rsidRPr="00F41BF8">
              <w:rPr>
                <w:rFonts w:ascii="Montserrat" w:hAnsi="Montserrat" w:cs="Arial"/>
                <w:b/>
                <w:sz w:val="14"/>
                <w:szCs w:val="16"/>
              </w:rPr>
              <w:t xml:space="preserve">3 </w:t>
            </w:r>
            <w:r w:rsidRPr="00F41BF8">
              <w:rPr>
                <w:rFonts w:ascii="Montserrat" w:hAnsi="Montserrat" w:cs="Arial"/>
                <w:color w:val="000000"/>
                <w:sz w:val="14"/>
                <w:szCs w:val="16"/>
              </w:rPr>
              <w:t xml:space="preserve">constancias que corroboren el cumplimiento total de las obligaciones contractuales expedido en hoja membretada por la empresa o dependencia donde haya prestado el servicio, en relación con los contratos que se presenten como cumplimiento a lo señalado en el rubro ii, </w:t>
            </w:r>
            <w:proofErr w:type="spellStart"/>
            <w:r w:rsidRPr="00F41BF8">
              <w:rPr>
                <w:rFonts w:ascii="Montserrat" w:hAnsi="Montserrat" w:cs="Arial"/>
                <w:color w:val="000000"/>
                <w:sz w:val="14"/>
                <w:szCs w:val="16"/>
              </w:rPr>
              <w:t>subrubros</w:t>
            </w:r>
            <w:proofErr w:type="spellEnd"/>
            <w:r w:rsidRPr="00F41BF8">
              <w:rPr>
                <w:rFonts w:ascii="Montserrat" w:hAnsi="Montserrat" w:cs="Arial"/>
                <w:color w:val="000000"/>
                <w:sz w:val="14"/>
                <w:szCs w:val="16"/>
              </w:rPr>
              <w:t xml:space="preserve"> a) y b).</w:t>
            </w:r>
          </w:p>
          <w:p w:rsidR="00CE5032" w:rsidRPr="00F41BF8" w:rsidRDefault="00CE5032" w:rsidP="00F80F6D">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3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1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strike/>
                <w:color w:val="000000"/>
                <w:sz w:val="14"/>
                <w:szCs w:val="16"/>
              </w:rPr>
            </w:pPr>
            <w:r w:rsidRPr="00F41BF8">
              <w:rPr>
                <w:rFonts w:ascii="Montserrat" w:hAnsi="Montserrat" w:cs="Arial"/>
                <w:color w:val="000000"/>
                <w:sz w:val="14"/>
                <w:szCs w:val="16"/>
              </w:rPr>
              <w:t xml:space="preserve">El LICITANTE deberá presentar en </w:t>
            </w:r>
            <w:r w:rsidRPr="00F41BF8">
              <w:rPr>
                <w:rFonts w:ascii="Montserrat" w:hAnsi="Montserrat" w:cs="Arial"/>
                <w:b/>
                <w:color w:val="000000"/>
                <w:sz w:val="14"/>
                <w:szCs w:val="16"/>
              </w:rPr>
              <w:t>copia simple y en original para cotejo, los documentos que acrediten la LIBERACIÓN DE LAS GARANTÍAS DE CUMPLIMIENTO DE LOS CONTRATOS YA CONCLUIDOS</w:t>
            </w:r>
            <w:r w:rsidRPr="00F41BF8">
              <w:rPr>
                <w:rFonts w:ascii="Montserrat" w:hAnsi="Montserrat" w:cs="Arial"/>
                <w:color w:val="000000"/>
                <w:sz w:val="14"/>
                <w:szCs w:val="16"/>
              </w:rPr>
              <w:t xml:space="preserve"> y que hubiera celebrado en relación con SERVICIOS.</w:t>
            </w:r>
            <w:r w:rsidRPr="00F41BF8">
              <w:rPr>
                <w:rFonts w:ascii="Montserrat" w:hAnsi="Montserrat" w:cs="Arial"/>
                <w:strike/>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Las garantías de cumplimiento presentadas deberán ser en relación con los contratos que se presenten como cumplimiento a lo señalado en el rubro ii, </w:t>
            </w:r>
            <w:proofErr w:type="spellStart"/>
            <w:r w:rsidRPr="00F41BF8">
              <w:rPr>
                <w:rFonts w:ascii="Montserrat" w:hAnsi="Montserrat" w:cs="Arial"/>
                <w:color w:val="000000"/>
                <w:sz w:val="14"/>
                <w:szCs w:val="16"/>
              </w:rPr>
              <w:t>subrubros</w:t>
            </w:r>
            <w:proofErr w:type="spellEnd"/>
            <w:r w:rsidRPr="00F41BF8">
              <w:rPr>
                <w:rFonts w:ascii="Montserrat" w:hAnsi="Montserrat" w:cs="Arial"/>
                <w:color w:val="000000"/>
                <w:sz w:val="14"/>
                <w:szCs w:val="16"/>
              </w:rPr>
              <w:t xml:space="preserve"> a) y b).</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mayor puntaje se asignará al LICITANTE que demuestre contar con el mayor número de garantías de cumplimiento verificables. Hasta un máximo de 3 (tres).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sumen más</w:t>
            </w:r>
            <w:r w:rsidRPr="00F41BF8">
              <w:rPr>
                <w:rFonts w:ascii="Montserrat" w:hAnsi="Montserrat" w:cs="Arial"/>
                <w:b/>
                <w:sz w:val="14"/>
                <w:szCs w:val="16"/>
              </w:rPr>
              <w:t xml:space="preserve"> de 3 </w:t>
            </w:r>
            <w:r w:rsidRPr="00F41BF8">
              <w:rPr>
                <w:rFonts w:ascii="Montserrat" w:hAnsi="Montserrat" w:cs="Arial"/>
                <w:b/>
                <w:color w:val="000000"/>
                <w:sz w:val="14"/>
                <w:szCs w:val="16"/>
              </w:rPr>
              <w:t>garantías de cumplimiento de los servicios</w:t>
            </w:r>
            <w:r w:rsidRPr="00F41BF8">
              <w:rPr>
                <w:rFonts w:ascii="Montserrat" w:hAnsi="Montserrat" w:cs="Arial"/>
                <w:b/>
                <w:sz w:val="14"/>
                <w:szCs w:val="16"/>
              </w:rPr>
              <w:t>.</w:t>
            </w:r>
          </w:p>
          <w:p w:rsidR="00CE5032" w:rsidRPr="00F41BF8" w:rsidRDefault="00CE5032" w:rsidP="00F80F6D">
            <w:pPr>
              <w:spacing w:after="0" w:line="240" w:lineRule="auto"/>
              <w:rPr>
                <w:rFonts w:ascii="Montserrat" w:hAnsi="Montserrat" w:cs="Arial"/>
                <w:b/>
                <w:sz w:val="14"/>
                <w:szCs w:val="16"/>
              </w:rPr>
            </w:pPr>
          </w:p>
          <w:p w:rsidR="00CE5032" w:rsidRPr="00F41BF8" w:rsidRDefault="00CE5032" w:rsidP="00F80F6D">
            <w:pPr>
              <w:spacing w:after="0" w:line="240" w:lineRule="auto"/>
              <w:rPr>
                <w:rFonts w:ascii="Montserrat" w:hAnsi="Montserrat" w:cs="Arial"/>
                <w:b/>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3 garantías de cumplimiento</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garantías de cumplimiento</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 xml:space="preserve">1 garantías de cumplimiento </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garantías de cumplimiento</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A</w:t>
            </w:r>
            <w:r w:rsidRPr="00F41BF8">
              <w:rPr>
                <w:rFonts w:ascii="Montserrat" w:hAnsi="Montserrat" w:cs="Arial"/>
                <w:sz w:val="14"/>
                <w:szCs w:val="16"/>
              </w:rPr>
              <w:t xml:space="preserve"> partir del máximo asignado, la convocante efectuará un reparto proporcional de puntuación entre el resto de los licitantes.</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bl>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476BE4" w:rsidRDefault="00476BE4" w:rsidP="00AF1F95">
      <w:pPr>
        <w:tabs>
          <w:tab w:val="left" w:pos="0"/>
        </w:tabs>
        <w:spacing w:after="0" w:line="240" w:lineRule="auto"/>
        <w:rPr>
          <w:rFonts w:ascii="Montserrat" w:hAnsi="Montserrat" w:cs="Arial"/>
          <w:sz w:val="20"/>
          <w:szCs w:val="20"/>
        </w:rPr>
      </w:pPr>
    </w:p>
    <w:p w:rsidR="00F51311" w:rsidRPr="00F41BF8" w:rsidRDefault="00F51311" w:rsidP="00AF1F95">
      <w:pPr>
        <w:tabs>
          <w:tab w:val="left" w:pos="0"/>
        </w:tabs>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F41BF8">
        <w:rPr>
          <w:rFonts w:ascii="Montserrat" w:hAnsi="Montserrat" w:cs="Arial"/>
          <w:b/>
          <w:color w:val="000000"/>
          <w:sz w:val="20"/>
          <w:szCs w:val="20"/>
        </w:rPr>
        <w:t>mínimo</w:t>
      </w:r>
      <w:r w:rsidRPr="00F41BF8">
        <w:rPr>
          <w:rFonts w:ascii="Montserrat" w:hAnsi="Montserrat" w:cs="Arial"/>
          <w:color w:val="000000"/>
          <w:sz w:val="20"/>
          <w:szCs w:val="20"/>
        </w:rPr>
        <w:t xml:space="preserve"> de aceptación de </w:t>
      </w:r>
      <w:r w:rsidRPr="00F41BF8">
        <w:rPr>
          <w:rFonts w:ascii="Montserrat" w:hAnsi="Montserrat" w:cs="Arial"/>
          <w:b/>
          <w:color w:val="000000"/>
          <w:sz w:val="20"/>
          <w:szCs w:val="20"/>
        </w:rPr>
        <w:t>45.0 puntos</w:t>
      </w:r>
      <w:r w:rsidRPr="00F41BF8">
        <w:rPr>
          <w:rFonts w:ascii="Montserrat" w:hAnsi="Montserrat" w:cs="Arial"/>
          <w:color w:val="000000"/>
          <w:sz w:val="20"/>
          <w:szCs w:val="20"/>
        </w:rPr>
        <w:t xml:space="preserve"> del total </w:t>
      </w:r>
      <w:r w:rsidRPr="00F41BF8">
        <w:rPr>
          <w:rFonts w:ascii="Montserrat" w:hAnsi="Montserrat" w:cs="Arial"/>
          <w:b/>
          <w:color w:val="000000"/>
          <w:sz w:val="20"/>
          <w:szCs w:val="20"/>
        </w:rPr>
        <w:t>60 puntos</w:t>
      </w:r>
      <w:r w:rsidRPr="00F41BF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D863FB" w:rsidRPr="00F41BF8" w:rsidRDefault="00D863FB" w:rsidP="00AF1F95">
      <w:pPr>
        <w:autoSpaceDE w:val="0"/>
        <w:autoSpaceDN w:val="0"/>
        <w:adjustRightInd w:val="0"/>
        <w:spacing w:after="0" w:line="240" w:lineRule="auto"/>
        <w:rPr>
          <w:rFonts w:ascii="Montserrat" w:hAnsi="Montserrat" w:cs="Arial"/>
          <w:b/>
          <w:sz w:val="20"/>
          <w:szCs w:val="20"/>
        </w:rPr>
      </w:pPr>
    </w:p>
    <w:p w:rsidR="00F51311" w:rsidRPr="00F41BF8" w:rsidRDefault="00F51311" w:rsidP="00AF1F95">
      <w:pPr>
        <w:autoSpaceDE w:val="0"/>
        <w:autoSpaceDN w:val="0"/>
        <w:adjustRightInd w:val="0"/>
        <w:spacing w:after="0" w:line="240" w:lineRule="auto"/>
        <w:rPr>
          <w:rFonts w:ascii="Montserrat" w:hAnsi="Montserrat" w:cs="Arial"/>
          <w:b/>
          <w:sz w:val="20"/>
          <w:szCs w:val="20"/>
        </w:rPr>
      </w:pPr>
      <w:r w:rsidRPr="00F41BF8">
        <w:rPr>
          <w:rFonts w:ascii="Montserrat" w:hAnsi="Montserrat" w:cs="Arial"/>
          <w:b/>
          <w:sz w:val="20"/>
          <w:szCs w:val="20"/>
        </w:rPr>
        <w:t xml:space="preserve">III.- EVALUACIÓN ECONÓMICA. </w:t>
      </w:r>
    </w:p>
    <w:p w:rsidR="00F51311" w:rsidRPr="00F41BF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F41BF8"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El total de puntuación o unidades porcentuales de la propuesta económica, tiene un valor numérico máximo de </w:t>
      </w:r>
      <w:r w:rsidRPr="00F41BF8">
        <w:rPr>
          <w:rFonts w:ascii="Montserrat" w:hAnsi="Montserrat" w:cs="Arial"/>
          <w:b/>
          <w:color w:val="000000"/>
          <w:sz w:val="20"/>
          <w:szCs w:val="20"/>
        </w:rPr>
        <w:t>40 puntos</w:t>
      </w:r>
      <w:r w:rsidRPr="00F41BF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F41BF8" w:rsidRDefault="00F51311" w:rsidP="00AF1F95">
      <w:pPr>
        <w:spacing w:after="0" w:line="240" w:lineRule="auto"/>
        <w:rPr>
          <w:rFonts w:ascii="Montserrat" w:hAnsi="Montserrat" w:cs="Arial"/>
          <w:color w:val="000000"/>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F41BF8" w:rsidRDefault="00F51311" w:rsidP="00AF1F95">
      <w:pPr>
        <w:autoSpaceDE w:val="0"/>
        <w:autoSpaceDN w:val="0"/>
        <w:spacing w:after="0" w:line="240" w:lineRule="auto"/>
        <w:rPr>
          <w:rFonts w:ascii="Montserrat" w:eastAsia="Calibri" w:hAnsi="Montserrat" w:cs="Arial"/>
          <w:sz w:val="20"/>
          <w:szCs w:val="20"/>
        </w:rPr>
      </w:pPr>
    </w:p>
    <w:p w:rsidR="00F51311" w:rsidRPr="00F41BF8" w:rsidRDefault="00F51311" w:rsidP="00AF1F95">
      <w:pPr>
        <w:autoSpaceDE w:val="0"/>
        <w:autoSpaceDN w:val="0"/>
        <w:spacing w:after="0" w:line="240" w:lineRule="auto"/>
        <w:jc w:val="center"/>
        <w:rPr>
          <w:rFonts w:ascii="Montserrat" w:hAnsi="Montserrat" w:cs="Arial"/>
          <w:sz w:val="20"/>
          <w:szCs w:val="20"/>
          <w:lang w:val="es-ES"/>
        </w:rPr>
      </w:pPr>
      <w:r w:rsidRPr="00F41BF8">
        <w:rPr>
          <w:rFonts w:ascii="Montserrat" w:eastAsia="Calibri" w:hAnsi="Montserrat" w:cs="Arial"/>
          <w:sz w:val="20"/>
          <w:szCs w:val="20"/>
        </w:rPr>
        <w:t xml:space="preserve">PPE = </w:t>
      </w: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x 50 / </w:t>
      </w: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PPE = Puntuación o unidades porcentuales que corresponden a la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 Monto de la Propuesta económica más baja, y</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 xml:space="preserve"> = Monto de la i-</w:t>
      </w:r>
      <w:proofErr w:type="spellStart"/>
      <w:r w:rsidRPr="00F41BF8">
        <w:rPr>
          <w:rFonts w:ascii="Montserrat" w:eastAsia="Calibri" w:hAnsi="Montserrat" w:cs="Arial"/>
          <w:sz w:val="20"/>
          <w:szCs w:val="20"/>
        </w:rPr>
        <w:t>ésima</w:t>
      </w:r>
      <w:proofErr w:type="spellEnd"/>
      <w:r w:rsidRPr="00F41BF8">
        <w:rPr>
          <w:rFonts w:ascii="Montserrat" w:eastAsia="Calibri" w:hAnsi="Montserrat" w:cs="Arial"/>
          <w:sz w:val="20"/>
          <w:szCs w:val="20"/>
        </w:rPr>
        <w:t xml:space="preserve">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jc w:val="center"/>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TPT + PPE </w:t>
      </w:r>
      <w:r w:rsidR="00725D3D">
        <w:rPr>
          <w:rFonts w:ascii="Montserrat" w:eastAsia="Calibri" w:hAnsi="Montserrat" w:cs="Arial"/>
          <w:sz w:val="20"/>
          <w:szCs w:val="20"/>
        </w:rPr>
        <w:tab/>
      </w:r>
      <w:r w:rsidR="00725D3D">
        <w:rPr>
          <w:rFonts w:ascii="Montserrat" w:eastAsia="Calibri" w:hAnsi="Montserrat" w:cs="Arial"/>
          <w:sz w:val="20"/>
          <w:szCs w:val="20"/>
        </w:rPr>
        <w:tab/>
      </w:r>
      <w:r w:rsidRPr="00F41BF8">
        <w:rPr>
          <w:rFonts w:ascii="Montserrat" w:eastAsia="Calibri" w:hAnsi="Montserrat" w:cs="Arial"/>
          <w:sz w:val="20"/>
          <w:szCs w:val="20"/>
        </w:rPr>
        <w:t>Para toda j = 1, 2,…..</w:t>
      </w:r>
      <w:proofErr w:type="gramStart"/>
      <w:r w:rsidRPr="00F41BF8">
        <w:rPr>
          <w:rFonts w:ascii="Montserrat" w:eastAsia="Calibri" w:hAnsi="Montserrat" w:cs="Arial"/>
          <w:sz w:val="20"/>
          <w:szCs w:val="20"/>
        </w:rPr>
        <w:t>,n</w:t>
      </w:r>
      <w:proofErr w:type="gramEnd"/>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Puntuación o unidades porcentuales Totales de la proposición;</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TPT = Total de Puntuación o unidades porcentuales asignados a la propuesta Técnica;</w:t>
      </w: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eastAsia="Calibri" w:hAnsi="Montserrat" w:cs="Arial"/>
          <w:sz w:val="20"/>
          <w:szCs w:val="20"/>
        </w:rPr>
        <w:t>PPE = Puntuación o unidades porcentuales asignados a la Propuesta Económica, 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7770B3" w:rsidRDefault="007770B3" w:rsidP="00AF1F95">
      <w:pPr>
        <w:autoSpaceDE w:val="0"/>
        <w:autoSpaceDN w:val="0"/>
        <w:spacing w:after="0" w:line="240" w:lineRule="auto"/>
        <w:rPr>
          <w:rFonts w:ascii="Montserrat" w:hAnsi="Montserrat" w:cs="Arial"/>
          <w:sz w:val="20"/>
          <w:szCs w:val="20"/>
          <w:lang w:val="es-ES"/>
        </w:rPr>
      </w:pPr>
    </w:p>
    <w:p w:rsidR="007770B3" w:rsidRDefault="00327EAA" w:rsidP="00AF1F95">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La proposición solvente más conveniente</w:t>
      </w:r>
      <w:r w:rsidR="004C1256">
        <w:rPr>
          <w:rFonts w:ascii="Montserrat" w:hAnsi="Montserrat" w:cs="Arial"/>
          <w:sz w:val="20"/>
          <w:szCs w:val="20"/>
          <w:lang w:val="es-ES"/>
        </w:rPr>
        <w:t xml:space="preserve"> para la convocante, será aquella que reúna la mayor puntuación o unidades porcentuales, conforme a lo dispuesto en el numeral SEXTO de los lineamientos </w:t>
      </w:r>
      <w:r w:rsidR="004C1256" w:rsidRPr="004C1256">
        <w:rPr>
          <w:rFonts w:ascii="Montserrat" w:hAnsi="Montserrat" w:cs="Arial"/>
          <w:sz w:val="20"/>
          <w:szCs w:val="20"/>
          <w:lang w:val="es-ES"/>
        </w:rPr>
        <w:t>para la aplicación del criterio de evaluación de proposiciones a través del mecanismo de puntos o porcentajes en los procedimientos de contratación</w:t>
      </w:r>
      <w:r w:rsidR="004C1256">
        <w:rPr>
          <w:rFonts w:ascii="Montserrat" w:hAnsi="Montserrat" w:cs="Arial"/>
          <w:sz w:val="20"/>
          <w:szCs w:val="20"/>
          <w:lang w:val="es-ES"/>
        </w:rPr>
        <w:t>, publicados en el DOF el 09 de septiembre de 2010.</w:t>
      </w:r>
    </w:p>
    <w:p w:rsidR="007770B3" w:rsidRDefault="007770B3"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keepNext/>
        <w:keepLines/>
        <w:spacing w:after="0" w:line="240" w:lineRule="auto"/>
        <w:rPr>
          <w:rFonts w:ascii="Montserrat" w:hAnsi="Montserrat" w:cs="Arial"/>
          <w:sz w:val="20"/>
          <w:szCs w:val="20"/>
        </w:rPr>
      </w:pPr>
      <w:r w:rsidRPr="00F41BF8">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F41BF8" w:rsidRDefault="00F51311" w:rsidP="00AF1F95">
      <w:pPr>
        <w:keepNext/>
        <w:keepLines/>
        <w:spacing w:after="0" w:line="240" w:lineRule="auto"/>
        <w:rPr>
          <w:rFonts w:ascii="Montserrat" w:hAnsi="Montserrat" w:cs="Arial"/>
          <w:sz w:val="20"/>
          <w:szCs w:val="20"/>
        </w:rPr>
      </w:pPr>
    </w:p>
    <w:p w:rsidR="00F51311" w:rsidRPr="00F56AB5"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w:t>
      </w:r>
      <w:r w:rsidRPr="00F56AB5">
        <w:rPr>
          <w:rFonts w:ascii="Montserrat" w:hAnsi="Montserrat" w:cs="Arial"/>
          <w:color w:val="000000"/>
          <w:sz w:val="20"/>
          <w:szCs w:val="20"/>
        </w:rPr>
        <w:t>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F56AB5" w:rsidRDefault="00F51311" w:rsidP="00AF1F95">
      <w:pPr>
        <w:spacing w:after="0" w:line="240" w:lineRule="auto"/>
        <w:rPr>
          <w:rFonts w:ascii="Montserrat" w:hAnsi="Montserrat" w:cs="Arial"/>
          <w:sz w:val="20"/>
          <w:szCs w:val="20"/>
        </w:rPr>
      </w:pPr>
    </w:p>
    <w:p w:rsidR="00F51311" w:rsidRPr="00F56AB5"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AF1F95">
      <w:pPr>
        <w:spacing w:after="0" w:line="240" w:lineRule="auto"/>
        <w:rPr>
          <w:rFonts w:ascii="Montserrat" w:hAnsi="Montserrat" w:cs="Arial"/>
          <w:sz w:val="20"/>
          <w:szCs w:val="20"/>
        </w:rPr>
      </w:pPr>
    </w:p>
    <w:p w:rsid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 xml:space="preserve">Se llevará a cabo de manera electrónica a través del Sistema de la Secretaría de la Función </w:t>
      </w:r>
      <w:r w:rsidRPr="00795CF5">
        <w:rPr>
          <w:rFonts w:ascii="Montserrat" w:hAnsi="Montserrat" w:cs="Arial"/>
          <w:sz w:val="20"/>
          <w:szCs w:val="20"/>
        </w:rPr>
        <w:t>Pública COMPRANET</w:t>
      </w:r>
      <w:r w:rsidR="002F1055" w:rsidRPr="00795CF5">
        <w:rPr>
          <w:rFonts w:ascii="Montserrat" w:hAnsi="Montserrat" w:cs="Arial"/>
          <w:sz w:val="20"/>
          <w:szCs w:val="20"/>
        </w:rPr>
        <w:t xml:space="preserve"> el día </w:t>
      </w:r>
      <w:r w:rsidR="006802A2">
        <w:rPr>
          <w:rFonts w:ascii="Montserrat" w:hAnsi="Montserrat" w:cs="Arial"/>
          <w:b/>
          <w:sz w:val="20"/>
          <w:szCs w:val="20"/>
        </w:rPr>
        <w:t>16</w:t>
      </w:r>
      <w:r w:rsidR="00CE5032">
        <w:rPr>
          <w:rFonts w:ascii="Montserrat" w:hAnsi="Montserrat" w:cs="Arial"/>
          <w:b/>
          <w:sz w:val="20"/>
          <w:szCs w:val="20"/>
        </w:rPr>
        <w:t xml:space="preserve"> de marzo de 2020</w:t>
      </w:r>
      <w:r w:rsidRPr="00795CF5">
        <w:rPr>
          <w:rFonts w:ascii="Montserrat" w:hAnsi="Montserrat" w:cs="Arial"/>
          <w:sz w:val="20"/>
          <w:szCs w:val="20"/>
        </w:rPr>
        <w:t xml:space="preserve"> </w:t>
      </w:r>
      <w:r w:rsidRPr="00EE377E">
        <w:rPr>
          <w:rFonts w:ascii="Montserrat" w:hAnsi="Montserrat" w:cs="Arial"/>
          <w:b/>
          <w:sz w:val="20"/>
          <w:szCs w:val="20"/>
        </w:rPr>
        <w:t>a las 17:00 horas</w:t>
      </w:r>
      <w:r w:rsidRPr="00795CF5">
        <w:rPr>
          <w:rFonts w:ascii="Montserrat" w:hAnsi="Montserrat" w:cs="Arial"/>
          <w:sz w:val="20"/>
          <w:szCs w:val="20"/>
        </w:rPr>
        <w:t xml:space="preserve"> en la Sala de Licitaciones</w:t>
      </w:r>
      <w:r w:rsidRPr="000C7C60">
        <w:rPr>
          <w:rFonts w:ascii="Montserrat" w:hAnsi="Montserrat" w:cs="Arial"/>
          <w:sz w:val="20"/>
          <w:szCs w:val="20"/>
        </w:rPr>
        <w:t xml:space="preserve">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Default="000C7C60" w:rsidP="00AF1F95">
      <w:pPr>
        <w:spacing w:after="0" w:line="240" w:lineRule="auto"/>
        <w:rPr>
          <w:rFonts w:ascii="Montserrat" w:hAnsi="Montserrat" w:cs="Arial"/>
          <w:sz w:val="20"/>
          <w:szCs w:val="20"/>
        </w:rPr>
      </w:pPr>
    </w:p>
    <w:p w:rsidR="000C7C60" w:rsidRP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F56AB5" w:rsidRDefault="00F41BF8" w:rsidP="00AF1F95">
      <w:pPr>
        <w:spacing w:after="0" w:line="240" w:lineRule="auto"/>
        <w:rPr>
          <w:rFonts w:ascii="Montserrat" w:hAnsi="Montserrat" w:cs="Arial"/>
          <w:sz w:val="20"/>
          <w:szCs w:val="20"/>
        </w:rPr>
      </w:pPr>
    </w:p>
    <w:p w:rsidR="00F41BF8" w:rsidRPr="000C7C60" w:rsidRDefault="00F41BF8" w:rsidP="00AF1F95">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AF1F95">
      <w:pPr>
        <w:spacing w:after="0" w:line="240" w:lineRule="auto"/>
        <w:rPr>
          <w:rFonts w:ascii="Montserrat" w:hAnsi="Montserrat" w:cs="Arial"/>
          <w:sz w:val="20"/>
          <w:szCs w:val="20"/>
        </w:rPr>
      </w:pPr>
    </w:p>
    <w:p w:rsidR="00F51311" w:rsidRPr="000C7C60" w:rsidRDefault="00F51311" w:rsidP="00AF1F95">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0C7C60" w:rsidRDefault="000C7C60" w:rsidP="00AF1F95">
      <w:pPr>
        <w:spacing w:after="0" w:line="240" w:lineRule="auto"/>
        <w:rPr>
          <w:rFonts w:ascii="Montserrat" w:hAnsi="Montserrat" w:cs="Arial"/>
          <w:sz w:val="20"/>
          <w:szCs w:val="20"/>
        </w:rPr>
      </w:pPr>
    </w:p>
    <w:p w:rsidR="00F51311" w:rsidRPr="000C7C60"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rsidR="00F51311" w:rsidRPr="000C7C60" w:rsidRDefault="00F51311" w:rsidP="00AF1F95">
      <w:pPr>
        <w:spacing w:after="0" w:line="240" w:lineRule="auto"/>
        <w:rPr>
          <w:rFonts w:ascii="Montserrat" w:hAnsi="Montserrat" w:cs="Arial"/>
          <w:b/>
          <w:sz w:val="20"/>
          <w:szCs w:val="20"/>
        </w:rPr>
      </w:pP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1452A5">
        <w:rPr>
          <w:rFonts w:ascii="Montserrat" w:hAnsi="Montserrat" w:cs="Arial"/>
          <w:sz w:val="20"/>
          <w:szCs w:val="20"/>
        </w:rPr>
        <w:t>DIRECTOR GENERAL</w:t>
      </w:r>
      <w:r w:rsidRPr="000C7C60">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A7439C"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A7439C">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A7439C" w:rsidRDefault="00F51311" w:rsidP="00AF1F95">
      <w:pPr>
        <w:tabs>
          <w:tab w:val="left" w:pos="0"/>
        </w:tabs>
        <w:spacing w:after="0" w:line="240" w:lineRule="auto"/>
        <w:ind w:right="23"/>
        <w:rPr>
          <w:rFonts w:ascii="Montserrat" w:hAnsi="Montserrat" w:cs="Arial"/>
          <w:sz w:val="20"/>
          <w:szCs w:val="20"/>
        </w:rPr>
      </w:pPr>
    </w:p>
    <w:p w:rsidR="00F51311" w:rsidRPr="00A7439C" w:rsidRDefault="00F51311" w:rsidP="00AF1F95">
      <w:pPr>
        <w:tabs>
          <w:tab w:val="left" w:pos="0"/>
        </w:tabs>
        <w:spacing w:after="0" w:line="240" w:lineRule="auto"/>
        <w:ind w:right="23"/>
        <w:rPr>
          <w:rFonts w:ascii="Montserrat" w:hAnsi="Montserrat" w:cs="Arial"/>
          <w:sz w:val="20"/>
          <w:szCs w:val="20"/>
        </w:rPr>
      </w:pPr>
      <w:r w:rsidRPr="00A7439C">
        <w:rPr>
          <w:rFonts w:ascii="Montserrat" w:hAnsi="Montserrat" w:cs="Arial"/>
          <w:sz w:val="20"/>
          <w:szCs w:val="20"/>
        </w:rPr>
        <w:t xml:space="preserve">La firma del CONTRATO se realizará en el Departamento de Recursos Materiales de la API DOS BOCAS, ubicada en la planta baja en las oficinas de la API DOS BOCAS, para proceder a la firma del contrato el </w:t>
      </w:r>
      <w:r w:rsidR="007211EA">
        <w:rPr>
          <w:rFonts w:ascii="Montserrat" w:hAnsi="Montserrat" w:cs="Arial"/>
          <w:sz w:val="20"/>
          <w:szCs w:val="20"/>
        </w:rPr>
        <w:t>PROVEEDOR</w:t>
      </w:r>
      <w:r w:rsidRPr="00A7439C">
        <w:rPr>
          <w:rFonts w:ascii="Montserrat" w:hAnsi="Montserrat" w:cs="Arial"/>
          <w:sz w:val="20"/>
          <w:szCs w:val="20"/>
        </w:rPr>
        <w:t xml:space="preserve"> deberá presentar el documento expedido por el SAT, en la que se emita opinión </w:t>
      </w:r>
      <w:r w:rsidR="00D17ED2">
        <w:rPr>
          <w:rFonts w:ascii="Montserrat" w:hAnsi="Montserrat" w:cs="Arial"/>
          <w:sz w:val="20"/>
          <w:szCs w:val="20"/>
        </w:rPr>
        <w:t xml:space="preserve">POSITIVA </w:t>
      </w:r>
      <w:r w:rsidRPr="00A7439C">
        <w:rPr>
          <w:rFonts w:ascii="Montserrat" w:hAnsi="Montserrat" w:cs="Arial"/>
          <w:sz w:val="20"/>
          <w:szCs w:val="20"/>
        </w:rPr>
        <w:t>sobre el cumplimiento de sus obligaciones fiscales (ART. 32D).</w:t>
      </w:r>
    </w:p>
    <w:p w:rsidR="00F51311" w:rsidRPr="007F6806" w:rsidRDefault="00F51311" w:rsidP="00AF1F95">
      <w:pPr>
        <w:tabs>
          <w:tab w:val="left" w:pos="0"/>
        </w:tabs>
        <w:spacing w:after="0" w:line="240" w:lineRule="auto"/>
        <w:ind w:right="23"/>
        <w:rPr>
          <w:rFonts w:ascii="Montserrat" w:hAnsi="Montserrat" w:cs="Arial"/>
          <w:sz w:val="20"/>
          <w:szCs w:val="20"/>
          <w:highlight w:val="yellow"/>
        </w:rPr>
      </w:pPr>
    </w:p>
    <w:p w:rsidR="00F51311" w:rsidRPr="00A7439C"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A7439C">
        <w:rPr>
          <w:rStyle w:val="None"/>
          <w:rFonts w:ascii="Montserrat" w:hAnsi="Montserrat" w:cs="Arial"/>
          <w:b/>
          <w:color w:val="auto"/>
          <w:sz w:val="20"/>
          <w:szCs w:val="20"/>
          <w:u w:color="7F7F7F"/>
        </w:rPr>
        <w:t>ACREDITACIÓN DE ENCONTRARSE AL CORRIENTE DE SUS OBLIGACIONES FISCALES.</w:t>
      </w:r>
      <w:r w:rsidRPr="00A7439C">
        <w:rPr>
          <w:rStyle w:val="None"/>
          <w:rFonts w:ascii="Montserrat" w:eastAsia="Arial" w:hAnsi="Montserrat" w:cs="Arial"/>
          <w:b/>
          <w:bCs/>
          <w:color w:val="auto"/>
          <w:sz w:val="20"/>
          <w:szCs w:val="20"/>
          <w:u w:color="7F7F7F"/>
        </w:rPr>
        <w:t xml:space="preserve"> </w:t>
      </w:r>
    </w:p>
    <w:p w:rsidR="00F51311" w:rsidRPr="00A7439C"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A7439C">
        <w:rPr>
          <w:rStyle w:val="None"/>
          <w:rFonts w:ascii="Montserrat" w:hAnsi="Montserrat" w:cs="Arial"/>
          <w:color w:val="auto"/>
          <w:sz w:val="20"/>
          <w:szCs w:val="20"/>
        </w:rPr>
        <w:t xml:space="preserve">El </w:t>
      </w:r>
      <w:r w:rsidRPr="00A7439C">
        <w:rPr>
          <w:rStyle w:val="None"/>
          <w:rFonts w:ascii="Montserrat" w:hAnsi="Montserrat" w:cs="Arial"/>
          <w:b/>
          <w:bCs/>
          <w:color w:val="auto"/>
          <w:sz w:val="20"/>
          <w:szCs w:val="20"/>
        </w:rPr>
        <w:t>LICITANTE</w:t>
      </w:r>
      <w:r w:rsidRPr="00A7439C">
        <w:rPr>
          <w:rStyle w:val="None"/>
          <w:rFonts w:ascii="Montserrat" w:hAnsi="Montserrat" w:cs="Arial"/>
          <w:color w:val="auto"/>
          <w:sz w:val="20"/>
          <w:szCs w:val="20"/>
        </w:rPr>
        <w:t>, cuyo monto del contrato sea superior a $300,000.00, sin incluir el Impuesto al Valor Agregado (</w:t>
      </w:r>
      <w:r w:rsidRPr="006D2E40">
        <w:rPr>
          <w:rFonts w:eastAsiaTheme="minorEastAsia"/>
          <w:bdr w:val="none" w:sz="0" w:space="0" w:color="auto"/>
          <w:lang w:val="es-MX" w:eastAsia="en-US"/>
        </w:rPr>
        <w:t xml:space="preserve">IVA), </w:t>
      </w:r>
      <w:r w:rsidR="006D2E40" w:rsidRPr="006D2E40">
        <w:rPr>
          <w:rFonts w:eastAsiaTheme="minorEastAsia"/>
          <w:bdr w:val="none" w:sz="0" w:space="0" w:color="auto"/>
          <w:lang w:val="es-MX" w:eastAsia="en-US"/>
        </w:rPr>
        <w:t>previo a la firma</w:t>
      </w:r>
      <w:r w:rsidRPr="006D2E40">
        <w:rPr>
          <w:rFonts w:eastAsiaTheme="minorEastAsia"/>
          <w:bdr w:val="none" w:sz="0" w:space="0" w:color="auto"/>
          <w:lang w:val="es-MX" w:eastAsia="en-US"/>
        </w:rPr>
        <w:t xml:space="preserve"> del contrato, deberá realizar la solicitud de opinión ante el SAT, relacionada con el cumplimiento de sus obligaciones fiscales en los términos que establece </w:t>
      </w:r>
      <w:r w:rsidR="00A7439C" w:rsidRPr="006D2E40">
        <w:rPr>
          <w:rFonts w:eastAsiaTheme="minorEastAsia"/>
          <w:bdr w:val="none" w:sz="0" w:space="0" w:color="auto"/>
          <w:lang w:val="es-MX" w:eastAsia="en-US"/>
        </w:rPr>
        <w:t>el artículo</w:t>
      </w:r>
      <w:r w:rsidR="00A7439C" w:rsidRPr="006D2E40">
        <w:rPr>
          <w:rFonts w:ascii="Montserrat" w:eastAsiaTheme="minorEastAsia" w:hAnsi="Montserrat" w:cs="Arial"/>
          <w:color w:val="auto"/>
          <w:sz w:val="20"/>
          <w:szCs w:val="20"/>
          <w:bdr w:val="none" w:sz="0" w:space="0" w:color="auto"/>
          <w:lang w:val="es-MX" w:eastAsia="en-US"/>
        </w:rPr>
        <w:t xml:space="preserve"> 32-</w:t>
      </w:r>
      <w:r w:rsidR="00A7439C" w:rsidRPr="006D2E40">
        <w:rPr>
          <w:rFonts w:ascii="Montserrat" w:eastAsiaTheme="minorEastAsia" w:hAnsi="Montserrat" w:cs="Arial"/>
          <w:bdr w:val="none" w:sz="0" w:space="0" w:color="auto"/>
          <w:lang w:val="es-MX" w:eastAsia="en-US"/>
        </w:rPr>
        <w:t xml:space="preserve">D primero, segundo, tercero, cuarto y último párrafos del Código Fiscal de la Federación  y </w:t>
      </w:r>
      <w:r w:rsidRPr="006D2E40">
        <w:rPr>
          <w:rFonts w:eastAsiaTheme="minorEastAsia"/>
          <w:bdr w:val="none" w:sz="0" w:space="0" w:color="auto"/>
          <w:lang w:val="es-MX" w:eastAsia="en-US"/>
        </w:rPr>
        <w:t xml:space="preserve">la Regla </w:t>
      </w:r>
      <w:r w:rsidR="00CE5032" w:rsidRPr="006D2E40">
        <w:rPr>
          <w:rFonts w:eastAsiaTheme="minorEastAsia"/>
          <w:bdr w:val="none" w:sz="0" w:space="0" w:color="auto"/>
          <w:lang w:val="es-MX" w:eastAsia="en-US"/>
        </w:rPr>
        <w:t>2.1.31</w:t>
      </w:r>
      <w:r w:rsidRPr="006D2E40">
        <w:rPr>
          <w:rFonts w:eastAsiaTheme="minorEastAsia"/>
          <w:bdr w:val="none" w:sz="0" w:space="0" w:color="auto"/>
          <w:lang w:val="es-MX" w:eastAsia="en-US"/>
        </w:rPr>
        <w:t xml:space="preserve"> de la Resolu</w:t>
      </w:r>
      <w:r w:rsidR="00491D2B" w:rsidRPr="006D2E40">
        <w:rPr>
          <w:rFonts w:eastAsiaTheme="minorEastAsia"/>
          <w:bdr w:val="none" w:sz="0" w:space="0" w:color="auto"/>
          <w:lang w:val="es-MX" w:eastAsia="en-US"/>
        </w:rPr>
        <w:t>ción Miscelánea Fiscal para 20</w:t>
      </w:r>
      <w:r w:rsidR="00D25895" w:rsidRPr="006D2E40">
        <w:rPr>
          <w:rFonts w:eastAsiaTheme="minorEastAsia"/>
          <w:bdr w:val="none" w:sz="0" w:space="0" w:color="auto"/>
          <w:lang w:val="es-MX" w:eastAsia="en-US"/>
        </w:rPr>
        <w:t>20</w:t>
      </w:r>
      <w:r w:rsidRPr="006D2E40">
        <w:rPr>
          <w:rFonts w:eastAsiaTheme="minorEastAsia"/>
          <w:bdr w:val="none" w:sz="0" w:space="0" w:color="auto"/>
          <w:lang w:val="es-MX" w:eastAsia="en-US"/>
        </w:rPr>
        <w:t>, publicada en el Diario Ofic</w:t>
      </w:r>
      <w:r w:rsidR="003A5E66" w:rsidRPr="006D2E40">
        <w:rPr>
          <w:rFonts w:eastAsiaTheme="minorEastAsia"/>
          <w:bdr w:val="none" w:sz="0" w:space="0" w:color="auto"/>
          <w:lang w:val="es-MX" w:eastAsia="en-US"/>
        </w:rPr>
        <w:t xml:space="preserve">ial de la Federación (DOF) el </w:t>
      </w:r>
      <w:r w:rsidR="00CE5032" w:rsidRPr="006D2E40">
        <w:rPr>
          <w:rFonts w:eastAsiaTheme="minorEastAsia"/>
          <w:bdr w:val="none" w:sz="0" w:space="0" w:color="auto"/>
          <w:lang w:val="es-MX" w:eastAsia="en-US"/>
        </w:rPr>
        <w:t>28</w:t>
      </w:r>
      <w:r w:rsidRPr="006D2E40">
        <w:rPr>
          <w:rFonts w:eastAsiaTheme="minorEastAsia"/>
          <w:bdr w:val="none" w:sz="0" w:space="0" w:color="auto"/>
          <w:lang w:val="es-MX" w:eastAsia="en-US"/>
        </w:rPr>
        <w:t xml:space="preserve"> de </w:t>
      </w:r>
      <w:r w:rsidR="00CE5032" w:rsidRPr="006D2E40">
        <w:rPr>
          <w:rFonts w:eastAsiaTheme="minorEastAsia"/>
          <w:bdr w:val="none" w:sz="0" w:space="0" w:color="auto"/>
          <w:lang w:val="es-MX" w:eastAsia="en-US"/>
        </w:rPr>
        <w:t>diciembre</w:t>
      </w:r>
      <w:r w:rsidR="006D0040" w:rsidRPr="006D2E40">
        <w:rPr>
          <w:rFonts w:eastAsiaTheme="minorEastAsia"/>
          <w:bdr w:val="none" w:sz="0" w:space="0" w:color="auto"/>
          <w:lang w:val="es-MX" w:eastAsia="en-US"/>
        </w:rPr>
        <w:t xml:space="preserve"> de 2019</w:t>
      </w:r>
      <w:r w:rsidRPr="006D2E40">
        <w:rPr>
          <w:rFonts w:eastAsiaTheme="minorEastAsia"/>
          <w:bdr w:val="none" w:sz="0" w:space="0" w:color="auto"/>
          <w:lang w:val="es-MX" w:eastAsia="en-US"/>
        </w:rPr>
        <w:t>.</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 </w:t>
      </w:r>
      <w:r w:rsidR="001325EC" w:rsidRPr="00F56AB5">
        <w:rPr>
          <w:rStyle w:val="None"/>
          <w:rFonts w:ascii="Montserrat" w:hAnsi="Montserrat" w:cs="Arial"/>
          <w:color w:val="auto"/>
          <w:sz w:val="20"/>
          <w:szCs w:val="20"/>
        </w:rPr>
        <w:t>dirección</w:t>
      </w:r>
      <w:r w:rsidRPr="00F56AB5">
        <w:rPr>
          <w:rStyle w:val="None"/>
          <w:rFonts w:ascii="Montserrat" w:hAnsi="Montserrat" w:cs="Arial"/>
          <w:color w:val="auto"/>
          <w:sz w:val="20"/>
          <w:szCs w:val="20"/>
        </w:rPr>
        <w:t xml:space="preserve"> de correo electrónico  </w:t>
      </w:r>
      <w:hyperlink r:id="rId14" w:history="1">
        <w:r w:rsidR="00FC3BBF" w:rsidRPr="00BE3CD3">
          <w:rPr>
            <w:rStyle w:val="Hipervnculo"/>
            <w:rFonts w:ascii="Montserrat" w:hAnsi="Montserrat" w:cs="Arial"/>
            <w:sz w:val="20"/>
            <w:szCs w:val="20"/>
          </w:rPr>
          <w:t>gadmon@puertodosbocas.com.mx</w:t>
        </w:r>
      </w:hyperlink>
      <w:r w:rsidR="00C959AA">
        <w:rPr>
          <w:rStyle w:val="Hipervnculo"/>
          <w:rFonts w:ascii="Montserrat" w:hAnsi="Montserrat" w:cs="Arial"/>
          <w:sz w:val="20"/>
          <w:szCs w:val="20"/>
        </w:rPr>
        <w:t>,</w:t>
      </w:r>
      <w:r w:rsidR="00FC3BBF">
        <w:rPr>
          <w:rStyle w:val="None"/>
          <w:rFonts w:ascii="Montserrat" w:hAnsi="Montserrat" w:cs="Arial"/>
          <w:color w:val="auto"/>
          <w:sz w:val="20"/>
          <w:szCs w:val="20"/>
        </w:rPr>
        <w:t xml:space="preserve"> </w:t>
      </w:r>
      <w:r w:rsidRPr="00F56AB5">
        <w:rPr>
          <w:rStyle w:val="None"/>
          <w:rFonts w:ascii="Montserrat" w:hAnsi="Montserrat" w:cs="Arial"/>
          <w:color w:val="auto"/>
          <w:sz w:val="20"/>
          <w:szCs w:val="20"/>
        </w:rPr>
        <w:t xml:space="preserve">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rsidR="00F51311" w:rsidRPr="00F56AB5" w:rsidRDefault="00F51311" w:rsidP="00AF1F95">
      <w:pPr>
        <w:pStyle w:val="BodyA"/>
        <w:suppressAutoHyphens/>
        <w:jc w:val="both"/>
        <w:rPr>
          <w:rStyle w:val="None"/>
          <w:rFonts w:ascii="Montserrat" w:hAnsi="Montserrat" w:cs="Arial"/>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Pr>
          <w:rFonts w:ascii="Montserrat" w:hAnsi="Montserrat" w:cs="Arial"/>
          <w:b/>
          <w:sz w:val="20"/>
          <w:szCs w:val="20"/>
        </w:rPr>
        <w:t xml:space="preserve"> ANEXO 6</w:t>
      </w:r>
    </w:p>
    <w:p w:rsidR="00F51311" w:rsidRPr="00F249C7" w:rsidRDefault="00F51311" w:rsidP="00AF1F95">
      <w:pPr>
        <w:tabs>
          <w:tab w:val="left" w:pos="0"/>
        </w:tabs>
        <w:spacing w:after="0" w:line="240" w:lineRule="auto"/>
        <w:ind w:right="23"/>
        <w:rPr>
          <w:rFonts w:ascii="Montserrat" w:hAnsi="Montserrat" w:cs="Arial"/>
        </w:rPr>
      </w:pPr>
    </w:p>
    <w:p w:rsidR="00F51311" w:rsidRPr="00F249C7"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sidR="007211EA">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El </w:t>
      </w:r>
      <w:r w:rsidR="007211EA">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AF1F95">
      <w:pPr>
        <w:pStyle w:val="Textoindependiente"/>
        <w:spacing w:after="0"/>
        <w:rPr>
          <w:rFonts w:ascii="Montserrat" w:hAnsi="Montserrat" w:cs="Arial"/>
        </w:rPr>
      </w:pPr>
    </w:p>
    <w:p w:rsidR="00F51311" w:rsidRPr="000F226B"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AF1F95">
      <w:pPr>
        <w:pStyle w:val="texto0"/>
        <w:spacing w:after="0" w:line="240" w:lineRule="auto"/>
        <w:ind w:firstLine="0"/>
        <w:rPr>
          <w:rFonts w:ascii="Montserrat" w:hAnsi="Montserrat" w:cs="Arial"/>
          <w:sz w:val="20"/>
        </w:rPr>
      </w:pPr>
    </w:p>
    <w:p w:rsidR="00F51311" w:rsidRPr="000F226B" w:rsidRDefault="00F51311" w:rsidP="00AF1F95">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w:t>
      </w:r>
      <w:r w:rsidR="00932E28">
        <w:rPr>
          <w:rFonts w:ascii="Montserrat" w:hAnsi="Montserrat" w:cs="Arial"/>
          <w:sz w:val="20"/>
        </w:rPr>
        <w:t xml:space="preserve">gnado por el grupo de personas, ya </w:t>
      </w:r>
      <w:r w:rsidRPr="000F226B">
        <w:rPr>
          <w:rFonts w:ascii="Montserrat" w:hAnsi="Montserrat" w:cs="Arial"/>
          <w:sz w:val="20"/>
        </w:rPr>
        <w:t>se</w:t>
      </w:r>
      <w:r w:rsidR="00932E28">
        <w:rPr>
          <w:rFonts w:ascii="Montserrat" w:hAnsi="Montserrat" w:cs="Arial"/>
          <w:sz w:val="20"/>
        </w:rPr>
        <w:t>a</w:t>
      </w:r>
      <w:r w:rsidRPr="000F226B">
        <w:rPr>
          <w:rFonts w:ascii="Montserrat" w:hAnsi="Montserrat" w:cs="Arial"/>
          <w:sz w:val="20"/>
        </w:rPr>
        <w:t xml:space="preserve"> autógrafamente o por medios de identificación electrónica autorizados por la Secretaría de la Función Pública.</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AF1F95">
      <w:pPr>
        <w:pStyle w:val="Texto"/>
        <w:spacing w:after="0" w:line="240" w:lineRule="auto"/>
        <w:ind w:left="864" w:hanging="576"/>
        <w:rPr>
          <w:rFonts w:ascii="Montserrat" w:hAnsi="Montserrat"/>
          <w:sz w:val="20"/>
        </w:rPr>
      </w:pP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AF1F95">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AF1F95">
      <w:pPr>
        <w:pStyle w:val="Texto"/>
        <w:spacing w:after="0" w:line="240" w:lineRule="auto"/>
        <w:ind w:left="1296" w:hanging="432"/>
        <w:rPr>
          <w:rFonts w:ascii="Montserrat" w:hAnsi="Montserrat"/>
          <w:sz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AF1F95">
      <w:pPr>
        <w:pStyle w:val="Texto"/>
        <w:spacing w:after="0" w:line="240" w:lineRule="auto"/>
        <w:ind w:firstLine="0"/>
        <w:rPr>
          <w:rFonts w:ascii="Montserrat" w:hAnsi="Montserrat"/>
          <w:sz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51311" w:rsidRPr="000F226B" w:rsidRDefault="00F51311" w:rsidP="00AF1F95">
      <w:pPr>
        <w:pStyle w:val="Texto"/>
        <w:spacing w:after="0" w:line="240" w:lineRule="auto"/>
        <w:ind w:firstLine="0"/>
        <w:rPr>
          <w:rFonts w:ascii="Montserrat" w:hAnsi="Montserrat"/>
          <w:sz w:val="20"/>
        </w:rPr>
      </w:pPr>
    </w:p>
    <w:p w:rsidR="00F51311" w:rsidRDefault="00F51311" w:rsidP="00AF1F95">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D83424" w:rsidRPr="000F226B" w:rsidRDefault="00D83424" w:rsidP="00AF1F95">
      <w:pPr>
        <w:pStyle w:val="Texto"/>
        <w:spacing w:after="0" w:line="240" w:lineRule="auto"/>
        <w:ind w:firstLine="0"/>
        <w:rPr>
          <w:rFonts w:ascii="Montserrat" w:hAnsi="Montserrat"/>
          <w:sz w:val="20"/>
        </w:rPr>
      </w:pPr>
    </w:p>
    <w:p w:rsidR="00F51311" w:rsidRPr="000F226B" w:rsidRDefault="00F51311" w:rsidP="00AF1F95">
      <w:pPr>
        <w:spacing w:after="0" w:line="240" w:lineRule="auto"/>
        <w:rPr>
          <w:rFonts w:ascii="Montserrat" w:hAnsi="Montserrat" w:cs="Arial"/>
          <w:sz w:val="20"/>
          <w:szCs w:val="20"/>
          <w:lang w:val="es-ES"/>
        </w:rPr>
      </w:pPr>
    </w:p>
    <w:p w:rsidR="00F51311" w:rsidRPr="000F226B"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AF1F95">
      <w:pPr>
        <w:pStyle w:val="Textoindependiente"/>
        <w:spacing w:after="0"/>
        <w:rPr>
          <w:rFonts w:ascii="Montserrat" w:hAnsi="Montserrat" w:cs="Arial"/>
        </w:rPr>
      </w:pPr>
    </w:p>
    <w:p w:rsidR="00F51311" w:rsidRPr="000F226B" w:rsidRDefault="00F51311" w:rsidP="001269C1">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AF1F95">
      <w:pPr>
        <w:shd w:val="clear" w:color="auto" w:fill="FFFFFF" w:themeFill="background1"/>
        <w:spacing w:after="0" w:line="240" w:lineRule="auto"/>
        <w:rPr>
          <w:rFonts w:ascii="Montserrat" w:hAnsi="Montserrat" w:cs="Arial"/>
          <w:b/>
          <w:sz w:val="20"/>
          <w:szCs w:val="20"/>
        </w:rPr>
      </w:pPr>
    </w:p>
    <w:p w:rsidR="00F51311" w:rsidRPr="00F249C7"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AF1F95">
      <w:pPr>
        <w:spacing w:after="0" w:line="240" w:lineRule="auto"/>
        <w:rPr>
          <w:rFonts w:ascii="Montserrat" w:hAnsi="Montserrat" w:cs="Arial"/>
        </w:rPr>
      </w:pPr>
    </w:p>
    <w:p w:rsidR="00F51311" w:rsidRPr="000F226B" w:rsidRDefault="00F51311" w:rsidP="00AF1F95">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99637D">
      <w:pPr>
        <w:pStyle w:val="Texto"/>
        <w:numPr>
          <w:ilvl w:val="0"/>
          <w:numId w:val="22"/>
        </w:numPr>
        <w:spacing w:after="0" w:line="240" w:lineRule="auto"/>
        <w:ind w:left="284" w:hanging="284"/>
        <w:rPr>
          <w:rFonts w:ascii="Montserrat" w:hAnsi="Montserrat"/>
          <w:sz w:val="20"/>
          <w:lang w:val="es-ES_tradnl"/>
        </w:rPr>
      </w:pPr>
      <w:r w:rsidRPr="000F226B">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rsidR="00F51311" w:rsidRPr="000F226B" w:rsidRDefault="00F51311" w:rsidP="00AF1F95">
      <w:pPr>
        <w:pStyle w:val="Texto"/>
        <w:spacing w:after="0" w:line="240" w:lineRule="auto"/>
        <w:ind w:left="720" w:firstLine="0"/>
        <w:rPr>
          <w:rFonts w:ascii="Montserrat" w:hAnsi="Montserrat"/>
          <w:sz w:val="20"/>
          <w:lang w:val="es-ES_tradnl"/>
        </w:rPr>
      </w:pPr>
    </w:p>
    <w:p w:rsidR="00F51311" w:rsidRPr="000F226B" w:rsidRDefault="00F51311" w:rsidP="00AF1F95">
      <w:pPr>
        <w:pStyle w:val="Texto"/>
        <w:spacing w:after="0" w:line="240" w:lineRule="auto"/>
        <w:ind w:left="284"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t>Del representante legal del licitante: datos de las escrituras públicas en las que le fueron otorgadas las facultades para suscribir las propuestas.</w:t>
      </w:r>
    </w:p>
    <w:p w:rsidR="00F51311" w:rsidRPr="000F226B" w:rsidRDefault="00F51311" w:rsidP="00AF1F95">
      <w:pPr>
        <w:spacing w:after="0" w:line="240" w:lineRule="auto"/>
        <w:rPr>
          <w:rFonts w:ascii="Montserrat" w:hAnsi="Montserrat" w:cs="Arial"/>
          <w:b/>
          <w:sz w:val="20"/>
          <w:szCs w:val="20"/>
          <w:u w:val="single"/>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u w:val="single"/>
        </w:rPr>
        <w:t xml:space="preserve">Únicamente el </w:t>
      </w:r>
      <w:r w:rsidR="007211EA">
        <w:rPr>
          <w:rFonts w:ascii="Montserrat" w:hAnsi="Montserrat" w:cs="Arial"/>
          <w:sz w:val="20"/>
          <w:szCs w:val="20"/>
          <w:u w:val="single"/>
        </w:rPr>
        <w:t>PROVEEDOR</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Pr>
          <w:rFonts w:ascii="Montserrat" w:hAnsi="Montserrat" w:cs="Arial"/>
          <w:sz w:val="20"/>
          <w:szCs w:val="20"/>
        </w:rPr>
        <w:t>1</w:t>
      </w:r>
      <w:r w:rsidRPr="000F226B">
        <w:rPr>
          <w:rFonts w:ascii="Montserrat" w:hAnsi="Montserrat" w:cs="Arial"/>
          <w:sz w:val="20"/>
          <w:szCs w:val="20"/>
        </w:rPr>
        <w:t>.1 de esta CONVOCATORIA.</w:t>
      </w:r>
    </w:p>
    <w:p w:rsidR="00F51311" w:rsidRPr="000F226B" w:rsidRDefault="00F51311" w:rsidP="00AF1F95">
      <w:pPr>
        <w:spacing w:after="0" w:line="240" w:lineRule="auto"/>
        <w:rPr>
          <w:rFonts w:ascii="Montserrat" w:hAnsi="Montserrat" w:cs="Arial"/>
          <w:sz w:val="20"/>
          <w:szCs w:val="20"/>
        </w:rPr>
      </w:pPr>
    </w:p>
    <w:p w:rsidR="00F51311" w:rsidRPr="000F4D59"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0F4D59">
        <w:rPr>
          <w:rFonts w:ascii="Montserrat" w:hAnsi="Montserrat" w:cs="Arial"/>
          <w:b/>
        </w:rPr>
        <w:t>.1</w:t>
      </w:r>
      <w:r w:rsidR="00F51311" w:rsidRPr="000F4D59">
        <w:rPr>
          <w:rFonts w:ascii="Montserrat" w:hAnsi="Montserrat" w:cs="Arial"/>
          <w:b/>
        </w:rPr>
        <w:tab/>
        <w:t xml:space="preserve">RELACIÓN DE DOCUMENTOS A PRESENTAR POR EL </w:t>
      </w:r>
      <w:r w:rsidR="007211EA">
        <w:rPr>
          <w:rFonts w:ascii="Montserrat" w:hAnsi="Montserrat" w:cs="Arial"/>
          <w:b/>
        </w:rPr>
        <w:t>PROVEEDOR</w:t>
      </w:r>
      <w:r w:rsidR="00F51311" w:rsidRPr="000F4D59">
        <w:rPr>
          <w:rFonts w:ascii="Montserrat" w:hAnsi="Montserrat" w:cs="Arial"/>
          <w:b/>
        </w:rPr>
        <w:t xml:space="preserve"> PREVIO A LA FIRMA DEL CONTRATO.</w:t>
      </w:r>
    </w:p>
    <w:p w:rsidR="00F51311" w:rsidRPr="000F4D59" w:rsidRDefault="00F51311" w:rsidP="00AF1F95">
      <w:pPr>
        <w:pStyle w:val="Piedepgina"/>
        <w:rPr>
          <w:rFonts w:ascii="Montserrat" w:hAnsi="Montserrat" w:cs="Arial"/>
          <w:sz w:val="20"/>
          <w:szCs w:val="20"/>
        </w:rPr>
      </w:pPr>
    </w:p>
    <w:p w:rsidR="00F51311" w:rsidRPr="000F4D59" w:rsidRDefault="00F51311" w:rsidP="00AF1F95">
      <w:pPr>
        <w:pStyle w:val="Piedepgina"/>
        <w:rPr>
          <w:rFonts w:ascii="Montserrat" w:hAnsi="Montserrat" w:cs="Arial"/>
          <w:sz w:val="20"/>
          <w:szCs w:val="20"/>
        </w:rPr>
      </w:pPr>
    </w:p>
    <w:p w:rsidR="00F51311" w:rsidRPr="000F4D59"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.1.a) Para personas morales: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 xml:space="preserve">Cédula de identificación fiscal del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.1.b) Tratándose de personas físicas:</w:t>
      </w:r>
    </w:p>
    <w:p w:rsidR="00BB030C" w:rsidRPr="000F4D59" w:rsidRDefault="00BB030C"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rsidR="00BB030C" w:rsidRPr="00F249C7" w:rsidRDefault="00BB030C" w:rsidP="00AF1F95">
      <w:pPr>
        <w:spacing w:after="0" w:line="240" w:lineRule="auto"/>
        <w:rPr>
          <w:rFonts w:ascii="Montserrat" w:hAnsi="Montserrat" w:cs="Arial"/>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.1.c) Tratándose de personas físicas o morales (ambos casos):</w:t>
      </w:r>
    </w:p>
    <w:p w:rsidR="000F4D59" w:rsidRPr="000F4D59" w:rsidRDefault="000F4D59" w:rsidP="00AF1F95">
      <w:pPr>
        <w:spacing w:after="0" w:line="240" w:lineRule="auto"/>
        <w:rPr>
          <w:rFonts w:ascii="Montserrat" w:hAnsi="Montserrat" w:cs="Arial"/>
          <w:b/>
          <w:sz w:val="20"/>
          <w:szCs w:val="20"/>
        </w:rPr>
      </w:pPr>
    </w:p>
    <w:p w:rsidR="00F51311" w:rsidRPr="003A5E66" w:rsidRDefault="00F51311" w:rsidP="000B2AEC">
      <w:pPr>
        <w:pStyle w:val="Piedepgina"/>
        <w:numPr>
          <w:ilvl w:val="0"/>
          <w:numId w:val="61"/>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rsidR="00F51311" w:rsidRPr="00A7439C" w:rsidRDefault="00F51311" w:rsidP="000B2AEC">
      <w:pPr>
        <w:pStyle w:val="Piedepgina"/>
        <w:numPr>
          <w:ilvl w:val="0"/>
          <w:numId w:val="61"/>
        </w:numPr>
        <w:tabs>
          <w:tab w:val="clear" w:pos="4419"/>
          <w:tab w:val="clear" w:pos="8838"/>
        </w:tabs>
        <w:rPr>
          <w:rFonts w:ascii="Montserrat" w:hAnsi="Montserrat" w:cs="Arial"/>
          <w:sz w:val="20"/>
          <w:szCs w:val="20"/>
        </w:rPr>
      </w:pPr>
      <w:r w:rsidRPr="003A5E66">
        <w:rPr>
          <w:rFonts w:ascii="Montserrat" w:hAnsi="Montserrat" w:cs="Arial"/>
          <w:sz w:val="20"/>
          <w:szCs w:val="20"/>
        </w:rPr>
        <w:t xml:space="preserve">Documento vigente expedido por el Servicio de Administración Tributaria en el que </w:t>
      </w:r>
      <w:r w:rsidRPr="00A7439C">
        <w:rPr>
          <w:rFonts w:ascii="Montserrat" w:hAnsi="Montserrat" w:cs="Arial"/>
          <w:sz w:val="20"/>
          <w:szCs w:val="20"/>
        </w:rPr>
        <w:t>se emita el cumplimiento de obligaciones fiscales de forma POSITIVA, punto a que establece la Regla 2.1.3</w:t>
      </w:r>
      <w:r w:rsidR="00B84754">
        <w:rPr>
          <w:rFonts w:ascii="Montserrat" w:hAnsi="Montserrat" w:cs="Arial"/>
          <w:sz w:val="20"/>
          <w:szCs w:val="20"/>
        </w:rPr>
        <w:t>1</w:t>
      </w:r>
      <w:r w:rsidRPr="00A7439C">
        <w:rPr>
          <w:rFonts w:ascii="Montserrat" w:hAnsi="Montserrat" w:cs="Arial"/>
          <w:sz w:val="20"/>
          <w:szCs w:val="20"/>
        </w:rPr>
        <w:t xml:space="preserve"> de la Resolu</w:t>
      </w:r>
      <w:r w:rsidR="003A5E66" w:rsidRPr="00A7439C">
        <w:rPr>
          <w:rFonts w:ascii="Montserrat" w:hAnsi="Montserrat" w:cs="Arial"/>
          <w:sz w:val="20"/>
          <w:szCs w:val="20"/>
        </w:rPr>
        <w:t>ción Miscelánea Fiscal para 20</w:t>
      </w:r>
      <w:r w:rsidR="00B84754">
        <w:rPr>
          <w:rFonts w:ascii="Montserrat" w:hAnsi="Montserrat" w:cs="Arial"/>
          <w:sz w:val="20"/>
          <w:szCs w:val="20"/>
        </w:rPr>
        <w:t>20</w:t>
      </w:r>
      <w:r w:rsidRPr="00A7439C">
        <w:rPr>
          <w:rFonts w:ascii="Montserrat" w:hAnsi="Montserrat" w:cs="Arial"/>
          <w:sz w:val="20"/>
          <w:szCs w:val="20"/>
        </w:rPr>
        <w:t>, publicada en el Diario Ofic</w:t>
      </w:r>
      <w:r w:rsidR="003A5E66" w:rsidRPr="00A7439C">
        <w:rPr>
          <w:rFonts w:ascii="Montserrat" w:hAnsi="Montserrat" w:cs="Arial"/>
          <w:sz w:val="20"/>
          <w:szCs w:val="20"/>
        </w:rPr>
        <w:t xml:space="preserve">ial de la Federación (DOF) el </w:t>
      </w:r>
      <w:r w:rsidR="00B84754">
        <w:rPr>
          <w:rFonts w:ascii="Montserrat" w:hAnsi="Montserrat" w:cs="Arial"/>
          <w:sz w:val="20"/>
          <w:szCs w:val="20"/>
        </w:rPr>
        <w:t>28 de diciembre</w:t>
      </w:r>
      <w:r w:rsidR="003A5E66" w:rsidRPr="00A7439C">
        <w:rPr>
          <w:rFonts w:ascii="Montserrat" w:hAnsi="Montserrat" w:cs="Arial"/>
          <w:sz w:val="20"/>
          <w:szCs w:val="20"/>
        </w:rPr>
        <w:t xml:space="preserve"> de 201</w:t>
      </w:r>
      <w:r w:rsidR="00A7439C" w:rsidRPr="00A7439C">
        <w:rPr>
          <w:rFonts w:ascii="Montserrat" w:hAnsi="Montserrat" w:cs="Arial"/>
          <w:sz w:val="20"/>
          <w:szCs w:val="20"/>
        </w:rPr>
        <w:t>9</w:t>
      </w:r>
      <w:r w:rsidRPr="00A7439C">
        <w:rPr>
          <w:rFonts w:ascii="Montserrat" w:hAnsi="Montserrat" w:cs="Arial"/>
          <w:sz w:val="20"/>
          <w:szCs w:val="20"/>
        </w:rPr>
        <w:t xml:space="preserve">, con base en el formato del </w:t>
      </w:r>
      <w:hyperlink w:anchor="ANEXO_8" w:history="1">
        <w:r w:rsidRPr="00A7439C">
          <w:rPr>
            <w:rFonts w:ascii="Montserrat" w:hAnsi="Montserrat" w:cs="Arial"/>
            <w:b/>
            <w:sz w:val="20"/>
            <w:szCs w:val="20"/>
          </w:rPr>
          <w:t xml:space="preserve">ANEXO </w:t>
        </w:r>
      </w:hyperlink>
      <w:r w:rsidRPr="00A7439C">
        <w:rPr>
          <w:rFonts w:ascii="Montserrat" w:hAnsi="Montserrat" w:cs="Arial"/>
          <w:b/>
          <w:sz w:val="20"/>
          <w:szCs w:val="20"/>
        </w:rPr>
        <w:t>6</w:t>
      </w:r>
      <w:r w:rsidRPr="00A7439C">
        <w:rPr>
          <w:rFonts w:ascii="Montserrat" w:hAnsi="Montserrat" w:cs="Arial"/>
          <w:sz w:val="20"/>
          <w:szCs w:val="20"/>
        </w:rPr>
        <w:t xml:space="preserve"> de esta CONVOCATORIA.</w:t>
      </w:r>
    </w:p>
    <w:p w:rsidR="00F51311" w:rsidRPr="000F4D59" w:rsidRDefault="00F51311" w:rsidP="000B2AEC">
      <w:pPr>
        <w:pStyle w:val="Piedepgina"/>
        <w:numPr>
          <w:ilvl w:val="0"/>
          <w:numId w:val="61"/>
        </w:numPr>
        <w:tabs>
          <w:tab w:val="clear" w:pos="4419"/>
          <w:tab w:val="clear" w:pos="8838"/>
        </w:tabs>
        <w:rPr>
          <w:rFonts w:ascii="Montserrat" w:hAnsi="Montserrat" w:cs="Arial"/>
          <w:sz w:val="20"/>
          <w:szCs w:val="20"/>
        </w:rPr>
      </w:pPr>
      <w:r w:rsidRPr="00A7439C">
        <w:rPr>
          <w:rFonts w:ascii="Montserrat" w:hAnsi="Montserrat" w:cs="Arial"/>
          <w:sz w:val="20"/>
          <w:szCs w:val="20"/>
        </w:rPr>
        <w:t>Registro para integrar el listado de PROVEEDORES evaluados del Sistema de Gestión</w:t>
      </w:r>
      <w:r w:rsidR="00766116">
        <w:rPr>
          <w:rFonts w:ascii="Montserrat" w:hAnsi="Montserrat" w:cs="Arial"/>
          <w:sz w:val="20"/>
          <w:szCs w:val="20"/>
        </w:rPr>
        <w:t xml:space="preserve"> Integral</w:t>
      </w:r>
      <w:r w:rsidRPr="000F4D59">
        <w:rPr>
          <w:rFonts w:ascii="Montserrat" w:hAnsi="Montserrat" w:cs="Arial"/>
          <w:sz w:val="20"/>
          <w:szCs w:val="20"/>
        </w:rPr>
        <w:t xml:space="preserve">. Este formato deberá entregarse debidamente </w:t>
      </w:r>
      <w:proofErr w:type="spellStart"/>
      <w:r w:rsidRPr="000F4D59">
        <w:rPr>
          <w:rFonts w:ascii="Montserrat" w:hAnsi="Montserrat" w:cs="Arial"/>
          <w:sz w:val="20"/>
          <w:szCs w:val="20"/>
        </w:rPr>
        <w:t>requisitado</w:t>
      </w:r>
      <w:proofErr w:type="spellEnd"/>
      <w:r w:rsidRPr="000F4D59">
        <w:rPr>
          <w:rFonts w:ascii="Montserrat" w:hAnsi="Montserrat" w:cs="Arial"/>
          <w:sz w:val="20"/>
          <w:szCs w:val="20"/>
        </w:rPr>
        <w:t xml:space="preserve">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16</w:t>
      </w:r>
      <w:r w:rsidRPr="000F4D59">
        <w:rPr>
          <w:rFonts w:ascii="Montserrat" w:hAnsi="Montserrat" w:cs="Arial"/>
          <w:sz w:val="20"/>
          <w:szCs w:val="20"/>
        </w:rPr>
        <w:t xml:space="preserve"> de esta CONVOCATORIA.</w:t>
      </w:r>
    </w:p>
    <w:p w:rsidR="00F51311" w:rsidRPr="000F4D59" w:rsidRDefault="00F51311" w:rsidP="000B2AEC">
      <w:pPr>
        <w:numPr>
          <w:ilvl w:val="0"/>
          <w:numId w:val="61"/>
        </w:numPr>
        <w:spacing w:after="0" w:line="240" w:lineRule="auto"/>
        <w:rPr>
          <w:rFonts w:ascii="Montserrat" w:hAnsi="Montserrat" w:cs="Arial"/>
          <w:b/>
          <w:sz w:val="20"/>
          <w:szCs w:val="20"/>
        </w:rPr>
      </w:pPr>
      <w:r w:rsidRPr="000F4D59">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La API 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w:t>
      </w:r>
      <w:r w:rsidR="007B314A">
        <w:rPr>
          <w:rFonts w:ascii="Montserrat" w:hAnsi="Montserrat" w:cs="Arial"/>
          <w:sz w:val="20"/>
          <w:szCs w:val="20"/>
        </w:rPr>
        <w:t>IC</w:t>
      </w:r>
      <w:r w:rsidRPr="000F4D59">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DOS BOCAS notificará dicha comunicación al </w:t>
      </w:r>
      <w:r w:rsidR="00AB454E" w:rsidRPr="000F4D59">
        <w:rPr>
          <w:rFonts w:ascii="Montserrat" w:hAnsi="Montserrat" w:cs="Arial"/>
          <w:sz w:val="20"/>
          <w:szCs w:val="20"/>
        </w:rPr>
        <w:t>O</w:t>
      </w:r>
      <w:r w:rsidR="00AB454E">
        <w:rPr>
          <w:rFonts w:ascii="Montserrat" w:hAnsi="Montserrat" w:cs="Arial"/>
          <w:sz w:val="20"/>
          <w:szCs w:val="20"/>
        </w:rPr>
        <w:t>IC</w:t>
      </w:r>
      <w:r w:rsidR="00AB454E" w:rsidRPr="000F4D59">
        <w:rPr>
          <w:rFonts w:ascii="Montserrat" w:hAnsi="Montserrat" w:cs="Arial"/>
          <w:sz w:val="20"/>
          <w:szCs w:val="20"/>
        </w:rPr>
        <w:t xml:space="preserve"> </w:t>
      </w:r>
      <w:r w:rsidRPr="000F4D59">
        <w:rPr>
          <w:rFonts w:ascii="Montserrat" w:hAnsi="Montserrat" w:cs="Arial"/>
          <w:sz w:val="20"/>
          <w:szCs w:val="20"/>
        </w:rPr>
        <w:t>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NOTA IMPORTANTE: Si el </w:t>
      </w:r>
      <w:r w:rsidR="007211EA">
        <w:rPr>
          <w:rFonts w:ascii="Montserrat" w:hAnsi="Montserrat" w:cs="Arial"/>
          <w:sz w:val="20"/>
          <w:szCs w:val="20"/>
        </w:rPr>
        <w:t>PROVEEDOR</w:t>
      </w:r>
      <w:r w:rsidRPr="000F4D59">
        <w:rPr>
          <w:rFonts w:ascii="Montserrat" w:hAnsi="Montserrat" w:cs="Arial"/>
          <w:sz w:val="20"/>
          <w:szCs w:val="20"/>
        </w:rPr>
        <w:t xml:space="preserve"> ya presentó con anterioridad a la API DOS BOCAS los documentos que se señalan en los incisos a), b), c) d), e) y g) porque ya esté inscrito en el padrón de </w:t>
      </w:r>
      <w:r w:rsidR="007211EA">
        <w:rPr>
          <w:rFonts w:ascii="Montserrat" w:hAnsi="Montserrat" w:cs="Arial"/>
          <w:sz w:val="20"/>
          <w:szCs w:val="20"/>
        </w:rPr>
        <w:t>PROVEEDOR</w:t>
      </w:r>
      <w:r w:rsidRPr="000F4D59">
        <w:rPr>
          <w:rFonts w:ascii="Montserrat" w:hAnsi="Montserrat" w:cs="Arial"/>
          <w:sz w:val="20"/>
          <w:szCs w:val="20"/>
        </w:rPr>
        <w:t xml:space="preserve"> de esta ENTIDAD, no será necesario que los presenten nuevamente, siempre y cuando dichos documentos no hayan cambiado y estén vigentes.</w:t>
      </w:r>
    </w:p>
    <w:p w:rsidR="00F51311" w:rsidRPr="00F249C7" w:rsidRDefault="00F51311" w:rsidP="00AF1F95">
      <w:pPr>
        <w:spacing w:after="0" w:line="240" w:lineRule="auto"/>
        <w:rPr>
          <w:rFonts w:ascii="Montserrat" w:hAnsi="Montserrat" w:cs="Arial"/>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w:t>
      </w:r>
      <w:r w:rsidR="000176FF">
        <w:rPr>
          <w:rFonts w:ascii="Montserrat" w:hAnsi="Montserrat" w:cs="Arial"/>
          <w:sz w:val="20"/>
          <w:szCs w:val="20"/>
        </w:rPr>
        <w:t>e</w:t>
      </w:r>
      <w:r w:rsidRPr="000F4D59">
        <w:rPr>
          <w:rFonts w:ascii="Montserrat" w:hAnsi="Montserrat" w:cs="Arial"/>
          <w:sz w:val="20"/>
          <w:szCs w:val="20"/>
        </w:rPr>
        <w:t xml:space="preserve"> este designe, rubricarán los siguientes documentos: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t xml:space="preserve">Anexo 1. </w:t>
      </w:r>
      <w:r w:rsidRPr="000F4D59">
        <w:rPr>
          <w:rFonts w:ascii="Montserrat" w:hAnsi="Montserrat" w:cs="Arial"/>
          <w:b/>
          <w:bCs/>
          <w:sz w:val="20"/>
          <w:szCs w:val="20"/>
        </w:rPr>
        <w:tab/>
      </w:r>
      <w:r w:rsidRPr="000F4D59">
        <w:rPr>
          <w:rFonts w:ascii="Montserrat" w:hAnsi="Montserrat" w:cs="Arial"/>
          <w:bCs/>
          <w:sz w:val="20"/>
          <w:szCs w:val="20"/>
        </w:rPr>
        <w:t>Descrip</w:t>
      </w:r>
      <w:r w:rsidR="00470621">
        <w:rPr>
          <w:rFonts w:ascii="Montserrat" w:hAnsi="Montserrat" w:cs="Arial"/>
          <w:bCs/>
          <w:sz w:val="20"/>
          <w:szCs w:val="20"/>
        </w:rPr>
        <w:t>ción detallada de los servicios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Pr="000F4D59">
        <w:rPr>
          <w:rFonts w:ascii="Montserrat" w:hAnsi="Montserrat" w:cs="Arial"/>
          <w:bCs/>
          <w:sz w:val="20"/>
          <w:szCs w:val="20"/>
        </w:rPr>
        <w:t>Carta proposición.</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rsidR="00F51311" w:rsidRPr="000F4D59" w:rsidRDefault="00F51311" w:rsidP="00AF1F95">
      <w:pPr>
        <w:spacing w:after="0" w:line="240" w:lineRule="auto"/>
        <w:ind w:left="1410" w:hanging="1410"/>
        <w:rPr>
          <w:rFonts w:ascii="Montserrat" w:hAnsi="Montserrat" w:cs="Arial"/>
          <w:bCs/>
          <w:sz w:val="20"/>
          <w:szCs w:val="20"/>
        </w:rPr>
      </w:pPr>
      <w:r w:rsidRPr="000F4D59">
        <w:rPr>
          <w:rFonts w:ascii="Montserrat" w:hAnsi="Montserrat" w:cs="Arial"/>
          <w:b/>
          <w:bCs/>
          <w:sz w:val="20"/>
          <w:szCs w:val="20"/>
        </w:rPr>
        <w:t>Anexo 1</w:t>
      </w:r>
      <w:r w:rsidR="009C1A2E">
        <w:rPr>
          <w:rFonts w:ascii="Montserrat" w:hAnsi="Montserrat" w:cs="Arial"/>
          <w:b/>
          <w:bCs/>
          <w:sz w:val="20"/>
          <w:szCs w:val="20"/>
        </w:rPr>
        <w:t>1</w:t>
      </w:r>
      <w:r w:rsidRPr="000F4D59">
        <w:rPr>
          <w:rFonts w:ascii="Montserrat" w:hAnsi="Montserrat" w:cs="Arial"/>
          <w:b/>
          <w:bCs/>
          <w:sz w:val="20"/>
          <w:szCs w:val="20"/>
        </w:rPr>
        <w:t xml:space="preserve"> A. </w:t>
      </w:r>
      <w:r w:rsidRPr="000F4D59">
        <w:rPr>
          <w:rFonts w:ascii="Montserrat" w:hAnsi="Montserrat" w:cs="Arial"/>
          <w:b/>
          <w:bCs/>
          <w:sz w:val="20"/>
          <w:szCs w:val="20"/>
        </w:rPr>
        <w:tab/>
      </w:r>
      <w:r w:rsidR="003C6189" w:rsidRPr="000F4D59">
        <w:rPr>
          <w:rFonts w:ascii="Montserrat" w:hAnsi="Montserrat" w:cs="Arial"/>
          <w:bCs/>
          <w:sz w:val="20"/>
          <w:szCs w:val="20"/>
        </w:rPr>
        <w:t>Fracción</w:t>
      </w:r>
      <w:r w:rsidRPr="000F4D59">
        <w:rPr>
          <w:rFonts w:ascii="Montserrat" w:hAnsi="Montserrat" w:cs="Arial"/>
          <w:bCs/>
          <w:sz w:val="20"/>
          <w:szCs w:val="20"/>
        </w:rPr>
        <w:t xml:space="preserve"> IX del artículo 49 de la Ley General de Responsabilidades Administrativas. Persona Física.</w:t>
      </w:r>
    </w:p>
    <w:p w:rsidR="00F51311" w:rsidRPr="000F4D59" w:rsidRDefault="009C1A2E" w:rsidP="00AF1F95">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r>
      <w:r w:rsidR="003C6189" w:rsidRPr="000F4D59">
        <w:rPr>
          <w:rFonts w:ascii="Montserrat" w:hAnsi="Montserrat" w:cs="Arial"/>
          <w:bCs/>
          <w:sz w:val="20"/>
          <w:szCs w:val="20"/>
        </w:rPr>
        <w:t>Fracción</w:t>
      </w:r>
      <w:r w:rsidR="00F51311" w:rsidRPr="000F4D59">
        <w:rPr>
          <w:rFonts w:ascii="Montserrat" w:hAnsi="Montserrat" w:cs="Arial"/>
          <w:bCs/>
          <w:sz w:val="20"/>
          <w:szCs w:val="20"/>
        </w:rPr>
        <w:t xml:space="preserve"> IX del artículo 49 de la Ley General de Responsabilidades Administrativas. Persona Moral.</w:t>
      </w:r>
    </w:p>
    <w:p w:rsidR="00F51311" w:rsidRPr="000F4D59" w:rsidRDefault="00F51311" w:rsidP="00AF1F95">
      <w:pPr>
        <w:spacing w:after="0" w:line="240" w:lineRule="auto"/>
        <w:ind w:left="1410" w:hanging="1410"/>
        <w:rPr>
          <w:rFonts w:ascii="Montserrat" w:hAnsi="Montserrat" w:cs="Arial"/>
          <w:b/>
          <w:bCs/>
          <w:sz w:val="20"/>
          <w:szCs w:val="20"/>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B07057" w:rsidRDefault="00B07057" w:rsidP="00AF1F95">
      <w:pPr>
        <w:spacing w:after="0" w:line="240" w:lineRule="auto"/>
        <w:rPr>
          <w:rFonts w:ascii="Montserrat" w:hAnsi="Montserrat" w:cs="Arial"/>
          <w:sz w:val="20"/>
          <w:szCs w:val="20"/>
        </w:rPr>
      </w:pPr>
    </w:p>
    <w:p w:rsidR="00CE5032" w:rsidRPr="000F4D59" w:rsidRDefault="00CE5032" w:rsidP="00AF1F95">
      <w:pPr>
        <w:spacing w:after="0" w:line="240" w:lineRule="auto"/>
        <w:rPr>
          <w:rFonts w:ascii="Montserrat" w:hAnsi="Montserrat" w:cs="Arial"/>
          <w:bCs/>
          <w:sz w:val="20"/>
          <w:szCs w:val="20"/>
        </w:rPr>
      </w:pPr>
    </w:p>
    <w:p w:rsidR="00DF2150"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A75974" w:rsidTr="00A75974">
        <w:tc>
          <w:tcPr>
            <w:tcW w:w="1413"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17EAD" w:rsidRPr="00F249C7" w:rsidTr="00A75974">
        <w:tc>
          <w:tcPr>
            <w:tcW w:w="9202" w:type="dxa"/>
            <w:gridSpan w:val="6"/>
            <w:shd w:val="clear" w:color="auto" w:fill="9CC2E5" w:themeFill="accent5" w:themeFillTint="99"/>
          </w:tcPr>
          <w:p w:rsidR="00017EAD" w:rsidRPr="00F249C7" w:rsidRDefault="00660EF3" w:rsidP="00A701E2">
            <w:pPr>
              <w:spacing w:after="0" w:line="240" w:lineRule="auto"/>
              <w:jc w:val="center"/>
              <w:rPr>
                <w:rFonts w:ascii="Montserrat" w:hAnsi="Montserrat" w:cs="Arial"/>
                <w:b/>
                <w:sz w:val="16"/>
                <w:szCs w:val="16"/>
              </w:rPr>
            </w:pPr>
            <w:r>
              <w:rPr>
                <w:rFonts w:ascii="Montserrat" w:hAnsi="Montserrat" w:cs="Arial"/>
                <w:b/>
                <w:sz w:val="16"/>
                <w:szCs w:val="16"/>
              </w:rPr>
              <w:t>REQUISITOS</w:t>
            </w:r>
            <w:r w:rsidR="00017EAD">
              <w:rPr>
                <w:rFonts w:ascii="Montserrat" w:hAnsi="Montserrat" w:cs="Arial"/>
                <w:b/>
                <w:sz w:val="16"/>
                <w:szCs w:val="16"/>
              </w:rPr>
              <w:t xml:space="preserve"> LEG</w:t>
            </w:r>
            <w:r>
              <w:rPr>
                <w:rFonts w:ascii="Montserrat" w:hAnsi="Montserrat" w:cs="Arial"/>
                <w:b/>
                <w:sz w:val="16"/>
                <w:szCs w:val="16"/>
              </w:rPr>
              <w:t>ALES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694" w:type="dxa"/>
            <w:gridSpan w:val="2"/>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jc w:val="center"/>
              <w:rPr>
                <w:rFonts w:ascii="Montserrat" w:hAnsi="Montserrat" w:cs="Arial"/>
                <w:sz w:val="16"/>
                <w:szCs w:val="16"/>
              </w:rPr>
            </w:pPr>
            <w:r>
              <w:rPr>
                <w:rFonts w:ascii="Montserrat" w:hAnsi="Montserrat" w:cs="Arial"/>
                <w:sz w:val="16"/>
                <w:szCs w:val="16"/>
              </w:rPr>
              <w:t>3.13</w:t>
            </w:r>
            <w:r w:rsidR="0003547C">
              <w:rPr>
                <w:rFonts w:ascii="Montserrat" w:hAnsi="Montserrat" w:cs="Arial"/>
                <w:sz w:val="16"/>
                <w:szCs w:val="16"/>
              </w:rPr>
              <w:t>.12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52B6A" w:rsidRDefault="00E118A2" w:rsidP="00F231DD">
            <w:pPr>
              <w:spacing w:after="0" w:line="240" w:lineRule="auto"/>
              <w:rPr>
                <w:rFonts w:ascii="Montserrat" w:hAnsi="Montserrat" w:cs="Arial"/>
                <w:sz w:val="16"/>
                <w:szCs w:val="16"/>
              </w:rPr>
            </w:pPr>
            <w:r w:rsidRPr="00752B6A">
              <w:rPr>
                <w:rFonts w:ascii="Montserrat" w:hAnsi="Montserrat" w:cs="Arial"/>
                <w:sz w:val="16"/>
                <w:szCs w:val="16"/>
              </w:rPr>
              <w:t xml:space="preserve">Declaración fiscal anual del ejercicio 2018, (copia simple legible), </w:t>
            </w:r>
            <w:r w:rsidR="00671042">
              <w:rPr>
                <w:rFonts w:ascii="Montserrat" w:hAnsi="Montserrat" w:cs="Arial"/>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 xml:space="preserve">NEXO 24 </w:t>
            </w:r>
            <w:r w:rsidRPr="00752B6A">
              <w:rPr>
                <w:rFonts w:ascii="Montserrat" w:hAnsi="Montserrat" w:cs="Arial"/>
                <w:sz w:val="16"/>
                <w:szCs w:val="16"/>
              </w:rPr>
              <w:t>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52B6A" w:rsidRDefault="00E118A2" w:rsidP="0072431E">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sidR="00671042">
              <w:rPr>
                <w:rFonts w:ascii="Montserrat" w:hAnsi="Montserrat" w:cs="Arial"/>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w:t>
            </w:r>
            <w:r w:rsidR="0072431E">
              <w:rPr>
                <w:rFonts w:ascii="Montserrat" w:hAnsi="Montserrat" w:cs="Arial"/>
                <w:b/>
                <w:sz w:val="16"/>
                <w:szCs w:val="16"/>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660EF3" w:rsidRDefault="00E118A2" w:rsidP="00F231DD">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E118A2" w:rsidRPr="00F249C7" w:rsidRDefault="00690C18" w:rsidP="009577A4">
            <w:pPr>
              <w:spacing w:after="0" w:line="240" w:lineRule="auto"/>
              <w:rPr>
                <w:rFonts w:ascii="Montserrat" w:hAnsi="Montserrat" w:cs="Arial"/>
                <w:sz w:val="16"/>
                <w:szCs w:val="16"/>
              </w:rPr>
            </w:pPr>
            <w:r>
              <w:rPr>
                <w:rFonts w:ascii="Montserrat" w:hAnsi="Montserrat" w:cs="Arial"/>
                <w:sz w:val="16"/>
                <w:szCs w:val="16"/>
              </w:rPr>
              <w:t>FORMATO API-DBO-GAF-F-48</w:t>
            </w:r>
            <w:r w:rsidR="00E118A2" w:rsidRPr="00F249C7">
              <w:rPr>
                <w:rFonts w:ascii="Montserrat" w:hAnsi="Montserrat" w:cs="Arial"/>
                <w:sz w:val="16"/>
                <w:szCs w:val="16"/>
              </w:rPr>
              <w:t xml:space="preserve"> Cuestionario al PROVEEDOR para integrar el listado de PROVEEDORES evaluados del Sistema de Gestión </w:t>
            </w:r>
            <w:r w:rsidR="009577A4">
              <w:rPr>
                <w:rFonts w:ascii="Montserrat" w:hAnsi="Montserrat" w:cs="Arial"/>
                <w:sz w:val="16"/>
                <w:szCs w:val="16"/>
              </w:rPr>
              <w:t>Integral</w:t>
            </w:r>
            <w:r w:rsidR="00E118A2" w:rsidRPr="00F249C7">
              <w:rPr>
                <w:rFonts w:ascii="Montserrat" w:hAnsi="Montserrat" w:cs="Arial"/>
                <w:sz w:val="16"/>
                <w:szCs w:val="16"/>
              </w:rPr>
              <w:t xml:space="preserve">. NOTA: Este documento será entregado, debidamente llenado con los datos requeridos, por el licitante ganador previo a la firma del CONTRATO. </w:t>
            </w:r>
            <w:r w:rsidR="00E118A2">
              <w:rPr>
                <w:rFonts w:ascii="Montserrat" w:hAnsi="Montserrat" w:cs="Arial"/>
                <w:b/>
                <w:sz w:val="16"/>
                <w:szCs w:val="16"/>
              </w:rPr>
              <w:t>ANEXO 15</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E118A2" w:rsidRPr="00F249C7" w:rsidRDefault="00E118A2" w:rsidP="00F231DD">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E118A2" w:rsidRPr="00F249C7" w:rsidRDefault="00E118A2" w:rsidP="00883D2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00883D2F" w:rsidRPr="00883D2F">
              <w:rPr>
                <w:rFonts w:ascii="Montserrat" w:hAnsi="Montserrat" w:cs="Arial"/>
                <w:b/>
                <w:sz w:val="16"/>
                <w:szCs w:val="16"/>
              </w:rPr>
              <w:t>NO</w:t>
            </w:r>
            <w:r w:rsidR="00883D2F">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E118A2" w:rsidRPr="00F249C7" w:rsidRDefault="00E118A2" w:rsidP="009577A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sidR="009577A4">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26</w:t>
            </w:r>
          </w:p>
        </w:tc>
        <w:tc>
          <w:tcPr>
            <w:tcW w:w="2694" w:type="dxa"/>
            <w:gridSpan w:val="2"/>
            <w:shd w:val="clear" w:color="auto" w:fill="auto"/>
          </w:tcPr>
          <w:p w:rsidR="00E118A2" w:rsidRPr="00F249C7" w:rsidRDefault="00E118A2" w:rsidP="00EE1265">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5" w:history="1">
              <w:r w:rsidR="00B01063"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27</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Default="00660EF3" w:rsidP="00660EF3">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660EF3" w:rsidRPr="00F249C7" w:rsidRDefault="00660EF3" w:rsidP="009E370E">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SERVICIOS, sin precios </w:t>
            </w:r>
            <w:r w:rsidRPr="00F249C7">
              <w:rPr>
                <w:rFonts w:ascii="Montserrat" w:hAnsi="Montserrat" w:cs="Arial"/>
                <w:b/>
                <w:color w:val="000000"/>
                <w:sz w:val="16"/>
                <w:szCs w:val="16"/>
              </w:rPr>
              <w:t>(ANEXO 1</w:t>
            </w:r>
            <w:r w:rsidRPr="00F249C7">
              <w:rPr>
                <w:rFonts w:ascii="Montserrat" w:hAnsi="Montserrat" w:cs="Arial"/>
                <w:color w:val="000000"/>
                <w:sz w:val="16"/>
                <w:szCs w:val="16"/>
              </w:rPr>
              <w:t>).</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660EF3" w:rsidRPr="002B4C52" w:rsidRDefault="00660EF3" w:rsidP="009E370E">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xml:space="preserve">. Este documento deberá elaborarse en hoja membretada del LICITANTE. </w:t>
            </w:r>
            <w:r w:rsidR="0017711A" w:rsidRPr="001661C9">
              <w:rPr>
                <w:rFonts w:ascii="Montserrat" w:hAnsi="Montserrat"/>
                <w:sz w:val="16"/>
                <w:szCs w:val="16"/>
              </w:rPr>
              <w:t xml:space="preserve">El </w:t>
            </w:r>
            <w:r w:rsidR="0017711A" w:rsidRPr="001661C9">
              <w:rPr>
                <w:rFonts w:ascii="Montserrat" w:hAnsi="Montserrat"/>
                <w:b/>
                <w:bCs/>
                <w:sz w:val="16"/>
                <w:szCs w:val="16"/>
              </w:rPr>
              <w:t>LICITANTE</w:t>
            </w:r>
            <w:r w:rsidR="0017711A" w:rsidRPr="001661C9">
              <w:rPr>
                <w:rFonts w:ascii="Montserrat" w:hAnsi="Montserrat"/>
                <w:sz w:val="16"/>
                <w:szCs w:val="16"/>
              </w:rPr>
              <w:t xml:space="preserve"> deberá presentar los documentos y/o escritos indicados en la </w:t>
            </w:r>
            <w:r w:rsidR="0017711A" w:rsidRPr="001661C9">
              <w:rPr>
                <w:rFonts w:ascii="Montserrat" w:hAnsi="Montserrat"/>
                <w:b/>
                <w:bCs/>
                <w:sz w:val="16"/>
                <w:szCs w:val="16"/>
              </w:rPr>
              <w:t>“Tabla de Asignación de puntos para la calificación de los licitantes”</w:t>
            </w:r>
            <w:r w:rsidR="0017711A" w:rsidRPr="001661C9">
              <w:rPr>
                <w:rFonts w:ascii="Montserrat" w:hAnsi="Montserrat"/>
                <w:sz w:val="16"/>
                <w:szCs w:val="16"/>
              </w:rPr>
              <w:t xml:space="preserve">, descrita en el </w:t>
            </w:r>
            <w:r w:rsidR="0017711A" w:rsidRPr="001661C9">
              <w:rPr>
                <w:rFonts w:ascii="Montserrat" w:hAnsi="Montserrat"/>
                <w:b/>
                <w:bCs/>
                <w:sz w:val="16"/>
                <w:szCs w:val="16"/>
              </w:rPr>
              <w:t xml:space="preserve">NUMERAL 3.6 </w:t>
            </w:r>
            <w:r w:rsidR="0017711A" w:rsidRPr="001661C9">
              <w:rPr>
                <w:rFonts w:ascii="Montserrat" w:hAnsi="Montserrat"/>
                <w:sz w:val="16"/>
                <w:szCs w:val="16"/>
              </w:rPr>
              <w:t>ya que de no presentarse en su totalidad será motivo de descalificación.</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2B4C52" w:rsidRDefault="00660EF3" w:rsidP="009E370E">
            <w:pPr>
              <w:spacing w:after="0" w:line="240" w:lineRule="auto"/>
              <w:rPr>
                <w:rFonts w:ascii="Montserrat" w:hAnsi="Montserrat" w:cs="Arial"/>
                <w:color w:val="000000"/>
                <w:sz w:val="16"/>
                <w:szCs w:val="16"/>
              </w:rPr>
            </w:pPr>
            <w:r w:rsidRPr="002B4C52">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2B4C52" w:rsidRDefault="00660EF3" w:rsidP="009E370E">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SERVICIOS a la API DOS BOCAS, proporcionando nombres, teléfono y correo electrónico de la persona quién será el supervisor designado para servir de enlace entre API DOS BOCAS y el </w:t>
            </w:r>
            <w:r w:rsidR="007211EA">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496218" w:rsidRDefault="00752B6A" w:rsidP="009E370E">
            <w:pPr>
              <w:spacing w:after="0" w:line="240" w:lineRule="auto"/>
              <w:rPr>
                <w:rFonts w:ascii="Montserrat" w:hAnsi="Montserrat" w:cs="Arial"/>
                <w:color w:val="000000"/>
                <w:sz w:val="16"/>
                <w:szCs w:val="16"/>
              </w:rPr>
            </w:pPr>
            <w:r w:rsidRPr="00496218">
              <w:rPr>
                <w:rFonts w:ascii="Montserrat" w:hAnsi="Montserrat" w:cs="Arial"/>
                <w:color w:val="000000"/>
                <w:sz w:val="16"/>
                <w:szCs w:val="16"/>
              </w:rPr>
              <w:t>Escrito bajo protesta de decir verdad que cuenta con la capacidad real instalada, personal técnico y disponibilidad, conforme a lo requerido para suministrar los SERVICIOS motivo de esta CONVOCATORIA.</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496218" w:rsidRDefault="00752B6A" w:rsidP="009E370E">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sidR="002D2CE8">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jc w:val="center"/>
              <w:rPr>
                <w:rFonts w:ascii="Montserrat" w:hAnsi="Montserrat" w:cs="Arial"/>
                <w:sz w:val="16"/>
                <w:szCs w:val="16"/>
              </w:rPr>
            </w:pPr>
            <w:r>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496218" w:rsidRDefault="00752B6A" w:rsidP="00752B6A">
            <w:pPr>
              <w:rPr>
                <w:rFonts w:ascii="Montserrat" w:hAnsi="Montserrat" w:cs="Arial"/>
                <w:color w:val="000000"/>
                <w:sz w:val="16"/>
                <w:szCs w:val="16"/>
              </w:rPr>
            </w:pPr>
            <w:r w:rsidRPr="00496218">
              <w:rPr>
                <w:rFonts w:ascii="Montserrat" w:hAnsi="Montserrat" w:cs="Arial"/>
                <w:color w:val="000000"/>
                <w:sz w:val="16"/>
                <w:szCs w:val="16"/>
              </w:rPr>
              <w:t xml:space="preserve">Formato libre para describir la propuesta de trabajo </w:t>
            </w:r>
            <w:r w:rsidRPr="00496218">
              <w:rPr>
                <w:rFonts w:ascii="Montserrat" w:hAnsi="Montserrat" w:cs="Arial"/>
                <w:b/>
                <w:color w:val="000000"/>
                <w:sz w:val="16"/>
                <w:szCs w:val="16"/>
              </w:rPr>
              <w:t>ANEXO 22</w:t>
            </w:r>
            <w:r w:rsidR="00FF5F03" w:rsidRPr="00496218">
              <w:rPr>
                <w:rFonts w:ascii="Montserrat" w:hAnsi="Montserrat" w:cs="Arial"/>
                <w:color w:val="000000"/>
                <w:sz w:val="16"/>
                <w:szCs w:val="16"/>
              </w:rPr>
              <w:t>, incluye:</w:t>
            </w:r>
          </w:p>
          <w:p w:rsidR="004120D7" w:rsidRPr="00496218" w:rsidRDefault="004120D7" w:rsidP="00F60834">
            <w:pPr>
              <w:pStyle w:val="Prrafodelista"/>
              <w:numPr>
                <w:ilvl w:val="0"/>
                <w:numId w:val="33"/>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Metodología para la prestación del servicio</w:t>
            </w:r>
          </w:p>
          <w:p w:rsidR="004120D7" w:rsidRPr="00496218" w:rsidRDefault="004120D7" w:rsidP="00F60834">
            <w:pPr>
              <w:pStyle w:val="Prrafodelista"/>
              <w:numPr>
                <w:ilvl w:val="0"/>
                <w:numId w:val="33"/>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Plan de trabajo propuesto por el licitante</w:t>
            </w:r>
          </w:p>
          <w:p w:rsidR="004120D7" w:rsidRPr="00496218" w:rsidRDefault="004120D7" w:rsidP="00F60834">
            <w:pPr>
              <w:pStyle w:val="Prrafodelista"/>
              <w:numPr>
                <w:ilvl w:val="0"/>
                <w:numId w:val="33"/>
              </w:numPr>
              <w:spacing w:line="259" w:lineRule="auto"/>
              <w:jc w:val="left"/>
              <w:rPr>
                <w:sz w:val="16"/>
                <w:szCs w:val="16"/>
              </w:rPr>
            </w:pPr>
            <w:r w:rsidRPr="0049621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71B6B">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1661C9" w:rsidRDefault="0003547C" w:rsidP="009E370E">
            <w:pPr>
              <w:spacing w:after="0" w:line="240" w:lineRule="auto"/>
              <w:jc w:val="center"/>
              <w:rPr>
                <w:rFonts w:ascii="Montserrat" w:hAnsi="Montserrat" w:cs="Arial"/>
                <w:sz w:val="16"/>
                <w:szCs w:val="16"/>
              </w:rPr>
            </w:pPr>
            <w:r w:rsidRPr="001661C9">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1661C9" w:rsidRDefault="00752B6A" w:rsidP="00752B6A">
            <w:pPr>
              <w:rPr>
                <w:rFonts w:ascii="Montserrat" w:hAnsi="Montserrat" w:cs="Arial"/>
                <w:color w:val="000000"/>
                <w:sz w:val="16"/>
                <w:szCs w:val="16"/>
              </w:rPr>
            </w:pPr>
            <w:r w:rsidRPr="001661C9">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r w:rsidR="00671042" w:rsidRPr="001661C9">
              <w:rPr>
                <w:rFonts w:ascii="Montserrat" w:hAnsi="Montserrat" w:cs="Arial"/>
                <w:color w:val="000000"/>
                <w:sz w:val="16"/>
                <w:szCs w:val="16"/>
              </w:rPr>
              <w:t xml:space="preserve"> </w:t>
            </w:r>
            <w:r w:rsidR="00671042" w:rsidRPr="001661C9">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1661C9" w:rsidRDefault="00752B6A" w:rsidP="009E370E">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1661C9" w:rsidRDefault="0003547C" w:rsidP="009E370E">
            <w:pPr>
              <w:spacing w:after="0" w:line="240" w:lineRule="auto"/>
              <w:jc w:val="center"/>
              <w:rPr>
                <w:rFonts w:ascii="Montserrat" w:hAnsi="Montserrat" w:cs="Arial"/>
                <w:sz w:val="16"/>
                <w:szCs w:val="16"/>
              </w:rPr>
            </w:pPr>
            <w:r w:rsidRPr="001661C9">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1661C9" w:rsidRDefault="00F231DD" w:rsidP="00F231DD">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003069D4" w:rsidRPr="001661C9">
              <w:rPr>
                <w:rFonts w:ascii="Montserrat" w:hAnsi="Montserrat" w:cs="Arial"/>
                <w:color w:val="000000"/>
                <w:sz w:val="16"/>
                <w:szCs w:val="16"/>
              </w:rPr>
              <w:t>.</w:t>
            </w:r>
            <w:r w:rsidR="00752B6A" w:rsidRPr="001661C9">
              <w:rPr>
                <w:rFonts w:ascii="Montserrat" w:hAnsi="Montserrat" w:cs="Arial"/>
                <w:color w:val="000000"/>
                <w:sz w:val="16"/>
                <w:szCs w:val="16"/>
              </w:rPr>
              <w:t xml:space="preserve"> </w:t>
            </w:r>
            <w:r w:rsidR="00752B6A" w:rsidRPr="001661C9">
              <w:rPr>
                <w:rFonts w:ascii="Montserrat" w:hAnsi="Montserrat" w:cs="Arial"/>
                <w:b/>
                <w:color w:val="000000"/>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1661C9" w:rsidRDefault="00752B6A" w:rsidP="009E370E">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820F2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20F22" w:rsidRPr="001661C9" w:rsidRDefault="00820F22" w:rsidP="009E370E">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0F22" w:rsidRPr="001661C9" w:rsidRDefault="00820F22" w:rsidP="00F231DD">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20F22" w:rsidRPr="001661C9" w:rsidRDefault="00820F22"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AB63C9"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Default="00AB63C9" w:rsidP="00AB63C9">
            <w:pPr>
              <w:spacing w:after="0" w:line="240" w:lineRule="auto"/>
              <w:jc w:val="center"/>
              <w:rPr>
                <w:rFonts w:ascii="Montserrat" w:hAnsi="Montserrat" w:cs="Arial"/>
                <w:sz w:val="16"/>
                <w:szCs w:val="16"/>
              </w:rPr>
            </w:pPr>
            <w:r>
              <w:rPr>
                <w:rFonts w:ascii="Montserrat" w:hAnsi="Montserrat" w:cs="Arial"/>
                <w:sz w:val="16"/>
                <w:szCs w:val="16"/>
              </w:rPr>
              <w:t>3.13.31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63C9" w:rsidRPr="00AB63C9" w:rsidRDefault="00AB63C9" w:rsidP="00AB63C9">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Pr="00AB63C9">
              <w:rPr>
                <w:rFonts w:ascii="Montserrat" w:hAnsi="Montserrat" w:cs="Arial"/>
                <w:b/>
                <w:sz w:val="16"/>
                <w:szCs w:val="16"/>
              </w:rPr>
              <w:t>ANEXO 33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8C108A" w:rsidRDefault="00AB63C9" w:rsidP="00AB63C9">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AB63C9" w:rsidRPr="00F249C7" w:rsidTr="00A75974">
        <w:tc>
          <w:tcPr>
            <w:tcW w:w="9202" w:type="dxa"/>
            <w:gridSpan w:val="6"/>
            <w:shd w:val="clear" w:color="auto" w:fill="9CC2E5" w:themeFill="accent5" w:themeFillTint="99"/>
          </w:tcPr>
          <w:p w:rsidR="00AB63C9" w:rsidRPr="001661C9" w:rsidRDefault="00AB63C9" w:rsidP="00AB63C9">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AB63C9" w:rsidRPr="00F249C7" w:rsidTr="00A75974">
        <w:tc>
          <w:tcPr>
            <w:tcW w:w="1413" w:type="dxa"/>
            <w:gridSpan w:val="2"/>
            <w:shd w:val="clear" w:color="auto" w:fill="auto"/>
          </w:tcPr>
          <w:p w:rsidR="00AB63C9" w:rsidRPr="001661C9" w:rsidRDefault="00AB63C9" w:rsidP="00AB63C9">
            <w:pPr>
              <w:spacing w:after="0" w:line="240" w:lineRule="auto"/>
              <w:jc w:val="center"/>
              <w:rPr>
                <w:rFonts w:ascii="Montserrat" w:hAnsi="Montserrat" w:cs="Arial"/>
                <w:sz w:val="16"/>
                <w:szCs w:val="16"/>
              </w:rPr>
            </w:pPr>
            <w:r w:rsidRPr="001661C9">
              <w:rPr>
                <w:rFonts w:ascii="Montserrat" w:hAnsi="Montserrat" w:cs="Arial"/>
                <w:sz w:val="16"/>
                <w:szCs w:val="16"/>
              </w:rPr>
              <w:t>3.13.3</w:t>
            </w:r>
            <w:r w:rsidR="006B527C">
              <w:rPr>
                <w:rFonts w:ascii="Montserrat" w:hAnsi="Montserrat" w:cs="Arial"/>
                <w:sz w:val="16"/>
                <w:szCs w:val="16"/>
              </w:rPr>
              <w:t>2</w:t>
            </w:r>
          </w:p>
        </w:tc>
        <w:tc>
          <w:tcPr>
            <w:tcW w:w="5095" w:type="dxa"/>
            <w:gridSpan w:val="2"/>
            <w:shd w:val="clear" w:color="auto" w:fill="auto"/>
          </w:tcPr>
          <w:p w:rsidR="00AB63C9" w:rsidRPr="001661C9" w:rsidRDefault="00AB63C9" w:rsidP="00AB63C9">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1661C9" w:rsidRDefault="00AB63C9" w:rsidP="00AB63C9">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AB63C9" w:rsidRPr="00F249C7" w:rsidTr="00A75974">
        <w:tc>
          <w:tcPr>
            <w:tcW w:w="1413" w:type="dxa"/>
            <w:gridSpan w:val="2"/>
            <w:shd w:val="clear" w:color="auto" w:fill="auto"/>
          </w:tcPr>
          <w:p w:rsidR="00AB63C9" w:rsidRPr="001661C9" w:rsidRDefault="00AB63C9" w:rsidP="00AB63C9">
            <w:pPr>
              <w:spacing w:after="0" w:line="240" w:lineRule="auto"/>
              <w:jc w:val="center"/>
              <w:rPr>
                <w:rFonts w:ascii="Montserrat" w:hAnsi="Montserrat" w:cs="Arial"/>
                <w:sz w:val="16"/>
                <w:szCs w:val="16"/>
              </w:rPr>
            </w:pPr>
            <w:r w:rsidRPr="001661C9">
              <w:rPr>
                <w:rFonts w:ascii="Montserrat" w:hAnsi="Montserrat" w:cs="Arial"/>
                <w:sz w:val="16"/>
                <w:szCs w:val="16"/>
              </w:rPr>
              <w:t>3.13.3</w:t>
            </w:r>
            <w:r w:rsidR="006B527C">
              <w:rPr>
                <w:rFonts w:ascii="Montserrat" w:hAnsi="Montserrat" w:cs="Arial"/>
                <w:sz w:val="16"/>
                <w:szCs w:val="16"/>
              </w:rPr>
              <w:t>3</w:t>
            </w:r>
          </w:p>
        </w:tc>
        <w:tc>
          <w:tcPr>
            <w:tcW w:w="5095" w:type="dxa"/>
            <w:gridSpan w:val="2"/>
            <w:shd w:val="clear" w:color="auto" w:fill="auto"/>
          </w:tcPr>
          <w:p w:rsidR="00AB63C9" w:rsidRPr="001661C9" w:rsidRDefault="00AB63C9" w:rsidP="00AB63C9">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SERVICIOS,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xml:space="preserve">. Este documento deberá firmarse por la persona facultada (LICITANTE o su apoderado) y elaborarse en hoja </w:t>
            </w:r>
            <w:proofErr w:type="spellStart"/>
            <w:r w:rsidRPr="001661C9">
              <w:rPr>
                <w:rFonts w:ascii="Montserrat" w:hAnsi="Montserrat" w:cs="Arial"/>
                <w:color w:val="000000"/>
                <w:sz w:val="16"/>
                <w:szCs w:val="16"/>
              </w:rPr>
              <w:t>membreteada</w:t>
            </w:r>
            <w:proofErr w:type="spellEnd"/>
            <w:r w:rsidRPr="001661C9">
              <w:rPr>
                <w:rFonts w:ascii="Montserrat" w:hAnsi="Montserrat" w:cs="Arial"/>
                <w:color w:val="000000"/>
                <w:sz w:val="16"/>
                <w:szCs w:val="16"/>
              </w:rPr>
              <w:t xml:space="preserve"> del LICITANTE.</w:t>
            </w:r>
          </w:p>
        </w:tc>
        <w:tc>
          <w:tcPr>
            <w:tcW w:w="2694" w:type="dxa"/>
            <w:gridSpan w:val="2"/>
            <w:shd w:val="clear" w:color="auto" w:fill="auto"/>
          </w:tcPr>
          <w:p w:rsidR="00AB63C9" w:rsidRPr="001661C9" w:rsidRDefault="00AB63C9" w:rsidP="00AB63C9">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E13809" w:rsidRPr="00F249C7" w:rsidTr="00A75974">
        <w:tc>
          <w:tcPr>
            <w:tcW w:w="1413" w:type="dxa"/>
            <w:gridSpan w:val="2"/>
            <w:shd w:val="clear" w:color="auto" w:fill="auto"/>
          </w:tcPr>
          <w:p w:rsidR="00E13809" w:rsidRPr="001661C9" w:rsidRDefault="00E13809" w:rsidP="00AB63C9">
            <w:pPr>
              <w:spacing w:after="0" w:line="240" w:lineRule="auto"/>
              <w:jc w:val="center"/>
              <w:rPr>
                <w:rFonts w:ascii="Montserrat" w:hAnsi="Montserrat" w:cs="Arial"/>
                <w:sz w:val="16"/>
                <w:szCs w:val="16"/>
              </w:rPr>
            </w:pPr>
            <w:r>
              <w:rPr>
                <w:rFonts w:ascii="Montserrat" w:hAnsi="Montserrat" w:cs="Arial"/>
                <w:sz w:val="16"/>
                <w:szCs w:val="16"/>
              </w:rPr>
              <w:t>3.13.34</w:t>
            </w:r>
          </w:p>
        </w:tc>
        <w:tc>
          <w:tcPr>
            <w:tcW w:w="5095" w:type="dxa"/>
            <w:gridSpan w:val="2"/>
            <w:shd w:val="clear" w:color="auto" w:fill="auto"/>
          </w:tcPr>
          <w:p w:rsidR="00E13809" w:rsidRPr="001661C9" w:rsidRDefault="00E13809" w:rsidP="00AB63C9">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p>
        </w:tc>
        <w:tc>
          <w:tcPr>
            <w:tcW w:w="2694" w:type="dxa"/>
            <w:gridSpan w:val="2"/>
            <w:shd w:val="clear" w:color="auto" w:fill="auto"/>
          </w:tcPr>
          <w:p w:rsidR="00E13809" w:rsidRPr="001661C9" w:rsidRDefault="00E13809" w:rsidP="00AB63C9">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3.15</w:t>
      </w:r>
      <w:r w:rsidRPr="000F4D59">
        <w:rPr>
          <w:rFonts w:ascii="Montserrat" w:hAnsi="Montserrat" w:cs="Arial"/>
          <w:b/>
          <w:sz w:val="20"/>
          <w:szCs w:val="20"/>
        </w:rPr>
        <w:tab/>
        <w:t>INCONFORMIDADES.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0F4D59" w:rsidRDefault="00F51311" w:rsidP="00AF1F95">
      <w:pPr>
        <w:spacing w:after="0" w:line="240" w:lineRule="auto"/>
        <w:rPr>
          <w:rFonts w:ascii="Montserrat" w:hAnsi="Montserrat" w:cs="Arial"/>
          <w:color w:val="000000"/>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Pr>
          <w:rFonts w:ascii="Montserrat" w:hAnsi="Montserrat" w:cs="Arial"/>
          <w:color w:val="000000"/>
          <w:sz w:val="20"/>
          <w:szCs w:val="20"/>
        </w:rPr>
        <w:t xml:space="preserve">, con dirección en </w:t>
      </w:r>
      <w:r w:rsidR="002C462C">
        <w:rPr>
          <w:rFonts w:ascii="Montserrat" w:hAnsi="Montserrat" w:cs="Arial"/>
          <w:color w:val="000000"/>
          <w:sz w:val="20"/>
          <w:szCs w:val="20"/>
        </w:rPr>
        <w:t xml:space="preserve">Boulevard Manuel Antonio Romero Zurita </w:t>
      </w:r>
      <w:r w:rsidR="00CE4E10">
        <w:rPr>
          <w:rFonts w:ascii="Montserrat" w:hAnsi="Montserrat" w:cs="Arial"/>
          <w:color w:val="000000"/>
          <w:sz w:val="20"/>
          <w:szCs w:val="20"/>
        </w:rPr>
        <w:t>No. 414, Col. Quintín Arauz en Paraíso, Tabasco, C.P. 8660</w:t>
      </w:r>
      <w:r w:rsidR="002C462C">
        <w:rPr>
          <w:rFonts w:ascii="Montserrat" w:hAnsi="Montserrat" w:cs="Arial"/>
          <w:color w:val="000000"/>
          <w:sz w:val="20"/>
          <w:szCs w:val="20"/>
        </w:rPr>
        <w:t>8</w:t>
      </w:r>
      <w:r w:rsidRPr="000F4D59">
        <w:rPr>
          <w:rFonts w:ascii="Montserrat" w:hAnsi="Montserrat" w:cs="Arial"/>
          <w:color w:val="000000"/>
          <w:sz w:val="20"/>
          <w:szCs w:val="20"/>
        </w:rPr>
        <w:t xml:space="preserve">, o directamente en la SFP en la ciudad de México, cuyo domicilio es: Av. Insurgentes Sur, No. 1735, Col. Guadalupe </w:t>
      </w:r>
      <w:proofErr w:type="spellStart"/>
      <w:r w:rsidRPr="000F4D59">
        <w:rPr>
          <w:rFonts w:ascii="Montserrat" w:hAnsi="Montserrat" w:cs="Arial"/>
          <w:color w:val="000000"/>
          <w:sz w:val="20"/>
          <w:szCs w:val="20"/>
        </w:rPr>
        <w:t>Inn</w:t>
      </w:r>
      <w:proofErr w:type="spellEnd"/>
      <w:r w:rsidRPr="000F4D59">
        <w:rPr>
          <w:rFonts w:ascii="Montserrat" w:hAnsi="Montserrat" w:cs="Arial"/>
          <w:color w:val="000000"/>
          <w:sz w:val="20"/>
          <w:szCs w:val="20"/>
        </w:rPr>
        <w:t>, Delegación Álvaro Obregón, C.P. 01020, México, D.F. Tel. (55) 2000-3000.</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3.16</w:t>
      </w:r>
      <w:r w:rsidRPr="000F4D59">
        <w:rPr>
          <w:rFonts w:ascii="Montserrat" w:hAnsi="Montserrat" w:cs="Arial"/>
          <w:b/>
          <w:sz w:val="20"/>
          <w:szCs w:val="20"/>
        </w:rPr>
        <w:tab/>
        <w:t>CAUSAS DE DES</w:t>
      </w:r>
      <w:r w:rsidR="00B76CC6">
        <w:rPr>
          <w:rFonts w:ascii="Montserrat" w:hAnsi="Montserrat" w:cs="Arial"/>
          <w:b/>
          <w:sz w:val="20"/>
          <w:szCs w:val="20"/>
        </w:rPr>
        <w:t>ECHAMIENTO</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Será causa de </w:t>
      </w:r>
      <w:proofErr w:type="spellStart"/>
      <w:r w:rsidRPr="000F4D59">
        <w:rPr>
          <w:rFonts w:ascii="Montserrat" w:hAnsi="Montserrat" w:cs="Arial"/>
          <w:sz w:val="20"/>
          <w:szCs w:val="20"/>
        </w:rPr>
        <w:t>des</w:t>
      </w:r>
      <w:r w:rsidR="004F0FDE">
        <w:rPr>
          <w:rFonts w:ascii="Montserrat" w:hAnsi="Montserrat" w:cs="Arial"/>
          <w:sz w:val="20"/>
          <w:szCs w:val="20"/>
        </w:rPr>
        <w:t>echamiento</w:t>
      </w:r>
      <w:proofErr w:type="spellEnd"/>
      <w:r w:rsidR="004F0FDE">
        <w:rPr>
          <w:rFonts w:ascii="Montserrat" w:hAnsi="Montserrat" w:cs="Arial"/>
          <w:sz w:val="20"/>
          <w:szCs w:val="20"/>
        </w:rPr>
        <w:t>,</w:t>
      </w:r>
      <w:r w:rsidRPr="000F4D59">
        <w:rPr>
          <w:rFonts w:ascii="Montserrat" w:hAnsi="Montserrat" w:cs="Arial"/>
          <w:sz w:val="20"/>
          <w:szCs w:val="20"/>
        </w:rPr>
        <w:t xml:space="preserve"> el incumplimiento de alguno de los requisitos establecidos en la CONVOCATORIA que afecte la solvencia de la propuesta.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 </w:t>
      </w:r>
      <w:r w:rsidR="002762C9">
        <w:rPr>
          <w:rFonts w:ascii="Montserrat" w:hAnsi="Montserrat" w:cs="Arial"/>
          <w:sz w:val="20"/>
          <w:szCs w:val="20"/>
        </w:rPr>
        <w:t>desecharán las propuestas de</w:t>
      </w:r>
      <w:r w:rsidRPr="000F4D59">
        <w:rPr>
          <w:rFonts w:ascii="Montserrat" w:hAnsi="Montserrat" w:cs="Arial"/>
          <w:sz w:val="20"/>
          <w:szCs w:val="20"/>
        </w:rPr>
        <w:t xml:space="preserve"> los LICITANTES que incurran en uno o varios de los siguientes aspectos: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d)</w:t>
      </w:r>
      <w:r w:rsidRPr="000F4D59">
        <w:rPr>
          <w:rFonts w:ascii="Montserrat" w:hAnsi="Montserrat" w:cs="Arial"/>
          <w:sz w:val="20"/>
          <w:szCs w:val="20"/>
        </w:rPr>
        <w:tab/>
        <w:t>Si las proposiciones no se presentan en sobre cerrado.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e)</w:t>
      </w:r>
      <w:r w:rsidRPr="000F4D59">
        <w:rPr>
          <w:rFonts w:ascii="Montserrat" w:hAnsi="Montserrat" w:cs="Arial"/>
          <w:sz w:val="20"/>
          <w:szCs w:val="20"/>
        </w:rPr>
        <w:tab/>
        <w:t>Las propuestas incluyan contradicciones o intentos de especulación.</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f)</w:t>
      </w:r>
      <w:r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g)</w:t>
      </w:r>
      <w:r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h)</w:t>
      </w:r>
      <w:r w:rsidRPr="000F4D59">
        <w:rPr>
          <w:rFonts w:ascii="Montserrat" w:hAnsi="Montserrat" w:cs="Arial"/>
          <w:sz w:val="20"/>
          <w:szCs w:val="20"/>
        </w:rPr>
        <w:tab/>
        <w:t>No cumplir con las especificaciones técnicas de esta CONVOCATORIA.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i)</w:t>
      </w:r>
      <w:r w:rsidRPr="000F4D59">
        <w:rPr>
          <w:rFonts w:ascii="Montserrat" w:hAnsi="Montserrat" w:cs="Arial"/>
          <w:sz w:val="20"/>
          <w:szCs w:val="20"/>
        </w:rPr>
        <w:tab/>
        <w:t>No presentar la vigencia de la proposición de acuerdo con lo solicitado.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j)</w:t>
      </w:r>
      <w:r w:rsidRPr="000F4D59">
        <w:rPr>
          <w:rFonts w:ascii="Montserrat" w:hAnsi="Montserrat" w:cs="Arial"/>
          <w:sz w:val="20"/>
          <w:szCs w:val="20"/>
        </w:rPr>
        <w:tab/>
        <w:t>Cualquier otra violación a las disposiciones de la LEY y/o su REGLAMENTO.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k)</w:t>
      </w:r>
      <w:r w:rsidRPr="000F4D59">
        <w:rPr>
          <w:rFonts w:ascii="Montserrat" w:hAnsi="Montserrat" w:cs="Arial"/>
          <w:sz w:val="20"/>
          <w:szCs w:val="20"/>
        </w:rPr>
        <w:tab/>
        <w:t>Que alguna de las propuestas presentadas en las partidas cotizadas no resulte solvente.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bCs/>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0121F8" w:rsidRDefault="000121F8" w:rsidP="00AF1F95">
      <w:pPr>
        <w:spacing w:after="0" w:line="240" w:lineRule="auto"/>
        <w:rPr>
          <w:rFonts w:ascii="Montserrat" w:hAnsi="Montserrat" w:cs="Arial"/>
          <w:bCs/>
          <w:sz w:val="20"/>
          <w:szCs w:val="20"/>
        </w:rPr>
      </w:pPr>
    </w:p>
    <w:p w:rsidR="000121F8" w:rsidRDefault="000121F8" w:rsidP="00AF1F95">
      <w:pPr>
        <w:spacing w:after="0" w:line="240" w:lineRule="auto"/>
        <w:rPr>
          <w:rFonts w:ascii="Montserrat" w:hAnsi="Montserrat" w:cs="Arial"/>
          <w:bCs/>
          <w:sz w:val="20"/>
          <w:szCs w:val="20"/>
        </w:rPr>
      </w:pPr>
    </w:p>
    <w:p w:rsidR="009E08B2" w:rsidRDefault="009E08B2" w:rsidP="00AF1F95">
      <w:pPr>
        <w:spacing w:after="0" w:line="240" w:lineRule="auto"/>
        <w:rPr>
          <w:rFonts w:ascii="Montserrat" w:hAnsi="Montserrat" w:cs="Arial"/>
          <w:bCs/>
          <w:sz w:val="20"/>
          <w:szCs w:val="20"/>
        </w:rPr>
      </w:pPr>
    </w:p>
    <w:p w:rsidR="009E08B2" w:rsidRDefault="009E08B2" w:rsidP="00AF1F95">
      <w:pPr>
        <w:spacing w:after="0" w:line="240" w:lineRule="auto"/>
        <w:rPr>
          <w:rFonts w:ascii="Montserrat" w:hAnsi="Montserrat" w:cs="Arial"/>
          <w:bCs/>
          <w:sz w:val="20"/>
          <w:szCs w:val="20"/>
        </w:rPr>
      </w:pPr>
    </w:p>
    <w:p w:rsidR="009E08B2" w:rsidRDefault="009E08B2" w:rsidP="00AF1F95">
      <w:pPr>
        <w:spacing w:after="0" w:line="240" w:lineRule="auto"/>
        <w:rPr>
          <w:rFonts w:ascii="Montserrat" w:hAnsi="Montserrat" w:cs="Arial"/>
          <w:bCs/>
          <w:sz w:val="20"/>
          <w:szCs w:val="20"/>
        </w:rPr>
      </w:pPr>
    </w:p>
    <w:p w:rsidR="009E08B2" w:rsidRDefault="009E08B2" w:rsidP="00AF1F95">
      <w:pPr>
        <w:spacing w:after="0" w:line="240" w:lineRule="auto"/>
        <w:rPr>
          <w:rFonts w:ascii="Montserrat" w:hAnsi="Montserrat" w:cs="Arial"/>
          <w:bCs/>
          <w:sz w:val="20"/>
          <w:szCs w:val="20"/>
        </w:rPr>
      </w:pPr>
    </w:p>
    <w:p w:rsidR="000121F8" w:rsidRDefault="000121F8" w:rsidP="00AF1F95">
      <w:pPr>
        <w:spacing w:after="0" w:line="240" w:lineRule="auto"/>
        <w:rPr>
          <w:rFonts w:ascii="Montserrat" w:hAnsi="Montserrat" w:cs="Arial"/>
          <w:bCs/>
          <w:sz w:val="20"/>
          <w:szCs w:val="20"/>
        </w:rPr>
      </w:pPr>
    </w:p>
    <w:p w:rsidR="000121F8" w:rsidRPr="000F4D59" w:rsidRDefault="000121F8" w:rsidP="00AF1F95">
      <w:pPr>
        <w:spacing w:after="0" w:line="240" w:lineRule="auto"/>
        <w:rPr>
          <w:rFonts w:ascii="Montserrat" w:hAnsi="Montserrat" w:cs="Arial"/>
          <w:sz w:val="20"/>
          <w:szCs w:val="20"/>
        </w:rPr>
      </w:pPr>
    </w:p>
    <w:p w:rsidR="00CE62E7" w:rsidRPr="000F4D59" w:rsidRDefault="00CE62E7" w:rsidP="00AF1F95">
      <w:pPr>
        <w:spacing w:after="0" w:line="240" w:lineRule="auto"/>
        <w:rPr>
          <w:rFonts w:ascii="Montserrat" w:hAnsi="Montserrat" w:cs="Arial"/>
          <w:color w:val="80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3.17</w:t>
      </w:r>
      <w:r w:rsidRPr="000F4D59">
        <w:rPr>
          <w:rFonts w:ascii="Montserrat" w:hAnsi="Montserrat" w:cs="Arial"/>
          <w:b/>
          <w:sz w:val="20"/>
          <w:szCs w:val="20"/>
        </w:rPr>
        <w:tab/>
        <w:t>SUSPENDER TEMPORALMENTE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0F4D59"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3.18</w:t>
      </w:r>
      <w:r w:rsidRPr="000F4D59">
        <w:rPr>
          <w:rFonts w:ascii="Montserrat" w:hAnsi="Montserrat" w:cs="Arial"/>
          <w:b/>
          <w:sz w:val="20"/>
          <w:szCs w:val="20"/>
        </w:rPr>
        <w:tab/>
        <w:t>CANCELACIÓN DE LA LICITACIÓN.</w:t>
      </w:r>
    </w:p>
    <w:p w:rsidR="00F51311" w:rsidRPr="00F249C7" w:rsidRDefault="00F51311" w:rsidP="00AF1F95">
      <w:pPr>
        <w:spacing w:after="0" w:line="240" w:lineRule="auto"/>
        <w:rPr>
          <w:rFonts w:ascii="Montserrat" w:hAnsi="Montserrat" w:cs="Arial"/>
        </w:rPr>
      </w:pPr>
      <w:r w:rsidRPr="00F249C7">
        <w:rPr>
          <w:rFonts w:ascii="Montserrat" w:hAnsi="Montserrat" w:cs="Arial"/>
        </w:rPr>
        <w:t xml:space="preserve"> </w:t>
      </w:r>
    </w:p>
    <w:p w:rsidR="00F51311" w:rsidRPr="00F249C7" w:rsidRDefault="00F51311" w:rsidP="00AF1F95">
      <w:pPr>
        <w:spacing w:after="0" w:line="240" w:lineRule="auto"/>
        <w:rPr>
          <w:rFonts w:ascii="Montserrat" w:hAnsi="Montserrat" w:cs="Arial"/>
        </w:rPr>
      </w:pPr>
      <w:r w:rsidRPr="00F249C7">
        <w:rPr>
          <w:rFonts w:ascii="Montserrat" w:hAnsi="Montserrat" w:cs="Arial"/>
        </w:rPr>
        <w:t>Se podrá cancelar la LICITACIÓN en los siguientes casos:</w:t>
      </w:r>
    </w:p>
    <w:p w:rsidR="00F51311" w:rsidRPr="00F249C7" w:rsidRDefault="00F51311" w:rsidP="00AF1F95">
      <w:pPr>
        <w:spacing w:after="0" w:line="240" w:lineRule="auto"/>
        <w:rPr>
          <w:rFonts w:ascii="Montserrat" w:hAnsi="Montserrat" w:cs="Arial"/>
        </w:rPr>
      </w:pPr>
    </w:p>
    <w:p w:rsidR="00F51311" w:rsidRPr="00F249C7" w:rsidRDefault="00F51311" w:rsidP="00AF1F95">
      <w:pPr>
        <w:tabs>
          <w:tab w:val="left" w:pos="284"/>
        </w:tabs>
        <w:spacing w:after="0" w:line="240" w:lineRule="auto"/>
        <w:rPr>
          <w:rFonts w:ascii="Montserrat" w:hAnsi="Montserrat" w:cs="Arial"/>
        </w:rPr>
      </w:pPr>
      <w:r w:rsidRPr="00F249C7">
        <w:rPr>
          <w:rFonts w:ascii="Montserrat" w:hAnsi="Montserrat" w:cs="Arial"/>
        </w:rPr>
        <w:t>a)</w:t>
      </w:r>
      <w:r w:rsidRPr="00F249C7">
        <w:rPr>
          <w:rFonts w:ascii="Montserrat" w:hAnsi="Montserrat" w:cs="Arial"/>
        </w:rPr>
        <w:tab/>
        <w:t>En caso fortuito o de fuerza mayor.</w:t>
      </w:r>
    </w:p>
    <w:p w:rsidR="00F51311" w:rsidRPr="00F249C7" w:rsidRDefault="00F51311" w:rsidP="00AF1F95">
      <w:pPr>
        <w:tabs>
          <w:tab w:val="left" w:pos="284"/>
        </w:tabs>
        <w:spacing w:after="0" w:line="240" w:lineRule="auto"/>
        <w:ind w:left="284" w:hanging="284"/>
        <w:rPr>
          <w:rFonts w:ascii="Montserrat" w:hAnsi="Montserrat" w:cs="Arial"/>
        </w:rPr>
      </w:pPr>
      <w:r w:rsidRPr="00F249C7">
        <w:rPr>
          <w:rFonts w:ascii="Montserrat" w:hAnsi="Montserrat" w:cs="Arial"/>
        </w:rPr>
        <w:t>b)</w:t>
      </w:r>
      <w:r w:rsidRPr="00F249C7">
        <w:rPr>
          <w:rFonts w:ascii="Montserrat" w:hAnsi="Montserrat" w:cs="Arial"/>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F249C7" w:rsidRDefault="00F51311" w:rsidP="00AF1F95">
      <w:pPr>
        <w:tabs>
          <w:tab w:val="left" w:pos="284"/>
        </w:tabs>
        <w:spacing w:after="0" w:line="240" w:lineRule="auto"/>
        <w:ind w:left="284" w:hanging="284"/>
        <w:rPr>
          <w:rFonts w:ascii="Montserrat" w:hAnsi="Montserrat" w:cs="Arial"/>
        </w:rPr>
      </w:pPr>
      <w:r w:rsidRPr="00F249C7">
        <w:rPr>
          <w:rFonts w:ascii="Montserrat" w:hAnsi="Montserrat" w:cs="Arial"/>
        </w:rPr>
        <w:t>c)</w:t>
      </w:r>
      <w:r w:rsidRPr="00F249C7">
        <w:rPr>
          <w:rFonts w:ascii="Montserrat" w:hAnsi="Montserrat" w:cs="Arial"/>
        </w:rPr>
        <w:tab/>
        <w:t>Si se comprueba la existencia de arreglos entre la mayoría de los LICITANTES para elevar los precios de los SERVICIOS, y de otras irregularidades.</w:t>
      </w:r>
    </w:p>
    <w:p w:rsidR="00F51311" w:rsidRPr="00F249C7" w:rsidRDefault="00F51311" w:rsidP="00AF1F95">
      <w:pPr>
        <w:tabs>
          <w:tab w:val="left" w:pos="284"/>
        </w:tabs>
        <w:spacing w:after="0" w:line="240" w:lineRule="auto"/>
        <w:rPr>
          <w:rFonts w:ascii="Montserrat" w:hAnsi="Montserrat" w:cs="Arial"/>
        </w:rPr>
      </w:pPr>
      <w:r w:rsidRPr="00F249C7">
        <w:rPr>
          <w:rFonts w:ascii="Montserrat" w:hAnsi="Montserrat" w:cs="Arial"/>
        </w:rPr>
        <w:t>d)</w:t>
      </w:r>
      <w:r w:rsidRPr="00F249C7">
        <w:rPr>
          <w:rFonts w:ascii="Montserrat" w:hAnsi="Montserrat" w:cs="Arial"/>
        </w:rPr>
        <w:tab/>
        <w:t>Por orden escrita debidamente fundada y motivada, de autoridad competente.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4459E9" w:rsidRDefault="004459E9" w:rsidP="00AF1F95">
      <w:pPr>
        <w:spacing w:after="0" w:line="240" w:lineRule="auto"/>
        <w:rPr>
          <w:rFonts w:ascii="Montserrat" w:hAnsi="Montserrat" w:cs="Arial"/>
          <w:b/>
          <w:sz w:val="20"/>
          <w:szCs w:val="20"/>
        </w:rPr>
      </w:pPr>
    </w:p>
    <w:p w:rsidR="004459E9" w:rsidRPr="000F4D59" w:rsidRDefault="004459E9"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3.19</w:t>
      </w:r>
      <w:r w:rsidRPr="000F4D59">
        <w:rPr>
          <w:rFonts w:ascii="Montserrat" w:hAnsi="Montserrat" w:cs="Arial"/>
          <w:b/>
          <w:sz w:val="20"/>
          <w:szCs w:val="20"/>
        </w:rPr>
        <w:tab/>
        <w:t>DECLARAR DESIERTA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w:t>
      </w:r>
      <w:r w:rsidR="00CA7A78">
        <w:rPr>
          <w:rFonts w:ascii="Montserrat" w:hAnsi="Montserrat" w:cs="Arial"/>
          <w:sz w:val="20"/>
          <w:szCs w:val="20"/>
        </w:rPr>
        <w:t>á</w:t>
      </w:r>
      <w:r w:rsidRPr="000F4D59">
        <w:rPr>
          <w:rFonts w:ascii="Montserrat" w:hAnsi="Montserrat" w:cs="Arial"/>
          <w:sz w:val="20"/>
          <w:szCs w:val="20"/>
        </w:rPr>
        <w:t xml:space="preserve"> por el supuesto de excepción previsto en el artículo 41 fracción VII de la LEY.</w:t>
      </w:r>
    </w:p>
    <w:p w:rsidR="00491D2B" w:rsidRPr="000F4D59" w:rsidRDefault="00491D2B"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3.20</w:t>
      </w:r>
      <w:r w:rsidRPr="000F4D59">
        <w:rPr>
          <w:rFonts w:ascii="Montserrat" w:hAnsi="Montserrat" w:cs="Arial"/>
          <w:b/>
          <w:sz w:val="20"/>
          <w:szCs w:val="20"/>
        </w:rPr>
        <w:tab/>
        <w:t>RESCISIÓN DEL CONTRATO.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w:t>
      </w:r>
      <w:r w:rsidRPr="000F4D59">
        <w:rPr>
          <w:rFonts w:ascii="Montserrat" w:hAnsi="Montserrat" w:cs="Arial"/>
          <w:b/>
          <w:sz w:val="20"/>
        </w:rPr>
        <w:t xml:space="preserve">NO </w:t>
      </w:r>
      <w:r w:rsidRPr="000F4D59">
        <w:rPr>
          <w:rFonts w:ascii="Montserrat" w:hAnsi="Montserrat" w:cs="Arial"/>
          <w:sz w:val="20"/>
        </w:rPr>
        <w:t>preste los SERVICIOS a que se refiera el CONTRATO y sus anexos, de conformidad con lo establecido en 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subcontrate o ceda la totalidad o parte del compromiso objeto del CONTRATO, o de los derechos del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no otorgue a la API DOS BOCAS las facilidades y datos necesarios para la inspección, vigilancia y supervisión durante la prestación de los SERVICIOS;</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el </w:t>
      </w:r>
      <w:r w:rsidR="007211EA">
        <w:rPr>
          <w:rFonts w:ascii="Montserrat" w:hAnsi="Montserrat" w:cs="Arial"/>
          <w:sz w:val="20"/>
        </w:rPr>
        <w:t>PROVEEDOR</w:t>
      </w:r>
      <w:r w:rsidRPr="000F4D59">
        <w:rPr>
          <w:rFonts w:ascii="Montserrat" w:hAnsi="Montserrat" w:cs="Arial"/>
          <w:sz w:val="20"/>
        </w:rPr>
        <w:t xml:space="preserve"> sea declarado en concurso mercantil.</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ceda los derechos u obligac</w:t>
      </w:r>
      <w:r w:rsidR="007412AB">
        <w:rPr>
          <w:rFonts w:ascii="Montserrat" w:hAnsi="Montserrat" w:cs="Arial"/>
          <w:sz w:val="20"/>
        </w:rPr>
        <w:t xml:space="preserve">iones derivado de este contrato, con excepción de los derechos de cobro, en cuyo caso </w:t>
      </w:r>
      <w:r w:rsidR="009078CE">
        <w:rPr>
          <w:rFonts w:ascii="Montserrat" w:hAnsi="Montserrat" w:cs="Arial"/>
          <w:sz w:val="20"/>
        </w:rPr>
        <w:t>se</w:t>
      </w:r>
      <w:r w:rsidR="007412AB">
        <w:rPr>
          <w:rFonts w:ascii="Montserrat" w:hAnsi="Montserrat" w:cs="Arial"/>
          <w:sz w:val="20"/>
        </w:rPr>
        <w:t xml:space="preserve"> deberá contar con el consentimiento previo y por escrito de la API.</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 Se iniciará a partir de que el </w:t>
      </w:r>
      <w:r w:rsidR="007211EA">
        <w:rPr>
          <w:rFonts w:ascii="Montserrat" w:hAnsi="Montserrat" w:cs="Arial"/>
          <w:sz w:val="20"/>
        </w:rPr>
        <w:t>PROVEEDOR</w:t>
      </w:r>
      <w:r w:rsidRPr="000F4D59">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7211EA">
        <w:rPr>
          <w:rFonts w:ascii="Montserrat" w:hAnsi="Montserrat" w:cs="Arial"/>
          <w:sz w:val="20"/>
        </w:rPr>
        <w:t>PROVEEDOR</w:t>
      </w:r>
      <w:r w:rsidRPr="000F4D59">
        <w:rPr>
          <w:rFonts w:ascii="Montserrat" w:hAnsi="Montserrat" w:cs="Arial"/>
          <w:sz w:val="20"/>
        </w:rPr>
        <w:t xml:space="preserve">. La determinación de dar o no por rescindido el contrato deberá ser debidamente fundada y motivada y comunicada al </w:t>
      </w:r>
      <w:r w:rsidR="007211EA">
        <w:rPr>
          <w:rFonts w:ascii="Montserrat" w:hAnsi="Montserrat" w:cs="Arial"/>
          <w:sz w:val="20"/>
        </w:rPr>
        <w:t>PROVEEDOR</w:t>
      </w:r>
      <w:r w:rsidRPr="000F4D59">
        <w:rPr>
          <w:rFonts w:ascii="Montserrat" w:hAnsi="Montserrat" w:cs="Arial"/>
          <w:sz w:val="20"/>
        </w:rPr>
        <w:t xml:space="preserve"> dentro de dicho plazo, y</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III. Cuando se rescinda el contrato se formulará el finiquito correspondiente, a efecto de hacer constar los pagos que debe efectuar la API DOS BOCAS, por concepto de la prestación de SERVICIOS hasta el momento de la rescisión.</w:t>
      </w:r>
    </w:p>
    <w:p w:rsidR="00F51311" w:rsidRPr="000F4D59" w:rsidRDefault="00F51311" w:rsidP="00AF1F95">
      <w:pPr>
        <w:pStyle w:val="texto0"/>
        <w:spacing w:after="0" w:line="240" w:lineRule="auto"/>
        <w:ind w:firstLine="0"/>
        <w:rPr>
          <w:rFonts w:ascii="Montserrat" w:hAnsi="Montserrat" w:cs="Arial"/>
          <w:sz w:val="20"/>
        </w:rPr>
      </w:pPr>
    </w:p>
    <w:p w:rsidR="00F51311" w:rsidRPr="00F249C7"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DOS BOCAS reembolsará al </w:t>
      </w:r>
      <w:r w:rsidR="007211EA">
        <w:rPr>
          <w:rFonts w:ascii="Montserrat" w:hAnsi="Montserrat" w:cs="Arial"/>
          <w:sz w:val="20"/>
        </w:rPr>
        <w:t>PROVEEDOR</w:t>
      </w:r>
      <w:r w:rsidRPr="000F4D59">
        <w:rPr>
          <w:rFonts w:ascii="Montserrat" w:hAnsi="Montserrat" w:cs="Arial"/>
          <w:sz w:val="20"/>
        </w:rPr>
        <w:t xml:space="preserve">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previamente a la determinación de dar por rescindido el contrato, se entregaran los SERVICIOS,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Al no dar por rescindido el contrato, La API DOS BOCAS establecerá con el </w:t>
      </w:r>
      <w:r w:rsidR="007211EA">
        <w:rPr>
          <w:rFonts w:ascii="Montserrat" w:hAnsi="Montserrat" w:cs="Arial"/>
          <w:sz w:val="20"/>
          <w:szCs w:val="20"/>
        </w:rPr>
        <w:t>PROVEEDOR</w:t>
      </w:r>
      <w:r w:rsidRPr="000F4D59">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caso de rescisión, la aplicación de la garantía de cumplimiento será proporcional al monto de las obligaciones incumplidas.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3.21</w:t>
      </w:r>
      <w:r w:rsidRPr="000F4D59">
        <w:rPr>
          <w:rFonts w:ascii="Montserrat" w:hAnsi="Montserrat" w:cs="Arial"/>
          <w:b/>
          <w:sz w:val="20"/>
          <w:szCs w:val="20"/>
        </w:rPr>
        <w:tab/>
        <w:t>DE LAS CONTROVERSIAS.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AF1F95">
      <w:pPr>
        <w:spacing w:after="0" w:line="240" w:lineRule="auto"/>
        <w:rPr>
          <w:rFonts w:ascii="Montserrat" w:hAnsi="Montserrat" w:cs="Arial"/>
          <w:b/>
          <w:color w:val="FF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3.22</w:t>
      </w:r>
      <w:r w:rsidRPr="000F4D59">
        <w:rPr>
          <w:rFonts w:ascii="Montserrat" w:hAnsi="Montserrat" w:cs="Arial"/>
          <w:b/>
          <w:sz w:val="20"/>
          <w:szCs w:val="20"/>
        </w:rPr>
        <w:tab/>
        <w:t>TERMINACIÓN ANTICIPADA DEL CONTRATO</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De conformidad con lo establecido en el artículo 54 Bis de la LEY, el CONTRATO podrá </w:t>
      </w:r>
      <w:r w:rsidRPr="00E4499A">
        <w:rPr>
          <w:rFonts w:ascii="Montserrat" w:hAnsi="Montserrat" w:cs="Arial"/>
          <w:sz w:val="20"/>
          <w:szCs w:val="20"/>
        </w:rPr>
        <w:t xml:space="preserve">darse por terminado anticipadamente por la API DOS BOCAS, cuando concurran razones de interés general, o bien, cuando por causas justificadas se extinga la necesidad de requerir </w:t>
      </w:r>
      <w:r w:rsidR="00E4499A" w:rsidRPr="00E4499A">
        <w:rPr>
          <w:rFonts w:ascii="Montserrat" w:hAnsi="Montserrat" w:cs="Arial"/>
          <w:sz w:val="20"/>
          <w:szCs w:val="20"/>
        </w:rPr>
        <w:t>los SERVICIOS</w:t>
      </w:r>
      <w:r w:rsidRPr="00E4499A">
        <w:rPr>
          <w:rFonts w:ascii="Montserrat" w:hAnsi="Montserrat" w:cs="Arial"/>
          <w:sz w:val="20"/>
          <w:szCs w:val="20"/>
        </w:rPr>
        <w:t xml:space="preserve"> originalmente contratados, y se demuestre que de continuar con</w:t>
      </w:r>
      <w:r w:rsidRPr="000F4D59">
        <w:rPr>
          <w:rFonts w:ascii="Montserrat" w:hAnsi="Montserrat" w:cs="Arial"/>
          <w:sz w:val="20"/>
          <w:szCs w:val="20"/>
        </w:rPr>
        <w:t xml:space="preserve">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estos supuestos la API DOS BOCAS reembolsará al </w:t>
      </w:r>
      <w:r w:rsidR="007211EA">
        <w:rPr>
          <w:rFonts w:ascii="Montserrat" w:hAnsi="Montserrat" w:cs="Arial"/>
          <w:sz w:val="20"/>
          <w:szCs w:val="20"/>
        </w:rPr>
        <w:t>PROVEEDOR</w:t>
      </w:r>
      <w:r w:rsidRPr="000F4D59">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3.23</w:t>
      </w:r>
      <w:r w:rsidRPr="000F4D59">
        <w:rPr>
          <w:rFonts w:ascii="Montserrat" w:hAnsi="Montserrat" w:cs="Arial"/>
          <w:b/>
          <w:sz w:val="20"/>
          <w:szCs w:val="20"/>
        </w:rPr>
        <w:tab/>
        <w:t>ATRASO EN LA PRESTACIÓN DE LOS SERVICIOS.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debe hacer entrega de los SERVICIOS convenidos en el CONTRATO dentro de los plaz</w:t>
      </w:r>
      <w:r w:rsidR="00C62CFE">
        <w:rPr>
          <w:rFonts w:ascii="Montserrat" w:hAnsi="Montserrat" w:cs="Arial"/>
          <w:sz w:val="20"/>
          <w:szCs w:val="20"/>
        </w:rPr>
        <w:t>os y formas fijados en el mismo, y de conformidad con lo señalado en el Anexo 1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contrario, el </w:t>
      </w:r>
      <w:r w:rsidR="007211EA">
        <w:rPr>
          <w:rFonts w:ascii="Montserrat" w:hAnsi="Montserrat" w:cs="Arial"/>
          <w:sz w:val="20"/>
          <w:szCs w:val="20"/>
        </w:rPr>
        <w:t>PROVEEDOR</w:t>
      </w:r>
      <w:r w:rsidR="00347FEC">
        <w:rPr>
          <w:rFonts w:ascii="Montserrat" w:hAnsi="Montserrat" w:cs="Arial"/>
          <w:sz w:val="20"/>
          <w:szCs w:val="20"/>
        </w:rPr>
        <w:t xml:space="preserve">, según sea el caso, </w:t>
      </w:r>
      <w:r w:rsidRPr="000F4D59">
        <w:rPr>
          <w:rFonts w:ascii="Montserrat" w:hAnsi="Montserrat" w:cs="Arial"/>
          <w:sz w:val="20"/>
          <w:szCs w:val="20"/>
        </w:rPr>
        <w:t xml:space="preserve"> se hará acreedor a una pena convencional por cada día de atraso</w:t>
      </w:r>
      <w:r w:rsidR="00347FEC">
        <w:rPr>
          <w:rFonts w:ascii="Montserrat" w:hAnsi="Montserrat" w:cs="Arial"/>
          <w:sz w:val="20"/>
          <w:szCs w:val="20"/>
        </w:rPr>
        <w:t xml:space="preserve"> o a una deductiva</w:t>
      </w:r>
      <w:r w:rsidRPr="000F4D59">
        <w:rPr>
          <w:rFonts w:ascii="Montserrat" w:hAnsi="Montserrat" w:cs="Arial"/>
          <w:sz w:val="20"/>
          <w:szCs w:val="20"/>
        </w:rPr>
        <w:t>, de acuerdo a</w:t>
      </w:r>
      <w:r w:rsidR="00C91DD9">
        <w:rPr>
          <w:rFonts w:ascii="Montserrat" w:hAnsi="Montserrat" w:cs="Arial"/>
          <w:sz w:val="20"/>
          <w:szCs w:val="20"/>
        </w:rPr>
        <w:t xml:space="preserve"> </w:t>
      </w:r>
      <w:r w:rsidRPr="000F4D59">
        <w:rPr>
          <w:rFonts w:ascii="Montserrat" w:hAnsi="Montserrat" w:cs="Arial"/>
          <w:sz w:val="20"/>
          <w:szCs w:val="20"/>
        </w:rPr>
        <w:t>l</w:t>
      </w:r>
      <w:r w:rsidR="00C91DD9">
        <w:rPr>
          <w:rFonts w:ascii="Montserrat" w:hAnsi="Montserrat" w:cs="Arial"/>
          <w:sz w:val="20"/>
          <w:szCs w:val="20"/>
        </w:rPr>
        <w:t xml:space="preserve">os </w:t>
      </w:r>
      <w:r w:rsidRPr="000F4D59">
        <w:rPr>
          <w:rFonts w:ascii="Montserrat" w:hAnsi="Montserrat" w:cs="Arial"/>
          <w:sz w:val="20"/>
          <w:szCs w:val="20"/>
        </w:rPr>
        <w:t xml:space="preserve"> punto</w:t>
      </w:r>
      <w:r w:rsidR="00C91DD9">
        <w:rPr>
          <w:rFonts w:ascii="Montserrat" w:hAnsi="Montserrat" w:cs="Arial"/>
          <w:sz w:val="20"/>
          <w:szCs w:val="20"/>
        </w:rPr>
        <w:t>s 2.18 y</w:t>
      </w:r>
      <w:r w:rsidRPr="000F4D59">
        <w:rPr>
          <w:rFonts w:ascii="Montserrat" w:hAnsi="Montserrat" w:cs="Arial"/>
          <w:sz w:val="20"/>
          <w:szCs w:val="20"/>
        </w:rPr>
        <w:t xml:space="preserve"> 2.19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PRESTADOR DE SERVICOS, y por caso fortuito o fuerza mayor, o por causas atribuibles a la API DOS BOCAS, ésta podrá modificar el CONTRATO a efecto de diferir la fecha para la entrega de los SERVICIOS. En este supuesto deberá formalizarse el convenio modificatorio respectivo, no procediendo la aplicación de penas convencionales por atraso.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de que el </w:t>
      </w:r>
      <w:r w:rsidR="007211EA">
        <w:rPr>
          <w:rFonts w:ascii="Montserrat" w:hAnsi="Montserrat" w:cs="Arial"/>
          <w:sz w:val="20"/>
          <w:szCs w:val="20"/>
        </w:rPr>
        <w:t>PROVEEDOR</w:t>
      </w:r>
      <w:r w:rsidRPr="000F4D59">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3.24</w:t>
      </w:r>
      <w:r w:rsidRPr="000F4D59">
        <w:rPr>
          <w:rFonts w:ascii="Montserrat" w:hAnsi="Montserrat" w:cs="Arial"/>
          <w:b/>
          <w:sz w:val="20"/>
          <w:szCs w:val="20"/>
        </w:rPr>
        <w:tab/>
        <w:t>SANCIONES.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sanciones se aplicarán de conformidad con el siguiente procedimiento: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Se notificará por escrito al </w:t>
      </w:r>
      <w:r w:rsidR="007211EA">
        <w:rPr>
          <w:rFonts w:ascii="Montserrat" w:hAnsi="Montserrat" w:cs="Arial"/>
          <w:sz w:val="20"/>
          <w:szCs w:val="20"/>
        </w:rPr>
        <w:t>PROVEEDOR</w:t>
      </w:r>
      <w:r w:rsidRPr="000F4D59">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Transcurrido el término del plazo a que se refiere el párrafo anterior, se resolverá considerando los argumentos y pruebas que se hubieren hecho valer.</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La resolución será debidamente fundada y motivada, y se comunicará por escrito al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3.25</w:t>
      </w:r>
      <w:r w:rsidR="00E7757B">
        <w:rPr>
          <w:rFonts w:ascii="Montserrat" w:hAnsi="Montserrat" w:cs="Arial"/>
          <w:b/>
          <w:bCs/>
          <w:sz w:val="20"/>
          <w:szCs w:val="20"/>
        </w:rPr>
        <w:t xml:space="preserve"> </w:t>
      </w:r>
      <w:r w:rsidRPr="000F4D59">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24ACC">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24ACC">
        <w:rPr>
          <w:rFonts w:ascii="Montserrat" w:hAnsi="Montserrat" w:cs="Arial"/>
          <w:b/>
          <w:bCs/>
          <w:sz w:val="20"/>
          <w:szCs w:val="20"/>
        </w:rPr>
        <w:t>ANEXO 1</w:t>
      </w:r>
      <w:r w:rsidR="00C63EA1" w:rsidRPr="00024ACC">
        <w:rPr>
          <w:rFonts w:ascii="Montserrat" w:hAnsi="Montserrat" w:cs="Arial"/>
          <w:b/>
          <w:bCs/>
          <w:sz w:val="20"/>
          <w:szCs w:val="20"/>
        </w:rPr>
        <w:t>2</w:t>
      </w:r>
      <w:r w:rsidRPr="00024ACC">
        <w:rPr>
          <w:rFonts w:ascii="Montserrat" w:hAnsi="Montserrat" w:cs="Arial"/>
          <w:sz w:val="20"/>
          <w:szCs w:val="20"/>
        </w:rPr>
        <w:t>, al cual deberán dar lectura los licitantes.</w:t>
      </w:r>
    </w:p>
    <w:p w:rsidR="00944532" w:rsidRDefault="00944532"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p>
    <w:p w:rsidR="000121F8" w:rsidRDefault="000121F8" w:rsidP="00AF1F95">
      <w:pPr>
        <w:spacing w:after="0" w:line="240" w:lineRule="auto"/>
        <w:rPr>
          <w:rFonts w:ascii="Montserrat" w:hAnsi="Montserrat" w:cs="Arial"/>
          <w:sz w:val="20"/>
          <w:szCs w:val="20"/>
        </w:rPr>
      </w:pPr>
    </w:p>
    <w:p w:rsidR="000121F8" w:rsidRDefault="000121F8" w:rsidP="00AF1F95">
      <w:pPr>
        <w:spacing w:after="0" w:line="240" w:lineRule="auto"/>
        <w:rPr>
          <w:rFonts w:ascii="Montserrat" w:hAnsi="Montserrat" w:cs="Arial"/>
          <w:sz w:val="20"/>
          <w:szCs w:val="20"/>
        </w:rPr>
      </w:pPr>
    </w:p>
    <w:p w:rsidR="000121F8" w:rsidRDefault="000121F8" w:rsidP="00AF1F95">
      <w:pPr>
        <w:spacing w:after="0" w:line="240" w:lineRule="auto"/>
        <w:rPr>
          <w:rFonts w:ascii="Montserrat" w:hAnsi="Montserrat" w:cs="Arial"/>
          <w:sz w:val="20"/>
          <w:szCs w:val="20"/>
        </w:rPr>
      </w:pPr>
    </w:p>
    <w:p w:rsidR="000121F8" w:rsidRPr="000F4D59" w:rsidRDefault="000121F8"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3.26</w:t>
      </w:r>
      <w:r w:rsidRPr="000F4D59">
        <w:rPr>
          <w:rFonts w:ascii="Montserrat" w:hAnsi="Montserrat" w:cs="Arial"/>
          <w:b/>
          <w:sz w:val="20"/>
          <w:szCs w:val="20"/>
        </w:rPr>
        <w:tab/>
      </w:r>
      <w:r w:rsidR="00944532">
        <w:rPr>
          <w:rFonts w:ascii="Montserrat" w:hAnsi="Montserrat" w:cs="Arial"/>
          <w:b/>
          <w:sz w:val="20"/>
          <w:szCs w:val="20"/>
        </w:rPr>
        <w:t xml:space="preserve"> </w:t>
      </w:r>
      <w:r w:rsidRPr="000F4D59">
        <w:rPr>
          <w:rFonts w:ascii="Montserrat" w:hAnsi="Montserrat" w:cs="Arial"/>
          <w:b/>
          <w:sz w:val="20"/>
          <w:szCs w:val="20"/>
        </w:rPr>
        <w:t>ACCESO A LA INFORMACIÓN.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0F4D59" w:rsidRDefault="00F51311" w:rsidP="00AF1F95">
      <w:pPr>
        <w:spacing w:after="0" w:line="240" w:lineRule="auto"/>
        <w:rPr>
          <w:rFonts w:ascii="Montserrat" w:eastAsia="Calibri" w:hAnsi="Montserrat" w:cs="Arial"/>
          <w:color w:val="000000"/>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14</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0F4D59" w:rsidRDefault="000509DA"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3.27</w:t>
      </w:r>
      <w:r w:rsidRPr="000F4D59">
        <w:rPr>
          <w:rFonts w:ascii="Montserrat" w:hAnsi="Montserrat" w:cs="Arial"/>
          <w:b/>
          <w:sz w:val="20"/>
          <w:szCs w:val="20"/>
        </w:rPr>
        <w:tab/>
        <w:t>ENCUESTA (PROGRAMA DE TRANSPARENCIA Y COMBATE A LA CORRUPCIÓN).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E0789F">
        <w:rPr>
          <w:rFonts w:ascii="Montserrat" w:hAnsi="Montserrat" w:cs="Arial"/>
          <w:sz w:val="20"/>
          <w:szCs w:val="20"/>
        </w:rPr>
        <w:t xml:space="preserve">Los licitantes proporcionarán al finalizar la licitación, el </w:t>
      </w:r>
      <w:r w:rsidR="00D94941" w:rsidRPr="00E0789F">
        <w:rPr>
          <w:rFonts w:ascii="Montserrat" w:hAnsi="Montserrat" w:cs="Arial"/>
          <w:b/>
          <w:bCs/>
          <w:sz w:val="20"/>
          <w:szCs w:val="20"/>
        </w:rPr>
        <w:t>ANEXO 15</w:t>
      </w:r>
      <w:r w:rsidRPr="00E0789F">
        <w:rPr>
          <w:rFonts w:ascii="Montserrat" w:hAnsi="Montserrat" w:cs="Arial"/>
          <w:sz w:val="20"/>
          <w:szCs w:val="20"/>
        </w:rPr>
        <w:t xml:space="preserve">, </w:t>
      </w:r>
      <w:r w:rsidRPr="00E0789F">
        <w:rPr>
          <w:rFonts w:ascii="Montserrat" w:hAnsi="Montserrat" w:cs="Arial"/>
          <w:b/>
          <w:sz w:val="20"/>
          <w:szCs w:val="20"/>
        </w:rPr>
        <w:t>Formato APIDBO-GAF-F-19</w:t>
      </w:r>
      <w:r w:rsidRPr="00E0789F">
        <w:rPr>
          <w:rFonts w:ascii="Montserrat" w:hAnsi="Montserrat" w:cs="Arial"/>
          <w:sz w:val="20"/>
          <w:szCs w:val="20"/>
        </w:rPr>
        <w:t xml:space="preserve"> Formato para Evaluar la Percepción de Transparencia en la Licitación, debidamente llenado con los datos requeridos. Este documento lo entregarán debidamente</w:t>
      </w:r>
      <w:r w:rsidRPr="000F4D59">
        <w:rPr>
          <w:rFonts w:ascii="Montserrat" w:hAnsi="Montserrat" w:cs="Arial"/>
          <w:sz w:val="20"/>
          <w:szCs w:val="20"/>
        </w:rPr>
        <w:t xml:space="preserve"> requeridos en el acto público de fallo. En caso de que no asista representante del LICITANTE a dicho acto, lo remitirán a la entidad posteriormente vía fax o mensajería.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F61BB5" w:rsidRDefault="00F51311" w:rsidP="00AF1F95">
      <w:pPr>
        <w:spacing w:after="0" w:line="240" w:lineRule="auto"/>
        <w:rPr>
          <w:rFonts w:ascii="Montserrat" w:hAnsi="Montserrat" w:cs="Arial"/>
          <w:sz w:val="20"/>
          <w:szCs w:val="20"/>
        </w:rPr>
      </w:pPr>
    </w:p>
    <w:p w:rsidR="00663E13" w:rsidRDefault="00F61BB5" w:rsidP="00AF1F95">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rsidR="00663E13" w:rsidRDefault="00663E13" w:rsidP="00AF1F95">
      <w:pPr>
        <w:autoSpaceDE w:val="0"/>
        <w:autoSpaceDN w:val="0"/>
        <w:spacing w:after="0" w:line="240" w:lineRule="auto"/>
        <w:rPr>
          <w:rFonts w:ascii="Montserrat" w:hAnsi="Montserrat" w:cs="Arial"/>
          <w:b/>
          <w:bCs/>
          <w:color w:val="424242"/>
          <w:sz w:val="20"/>
          <w:szCs w:val="20"/>
        </w:rPr>
      </w:pPr>
    </w:p>
    <w:p w:rsidR="00F61BB5" w:rsidRPr="00663E13" w:rsidRDefault="00F61BB5" w:rsidP="00AF1F95">
      <w:pPr>
        <w:autoSpaceDE w:val="0"/>
        <w:autoSpaceDN w:val="0"/>
        <w:spacing w:after="0" w:line="240" w:lineRule="auto"/>
        <w:rPr>
          <w:rFonts w:ascii="Montserrat" w:eastAsiaTheme="minorHAnsi" w:hAnsi="Montserrat" w:cs="Arial"/>
          <w:color w:val="29292A"/>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AB326E" w:rsidRPr="000F4D59" w:rsidRDefault="00AB326E"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3.28</w:t>
      </w:r>
      <w:r w:rsidRPr="000F4D59">
        <w:rPr>
          <w:rFonts w:ascii="Montserrat" w:hAnsi="Montserrat" w:cs="Arial"/>
          <w:b/>
          <w:bCs/>
          <w:sz w:val="20"/>
          <w:szCs w:val="20"/>
        </w:rPr>
        <w:tab/>
        <w:t xml:space="preserve">CUESTIONARIO A PROVEEDORES PARA INTEGRAR EL LISTADO DE PROVEEDORES </w:t>
      </w:r>
      <w:r w:rsidR="00766116" w:rsidRPr="000F4D59">
        <w:rPr>
          <w:rFonts w:ascii="Montserrat" w:hAnsi="Montserrat" w:cs="Arial"/>
          <w:b/>
          <w:bCs/>
          <w:sz w:val="20"/>
          <w:szCs w:val="20"/>
        </w:rPr>
        <w:t>EVALUADOS DEL SISTEMA DE GESTIÓN</w:t>
      </w:r>
      <w:r w:rsidR="00766116">
        <w:rPr>
          <w:rFonts w:ascii="Montserrat" w:hAnsi="Montserrat" w:cs="Arial"/>
          <w:b/>
          <w:bCs/>
          <w:sz w:val="20"/>
          <w:szCs w:val="20"/>
        </w:rPr>
        <w:t xml:space="preserve"> INTEGRAL</w:t>
      </w:r>
      <w:r w:rsidR="00766116" w:rsidRPr="000F4D59">
        <w:rPr>
          <w:rFonts w:ascii="Montserrat" w:hAnsi="Montserrat" w:cs="Arial"/>
          <w:b/>
          <w:bCs/>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Pr>
          <w:rFonts w:ascii="Montserrat" w:hAnsi="Montserrat" w:cs="Arial"/>
          <w:sz w:val="20"/>
          <w:szCs w:val="20"/>
        </w:rPr>
        <w:t>Integral</w:t>
      </w:r>
      <w:r w:rsidRPr="000F4D59">
        <w:rPr>
          <w:rFonts w:ascii="Montserrat" w:hAnsi="Montserrat" w:cs="Arial"/>
          <w:sz w:val="20"/>
          <w:szCs w:val="20"/>
        </w:rPr>
        <w:t xml:space="preserve">,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w:t>
      </w:r>
      <w:proofErr w:type="spellStart"/>
      <w:r w:rsidRPr="000F4D59">
        <w:rPr>
          <w:rFonts w:ascii="Montserrat" w:hAnsi="Montserrat" w:cs="Arial"/>
          <w:sz w:val="20"/>
          <w:szCs w:val="20"/>
          <w:lang w:val="es-ES"/>
        </w:rPr>
        <w:t>requisitado</w:t>
      </w:r>
      <w:proofErr w:type="spellEnd"/>
      <w:r w:rsidRPr="000F4D59">
        <w:rPr>
          <w:rFonts w:ascii="Montserrat" w:hAnsi="Montserrat" w:cs="Arial"/>
          <w:sz w:val="20"/>
          <w:szCs w:val="20"/>
          <w:lang w:val="es-ES"/>
        </w:rPr>
        <w:t xml:space="preserve"> el </w:t>
      </w:r>
      <w:r w:rsidRPr="000F4D59">
        <w:rPr>
          <w:rFonts w:ascii="Montserrat" w:hAnsi="Montserrat" w:cs="Arial"/>
          <w:b/>
          <w:bCs/>
          <w:sz w:val="20"/>
          <w:szCs w:val="20"/>
          <w:lang w:val="es-ES"/>
        </w:rPr>
        <w:t xml:space="preserve">ANEXO </w:t>
      </w:r>
      <w:r w:rsidR="00D94941">
        <w:rPr>
          <w:rFonts w:ascii="Montserrat" w:hAnsi="Montserrat" w:cs="Arial"/>
          <w:b/>
          <w:bCs/>
          <w:sz w:val="20"/>
          <w:szCs w:val="20"/>
          <w:lang w:val="es-ES"/>
        </w:rPr>
        <w:t>15</w:t>
      </w:r>
      <w:r w:rsidRPr="000F4D59">
        <w:rPr>
          <w:rFonts w:ascii="Montserrat" w:hAnsi="Montserrat" w:cs="Arial"/>
          <w:sz w:val="20"/>
          <w:szCs w:val="20"/>
          <w:lang w:val="es-ES"/>
        </w:rPr>
        <w:t>, previo a la firma del contrato.</w:t>
      </w:r>
    </w:p>
    <w:p w:rsidR="00F51311" w:rsidRPr="000F4D59" w:rsidRDefault="00F51311" w:rsidP="00AF1F95">
      <w:pPr>
        <w:spacing w:after="0" w:line="240" w:lineRule="auto"/>
        <w:rPr>
          <w:rFonts w:ascii="Montserrat" w:hAnsi="Montserrat" w:cs="Arial"/>
          <w:sz w:val="20"/>
          <w:szCs w:val="20"/>
          <w:lang w:val="es-ES"/>
        </w:rPr>
      </w:pPr>
    </w:p>
    <w:p w:rsidR="00F51311" w:rsidRPr="000F4D59" w:rsidRDefault="00F51311" w:rsidP="00AF1F95">
      <w:pPr>
        <w:spacing w:after="0" w:line="240" w:lineRule="auto"/>
        <w:rPr>
          <w:rFonts w:ascii="Montserrat" w:hAnsi="Montserrat" w:cs="Arial"/>
          <w:b/>
          <w:sz w:val="20"/>
          <w:szCs w:val="20"/>
        </w:rPr>
      </w:pPr>
      <w:r w:rsidRPr="000F4D59">
        <w:rPr>
          <w:rFonts w:ascii="Montserrat" w:hAnsi="Montserrat" w:cs="Arial"/>
          <w:b/>
          <w:sz w:val="20"/>
          <w:szCs w:val="20"/>
        </w:rPr>
        <w:br w:type="page"/>
      </w: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t>4.1</w:t>
      </w:r>
      <w:r w:rsidRPr="00AB326E">
        <w:rPr>
          <w:rFonts w:ascii="Montserrat" w:hAnsi="Montserrat" w:cs="Arial"/>
          <w:b/>
          <w:sz w:val="20"/>
          <w:szCs w:val="20"/>
        </w:rPr>
        <w:tab/>
        <w:t>ANEXOS QUE FORMAN PARTE DE LA PROPUESTA TÉCNICA Y ECONOMICA.</w:t>
      </w:r>
    </w:p>
    <w:p w:rsidR="00F51311"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Descripción detallada de los SERVICIOS.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Carta Proposición </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indicar precios unitarios de los SERVICIOS.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acreditación del cumplimiento de las obligaciones fiscales.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al artículo 50 y 60 de la Ley de Adquisiciones, Arrendamientos y Servicios del Sector Público.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11</w:t>
            </w:r>
            <w:r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Pr>
                <w:rFonts w:ascii="Montserrat" w:hAnsi="Montserrat" w:cs="Arial"/>
                <w:sz w:val="20"/>
                <w:szCs w:val="20"/>
              </w:rPr>
              <w:t>correo electrónico.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API</w:t>
            </w:r>
            <w:r>
              <w:rPr>
                <w:rFonts w:ascii="Montserrat" w:hAnsi="Montserrat" w:cs="Arial"/>
                <w:sz w:val="20"/>
                <w:szCs w:val="20"/>
              </w:rPr>
              <w:t>-</w:t>
            </w:r>
            <w:r w:rsidRPr="00AB326E">
              <w:rPr>
                <w:rFonts w:ascii="Montserrat" w:hAnsi="Montserrat" w:cs="Arial"/>
                <w:sz w:val="20"/>
                <w:szCs w:val="20"/>
              </w:rPr>
              <w:t>DBO-GAF-F-</w:t>
            </w:r>
            <w:r w:rsidR="001F26A9">
              <w:rPr>
                <w:rFonts w:ascii="Montserrat" w:hAnsi="Montserrat" w:cs="Arial"/>
                <w:sz w:val="20"/>
                <w:szCs w:val="20"/>
              </w:rPr>
              <w:t>48</w:t>
            </w:r>
            <w:r w:rsidRPr="00AB326E">
              <w:rPr>
                <w:rFonts w:ascii="Montserrat" w:hAnsi="Montserrat" w:cs="Arial"/>
                <w:sz w:val="20"/>
                <w:szCs w:val="20"/>
              </w:rPr>
              <w:t xml:space="preserve"> Cuestionario al PROVEEDOR para integrar el listado de PROVEEDORES evaluados del Sistema de Gestión </w:t>
            </w:r>
            <w:r w:rsidR="009577A4">
              <w:rPr>
                <w:rFonts w:ascii="Montserrat" w:hAnsi="Montserrat" w:cs="Arial"/>
                <w:sz w:val="20"/>
                <w:szCs w:val="20"/>
              </w:rPr>
              <w:t>Integral</w:t>
            </w:r>
            <w:r w:rsidRPr="00AB326E">
              <w:rPr>
                <w:rFonts w:ascii="Montserrat" w:hAnsi="Montserrat" w:cs="Arial"/>
                <w:sz w:val="20"/>
                <w:szCs w:val="20"/>
              </w:rPr>
              <w:t>.</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jc w:val="center"/>
              <w:rPr>
                <w:rFonts w:ascii="Montserrat" w:hAnsi="Montserrat" w:cs="Arial"/>
                <w:b/>
                <w:sz w:val="20"/>
                <w:szCs w:val="20"/>
              </w:rPr>
            </w:pPr>
            <w:r w:rsidRPr="008B6B35">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rPr>
                <w:rFonts w:ascii="Montserrat" w:hAnsi="Montserrat" w:cs="Arial"/>
                <w:color w:val="000000"/>
                <w:sz w:val="20"/>
                <w:szCs w:val="20"/>
              </w:rPr>
            </w:pPr>
            <w:r w:rsidRPr="008B6B35">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Propuesta de trabajo.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Declaración fiscal anual del ejercicio 2018, (copia simple legible)</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 xml:space="preserve">Última declaración fiscal provisional del Impuesto Sobre la Renta.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hAnsi="Montserrat" w:cs="Arial"/>
                <w:color w:val="000000"/>
                <w:sz w:val="20"/>
                <w:szCs w:val="20"/>
              </w:rPr>
              <w:t>Sistema de Gestión Integral</w:t>
            </w:r>
            <w:r w:rsidRPr="00BE0A34">
              <w:rPr>
                <w:rFonts w:ascii="Montserrat" w:hAnsi="Montserrat" w:cs="Arial"/>
                <w:color w:val="000000"/>
                <w:sz w:val="20"/>
                <w:szCs w:val="20"/>
              </w:rPr>
              <w:t>, certificado bajo las normas ISO 9001:2015, ISO 14001:2015, OHSAS 18001:2007, ISO 45001:2018.</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Copia del formato de registro de participación a la licitación que genera el sistema COMPRANET en la dirección: </w:t>
            </w:r>
            <w:hyperlink r:id="rId16" w:history="1">
              <w:r w:rsidR="00B01063" w:rsidRPr="00BE0A34">
                <w:rPr>
                  <w:rStyle w:val="Hipervnculo"/>
                  <w:rFonts w:ascii="Montserrat" w:hAnsi="Montserrat" w:cs="Arial"/>
                  <w:sz w:val="20"/>
                  <w:szCs w:val="20"/>
                </w:rPr>
                <w:t>http://compranet.hacienda.gob.mx</w:t>
              </w:r>
            </w:hyperlink>
            <w:r w:rsidRPr="00BE0A34">
              <w:rPr>
                <w:rFonts w:ascii="Montserrat" w:hAnsi="Montserrat" w:cs="Arial"/>
                <w:color w:val="000000"/>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w:t>
            </w:r>
            <w:r w:rsidR="007211EA">
              <w:rPr>
                <w:rFonts w:ascii="Montserrat" w:hAnsi="Montserrat" w:cs="Arial"/>
                <w:color w:val="000000"/>
                <w:sz w:val="20"/>
                <w:szCs w:val="20"/>
              </w:rPr>
              <w:t>PROVEEDOR</w:t>
            </w:r>
            <w:r w:rsidRPr="00BE0A34">
              <w:rPr>
                <w:rFonts w:ascii="Montserrat" w:hAnsi="Montserrat" w:cs="Arial"/>
                <w:color w:val="000000"/>
                <w:sz w:val="20"/>
                <w:szCs w:val="20"/>
              </w:rPr>
              <w:t xml:space="preserve">. Este documento deberá elaborarse en hojas membretada del LICITANTE.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072C19" w:rsidP="005C61F4">
            <w:pPr>
              <w:spacing w:after="0" w:line="240" w:lineRule="auto"/>
              <w:rPr>
                <w:rFonts w:ascii="Montserrat" w:hAnsi="Montserrat" w:cs="Arial"/>
                <w:sz w:val="20"/>
                <w:szCs w:val="20"/>
              </w:rPr>
            </w:pPr>
            <w:r w:rsidRPr="00BE0A34">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8C108A" w:rsidRPr="00AB326E" w:rsidTr="00A701E2">
        <w:tc>
          <w:tcPr>
            <w:tcW w:w="1413" w:type="dxa"/>
            <w:tcBorders>
              <w:top w:val="single" w:sz="4" w:space="0" w:color="auto"/>
              <w:left w:val="single" w:sz="4" w:space="0" w:color="auto"/>
              <w:bottom w:val="single" w:sz="4" w:space="0" w:color="auto"/>
              <w:right w:val="single" w:sz="4" w:space="0" w:color="auto"/>
            </w:tcBorders>
          </w:tcPr>
          <w:p w:rsidR="008C108A" w:rsidRDefault="008C108A" w:rsidP="008C108A">
            <w:pPr>
              <w:spacing w:after="0" w:line="240" w:lineRule="auto"/>
              <w:jc w:val="center"/>
              <w:rPr>
                <w:rFonts w:ascii="Montserrat" w:hAnsi="Montserrat" w:cs="Arial"/>
                <w:b/>
                <w:sz w:val="20"/>
                <w:szCs w:val="20"/>
              </w:rPr>
            </w:pPr>
            <w:r w:rsidRPr="008C108A">
              <w:rPr>
                <w:rFonts w:ascii="Montserrat" w:hAnsi="Montserrat" w:cs="Arial"/>
                <w:b/>
                <w:sz w:val="20"/>
                <w:szCs w:val="20"/>
              </w:rPr>
              <w:t>ANEXO 33</w:t>
            </w:r>
          </w:p>
        </w:tc>
        <w:tc>
          <w:tcPr>
            <w:tcW w:w="8155" w:type="dxa"/>
            <w:tcBorders>
              <w:top w:val="single" w:sz="4" w:space="0" w:color="auto"/>
              <w:left w:val="single" w:sz="4" w:space="0" w:color="auto"/>
              <w:bottom w:val="single" w:sz="4" w:space="0" w:color="auto"/>
              <w:right w:val="single" w:sz="4" w:space="0" w:color="auto"/>
            </w:tcBorders>
          </w:tcPr>
          <w:p w:rsidR="008C108A" w:rsidRPr="00BE0A34" w:rsidRDefault="008C108A" w:rsidP="008C108A">
            <w:pPr>
              <w:spacing w:after="0" w:line="240" w:lineRule="auto"/>
              <w:rPr>
                <w:rFonts w:ascii="Montserrat" w:hAnsi="Montserrat" w:cs="Arial"/>
                <w:sz w:val="20"/>
                <w:szCs w:val="20"/>
              </w:rPr>
            </w:pPr>
            <w:r w:rsidRPr="00BE0A34">
              <w:rPr>
                <w:rFonts w:ascii="Montserrat" w:hAnsi="Montserrat" w:cs="Arial"/>
                <w:sz w:val="20"/>
                <w:szCs w:val="20"/>
              </w:rPr>
              <w:t xml:space="preserve">Escrito para  la   determinación, acreditación y verificación del  grado  de  contenido  nacional. </w:t>
            </w:r>
          </w:p>
        </w:tc>
      </w:tr>
      <w:tr w:rsidR="006D07AC" w:rsidRPr="00AB326E" w:rsidTr="00A701E2">
        <w:tc>
          <w:tcPr>
            <w:tcW w:w="1413" w:type="dxa"/>
            <w:tcBorders>
              <w:top w:val="single" w:sz="4" w:space="0" w:color="auto"/>
              <w:left w:val="single" w:sz="4" w:space="0" w:color="auto"/>
              <w:bottom w:val="single" w:sz="4" w:space="0" w:color="auto"/>
              <w:right w:val="single" w:sz="4" w:space="0" w:color="auto"/>
            </w:tcBorders>
          </w:tcPr>
          <w:p w:rsidR="006D07AC" w:rsidRPr="008C108A" w:rsidRDefault="006D07AC" w:rsidP="008C108A">
            <w:pPr>
              <w:spacing w:after="0" w:line="240" w:lineRule="auto"/>
              <w:jc w:val="center"/>
              <w:rPr>
                <w:rFonts w:ascii="Montserrat" w:hAnsi="Montserrat" w:cs="Arial"/>
                <w:b/>
                <w:sz w:val="20"/>
                <w:szCs w:val="20"/>
              </w:rPr>
            </w:pPr>
            <w:r>
              <w:rPr>
                <w:rFonts w:ascii="Montserrat" w:hAnsi="Montserrat" w:cs="Arial"/>
                <w:b/>
                <w:sz w:val="20"/>
                <w:szCs w:val="20"/>
              </w:rPr>
              <w:t>ANEXO 34</w:t>
            </w:r>
          </w:p>
        </w:tc>
        <w:tc>
          <w:tcPr>
            <w:tcW w:w="8155" w:type="dxa"/>
            <w:tcBorders>
              <w:top w:val="single" w:sz="4" w:space="0" w:color="auto"/>
              <w:left w:val="single" w:sz="4" w:space="0" w:color="auto"/>
              <w:bottom w:val="single" w:sz="4" w:space="0" w:color="auto"/>
              <w:right w:val="single" w:sz="4" w:space="0" w:color="auto"/>
            </w:tcBorders>
          </w:tcPr>
          <w:p w:rsidR="006D07AC" w:rsidRPr="00BE0A34" w:rsidRDefault="006D07AC" w:rsidP="008C108A">
            <w:pPr>
              <w:spacing w:after="0" w:line="240" w:lineRule="auto"/>
              <w:rPr>
                <w:rFonts w:ascii="Montserrat" w:hAnsi="Montserrat" w:cs="Arial"/>
                <w:sz w:val="20"/>
                <w:szCs w:val="20"/>
              </w:rPr>
            </w:pPr>
            <w:r w:rsidRPr="00BE0A34">
              <w:rPr>
                <w:rFonts w:ascii="Montserrat" w:hAnsi="Montserrat" w:cs="Arial"/>
                <w:sz w:val="20"/>
                <w:szCs w:val="20"/>
              </w:rPr>
              <w:t>Aviso de privacidad del Licitante</w:t>
            </w:r>
          </w:p>
        </w:tc>
      </w:tr>
    </w:tbl>
    <w:p w:rsidR="002A275C" w:rsidRDefault="002A275C" w:rsidP="005C61F4">
      <w:pPr>
        <w:spacing w:after="0" w:line="240" w:lineRule="auto"/>
        <w:jc w:val="center"/>
        <w:rPr>
          <w:rFonts w:ascii="Montserrat" w:hAnsi="Montserrat" w:cs="Arial"/>
          <w:b/>
          <w:sz w:val="18"/>
          <w:szCs w:val="18"/>
        </w:rPr>
      </w:pPr>
    </w:p>
    <w:p w:rsidR="005C61F4" w:rsidRDefault="005C61F4"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F51311" w:rsidRPr="006D0605" w:rsidRDefault="00F51311" w:rsidP="005C61F4">
      <w:pPr>
        <w:spacing w:after="0" w:line="240" w:lineRule="auto"/>
        <w:jc w:val="center"/>
        <w:rPr>
          <w:rFonts w:ascii="Montserrat" w:hAnsi="Montserrat" w:cs="Arial"/>
          <w:b/>
          <w:sz w:val="18"/>
          <w:szCs w:val="18"/>
        </w:rPr>
      </w:pPr>
      <w:r w:rsidRPr="005C61F4">
        <w:rPr>
          <w:rFonts w:ascii="Montserrat" w:hAnsi="Montserrat" w:cs="Arial"/>
          <w:b/>
          <w:sz w:val="18"/>
          <w:szCs w:val="18"/>
        </w:rPr>
        <w:t>ANEXO 1</w:t>
      </w:r>
    </w:p>
    <w:p w:rsidR="00F51311" w:rsidRPr="006D0605" w:rsidRDefault="00F51311" w:rsidP="006D0605">
      <w:pPr>
        <w:spacing w:after="0" w:line="240" w:lineRule="auto"/>
        <w:rPr>
          <w:rFonts w:ascii="Montserrat" w:hAnsi="Montserrat" w:cs="Arial"/>
          <w:sz w:val="18"/>
          <w:szCs w:val="18"/>
        </w:rPr>
      </w:pPr>
    </w:p>
    <w:p w:rsidR="00F51311" w:rsidRPr="006D0605" w:rsidRDefault="00F51311" w:rsidP="006D0605">
      <w:pPr>
        <w:spacing w:after="0" w:line="240" w:lineRule="auto"/>
        <w:jc w:val="center"/>
        <w:rPr>
          <w:rFonts w:ascii="Montserrat" w:hAnsi="Montserrat" w:cs="Arial"/>
          <w:b/>
          <w:sz w:val="18"/>
          <w:szCs w:val="18"/>
        </w:rPr>
      </w:pPr>
      <w:r w:rsidRPr="006D0605">
        <w:rPr>
          <w:rFonts w:ascii="Montserrat" w:hAnsi="Montserrat" w:cs="Arial"/>
          <w:b/>
          <w:sz w:val="18"/>
          <w:szCs w:val="18"/>
        </w:rPr>
        <w:t>DESCRIPCIÓN DETALLADA DE LOS SERVICIOS</w:t>
      </w:r>
    </w:p>
    <w:p w:rsidR="00F51311" w:rsidRDefault="00F51311" w:rsidP="006D0605">
      <w:pPr>
        <w:spacing w:after="0" w:line="240" w:lineRule="auto"/>
        <w:jc w:val="center"/>
        <w:rPr>
          <w:rFonts w:ascii="Montserrat" w:hAnsi="Montserrat" w:cs="Arial"/>
          <w:b/>
          <w:sz w:val="18"/>
          <w:szCs w:val="18"/>
        </w:rPr>
      </w:pPr>
    </w:p>
    <w:p w:rsidR="004E16AD" w:rsidRPr="004E16AD" w:rsidRDefault="004E16AD" w:rsidP="004E16AD">
      <w:pPr>
        <w:rPr>
          <w:rFonts w:ascii="Montserrat" w:hAnsi="Montserrat" w:cs="Arial"/>
          <w:bCs/>
          <w:sz w:val="20"/>
          <w:szCs w:val="20"/>
        </w:rPr>
      </w:pPr>
      <w:r w:rsidRPr="004E16AD">
        <w:rPr>
          <w:rFonts w:ascii="Montserrat" w:hAnsi="Montserrat" w:cs="Arial"/>
          <w:bCs/>
          <w:sz w:val="20"/>
          <w:szCs w:val="20"/>
        </w:rPr>
        <w:t>La Administración Portuaria Integral de Dos Bocas, S.A. de C.V., cuenta con dos buques remolcadores denominados “Dos Bocas I” y “Paraíso”; el buque remolcador “Dos Bocas I” está próximo a ser entregado en calidad de donación a la Administración Portuaria Integral de Tabasco, ubicada en el municipio de Centla, Tabasco, programando la entrega oficial para el mes de marzo de 2020; con el remolcador “</w:t>
      </w:r>
      <w:proofErr w:type="spellStart"/>
      <w:r w:rsidRPr="004E16AD">
        <w:rPr>
          <w:rFonts w:ascii="Montserrat" w:hAnsi="Montserrat" w:cs="Arial"/>
          <w:bCs/>
          <w:sz w:val="20"/>
          <w:szCs w:val="20"/>
        </w:rPr>
        <w:t>Paraiso</w:t>
      </w:r>
      <w:proofErr w:type="spellEnd"/>
      <w:r w:rsidRPr="004E16AD">
        <w:rPr>
          <w:rFonts w:ascii="Montserrat" w:hAnsi="Montserrat" w:cs="Arial"/>
          <w:bCs/>
          <w:sz w:val="20"/>
          <w:szCs w:val="20"/>
        </w:rPr>
        <w:t>” la API de Dos Bocas proyecta continuar brindando el servicio de remolque en el interior del Puerto de Dos Bocas, Tabasco de acuerdo al ámbito de aplicación de las Reglas de Operación del Puerto.</w:t>
      </w:r>
    </w:p>
    <w:p w:rsidR="004E16AD" w:rsidRPr="004E16AD" w:rsidRDefault="004E16AD" w:rsidP="004E16AD">
      <w:pPr>
        <w:rPr>
          <w:rFonts w:ascii="Montserrat" w:hAnsi="Montserrat" w:cs="Arial"/>
          <w:bCs/>
          <w:sz w:val="20"/>
          <w:szCs w:val="20"/>
        </w:rPr>
      </w:pPr>
      <w:r w:rsidRPr="004E16AD">
        <w:rPr>
          <w:rFonts w:ascii="Montserrat" w:hAnsi="Montserrat" w:cs="Arial"/>
          <w:bCs/>
          <w:sz w:val="20"/>
          <w:szCs w:val="20"/>
        </w:rPr>
        <w:t>Los buques remolcadores cuentan con las siguientes características: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16AD" w:rsidRPr="004E16AD" w:rsidTr="000F7195">
        <w:trPr>
          <w:jc w:val="center"/>
        </w:trPr>
        <w:tc>
          <w:tcPr>
            <w:tcW w:w="4414" w:type="dxa"/>
          </w:tcPr>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Nombre: BR “DOS BOCAS I”.</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Bandera: Mexicana.</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 xml:space="preserve">T.R.B. 262 </w:t>
            </w:r>
            <w:proofErr w:type="spellStart"/>
            <w:r w:rsidRPr="004E16AD">
              <w:rPr>
                <w:rFonts w:ascii="Montserrat" w:hAnsi="Montserrat" w:cs="Arial"/>
                <w:bCs/>
                <w:sz w:val="20"/>
                <w:szCs w:val="20"/>
              </w:rPr>
              <w:t>tons</w:t>
            </w:r>
            <w:proofErr w:type="spellEnd"/>
            <w:r w:rsidRPr="004E16AD">
              <w:rPr>
                <w:rFonts w:ascii="Montserrat" w:hAnsi="Montserrat" w:cs="Arial"/>
                <w:bCs/>
                <w:sz w:val="20"/>
                <w:szCs w:val="20"/>
              </w:rPr>
              <w:t>.</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 xml:space="preserve">T.R.N. 79 </w:t>
            </w:r>
            <w:proofErr w:type="spellStart"/>
            <w:r w:rsidRPr="004E16AD">
              <w:rPr>
                <w:rFonts w:ascii="Montserrat" w:hAnsi="Montserrat" w:cs="Arial"/>
                <w:bCs/>
                <w:sz w:val="20"/>
                <w:szCs w:val="20"/>
              </w:rPr>
              <w:t>tons</w:t>
            </w:r>
            <w:proofErr w:type="spellEnd"/>
            <w:r w:rsidRPr="004E16AD">
              <w:rPr>
                <w:rFonts w:ascii="Montserrat" w:hAnsi="Montserrat" w:cs="Arial"/>
                <w:bCs/>
                <w:sz w:val="20"/>
                <w:szCs w:val="20"/>
              </w:rPr>
              <w:t>.</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 xml:space="preserve">Eslora. 27.02 </w:t>
            </w:r>
            <w:proofErr w:type="spellStart"/>
            <w:r w:rsidRPr="004E16AD">
              <w:rPr>
                <w:rFonts w:ascii="Montserrat" w:hAnsi="Montserrat" w:cs="Arial"/>
                <w:bCs/>
                <w:sz w:val="20"/>
                <w:szCs w:val="20"/>
              </w:rPr>
              <w:t>mts</w:t>
            </w:r>
            <w:proofErr w:type="spellEnd"/>
            <w:r w:rsidRPr="004E16AD">
              <w:rPr>
                <w:rFonts w:ascii="Montserrat" w:hAnsi="Montserrat" w:cs="Arial"/>
                <w:bCs/>
                <w:sz w:val="20"/>
                <w:szCs w:val="20"/>
              </w:rPr>
              <w:t>.</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 xml:space="preserve">Manga. 7.8 </w:t>
            </w:r>
            <w:proofErr w:type="spellStart"/>
            <w:r w:rsidRPr="004E16AD">
              <w:rPr>
                <w:rFonts w:ascii="Montserrat" w:hAnsi="Montserrat" w:cs="Arial"/>
                <w:bCs/>
                <w:sz w:val="20"/>
                <w:szCs w:val="20"/>
              </w:rPr>
              <w:t>mts</w:t>
            </w:r>
            <w:proofErr w:type="spellEnd"/>
            <w:r w:rsidRPr="004E16AD">
              <w:rPr>
                <w:rFonts w:ascii="Montserrat" w:hAnsi="Montserrat" w:cs="Arial"/>
                <w:bCs/>
                <w:sz w:val="20"/>
                <w:szCs w:val="20"/>
              </w:rPr>
              <w:t>.</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Clase: sin clase.</w:t>
            </w:r>
          </w:p>
          <w:p w:rsidR="004E16AD" w:rsidRPr="004E16AD" w:rsidRDefault="004E16AD" w:rsidP="000F7195">
            <w:pPr>
              <w:rPr>
                <w:rFonts w:ascii="Montserrat" w:hAnsi="Montserrat" w:cs="Arial"/>
                <w:sz w:val="20"/>
                <w:szCs w:val="20"/>
              </w:rPr>
            </w:pPr>
            <w:r w:rsidRPr="004E16AD">
              <w:rPr>
                <w:rFonts w:ascii="Montserrat" w:hAnsi="Montserrat" w:cs="Arial"/>
                <w:bCs/>
                <w:sz w:val="20"/>
                <w:szCs w:val="20"/>
              </w:rPr>
              <w:t>Año de construcción: 1982.</w:t>
            </w:r>
          </w:p>
        </w:tc>
        <w:tc>
          <w:tcPr>
            <w:tcW w:w="4414" w:type="dxa"/>
          </w:tcPr>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Nombre: BR “PARAISO”.</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Bandera: Mexicana.</w:t>
            </w:r>
          </w:p>
          <w:p w:rsidR="004E16AD" w:rsidRPr="004E16AD" w:rsidRDefault="004E16AD" w:rsidP="000F7195">
            <w:pPr>
              <w:rPr>
                <w:rFonts w:ascii="Montserrat" w:hAnsi="Montserrat" w:cs="Arial"/>
                <w:bCs/>
                <w:sz w:val="20"/>
                <w:szCs w:val="20"/>
                <w:lang w:val="en-US"/>
              </w:rPr>
            </w:pPr>
            <w:r w:rsidRPr="004E16AD">
              <w:rPr>
                <w:rFonts w:ascii="Montserrat" w:hAnsi="Montserrat" w:cs="Arial"/>
                <w:bCs/>
                <w:sz w:val="20"/>
                <w:szCs w:val="20"/>
                <w:lang w:val="en-US"/>
              </w:rPr>
              <w:t>T.R.B. 176.48 tons.</w:t>
            </w:r>
          </w:p>
          <w:p w:rsidR="004E16AD" w:rsidRPr="004E16AD" w:rsidRDefault="004E16AD" w:rsidP="000F7195">
            <w:pPr>
              <w:rPr>
                <w:rFonts w:ascii="Montserrat" w:hAnsi="Montserrat" w:cs="Arial"/>
                <w:bCs/>
                <w:sz w:val="20"/>
                <w:szCs w:val="20"/>
                <w:lang w:val="en-US"/>
              </w:rPr>
            </w:pPr>
            <w:r w:rsidRPr="004E16AD">
              <w:rPr>
                <w:rFonts w:ascii="Montserrat" w:hAnsi="Montserrat" w:cs="Arial"/>
                <w:bCs/>
                <w:sz w:val="20"/>
                <w:szCs w:val="20"/>
                <w:lang w:val="en-US"/>
              </w:rPr>
              <w:t>T.R.N. 105.89 tons.</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 xml:space="preserve">Eslora. 23.62 </w:t>
            </w:r>
            <w:proofErr w:type="spellStart"/>
            <w:r w:rsidRPr="004E16AD">
              <w:rPr>
                <w:rFonts w:ascii="Montserrat" w:hAnsi="Montserrat" w:cs="Arial"/>
                <w:bCs/>
                <w:sz w:val="20"/>
                <w:szCs w:val="20"/>
              </w:rPr>
              <w:t>mts</w:t>
            </w:r>
            <w:proofErr w:type="spellEnd"/>
            <w:r w:rsidRPr="004E16AD">
              <w:rPr>
                <w:rFonts w:ascii="Montserrat" w:hAnsi="Montserrat" w:cs="Arial"/>
                <w:bCs/>
                <w:sz w:val="20"/>
                <w:szCs w:val="20"/>
              </w:rPr>
              <w:t>.</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 xml:space="preserve">Manga. 8.15 </w:t>
            </w:r>
            <w:proofErr w:type="spellStart"/>
            <w:r w:rsidRPr="004E16AD">
              <w:rPr>
                <w:rFonts w:ascii="Montserrat" w:hAnsi="Montserrat" w:cs="Arial"/>
                <w:bCs/>
                <w:sz w:val="20"/>
                <w:szCs w:val="20"/>
              </w:rPr>
              <w:t>mts</w:t>
            </w:r>
            <w:proofErr w:type="spellEnd"/>
            <w:r w:rsidRPr="004E16AD">
              <w:rPr>
                <w:rFonts w:ascii="Montserrat" w:hAnsi="Montserrat" w:cs="Arial"/>
                <w:bCs/>
                <w:sz w:val="20"/>
                <w:szCs w:val="20"/>
              </w:rPr>
              <w:t>.</w:t>
            </w:r>
          </w:p>
          <w:p w:rsidR="004E16AD" w:rsidRPr="004E16AD" w:rsidRDefault="004E16AD" w:rsidP="000F7195">
            <w:pPr>
              <w:rPr>
                <w:rFonts w:ascii="Montserrat" w:hAnsi="Montserrat" w:cs="Arial"/>
                <w:bCs/>
                <w:sz w:val="20"/>
                <w:szCs w:val="20"/>
              </w:rPr>
            </w:pPr>
            <w:r w:rsidRPr="004E16AD">
              <w:rPr>
                <w:rFonts w:ascii="Montserrat" w:hAnsi="Montserrat" w:cs="Arial"/>
                <w:bCs/>
                <w:sz w:val="20"/>
                <w:szCs w:val="20"/>
              </w:rPr>
              <w:t>Clase: sin clase.</w:t>
            </w:r>
          </w:p>
          <w:p w:rsidR="004E16AD" w:rsidRPr="004E16AD" w:rsidRDefault="004E16AD" w:rsidP="000F7195">
            <w:pPr>
              <w:rPr>
                <w:rFonts w:ascii="Montserrat" w:hAnsi="Montserrat" w:cs="Arial"/>
                <w:sz w:val="20"/>
                <w:szCs w:val="20"/>
              </w:rPr>
            </w:pPr>
            <w:r w:rsidRPr="004E16AD">
              <w:rPr>
                <w:rFonts w:ascii="Montserrat" w:hAnsi="Montserrat" w:cs="Arial"/>
                <w:bCs/>
                <w:sz w:val="20"/>
                <w:szCs w:val="20"/>
              </w:rPr>
              <w:t>Año de construcción: 1979.</w:t>
            </w:r>
          </w:p>
        </w:tc>
      </w:tr>
    </w:tbl>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b/>
          <w:bCs/>
          <w:sz w:val="20"/>
          <w:szCs w:val="20"/>
        </w:rPr>
      </w:pPr>
      <w:r w:rsidRPr="004E16AD">
        <w:rPr>
          <w:rFonts w:ascii="Montserrat" w:hAnsi="Montserrat" w:cs="Arial"/>
          <w:sz w:val="20"/>
          <w:szCs w:val="20"/>
        </w:rPr>
        <w:t xml:space="preserve">Se requiere el </w:t>
      </w:r>
      <w:r w:rsidRPr="004E16AD">
        <w:rPr>
          <w:rFonts w:ascii="Montserrat" w:hAnsi="Montserrat" w:cs="Arial"/>
          <w:bCs/>
          <w:sz w:val="20"/>
          <w:szCs w:val="20"/>
        </w:rPr>
        <w:t xml:space="preserve">Servicio de </w:t>
      </w:r>
      <w:r w:rsidRPr="004E16AD">
        <w:rPr>
          <w:rFonts w:ascii="Montserrat" w:hAnsi="Montserrat" w:cs="Arial"/>
          <w:b/>
          <w:bCs/>
          <w:sz w:val="20"/>
          <w:szCs w:val="20"/>
        </w:rPr>
        <w:t>TRIPULACIÓN Y MANTENIMIENTO GENERAL PARA EL REMOLCADOR “PARAÍSO”,</w:t>
      </w:r>
      <w:r w:rsidRPr="004E16AD">
        <w:rPr>
          <w:rFonts w:ascii="Montserrat" w:hAnsi="Montserrat" w:cs="Arial"/>
          <w:bCs/>
          <w:sz w:val="20"/>
          <w:szCs w:val="20"/>
        </w:rPr>
        <w:t xml:space="preserve"> surto en la Terminal de Usos Múltiples del Puerto de Dos Bocas, Tabasco.</w:t>
      </w:r>
    </w:p>
    <w:p w:rsidR="004E16AD" w:rsidRPr="004E16AD" w:rsidRDefault="004E16AD" w:rsidP="004E16AD">
      <w:pPr>
        <w:rPr>
          <w:rFonts w:ascii="Montserrat" w:hAnsi="Montserrat" w:cs="Arial"/>
          <w:b/>
          <w:sz w:val="20"/>
          <w:szCs w:val="20"/>
        </w:rPr>
      </w:pPr>
      <w:r w:rsidRPr="004E16AD">
        <w:rPr>
          <w:rFonts w:ascii="Montserrat" w:hAnsi="Montserrat" w:cs="Arial"/>
          <w:b/>
          <w:sz w:val="20"/>
          <w:szCs w:val="20"/>
        </w:rPr>
        <w:t>SERVICIO DE TRIPULACIÓN.</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 xml:space="preserve">Derivado que el buque remolcador “Paraíso” se encuentra fuera de servicio por ruptura del motor principal lado babor, situación que se encuentra atendiendo por medio de la aseguradora de la entidad y en espera de la resolución de la misma que pudiera ser la liquidación del daño ocurrido o inclusive la reposición del bien considerando la adquisición de motor nuevo, se estima que un periodo aproximado de </w:t>
      </w:r>
      <w:r w:rsidRPr="004E16AD">
        <w:rPr>
          <w:rFonts w:ascii="Montserrat" w:hAnsi="Montserrat" w:cs="Arial"/>
          <w:b/>
          <w:sz w:val="20"/>
          <w:szCs w:val="20"/>
        </w:rPr>
        <w:t>5 meses</w:t>
      </w:r>
      <w:r w:rsidRPr="004E16AD">
        <w:rPr>
          <w:rFonts w:ascii="Montserrat" w:hAnsi="Montserrat" w:cs="Arial"/>
          <w:sz w:val="20"/>
          <w:szCs w:val="20"/>
        </w:rPr>
        <w:t xml:space="preserve"> la tripulación del remolcador en comento pueda ser la siguiente:</w:t>
      </w:r>
    </w:p>
    <w:p w:rsidR="004E16AD" w:rsidRPr="004E16AD" w:rsidRDefault="004E16AD" w:rsidP="004E16AD">
      <w:pPr>
        <w:rPr>
          <w:rFonts w:ascii="Montserrat" w:hAnsi="Montserrat" w:cs="Arial"/>
          <w:b/>
          <w:bCs/>
          <w:sz w:val="20"/>
          <w:szCs w:val="20"/>
          <w:lang w:eastAsia="es-MX"/>
        </w:rPr>
      </w:pPr>
      <w:r w:rsidRPr="004E16AD">
        <w:rPr>
          <w:rFonts w:ascii="Montserrat" w:hAnsi="Montserrat" w:cs="Arial"/>
          <w:b/>
          <w:bCs/>
          <w:sz w:val="20"/>
          <w:szCs w:val="20"/>
          <w:lang w:eastAsia="es-MX"/>
        </w:rPr>
        <w:t>TRIPULACIÓN DEL BUQUE REMOLCADOR “PARAÍSO” POR EL TIEMPO QUE DURE LA REPARACIÓN DEL MISMO Y ESTE FUERA DE SERVICIO.</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54"/>
        <w:gridCol w:w="1402"/>
        <w:gridCol w:w="1812"/>
        <w:gridCol w:w="3707"/>
      </w:tblGrid>
      <w:tr w:rsidR="004E16AD" w:rsidRPr="004E16AD" w:rsidTr="000F7195">
        <w:tc>
          <w:tcPr>
            <w:tcW w:w="723"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Partida</w:t>
            </w:r>
          </w:p>
        </w:tc>
        <w:tc>
          <w:tcPr>
            <w:tcW w:w="857"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Cantidad</w:t>
            </w:r>
          </w:p>
        </w:tc>
        <w:tc>
          <w:tcPr>
            <w:tcW w:w="1426"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Categoría / Cargo a bordo</w:t>
            </w:r>
          </w:p>
        </w:tc>
        <w:tc>
          <w:tcPr>
            <w:tcW w:w="1843"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Documento que acredita.</w:t>
            </w:r>
          </w:p>
        </w:tc>
        <w:tc>
          <w:tcPr>
            <w:tcW w:w="3827"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Observaciones</w:t>
            </w:r>
          </w:p>
        </w:tc>
      </w:tr>
      <w:tr w:rsidR="004E16AD" w:rsidRPr="004E16AD" w:rsidTr="000F7195">
        <w:tc>
          <w:tcPr>
            <w:tcW w:w="723" w:type="dxa"/>
            <w:vMerge w:val="restart"/>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01</w:t>
            </w: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Capitán / Patrón de costa.</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Certificado de competencia. STCW2010 II/3</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r w:rsidR="004E16AD" w:rsidRPr="004E16AD" w:rsidTr="000F7195">
        <w:tc>
          <w:tcPr>
            <w:tcW w:w="723" w:type="dxa"/>
            <w:vMerge/>
          </w:tcPr>
          <w:p w:rsidR="004E16AD" w:rsidRPr="004E16AD" w:rsidRDefault="004E16AD" w:rsidP="000F7195">
            <w:pPr>
              <w:rPr>
                <w:rFonts w:ascii="Montserrat" w:hAnsi="Montserrat" w:cs="Arial"/>
                <w:sz w:val="16"/>
                <w:szCs w:val="16"/>
              </w:rPr>
            </w:pP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1er. Motorista / Jefe de Maquinas</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Certificado de competencia. STCW2010 III/3</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r w:rsidR="004E16AD" w:rsidRPr="004E16AD" w:rsidTr="000F7195">
        <w:tc>
          <w:tcPr>
            <w:tcW w:w="723" w:type="dxa"/>
            <w:vMerge/>
          </w:tcPr>
          <w:p w:rsidR="004E16AD" w:rsidRPr="004E16AD" w:rsidRDefault="004E16AD" w:rsidP="000F7195">
            <w:pPr>
              <w:rPr>
                <w:rFonts w:ascii="Montserrat" w:hAnsi="Montserrat" w:cs="Arial"/>
                <w:sz w:val="16"/>
                <w:szCs w:val="16"/>
              </w:rPr>
            </w:pP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Marinero.</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rPr>
                <w:rFonts w:ascii="Montserrat" w:hAnsi="Montserrat" w:cs="Arial"/>
                <w:sz w:val="16"/>
                <w:szCs w:val="16"/>
              </w:rPr>
            </w:pPr>
            <w:r w:rsidRPr="004E16AD">
              <w:rPr>
                <w:rFonts w:ascii="Montserrat" w:hAnsi="Montserrat" w:cs="Arial"/>
                <w:sz w:val="16"/>
                <w:szCs w:val="16"/>
              </w:rPr>
              <w:t>Libreta de mar A. STCW2010 II/4.</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bl>
    <w:p w:rsidR="004E16AD" w:rsidRPr="004E16AD" w:rsidRDefault="004E16AD" w:rsidP="004E16AD">
      <w:pPr>
        <w:rPr>
          <w:rFonts w:ascii="Montserrat" w:hAnsi="Montserrat" w:cs="Arial"/>
          <w:sz w:val="20"/>
          <w:szCs w:val="20"/>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54"/>
        <w:gridCol w:w="1402"/>
        <w:gridCol w:w="1812"/>
        <w:gridCol w:w="3707"/>
      </w:tblGrid>
      <w:tr w:rsidR="004E16AD" w:rsidRPr="004E16AD" w:rsidTr="000F7195">
        <w:tc>
          <w:tcPr>
            <w:tcW w:w="8676" w:type="dxa"/>
            <w:gridSpan w:val="5"/>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Tripulación de relevo</w:t>
            </w:r>
          </w:p>
        </w:tc>
      </w:tr>
      <w:tr w:rsidR="004E16AD" w:rsidRPr="004E16AD" w:rsidTr="000F7195">
        <w:tc>
          <w:tcPr>
            <w:tcW w:w="723"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Partida</w:t>
            </w:r>
          </w:p>
        </w:tc>
        <w:tc>
          <w:tcPr>
            <w:tcW w:w="857"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Cantidad</w:t>
            </w:r>
          </w:p>
        </w:tc>
        <w:tc>
          <w:tcPr>
            <w:tcW w:w="1426"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Categoría / Cargo a bordo</w:t>
            </w:r>
          </w:p>
        </w:tc>
        <w:tc>
          <w:tcPr>
            <w:tcW w:w="1843"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Documento que acredita.</w:t>
            </w:r>
          </w:p>
        </w:tc>
        <w:tc>
          <w:tcPr>
            <w:tcW w:w="3827"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Observaciones</w:t>
            </w:r>
          </w:p>
        </w:tc>
      </w:tr>
      <w:tr w:rsidR="004E16AD" w:rsidRPr="004E16AD" w:rsidTr="000F7195">
        <w:tc>
          <w:tcPr>
            <w:tcW w:w="723" w:type="dxa"/>
            <w:vMerge w:val="restart"/>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01</w:t>
            </w: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Capitán / Patrón de costa.</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Certificado de competencia. STCW2010 II/3</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r w:rsidR="004E16AD" w:rsidRPr="004E16AD" w:rsidTr="000F7195">
        <w:tc>
          <w:tcPr>
            <w:tcW w:w="723" w:type="dxa"/>
            <w:vMerge/>
          </w:tcPr>
          <w:p w:rsidR="004E16AD" w:rsidRPr="004E16AD" w:rsidRDefault="004E16AD" w:rsidP="000F7195">
            <w:pPr>
              <w:rPr>
                <w:rFonts w:ascii="Montserrat" w:hAnsi="Montserrat" w:cs="Arial"/>
                <w:sz w:val="16"/>
                <w:szCs w:val="16"/>
              </w:rPr>
            </w:pP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1er. Motorista / Jefe de Maquinas</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Certificado de competencia. STCW2010 III/3</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r w:rsidR="004E16AD" w:rsidRPr="004E16AD" w:rsidTr="000F7195">
        <w:tc>
          <w:tcPr>
            <w:tcW w:w="723" w:type="dxa"/>
            <w:vMerge/>
          </w:tcPr>
          <w:p w:rsidR="004E16AD" w:rsidRPr="004E16AD" w:rsidRDefault="004E16AD" w:rsidP="000F7195">
            <w:pPr>
              <w:rPr>
                <w:rFonts w:ascii="Montserrat" w:hAnsi="Montserrat" w:cs="Arial"/>
                <w:sz w:val="16"/>
                <w:szCs w:val="16"/>
              </w:rPr>
            </w:pP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Marinero.</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rPr>
                <w:rFonts w:ascii="Montserrat" w:hAnsi="Montserrat" w:cs="Arial"/>
                <w:sz w:val="16"/>
                <w:szCs w:val="16"/>
              </w:rPr>
            </w:pPr>
            <w:r w:rsidRPr="004E16AD">
              <w:rPr>
                <w:rFonts w:ascii="Montserrat" w:hAnsi="Montserrat" w:cs="Arial"/>
                <w:sz w:val="16"/>
                <w:szCs w:val="16"/>
              </w:rPr>
              <w:t>Libreta de mar A. STCW2010 II/4.</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bl>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 xml:space="preserve">La tripulación realizará labores de mantenimiento constante y las demás que se establecen en el presente documento a bordo del remolcador y trabajaran en guardias de 24 horas, es decir 3 personas (Patrón de Costa, Jefe de Máquinas y Marinero) por guardia de duración de 24 horas (24 x 24 </w:t>
      </w:r>
      <w:proofErr w:type="spellStart"/>
      <w:r w:rsidRPr="004E16AD">
        <w:rPr>
          <w:rFonts w:ascii="Montserrat" w:hAnsi="Montserrat" w:cs="Arial"/>
          <w:sz w:val="20"/>
          <w:szCs w:val="20"/>
        </w:rPr>
        <w:t>hrs</w:t>
      </w:r>
      <w:proofErr w:type="spellEnd"/>
      <w:r w:rsidRPr="004E16AD">
        <w:rPr>
          <w:rFonts w:ascii="Montserrat" w:hAnsi="Montserrat" w:cs="Arial"/>
          <w:sz w:val="20"/>
          <w:szCs w:val="20"/>
        </w:rPr>
        <w:t>).</w:t>
      </w:r>
    </w:p>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Posterior a la reparación del motor principal y con el remolcador en operación para el servicio de remolque en interior del Puerto de Dos Bocas, se requerirá cumplir con la dotación mínima de seguridad que establece el certificado correspondiente más un marinero que se requiere para realizar con seguridad las maniobras de remolque la cual deberá estar integrada por:</w:t>
      </w:r>
    </w:p>
    <w:p w:rsidR="004E16AD" w:rsidRPr="004E16AD" w:rsidRDefault="004E16AD" w:rsidP="004E16AD">
      <w:pPr>
        <w:jc w:val="center"/>
        <w:rPr>
          <w:rFonts w:ascii="Montserrat" w:hAnsi="Montserrat" w:cs="Arial"/>
          <w:b/>
          <w:bCs/>
          <w:sz w:val="20"/>
          <w:szCs w:val="20"/>
          <w:lang w:eastAsia="es-MX"/>
        </w:rPr>
      </w:pPr>
      <w:r w:rsidRPr="004E16AD">
        <w:rPr>
          <w:rFonts w:ascii="Montserrat" w:hAnsi="Montserrat" w:cs="Arial"/>
          <w:b/>
          <w:bCs/>
          <w:sz w:val="20"/>
          <w:szCs w:val="20"/>
          <w:lang w:eastAsia="es-MX"/>
        </w:rPr>
        <w:t>BUQUE REMOLCADOR “PARAÍSO” DE ACUERDO A SU DOTACIÓN MÍNIMA DE SEGURIDAD.</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54"/>
        <w:gridCol w:w="1407"/>
        <w:gridCol w:w="1811"/>
        <w:gridCol w:w="3703"/>
      </w:tblGrid>
      <w:tr w:rsidR="004E16AD" w:rsidRPr="004E16AD" w:rsidTr="000F7195">
        <w:trPr>
          <w:jc w:val="center"/>
        </w:trPr>
        <w:tc>
          <w:tcPr>
            <w:tcW w:w="723"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Partida</w:t>
            </w:r>
          </w:p>
        </w:tc>
        <w:tc>
          <w:tcPr>
            <w:tcW w:w="857"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Cantidad</w:t>
            </w:r>
          </w:p>
        </w:tc>
        <w:tc>
          <w:tcPr>
            <w:tcW w:w="1426"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Categoría / Cargo a bordo</w:t>
            </w:r>
          </w:p>
        </w:tc>
        <w:tc>
          <w:tcPr>
            <w:tcW w:w="1843"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Documento que acredita.</w:t>
            </w:r>
          </w:p>
        </w:tc>
        <w:tc>
          <w:tcPr>
            <w:tcW w:w="3827" w:type="dxa"/>
            <w:shd w:val="clear" w:color="auto" w:fill="D0CECE" w:themeFill="background2" w:themeFillShade="E6"/>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Observaciones</w:t>
            </w:r>
          </w:p>
        </w:tc>
      </w:tr>
      <w:tr w:rsidR="004E16AD" w:rsidRPr="004E16AD" w:rsidTr="000F7195">
        <w:trPr>
          <w:jc w:val="center"/>
        </w:trPr>
        <w:tc>
          <w:tcPr>
            <w:tcW w:w="723" w:type="dxa"/>
            <w:vMerge w:val="restart"/>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01</w:t>
            </w: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Capitán / Patrón de costa.</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Certificado de competencia. STCW2010 II/3</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r w:rsidR="004E16AD" w:rsidRPr="004E16AD" w:rsidTr="000F7195">
        <w:trPr>
          <w:jc w:val="center"/>
        </w:trPr>
        <w:tc>
          <w:tcPr>
            <w:tcW w:w="723" w:type="dxa"/>
            <w:vMerge/>
          </w:tcPr>
          <w:p w:rsidR="004E16AD" w:rsidRPr="004E16AD" w:rsidRDefault="004E16AD" w:rsidP="000F7195">
            <w:pPr>
              <w:rPr>
                <w:rFonts w:ascii="Montserrat" w:hAnsi="Montserrat" w:cs="Arial"/>
                <w:sz w:val="16"/>
                <w:szCs w:val="16"/>
              </w:rPr>
            </w:pP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1er. Oficial de Cubierta /Patrón de costa.</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STCW2010 II/3</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r w:rsidR="004E16AD" w:rsidRPr="004E16AD" w:rsidTr="000F7195">
        <w:trPr>
          <w:jc w:val="center"/>
        </w:trPr>
        <w:tc>
          <w:tcPr>
            <w:tcW w:w="723" w:type="dxa"/>
            <w:vMerge/>
          </w:tcPr>
          <w:p w:rsidR="004E16AD" w:rsidRPr="004E16AD" w:rsidRDefault="004E16AD" w:rsidP="000F7195">
            <w:pPr>
              <w:rPr>
                <w:rFonts w:ascii="Montserrat" w:hAnsi="Montserrat" w:cs="Arial"/>
                <w:sz w:val="16"/>
                <w:szCs w:val="16"/>
              </w:rPr>
            </w:pP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Maquinista Naval / Jefe de máquinas.</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Certificado de competencia. STCW2010 III/3</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r w:rsidR="004E16AD" w:rsidRPr="004E16AD" w:rsidTr="000F7195">
        <w:trPr>
          <w:jc w:val="center"/>
        </w:trPr>
        <w:tc>
          <w:tcPr>
            <w:tcW w:w="723" w:type="dxa"/>
            <w:vMerge/>
          </w:tcPr>
          <w:p w:rsidR="004E16AD" w:rsidRPr="004E16AD" w:rsidRDefault="004E16AD" w:rsidP="000F7195">
            <w:pPr>
              <w:rPr>
                <w:rFonts w:ascii="Montserrat" w:hAnsi="Montserrat" w:cs="Arial"/>
                <w:sz w:val="16"/>
                <w:szCs w:val="16"/>
              </w:rPr>
            </w:pP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Uno (01)</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1er. Motorista / 1er. Oficial de máquinas.</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Certificado de competencia. STCW2010 III/3.</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r w:rsidR="004E16AD" w:rsidRPr="004E16AD" w:rsidTr="000F7195">
        <w:trPr>
          <w:jc w:val="center"/>
        </w:trPr>
        <w:tc>
          <w:tcPr>
            <w:tcW w:w="723" w:type="dxa"/>
            <w:vMerge/>
          </w:tcPr>
          <w:p w:rsidR="004E16AD" w:rsidRPr="004E16AD" w:rsidRDefault="004E16AD" w:rsidP="000F7195">
            <w:pPr>
              <w:rPr>
                <w:rFonts w:ascii="Montserrat" w:hAnsi="Montserrat" w:cs="Arial"/>
                <w:sz w:val="16"/>
                <w:szCs w:val="16"/>
              </w:rPr>
            </w:pPr>
          </w:p>
        </w:tc>
        <w:tc>
          <w:tcPr>
            <w:tcW w:w="85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Dos (02)</w:t>
            </w:r>
          </w:p>
        </w:tc>
        <w:tc>
          <w:tcPr>
            <w:tcW w:w="1426"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Marinero.</w:t>
            </w:r>
          </w:p>
        </w:tc>
        <w:tc>
          <w:tcPr>
            <w:tcW w:w="1843"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 xml:space="preserve">Identidad Marítima que Acredite su categoría. </w:t>
            </w:r>
          </w:p>
          <w:p w:rsidR="004E16AD" w:rsidRPr="004E16AD" w:rsidRDefault="004E16AD" w:rsidP="000F7195">
            <w:pPr>
              <w:rPr>
                <w:rFonts w:ascii="Montserrat" w:hAnsi="Montserrat" w:cs="Arial"/>
                <w:sz w:val="16"/>
                <w:szCs w:val="16"/>
              </w:rPr>
            </w:pPr>
            <w:r w:rsidRPr="004E16AD">
              <w:rPr>
                <w:rFonts w:ascii="Montserrat" w:hAnsi="Montserrat" w:cs="Arial"/>
                <w:sz w:val="16"/>
                <w:szCs w:val="16"/>
              </w:rPr>
              <w:t>Libreta de mar A. STCW2010 II/4.</w:t>
            </w:r>
          </w:p>
        </w:tc>
        <w:tc>
          <w:tcPr>
            <w:tcW w:w="3827"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Deberá presentar la documentación técnica-práctica necesaria del puesto. </w:t>
            </w:r>
            <w:r w:rsidRPr="004E16AD">
              <w:rPr>
                <w:rFonts w:ascii="Montserrat" w:hAnsi="Montserrat" w:cs="Arial"/>
                <w:sz w:val="16"/>
                <w:szCs w:val="16"/>
                <w:u w:val="single"/>
              </w:rPr>
              <w:t>EL NO PRESENTAR DICHA DOCUMENTACIÓN SERÁ MOTIVO PARA DESECHAR LA PROPUESTA.</w:t>
            </w:r>
          </w:p>
        </w:tc>
      </w:tr>
    </w:tbl>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 xml:space="preserve">Se requiere que todo el personal cuente con la documentación técnica-práctica necesaria para laborar a bordo del buque, tales como: libreta de mar vigente, constancia de aptitud psicofísica, en los casos que dichas constancias venga con alguna condicionante u observación, el licitante ganador deberá dar seguimiento y demostrar mecanismos o controles para el cumplimento del mismo, documentación de formación en el puesto como es: </w:t>
      </w:r>
      <w:proofErr w:type="spellStart"/>
      <w:r w:rsidRPr="004E16AD">
        <w:rPr>
          <w:rFonts w:ascii="Montserrat" w:hAnsi="Montserrat" w:cs="Arial"/>
          <w:sz w:val="20"/>
          <w:szCs w:val="20"/>
        </w:rPr>
        <w:t>curriculum</w:t>
      </w:r>
      <w:proofErr w:type="spellEnd"/>
      <w:r w:rsidRPr="004E16AD">
        <w:rPr>
          <w:rFonts w:ascii="Montserrat" w:hAnsi="Montserrat" w:cs="Arial"/>
          <w:sz w:val="20"/>
          <w:szCs w:val="20"/>
        </w:rPr>
        <w:t xml:space="preserve"> vitae, constancias de cursos  y demás documentación que demuestre su experiencia acorde a la función a desempeñar. Todo el personal de la tripulación deberá contar con la constancia de capacitación sobre las tareas específicas de protección acorde a los puntos 13.3 y 13.4 del Código PBIP.</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La persona encargada de la seguridad y protección de los buques a bordo de los remolcadores deberá contar con el certificado de competencia especial como Oficial de Protección del Buque vigente, quien desempeñara las actividades de protección a bordo de la embarcación, implementará los controles en protección, realizará los ejercicios y de más tareas en cumplimiento al Plan de Protección del Buque actualmente autorizado (PPB) y al Código de Protección de Buques e Instalaciones Portuarias  (CPBIP). La persona que se designe como Oficial de Protección del Buque (OPB) deberá cumplir con las tareas y responsabilidades que establece el apartado 12 del Código PBIP, así como los conocimientos y formación que establece el apartado 13 del mismo Código en su sección A y B.</w:t>
      </w:r>
    </w:p>
    <w:p w:rsidR="004E16AD" w:rsidRPr="004E16AD" w:rsidRDefault="004E16AD" w:rsidP="004E16AD">
      <w:pPr>
        <w:autoSpaceDE w:val="0"/>
        <w:autoSpaceDN w:val="0"/>
        <w:adjustRightInd w:val="0"/>
        <w:rPr>
          <w:rFonts w:ascii="Montserrat" w:hAnsi="Montserrat" w:cs="Arial"/>
          <w:sz w:val="20"/>
          <w:szCs w:val="20"/>
        </w:rPr>
      </w:pPr>
      <w:r w:rsidRPr="004E16AD">
        <w:rPr>
          <w:rFonts w:ascii="Montserrat" w:hAnsi="Montserrat" w:cs="Arial"/>
          <w:sz w:val="20"/>
          <w:szCs w:val="20"/>
        </w:rPr>
        <w:t>El personal de a bordo al cual se hayan asignado tareas y responsabilidades específicas de protección deberá comprender sus responsabilidades respecto de la protección del buque, según se describen en el plan de protección del buque, y deberá tener conocimientos y capacidad suficientes para desempeñar las tareas que se le asignen, teniendo en cuenta las orientaciones que se dan en la parte B del Código PBIP.</w:t>
      </w:r>
    </w:p>
    <w:p w:rsidR="004E16AD" w:rsidRPr="004E16AD" w:rsidRDefault="004E16AD" w:rsidP="004E16AD">
      <w:pPr>
        <w:autoSpaceDE w:val="0"/>
        <w:autoSpaceDN w:val="0"/>
        <w:adjustRightInd w:val="0"/>
        <w:rPr>
          <w:rFonts w:ascii="Montserrat" w:hAnsi="Montserrat" w:cs="Arial"/>
          <w:sz w:val="20"/>
          <w:szCs w:val="20"/>
        </w:rPr>
      </w:pPr>
      <w:r w:rsidRPr="004E16AD">
        <w:rPr>
          <w:rFonts w:ascii="Montserrat" w:hAnsi="Montserrat" w:cs="Arial"/>
          <w:sz w:val="20"/>
          <w:szCs w:val="20"/>
        </w:rPr>
        <w:t xml:space="preserve">De acuerdo al apartado 13.1. </w:t>
      </w:r>
      <w:proofErr w:type="gramStart"/>
      <w:r w:rsidRPr="004E16AD">
        <w:rPr>
          <w:rFonts w:ascii="Montserrat" w:hAnsi="Montserrat" w:cs="Arial"/>
          <w:sz w:val="20"/>
          <w:szCs w:val="20"/>
        </w:rPr>
        <w:t>de</w:t>
      </w:r>
      <w:proofErr w:type="gramEnd"/>
      <w:r w:rsidRPr="004E16AD">
        <w:rPr>
          <w:rFonts w:ascii="Montserrat" w:hAnsi="Montserrat" w:cs="Arial"/>
          <w:sz w:val="20"/>
          <w:szCs w:val="20"/>
        </w:rPr>
        <w:t xml:space="preserve"> la parte B del Código PBIP; el oficial de protección del buque (OPB) deberá tener los conocimientos necesarios y deberá demostrar su formación en relación con todos o algunos de los siguientes aspectos:</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Administración de la protección marítima;</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Convenios, códigos y recomendaciones internacionales pertinentes;</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Legislación y normativa gubernamental pertinente;</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Responsabilidades y funciones de otras organizaciones de protección;</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Metodología de la evaluación de la protección del buque;</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Métodos de reconocimiento e inspección de la protección del buque;</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Operaciones y condiciones del buque y del puerto;</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Medidas de protección del buque y de la instalación portuaria;</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Preparación y respuesta ante emergencias y planes para contingencias;</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Técnicas pedagógicas para la formación y la instrucción en protección marítima, incluidas las medidas y procedimientos de protección;</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Tramitación de la información confidencial sobre protección y encauzamiento de las comunicaciones relacionadas con la protección;</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Conocimiento de las tendencias y amenazas actuales en relación con la protección;</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Reconocimiento y detección de armas y sustancias o dispositivos peligrosos;</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Reconocimiento, sin carácter discriminatorio, de las características y las pautas de comportamiento de las personas que puedan suponer una amenaza para la protección;</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Técnicas utilizadas para eludir las medidas de protección;</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Equipo y sistemas de protección, y sus limitaciones operacionales;</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Métodos de auditoría, inspección, control y observación;</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Métodos para efectuar registros físicos e inspecciones no invasoras;</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 xml:space="preserve">Ejercicios y prácticas de protección, incluidos los ejercicios y prácticas coordinados con las instalaciones portuarias; y </w:t>
      </w:r>
    </w:p>
    <w:p w:rsidR="004E16AD" w:rsidRPr="004E16AD" w:rsidRDefault="004E16AD" w:rsidP="004E16AD">
      <w:pPr>
        <w:pStyle w:val="Prrafodelista"/>
        <w:numPr>
          <w:ilvl w:val="0"/>
          <w:numId w:val="54"/>
        </w:numPr>
        <w:spacing w:after="0" w:line="240" w:lineRule="auto"/>
        <w:contextualSpacing w:val="0"/>
        <w:rPr>
          <w:rFonts w:ascii="Montserrat" w:hAnsi="Montserrat" w:cs="Arial"/>
          <w:sz w:val="20"/>
          <w:szCs w:val="20"/>
        </w:rPr>
      </w:pPr>
      <w:r w:rsidRPr="004E16AD">
        <w:rPr>
          <w:rFonts w:ascii="Montserrat" w:hAnsi="Montserrat" w:cs="Arial"/>
          <w:sz w:val="20"/>
          <w:szCs w:val="20"/>
        </w:rPr>
        <w:t>Evaluación de los ejercicios y prácticas de protección.</w:t>
      </w:r>
    </w:p>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Apartado 13.2 del Código PBIP; además, el OPB deberá demostrar tener los conocimientos necesarios y haber recibido formación en relación con todos o algunos de los siguientes aspectos:</w:t>
      </w:r>
    </w:p>
    <w:p w:rsidR="004E16AD" w:rsidRPr="004E16AD" w:rsidRDefault="004E16AD" w:rsidP="004E16AD">
      <w:pPr>
        <w:pStyle w:val="Prrafodelista"/>
        <w:numPr>
          <w:ilvl w:val="0"/>
          <w:numId w:val="55"/>
        </w:numPr>
        <w:spacing w:after="0" w:line="240" w:lineRule="auto"/>
        <w:contextualSpacing w:val="0"/>
        <w:rPr>
          <w:rFonts w:ascii="Montserrat" w:hAnsi="Montserrat" w:cs="Arial"/>
          <w:sz w:val="20"/>
          <w:szCs w:val="20"/>
        </w:rPr>
      </w:pPr>
      <w:r w:rsidRPr="004E16AD">
        <w:rPr>
          <w:rFonts w:ascii="Montserrat" w:hAnsi="Montserrat" w:cs="Arial"/>
          <w:sz w:val="20"/>
          <w:szCs w:val="20"/>
        </w:rPr>
        <w:t>Disposición del buque;</w:t>
      </w:r>
    </w:p>
    <w:p w:rsidR="004E16AD" w:rsidRPr="004E16AD" w:rsidRDefault="004E16AD" w:rsidP="004E16AD">
      <w:pPr>
        <w:pStyle w:val="Prrafodelista"/>
        <w:numPr>
          <w:ilvl w:val="0"/>
          <w:numId w:val="55"/>
        </w:numPr>
        <w:spacing w:after="0" w:line="240" w:lineRule="auto"/>
        <w:contextualSpacing w:val="0"/>
        <w:rPr>
          <w:rFonts w:ascii="Montserrat" w:hAnsi="Montserrat" w:cs="Arial"/>
          <w:sz w:val="20"/>
          <w:szCs w:val="20"/>
        </w:rPr>
      </w:pPr>
      <w:r w:rsidRPr="004E16AD">
        <w:rPr>
          <w:rFonts w:ascii="Montserrat" w:hAnsi="Montserrat" w:cs="Arial"/>
          <w:sz w:val="20"/>
          <w:szCs w:val="20"/>
        </w:rPr>
        <w:t>Plan de protección del buque y procedimientos conexos (incluida la formación sobre cómo hacer frente a distintas situaciones posibles);</w:t>
      </w:r>
    </w:p>
    <w:p w:rsidR="004E16AD" w:rsidRPr="004E16AD" w:rsidRDefault="004E16AD" w:rsidP="004E16AD">
      <w:pPr>
        <w:pStyle w:val="Prrafodelista"/>
        <w:numPr>
          <w:ilvl w:val="0"/>
          <w:numId w:val="55"/>
        </w:numPr>
        <w:spacing w:after="0" w:line="240" w:lineRule="auto"/>
        <w:contextualSpacing w:val="0"/>
        <w:rPr>
          <w:rFonts w:ascii="Montserrat" w:hAnsi="Montserrat" w:cs="Arial"/>
          <w:sz w:val="20"/>
          <w:szCs w:val="20"/>
        </w:rPr>
      </w:pPr>
      <w:r w:rsidRPr="004E16AD">
        <w:rPr>
          <w:rFonts w:ascii="Montserrat" w:hAnsi="Montserrat" w:cs="Arial"/>
          <w:sz w:val="20"/>
          <w:szCs w:val="20"/>
        </w:rPr>
        <w:t>Técnicas de gestión y control de multitudes;</w:t>
      </w:r>
    </w:p>
    <w:p w:rsidR="004E16AD" w:rsidRPr="004E16AD" w:rsidRDefault="004E16AD" w:rsidP="004E16AD">
      <w:pPr>
        <w:pStyle w:val="Prrafodelista"/>
        <w:numPr>
          <w:ilvl w:val="0"/>
          <w:numId w:val="55"/>
        </w:numPr>
        <w:spacing w:after="0" w:line="240" w:lineRule="auto"/>
        <w:contextualSpacing w:val="0"/>
        <w:rPr>
          <w:rFonts w:ascii="Montserrat" w:hAnsi="Montserrat" w:cs="Arial"/>
          <w:sz w:val="20"/>
          <w:szCs w:val="20"/>
        </w:rPr>
      </w:pPr>
      <w:r w:rsidRPr="004E16AD">
        <w:rPr>
          <w:rFonts w:ascii="Montserrat" w:hAnsi="Montserrat" w:cs="Arial"/>
          <w:sz w:val="20"/>
          <w:szCs w:val="20"/>
        </w:rPr>
        <w:t>Funcionamiento del equipo y los sistemas de protección; y</w:t>
      </w:r>
    </w:p>
    <w:p w:rsidR="004E16AD" w:rsidRPr="004E16AD" w:rsidRDefault="004E16AD" w:rsidP="004E16AD">
      <w:pPr>
        <w:pStyle w:val="Prrafodelista"/>
        <w:numPr>
          <w:ilvl w:val="0"/>
          <w:numId w:val="55"/>
        </w:numPr>
        <w:spacing w:after="0" w:line="240" w:lineRule="auto"/>
        <w:contextualSpacing w:val="0"/>
        <w:rPr>
          <w:rFonts w:ascii="Montserrat" w:hAnsi="Montserrat" w:cs="Arial"/>
          <w:sz w:val="20"/>
          <w:szCs w:val="20"/>
        </w:rPr>
      </w:pPr>
      <w:r w:rsidRPr="004E16AD">
        <w:rPr>
          <w:rFonts w:ascii="Montserrat" w:hAnsi="Montserrat" w:cs="Arial"/>
          <w:sz w:val="20"/>
          <w:szCs w:val="20"/>
        </w:rPr>
        <w:t>Prueba, calibrado y mantenimiento en el mar del equipo y los sistemas de protección.</w:t>
      </w:r>
    </w:p>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Apartado 13.3 del Código PBIP; todo el personal de a bordo que tenga asignadas tareas específicas de protección deberá tener suficientes conocimientos y capacidad para desempeñar adecuadamente dichas tareas, lo que puede requerir, por ejemplo:</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Conocimiento de las tendencias y amenazas actuales en relación con la protección;</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Reconocimiento y detección de armas y sustancias o dispositivos peligrosos;</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Reconocimiento de las características y pautas de comportamiento de las personas que puedan suponer una amenaza para la protección;</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Técnicas utilizadas para eludir las medidas de protección;</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Técnicas de gestión y control de multitudes;</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Comunicaciones relacionadas con la protección;</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Conocimiento de los procedimientos de emergencia y los planes para contingencias;</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Funcionamiento del equipo y los sistemas de protección;</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Prueba, calibrado y mantenimiento en el mar del equipo y los sistemas de protección;</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Técnicas de inspección, control y observación; y</w:t>
      </w:r>
    </w:p>
    <w:p w:rsidR="004E16AD" w:rsidRPr="004E16AD" w:rsidRDefault="004E16AD" w:rsidP="004E16AD">
      <w:pPr>
        <w:pStyle w:val="Prrafodelista"/>
        <w:numPr>
          <w:ilvl w:val="0"/>
          <w:numId w:val="56"/>
        </w:numPr>
        <w:spacing w:after="0" w:line="240" w:lineRule="auto"/>
        <w:contextualSpacing w:val="0"/>
        <w:rPr>
          <w:rFonts w:ascii="Montserrat" w:hAnsi="Montserrat" w:cs="Arial"/>
          <w:sz w:val="20"/>
          <w:szCs w:val="20"/>
        </w:rPr>
      </w:pPr>
      <w:r w:rsidRPr="004E16AD">
        <w:rPr>
          <w:rFonts w:ascii="Montserrat" w:hAnsi="Montserrat" w:cs="Arial"/>
          <w:sz w:val="20"/>
          <w:szCs w:val="20"/>
        </w:rPr>
        <w:t>Métodos para efectuar registros físicos de las personas, los efectos personales, los equipajes, la carga y las provisiones del buque.</w:t>
      </w:r>
    </w:p>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Apartado 13.4 del Código PBIP; todo el personal de a bordo restante deberá demostrar suficiente conocimiento de las disposiciones pertinentes del PPB y estar familiarizado con las mismas, por ejemplo:</w:t>
      </w:r>
    </w:p>
    <w:p w:rsidR="004E16AD" w:rsidRPr="004E16AD" w:rsidRDefault="004E16AD" w:rsidP="004E16AD">
      <w:pPr>
        <w:pStyle w:val="Prrafodelista"/>
        <w:numPr>
          <w:ilvl w:val="0"/>
          <w:numId w:val="57"/>
        </w:numPr>
        <w:spacing w:after="0" w:line="240" w:lineRule="auto"/>
        <w:contextualSpacing w:val="0"/>
        <w:rPr>
          <w:rFonts w:ascii="Montserrat" w:hAnsi="Montserrat" w:cs="Arial"/>
          <w:sz w:val="20"/>
          <w:szCs w:val="20"/>
        </w:rPr>
      </w:pPr>
      <w:r w:rsidRPr="004E16AD">
        <w:rPr>
          <w:rFonts w:ascii="Montserrat" w:hAnsi="Montserrat" w:cs="Arial"/>
          <w:sz w:val="20"/>
          <w:szCs w:val="20"/>
        </w:rPr>
        <w:t>El significado de cada uno de los niveles de protección y las exigencias consiguientes;</w:t>
      </w:r>
    </w:p>
    <w:p w:rsidR="004E16AD" w:rsidRPr="004E16AD" w:rsidRDefault="004E16AD" w:rsidP="004E16AD">
      <w:pPr>
        <w:pStyle w:val="Prrafodelista"/>
        <w:numPr>
          <w:ilvl w:val="0"/>
          <w:numId w:val="57"/>
        </w:numPr>
        <w:spacing w:after="0" w:line="240" w:lineRule="auto"/>
        <w:contextualSpacing w:val="0"/>
        <w:rPr>
          <w:rFonts w:ascii="Montserrat" w:hAnsi="Montserrat" w:cs="Arial"/>
          <w:sz w:val="20"/>
          <w:szCs w:val="20"/>
        </w:rPr>
      </w:pPr>
      <w:r w:rsidRPr="004E16AD">
        <w:rPr>
          <w:rFonts w:ascii="Montserrat" w:hAnsi="Montserrat" w:cs="Arial"/>
          <w:sz w:val="20"/>
          <w:szCs w:val="20"/>
        </w:rPr>
        <w:t>Conocimiento de los procedimientos de emergencia y los planes para contingencias;</w:t>
      </w:r>
    </w:p>
    <w:p w:rsidR="004E16AD" w:rsidRPr="004E16AD" w:rsidRDefault="004E16AD" w:rsidP="004E16AD">
      <w:pPr>
        <w:pStyle w:val="Prrafodelista"/>
        <w:numPr>
          <w:ilvl w:val="0"/>
          <w:numId w:val="57"/>
        </w:numPr>
        <w:spacing w:after="0" w:line="240" w:lineRule="auto"/>
        <w:contextualSpacing w:val="0"/>
        <w:rPr>
          <w:rFonts w:ascii="Montserrat" w:hAnsi="Montserrat" w:cs="Arial"/>
          <w:sz w:val="20"/>
          <w:szCs w:val="20"/>
        </w:rPr>
      </w:pPr>
      <w:r w:rsidRPr="004E16AD">
        <w:rPr>
          <w:rFonts w:ascii="Montserrat" w:hAnsi="Montserrat" w:cs="Arial"/>
          <w:sz w:val="20"/>
          <w:szCs w:val="20"/>
        </w:rPr>
        <w:t>Reconocimiento y detección de armas y sustancias o dispositivos peligrosos;</w:t>
      </w:r>
    </w:p>
    <w:p w:rsidR="004E16AD" w:rsidRPr="004E16AD" w:rsidRDefault="004E16AD" w:rsidP="004E16AD">
      <w:pPr>
        <w:pStyle w:val="Prrafodelista"/>
        <w:numPr>
          <w:ilvl w:val="0"/>
          <w:numId w:val="57"/>
        </w:numPr>
        <w:spacing w:after="0" w:line="240" w:lineRule="auto"/>
        <w:contextualSpacing w:val="0"/>
        <w:rPr>
          <w:rFonts w:ascii="Montserrat" w:hAnsi="Montserrat" w:cs="Arial"/>
          <w:sz w:val="20"/>
          <w:szCs w:val="20"/>
        </w:rPr>
      </w:pPr>
      <w:r w:rsidRPr="004E16AD">
        <w:rPr>
          <w:rFonts w:ascii="Montserrat" w:hAnsi="Montserrat" w:cs="Arial"/>
          <w:sz w:val="20"/>
          <w:szCs w:val="20"/>
        </w:rPr>
        <w:t>Reconocimiento, sin carácter discriminatorio, de las características y las pautas de comportamiento de las personas que puedan suponer una amenaza para la protección; y</w:t>
      </w:r>
    </w:p>
    <w:p w:rsidR="004E16AD" w:rsidRPr="004E16AD" w:rsidRDefault="004E16AD" w:rsidP="004E16AD">
      <w:pPr>
        <w:pStyle w:val="Prrafodelista"/>
        <w:numPr>
          <w:ilvl w:val="0"/>
          <w:numId w:val="57"/>
        </w:numPr>
        <w:spacing w:after="0" w:line="240" w:lineRule="auto"/>
        <w:contextualSpacing w:val="0"/>
        <w:rPr>
          <w:rFonts w:ascii="Montserrat" w:hAnsi="Montserrat" w:cs="Arial"/>
          <w:sz w:val="20"/>
          <w:szCs w:val="20"/>
        </w:rPr>
      </w:pPr>
      <w:r w:rsidRPr="004E16AD">
        <w:rPr>
          <w:rFonts w:ascii="Montserrat" w:hAnsi="Montserrat" w:cs="Arial"/>
          <w:sz w:val="20"/>
          <w:szCs w:val="20"/>
        </w:rPr>
        <w:t>Técnicas utilizadas para eludir las medidas de protección.</w:t>
      </w:r>
    </w:p>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La tripulación debe contar con la preparación y competencia necesaria para atender situaciones de emergencia, conocer y utilizar los equipos de seguridad y emergencia; se debe realizar ejercicios de protección periódicamente los cuales demostrará con los informes en los formatos que establezca el Plan de protección del buque.</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El licitante ganador deberá suministrar los siguientes equipos para dar cumplimiento a las medidas de seguridad en el control de los accesos y áreas restringidas de los remolcadores:</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Equipo de CCTV para el remolcador que incluya:</w:t>
      </w:r>
    </w:p>
    <w:p w:rsidR="004E16AD" w:rsidRPr="004E16AD" w:rsidRDefault="004E16AD" w:rsidP="004E16AD">
      <w:pPr>
        <w:pStyle w:val="Prrafodelista"/>
        <w:numPr>
          <w:ilvl w:val="0"/>
          <w:numId w:val="58"/>
        </w:numPr>
        <w:spacing w:after="0" w:line="240" w:lineRule="auto"/>
        <w:contextualSpacing w:val="0"/>
        <w:rPr>
          <w:rFonts w:ascii="Montserrat" w:hAnsi="Montserrat" w:cs="Arial"/>
          <w:sz w:val="20"/>
          <w:szCs w:val="20"/>
        </w:rPr>
      </w:pPr>
      <w:r w:rsidRPr="004E16AD">
        <w:rPr>
          <w:rFonts w:ascii="Montserrat" w:hAnsi="Montserrat" w:cs="Arial"/>
          <w:sz w:val="20"/>
          <w:szCs w:val="20"/>
          <w:lang w:val="es-ES_tradnl"/>
        </w:rPr>
        <w:t xml:space="preserve">Equipo </w:t>
      </w:r>
      <w:r w:rsidRPr="004E16AD">
        <w:rPr>
          <w:rFonts w:ascii="Montserrat" w:hAnsi="Montserrat" w:cs="Arial"/>
          <w:sz w:val="20"/>
          <w:szCs w:val="20"/>
        </w:rPr>
        <w:t xml:space="preserve">Laptop, Pantalla de 14”, que cuente con procesador Intel Celeron, memoria RAM de 4GB expandible hasta 8GB, 500GB en Disco Duro, 2 Bocinas de 1.5 Watts, Lector de tarjetas 4 en 1, Bluetooth 4.1. </w:t>
      </w:r>
    </w:p>
    <w:p w:rsidR="004E16AD" w:rsidRPr="004E16AD" w:rsidRDefault="004E16AD" w:rsidP="004E16AD">
      <w:pPr>
        <w:pStyle w:val="Prrafodelista"/>
        <w:numPr>
          <w:ilvl w:val="0"/>
          <w:numId w:val="58"/>
        </w:numPr>
        <w:spacing w:after="0" w:line="240" w:lineRule="auto"/>
        <w:contextualSpacing w:val="0"/>
        <w:rPr>
          <w:rFonts w:ascii="Montserrat" w:hAnsi="Montserrat" w:cs="Arial"/>
          <w:sz w:val="20"/>
          <w:szCs w:val="20"/>
        </w:rPr>
      </w:pPr>
      <w:r w:rsidRPr="004E16AD">
        <w:rPr>
          <w:rFonts w:ascii="Montserrat" w:hAnsi="Montserrat" w:cs="Arial"/>
          <w:sz w:val="20"/>
          <w:szCs w:val="20"/>
        </w:rPr>
        <w:t>Equipo de impresora de inyección de tinta, imprimir, copiar, escanear, la conexión USB cuenta con una velocidad de impresión (ISO): Negro 8ppm; colores 5ppm, su bandeja de entrada para 60 hojas.</w:t>
      </w:r>
    </w:p>
    <w:p w:rsidR="004E16AD" w:rsidRPr="004E16AD" w:rsidRDefault="004E16AD" w:rsidP="004E16AD">
      <w:pPr>
        <w:pStyle w:val="Prrafodelista"/>
        <w:numPr>
          <w:ilvl w:val="0"/>
          <w:numId w:val="58"/>
        </w:numPr>
        <w:spacing w:after="0" w:line="240" w:lineRule="auto"/>
        <w:contextualSpacing w:val="0"/>
        <w:rPr>
          <w:rFonts w:ascii="Montserrat" w:hAnsi="Montserrat" w:cs="Arial"/>
          <w:sz w:val="20"/>
          <w:szCs w:val="20"/>
        </w:rPr>
      </w:pPr>
      <w:r w:rsidRPr="004E16AD">
        <w:rPr>
          <w:rFonts w:ascii="Montserrat" w:hAnsi="Montserrat" w:cs="Arial"/>
          <w:sz w:val="20"/>
          <w:szCs w:val="20"/>
        </w:rPr>
        <w:t xml:space="preserve">Servicio de Internet ilimitado a través de modem, con 10 MB de velocidad integra un puerto Ethernet, un puerto para línea telefónica, ranura para tarjeta </w:t>
      </w:r>
      <w:proofErr w:type="spellStart"/>
      <w:r w:rsidRPr="004E16AD">
        <w:rPr>
          <w:rFonts w:ascii="Montserrat" w:hAnsi="Montserrat" w:cs="Arial"/>
          <w:sz w:val="20"/>
          <w:szCs w:val="20"/>
        </w:rPr>
        <w:t>microSD</w:t>
      </w:r>
      <w:proofErr w:type="spellEnd"/>
      <w:r w:rsidRPr="004E16AD">
        <w:rPr>
          <w:rFonts w:ascii="Montserrat" w:hAnsi="Montserrat" w:cs="Arial"/>
          <w:sz w:val="20"/>
          <w:szCs w:val="20"/>
        </w:rPr>
        <w:t xml:space="preserve">, dos conectores para antenas, conector DC. El protocolo es </w:t>
      </w:r>
      <w:proofErr w:type="spellStart"/>
      <w:r w:rsidRPr="004E16AD">
        <w:rPr>
          <w:rFonts w:ascii="Montserrat" w:hAnsi="Montserrat" w:cs="Arial"/>
          <w:sz w:val="20"/>
          <w:szCs w:val="20"/>
        </w:rPr>
        <w:t>Wi</w:t>
      </w:r>
      <w:proofErr w:type="spellEnd"/>
      <w:r w:rsidRPr="004E16AD">
        <w:rPr>
          <w:rFonts w:ascii="Montserrat" w:hAnsi="Montserrat" w:cs="Arial"/>
          <w:sz w:val="20"/>
          <w:szCs w:val="20"/>
        </w:rPr>
        <w:t xml:space="preserve">-Fi IEEE 802.11b/g/n con alcance de 200 metros y </w:t>
      </w:r>
      <w:proofErr w:type="spellStart"/>
      <w:r w:rsidRPr="004E16AD">
        <w:rPr>
          <w:rFonts w:ascii="Montserrat" w:hAnsi="Montserrat" w:cs="Arial"/>
          <w:sz w:val="20"/>
          <w:szCs w:val="20"/>
        </w:rPr>
        <w:t>Wi</w:t>
      </w:r>
      <w:proofErr w:type="spellEnd"/>
      <w:r w:rsidRPr="004E16AD">
        <w:rPr>
          <w:rFonts w:ascii="Montserrat" w:hAnsi="Montserrat" w:cs="Arial"/>
          <w:sz w:val="20"/>
          <w:szCs w:val="20"/>
        </w:rPr>
        <w:t xml:space="preserve">-Fi LAN IEEE 802.3/802.3u. incluye 4 movimientos mensuales de zona de enlace. </w:t>
      </w:r>
    </w:p>
    <w:p w:rsidR="004E16AD" w:rsidRPr="004E16AD" w:rsidRDefault="004E16AD" w:rsidP="004E16AD">
      <w:pPr>
        <w:pStyle w:val="Prrafodelista"/>
        <w:numPr>
          <w:ilvl w:val="0"/>
          <w:numId w:val="58"/>
        </w:numPr>
        <w:spacing w:after="0" w:line="240" w:lineRule="auto"/>
        <w:contextualSpacing w:val="0"/>
        <w:rPr>
          <w:rFonts w:ascii="Montserrat" w:hAnsi="Montserrat" w:cs="Arial"/>
          <w:sz w:val="20"/>
          <w:szCs w:val="20"/>
        </w:rPr>
      </w:pPr>
      <w:r w:rsidRPr="004E16AD">
        <w:rPr>
          <w:rFonts w:ascii="Montserrat" w:hAnsi="Montserrat" w:cs="Arial"/>
          <w:sz w:val="20"/>
          <w:szCs w:val="20"/>
        </w:rPr>
        <w:t xml:space="preserve">Equipo de grabadora de video digital para CCTV, con mouse con soporte hasta 8 cámaras, con una definición de 1080p, debe contar con conexión a internet para su monitoreo a distancia y un disco duro de 2 TB para el almacenamiento de grabaciones por un periodo de al menos 15 días. </w:t>
      </w:r>
    </w:p>
    <w:p w:rsidR="004E16AD" w:rsidRPr="004E16AD" w:rsidRDefault="004E16AD" w:rsidP="004E16AD">
      <w:pPr>
        <w:pStyle w:val="Prrafodelista"/>
        <w:numPr>
          <w:ilvl w:val="0"/>
          <w:numId w:val="58"/>
        </w:numPr>
        <w:spacing w:after="0" w:line="240" w:lineRule="auto"/>
        <w:contextualSpacing w:val="0"/>
        <w:rPr>
          <w:rFonts w:ascii="Montserrat" w:hAnsi="Montserrat" w:cs="Arial"/>
          <w:sz w:val="20"/>
          <w:szCs w:val="20"/>
        </w:rPr>
      </w:pPr>
      <w:r w:rsidRPr="004E16AD">
        <w:rPr>
          <w:rFonts w:ascii="Montserrat" w:hAnsi="Montserrat" w:cs="Arial"/>
          <w:sz w:val="20"/>
          <w:szCs w:val="20"/>
        </w:rPr>
        <w:t>7 equipos de cámaras a color con grabación de HD con un rango de 20 metros, debe contar al menos con lente de 3.6 mm, reconocimiento inteligente de día y noche, diseñada para soportar climas adversos, colocadas en puente de mando, proa, popa, banda de babor, banda de estribor, cuarto de máquinas y pasillo principal.</w:t>
      </w:r>
    </w:p>
    <w:p w:rsidR="004E16AD" w:rsidRPr="004E16AD" w:rsidRDefault="004E16AD" w:rsidP="004E16AD">
      <w:pPr>
        <w:pStyle w:val="Prrafodelista"/>
        <w:numPr>
          <w:ilvl w:val="0"/>
          <w:numId w:val="58"/>
        </w:numPr>
        <w:spacing w:after="0" w:line="240" w:lineRule="auto"/>
        <w:contextualSpacing w:val="0"/>
        <w:rPr>
          <w:rFonts w:ascii="Montserrat" w:hAnsi="Montserrat" w:cs="Arial"/>
          <w:sz w:val="20"/>
          <w:szCs w:val="20"/>
        </w:rPr>
      </w:pPr>
      <w:r w:rsidRPr="004E16AD">
        <w:rPr>
          <w:rFonts w:ascii="Montserrat" w:hAnsi="Montserrat" w:cs="Arial"/>
          <w:sz w:val="20"/>
          <w:szCs w:val="20"/>
        </w:rPr>
        <w:t>Equipo de televisión de “19” LED con control remoto, puertos y conectividad: HDMI USB VGA con audio estéreo medidas de 43.4 x 26.9 x 8.1 cm., para visualización de CCTV, con soporte mecánico de 3 movimientos, con 15º de inclinación, hasta para 15 kg y para pantallas de 19” a 43”.</w:t>
      </w:r>
    </w:p>
    <w:p w:rsidR="004E16AD" w:rsidRPr="004E16AD" w:rsidRDefault="004E16AD" w:rsidP="004E16AD">
      <w:pPr>
        <w:pStyle w:val="Prrafodelista"/>
        <w:numPr>
          <w:ilvl w:val="0"/>
          <w:numId w:val="58"/>
        </w:numPr>
        <w:spacing w:after="0" w:line="240" w:lineRule="auto"/>
        <w:contextualSpacing w:val="0"/>
        <w:rPr>
          <w:rFonts w:ascii="Montserrat" w:hAnsi="Montserrat" w:cs="Arial"/>
          <w:sz w:val="20"/>
          <w:szCs w:val="20"/>
        </w:rPr>
      </w:pPr>
      <w:r w:rsidRPr="004E16AD">
        <w:rPr>
          <w:rFonts w:ascii="Montserrat" w:hAnsi="Montserrat" w:cs="Arial"/>
          <w:sz w:val="20"/>
          <w:szCs w:val="20"/>
        </w:rPr>
        <w:t xml:space="preserve">Equipo de fuente de poder interrumpible, con regulador integrado 900VA/500W que cuente con 6 tomas protegidas y respaldadas, con una pantalla de LCD para el monitoreo de su estatus, con un puerto USB para carga de móviles. </w:t>
      </w:r>
    </w:p>
    <w:p w:rsidR="004E16AD" w:rsidRPr="004E16AD" w:rsidRDefault="004E16AD" w:rsidP="004E16AD">
      <w:pPr>
        <w:pStyle w:val="Prrafodelista"/>
        <w:numPr>
          <w:ilvl w:val="0"/>
          <w:numId w:val="58"/>
        </w:numPr>
        <w:spacing w:after="0" w:line="240" w:lineRule="auto"/>
        <w:contextualSpacing w:val="0"/>
        <w:rPr>
          <w:rFonts w:ascii="Montserrat" w:hAnsi="Montserrat" w:cs="Arial"/>
          <w:sz w:val="20"/>
          <w:szCs w:val="20"/>
        </w:rPr>
      </w:pPr>
      <w:r w:rsidRPr="004E16AD">
        <w:rPr>
          <w:rFonts w:ascii="Montserrat" w:hAnsi="Montserrat" w:cs="Arial"/>
          <w:sz w:val="20"/>
          <w:szCs w:val="20"/>
        </w:rPr>
        <w:t>Póliza de mantenimiento anual, que incluye un servicio de mantenimiento preventivo mensual, limpieza, verificación de los equipos, detección de fallas y cambio de refacciones correctivas con cargo al licitante ganador, previo dictamen de modo de uso.</w:t>
      </w:r>
    </w:p>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El Capitán del Buque debe tener la experiencia necesaria para navegar y maniobrar el Buque sin riesgos y responder ante situaciones de emergencia.</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La tripulación deberá atender a la embarcación, esto es, durante todo el tiempo de vigencia del contrato el licitante ganador realizará los trabajos de mantenimiento señalados como faenas diarias descritas en este anexo a las embarcaciones. Incluyendo la permanencia y atención a la embarcación cuando alguno de los barcos, de acuerdo a su programa de mantenimiento, realice trabajos en dique seco.</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La API será responsable de las operaciones que realicen los remolcadores en la prestación de algún SERVICIO de remolque, así como cualesquiera otras actividades que por necesidades propias de la operación del PUERTO, debiera realizar. Por su parte el PRESTADOR DEL SERVICIO se obliga a recibir instrucciones y coordinarse con la Gerencia de Operaciones de la API para la operación del remolcador, obligándose a tener a bordo el personal acreditado, suficiente y certificado de acuerdo a la normatividad aplicable para cada uno de los puestos a operar. Dentro de las operaciones que podría realizar el remolcador y personal a bordo serían; maniobras de remolque dentro de los límites del Puerto de Dos Bocas, maniobras internas de cambio de posiciones del buque “Paraíso”, reubicaciones o fondeo de boyas del señalamiento marítimo, entre otras.</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El personal a bordo de la embarcación deberá realizar las faenas normales de operación respecto de las funciones que le corresponden acorde a su puesto en el ámbito marítimo, lo cual deberá demostrar con las anotaciones en las bitácoras oficiales y mediante los reportes y listas de verificación que debe implementar el prestador de servicios. La tripulación estará a bordo del remolcador “Paraíso” las 24 horas del día, el prestador de servicios deberá demostrar mediante listas de asistencia con la firma y sello de la embarcación y del supervisor del contrato. Sin embargo cuando el remolcador se encuentre fuera de operación se solicitará que en la medida de lo posible todo el personal a bordo realice faenas de mantenimiento.</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El PRESTADOR DE SERVICIOS deberá realizar mantenimiento preventivo y correctivo menor necesario al remolcador, los trabajos consistirán en; limpieza mecánica y aplicación de pintura en tuberías y aceros en general donde empiece a ver puntos de corrosión, mantener los departamentos y espacios del equipo limpios, ordenados y libres de grasa u otras sustancias. Realizar los cambios de lubricante y filtros de los equipos de acuerdo a sus horas de trabajo y conforme al manual del fabricante de los equipos; el lubricante y filtros serán proporcionados por API Dos Bocas. Deberá demostrar la ejecución de estas actividades mediante listas de verificación y reportes de cada trabajo con evidencia fotográfica del antes, durante y después de cada actividad realizada que cuente con el sello del remolcador y el visto bueno del supervisor del contrato. Los servicios serán verificados y aceptados al término de los trabajos, por el supervisor que designe la API DOS BOCAS.</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Los mantenimientos a realizar por la tripulación de a bordo del remolcador se especifican a continuación, especificando que son enunciativos más no limitativos por lo que deberán realizar lo que el área de operaciones determine, así mismo el Prestador de Servicios deberá considerar los insumos necesarios para que el personal a bordo pueda realizar las actividades que se enlistan (Herramientas, materiales y refacciones menores), deberá demostrar mediante facturas y hojas de suministro el lote de herramientas, materiales y de refacciones que proveerá al personal de abordo para desempeñar sus actividades.</w:t>
      </w:r>
    </w:p>
    <w:tbl>
      <w:tblPr>
        <w:tblW w:w="893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634"/>
        <w:gridCol w:w="3335"/>
        <w:gridCol w:w="4962"/>
      </w:tblGrid>
      <w:tr w:rsidR="004E16AD" w:rsidRPr="004E16AD" w:rsidTr="000F7195">
        <w:tc>
          <w:tcPr>
            <w:tcW w:w="634" w:type="dxa"/>
            <w:vAlign w:val="center"/>
          </w:tcPr>
          <w:p w:rsidR="004E16AD" w:rsidRPr="004E16AD" w:rsidRDefault="004E16AD" w:rsidP="000F7195">
            <w:pPr>
              <w:jc w:val="center"/>
              <w:rPr>
                <w:rFonts w:ascii="Montserrat" w:hAnsi="Montserrat" w:cs="Arial"/>
                <w:b/>
                <w:sz w:val="16"/>
                <w:szCs w:val="16"/>
              </w:rPr>
            </w:pPr>
            <w:r w:rsidRPr="004E16AD">
              <w:rPr>
                <w:rFonts w:ascii="Montserrat" w:hAnsi="Montserrat" w:cs="Arial"/>
                <w:b/>
                <w:sz w:val="16"/>
                <w:szCs w:val="16"/>
              </w:rPr>
              <w:t>No.</w:t>
            </w:r>
          </w:p>
        </w:tc>
        <w:tc>
          <w:tcPr>
            <w:tcW w:w="3335" w:type="dxa"/>
            <w:vAlign w:val="center"/>
          </w:tcPr>
          <w:p w:rsidR="004E16AD" w:rsidRPr="004E16AD" w:rsidRDefault="004E16AD" w:rsidP="000F7195">
            <w:pPr>
              <w:jc w:val="center"/>
              <w:rPr>
                <w:rFonts w:ascii="Montserrat" w:hAnsi="Montserrat" w:cs="Arial"/>
                <w:b/>
                <w:sz w:val="16"/>
                <w:szCs w:val="16"/>
              </w:rPr>
            </w:pPr>
            <w:r w:rsidRPr="004E16AD">
              <w:rPr>
                <w:rFonts w:ascii="Montserrat" w:hAnsi="Montserrat" w:cs="Arial"/>
                <w:b/>
                <w:sz w:val="16"/>
                <w:szCs w:val="16"/>
              </w:rPr>
              <w:t>Concepto</w:t>
            </w:r>
          </w:p>
        </w:tc>
        <w:tc>
          <w:tcPr>
            <w:tcW w:w="4962" w:type="dxa"/>
            <w:vAlign w:val="center"/>
          </w:tcPr>
          <w:p w:rsidR="004E16AD" w:rsidRPr="004E16AD" w:rsidRDefault="004E16AD" w:rsidP="000F7195">
            <w:pPr>
              <w:jc w:val="center"/>
              <w:rPr>
                <w:rFonts w:ascii="Montserrat" w:hAnsi="Montserrat" w:cs="Arial"/>
                <w:b/>
                <w:sz w:val="16"/>
                <w:szCs w:val="16"/>
              </w:rPr>
            </w:pPr>
            <w:r w:rsidRPr="004E16AD">
              <w:rPr>
                <w:rFonts w:ascii="Montserrat" w:hAnsi="Montserrat" w:cs="Arial"/>
                <w:b/>
                <w:sz w:val="16"/>
                <w:szCs w:val="16"/>
              </w:rPr>
              <w:t>Especificaciones</w:t>
            </w:r>
          </w:p>
        </w:tc>
      </w:tr>
      <w:tr w:rsidR="004E16AD" w:rsidRPr="004E16AD" w:rsidTr="000F7195">
        <w:tc>
          <w:tcPr>
            <w:tcW w:w="634"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1</w:t>
            </w:r>
          </w:p>
        </w:tc>
        <w:tc>
          <w:tcPr>
            <w:tcW w:w="3335"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Mantenimiento de motores principales de babor. </w:t>
            </w:r>
          </w:p>
        </w:tc>
        <w:tc>
          <w:tcPr>
            <w:tcW w:w="4962"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Serán revisados de acuerdo al registro en el diario de bitácora/maquinas, así como del Programa de Mantenimiento de abordo conforme al manual del fabricante de los equipos.</w:t>
            </w:r>
          </w:p>
          <w:p w:rsidR="004E16AD" w:rsidRPr="004E16AD" w:rsidRDefault="004E16AD" w:rsidP="000F7195">
            <w:pPr>
              <w:rPr>
                <w:rFonts w:ascii="Montserrat" w:hAnsi="Montserrat" w:cs="Arial"/>
                <w:sz w:val="16"/>
                <w:szCs w:val="16"/>
              </w:rPr>
            </w:pPr>
            <w:r w:rsidRPr="004E16AD">
              <w:rPr>
                <w:rFonts w:ascii="Montserrat" w:hAnsi="Montserrat" w:cs="Arial"/>
                <w:sz w:val="16"/>
                <w:szCs w:val="16"/>
              </w:rPr>
              <w:t>Trabajos a realizar de manera enunciativa más no limitativa lo siguiente:</w:t>
            </w:r>
          </w:p>
          <w:p w:rsidR="004E16AD" w:rsidRPr="004E16AD" w:rsidRDefault="004E16AD" w:rsidP="004E16AD">
            <w:pPr>
              <w:numPr>
                <w:ilvl w:val="0"/>
                <w:numId w:val="46"/>
              </w:numPr>
              <w:spacing w:after="0" w:line="240" w:lineRule="auto"/>
              <w:rPr>
                <w:rFonts w:ascii="Montserrat" w:hAnsi="Montserrat" w:cs="Arial"/>
                <w:sz w:val="16"/>
                <w:szCs w:val="16"/>
              </w:rPr>
            </w:pPr>
            <w:r w:rsidRPr="004E16AD">
              <w:rPr>
                <w:rFonts w:ascii="Montserrat" w:hAnsi="Montserrat" w:cs="Arial"/>
                <w:sz w:val="16"/>
                <w:szCs w:val="16"/>
              </w:rPr>
              <w:t>Revisión periódica de los niveles de aceite de la máquina y transmisión.</w:t>
            </w:r>
          </w:p>
          <w:p w:rsidR="004E16AD" w:rsidRPr="004E16AD" w:rsidRDefault="004E16AD" w:rsidP="004E16AD">
            <w:pPr>
              <w:numPr>
                <w:ilvl w:val="0"/>
                <w:numId w:val="46"/>
              </w:numPr>
              <w:spacing w:after="0" w:line="240" w:lineRule="auto"/>
              <w:rPr>
                <w:rFonts w:ascii="Montserrat" w:hAnsi="Montserrat" w:cs="Arial"/>
                <w:sz w:val="16"/>
                <w:szCs w:val="16"/>
              </w:rPr>
            </w:pPr>
            <w:r w:rsidRPr="004E16AD">
              <w:rPr>
                <w:rFonts w:ascii="Montserrat" w:hAnsi="Montserrat" w:cs="Arial"/>
                <w:sz w:val="16"/>
                <w:szCs w:val="16"/>
              </w:rPr>
              <w:t>Revisión periódica de los niveles de agua de la máquina.</w:t>
            </w:r>
          </w:p>
          <w:p w:rsidR="004E16AD" w:rsidRPr="004E16AD" w:rsidRDefault="004E16AD" w:rsidP="004E16AD">
            <w:pPr>
              <w:numPr>
                <w:ilvl w:val="0"/>
                <w:numId w:val="46"/>
              </w:numPr>
              <w:spacing w:after="0" w:line="240" w:lineRule="auto"/>
              <w:rPr>
                <w:rFonts w:ascii="Montserrat" w:hAnsi="Montserrat" w:cs="Arial"/>
                <w:sz w:val="16"/>
                <w:szCs w:val="16"/>
              </w:rPr>
            </w:pPr>
            <w:r w:rsidRPr="004E16AD">
              <w:rPr>
                <w:rFonts w:ascii="Montserrat" w:hAnsi="Montserrat" w:cs="Arial"/>
                <w:sz w:val="16"/>
                <w:szCs w:val="16"/>
              </w:rPr>
              <w:t>Cambios de aceite y filtros de las máquinas.</w:t>
            </w:r>
          </w:p>
          <w:p w:rsidR="004E16AD" w:rsidRPr="004E16AD" w:rsidRDefault="004E16AD" w:rsidP="004E16AD">
            <w:pPr>
              <w:numPr>
                <w:ilvl w:val="0"/>
                <w:numId w:val="46"/>
              </w:numPr>
              <w:spacing w:after="0" w:line="240" w:lineRule="auto"/>
              <w:rPr>
                <w:rFonts w:ascii="Montserrat" w:hAnsi="Montserrat" w:cs="Arial"/>
                <w:sz w:val="16"/>
                <w:szCs w:val="16"/>
              </w:rPr>
            </w:pPr>
            <w:r w:rsidRPr="004E16AD">
              <w:rPr>
                <w:rFonts w:ascii="Montserrat" w:hAnsi="Montserrat" w:cs="Arial"/>
                <w:sz w:val="16"/>
                <w:szCs w:val="16"/>
              </w:rPr>
              <w:t>Limpieza mecánica del cuerpo de la máquina y de sus aditamentos.</w:t>
            </w:r>
          </w:p>
          <w:p w:rsidR="004E16AD" w:rsidRPr="004E16AD" w:rsidRDefault="004E16AD" w:rsidP="004E16AD">
            <w:pPr>
              <w:numPr>
                <w:ilvl w:val="0"/>
                <w:numId w:val="46"/>
              </w:numPr>
              <w:spacing w:after="0" w:line="240" w:lineRule="auto"/>
              <w:rPr>
                <w:rFonts w:ascii="Montserrat" w:hAnsi="Montserrat" w:cs="Arial"/>
                <w:sz w:val="16"/>
                <w:szCs w:val="16"/>
              </w:rPr>
            </w:pPr>
            <w:r w:rsidRPr="004E16AD">
              <w:rPr>
                <w:rFonts w:ascii="Montserrat" w:hAnsi="Montserrat" w:cs="Arial"/>
                <w:sz w:val="16"/>
                <w:szCs w:val="16"/>
              </w:rPr>
              <w:t>Corrección de fugas de fluidos y gases.</w:t>
            </w:r>
          </w:p>
          <w:p w:rsidR="004E16AD" w:rsidRPr="004E16AD" w:rsidRDefault="004E16AD" w:rsidP="004E16AD">
            <w:pPr>
              <w:numPr>
                <w:ilvl w:val="0"/>
                <w:numId w:val="46"/>
              </w:numPr>
              <w:spacing w:after="0" w:line="240" w:lineRule="auto"/>
              <w:rPr>
                <w:rFonts w:ascii="Montserrat" w:hAnsi="Montserrat" w:cs="Arial"/>
                <w:sz w:val="16"/>
                <w:szCs w:val="16"/>
              </w:rPr>
            </w:pPr>
            <w:r w:rsidRPr="004E16AD">
              <w:rPr>
                <w:rFonts w:ascii="Montserrat" w:hAnsi="Montserrat" w:cs="Arial"/>
                <w:sz w:val="16"/>
                <w:szCs w:val="16"/>
              </w:rPr>
              <w:t>Limpieza del sistema de enfriamiento.</w:t>
            </w:r>
          </w:p>
          <w:p w:rsidR="004E16AD" w:rsidRPr="004E16AD" w:rsidRDefault="004E16AD" w:rsidP="004E16AD">
            <w:pPr>
              <w:numPr>
                <w:ilvl w:val="0"/>
                <w:numId w:val="46"/>
              </w:numPr>
              <w:spacing w:after="0" w:line="240" w:lineRule="auto"/>
              <w:rPr>
                <w:rFonts w:ascii="Montserrat" w:hAnsi="Montserrat" w:cs="Arial"/>
                <w:sz w:val="16"/>
                <w:szCs w:val="16"/>
              </w:rPr>
            </w:pPr>
            <w:r w:rsidRPr="004E16AD">
              <w:rPr>
                <w:rFonts w:ascii="Montserrat" w:hAnsi="Montserrat" w:cs="Arial"/>
                <w:sz w:val="16"/>
                <w:szCs w:val="16"/>
              </w:rPr>
              <w:t>Revisión y limpieza de bulbos, sensores, manómetros, temperatura de agua y aceite así como manómetros de presión y tacómetros.</w:t>
            </w:r>
          </w:p>
        </w:tc>
      </w:tr>
      <w:tr w:rsidR="004E16AD" w:rsidRPr="004E16AD" w:rsidTr="000F7195">
        <w:tc>
          <w:tcPr>
            <w:tcW w:w="634"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2</w:t>
            </w:r>
          </w:p>
        </w:tc>
        <w:tc>
          <w:tcPr>
            <w:tcW w:w="3335"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 xml:space="preserve">Mantenimientos de motores principales de estribor. </w:t>
            </w:r>
          </w:p>
        </w:tc>
        <w:tc>
          <w:tcPr>
            <w:tcW w:w="4962"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Serán revisados de acuerdo al registro en el diario de bitácora/maquinas, así como del Programa de Mantenimiento de abordo conforme al manual del fabricante de los equipos.</w:t>
            </w:r>
          </w:p>
          <w:p w:rsidR="004E16AD" w:rsidRPr="004E16AD" w:rsidRDefault="004E16AD" w:rsidP="000F7195">
            <w:pPr>
              <w:rPr>
                <w:rFonts w:ascii="Montserrat" w:hAnsi="Montserrat" w:cs="Arial"/>
                <w:sz w:val="16"/>
                <w:szCs w:val="16"/>
              </w:rPr>
            </w:pPr>
          </w:p>
          <w:p w:rsidR="004E16AD" w:rsidRPr="004E16AD" w:rsidRDefault="004E16AD" w:rsidP="000F7195">
            <w:pPr>
              <w:rPr>
                <w:rFonts w:ascii="Montserrat" w:hAnsi="Montserrat" w:cs="Arial"/>
                <w:sz w:val="16"/>
                <w:szCs w:val="16"/>
              </w:rPr>
            </w:pPr>
            <w:r w:rsidRPr="004E16AD">
              <w:rPr>
                <w:rFonts w:ascii="Montserrat" w:hAnsi="Montserrat" w:cs="Arial"/>
                <w:sz w:val="16"/>
                <w:szCs w:val="16"/>
              </w:rPr>
              <w:t>Trabajos a realizar de manera enunciativa más no limitativa lo siguiente:</w:t>
            </w:r>
          </w:p>
          <w:p w:rsidR="004E16AD" w:rsidRPr="004E16AD" w:rsidRDefault="004E16AD" w:rsidP="004E16AD">
            <w:pPr>
              <w:numPr>
                <w:ilvl w:val="0"/>
                <w:numId w:val="47"/>
              </w:numPr>
              <w:spacing w:after="0" w:line="240" w:lineRule="auto"/>
              <w:rPr>
                <w:rFonts w:ascii="Montserrat" w:hAnsi="Montserrat" w:cs="Arial"/>
                <w:sz w:val="16"/>
                <w:szCs w:val="16"/>
              </w:rPr>
            </w:pPr>
            <w:r w:rsidRPr="004E16AD">
              <w:rPr>
                <w:rFonts w:ascii="Montserrat" w:hAnsi="Montserrat" w:cs="Arial"/>
                <w:sz w:val="16"/>
                <w:szCs w:val="16"/>
              </w:rPr>
              <w:t>Revisión periódica de los niveles de aceite de la máquina y transmisión.</w:t>
            </w:r>
          </w:p>
          <w:p w:rsidR="004E16AD" w:rsidRPr="004E16AD" w:rsidRDefault="004E16AD" w:rsidP="004E16AD">
            <w:pPr>
              <w:numPr>
                <w:ilvl w:val="0"/>
                <w:numId w:val="47"/>
              </w:numPr>
              <w:spacing w:after="0" w:line="240" w:lineRule="auto"/>
              <w:rPr>
                <w:rFonts w:ascii="Montserrat" w:hAnsi="Montserrat" w:cs="Arial"/>
                <w:sz w:val="16"/>
                <w:szCs w:val="16"/>
              </w:rPr>
            </w:pPr>
            <w:r w:rsidRPr="004E16AD">
              <w:rPr>
                <w:rFonts w:ascii="Montserrat" w:hAnsi="Montserrat" w:cs="Arial"/>
                <w:sz w:val="16"/>
                <w:szCs w:val="16"/>
              </w:rPr>
              <w:t>Revisión periódica de los niveles de agua de la máquina.</w:t>
            </w:r>
          </w:p>
          <w:p w:rsidR="004E16AD" w:rsidRPr="004E16AD" w:rsidRDefault="004E16AD" w:rsidP="004E16AD">
            <w:pPr>
              <w:numPr>
                <w:ilvl w:val="0"/>
                <w:numId w:val="47"/>
              </w:numPr>
              <w:spacing w:after="0" w:line="240" w:lineRule="auto"/>
              <w:rPr>
                <w:rFonts w:ascii="Montserrat" w:hAnsi="Montserrat" w:cs="Arial"/>
                <w:sz w:val="16"/>
                <w:szCs w:val="16"/>
              </w:rPr>
            </w:pPr>
            <w:r w:rsidRPr="004E16AD">
              <w:rPr>
                <w:rFonts w:ascii="Montserrat" w:hAnsi="Montserrat" w:cs="Arial"/>
                <w:sz w:val="16"/>
                <w:szCs w:val="16"/>
              </w:rPr>
              <w:t>Cambios de aceite y filtros de la máquina.</w:t>
            </w:r>
          </w:p>
          <w:p w:rsidR="004E16AD" w:rsidRPr="004E16AD" w:rsidRDefault="004E16AD" w:rsidP="004E16AD">
            <w:pPr>
              <w:numPr>
                <w:ilvl w:val="0"/>
                <w:numId w:val="47"/>
              </w:numPr>
              <w:spacing w:after="0" w:line="240" w:lineRule="auto"/>
              <w:rPr>
                <w:rFonts w:ascii="Montserrat" w:hAnsi="Montserrat" w:cs="Arial"/>
                <w:sz w:val="16"/>
                <w:szCs w:val="16"/>
              </w:rPr>
            </w:pPr>
            <w:r w:rsidRPr="004E16AD">
              <w:rPr>
                <w:rFonts w:ascii="Montserrat" w:hAnsi="Montserrat" w:cs="Arial"/>
                <w:sz w:val="16"/>
                <w:szCs w:val="16"/>
              </w:rPr>
              <w:t>Limpieza mecánica del cuerpo de la máquina y de sus aditamentos.</w:t>
            </w:r>
          </w:p>
          <w:p w:rsidR="004E16AD" w:rsidRPr="004E16AD" w:rsidRDefault="004E16AD" w:rsidP="004E16AD">
            <w:pPr>
              <w:numPr>
                <w:ilvl w:val="0"/>
                <w:numId w:val="47"/>
              </w:numPr>
              <w:spacing w:after="0" w:line="240" w:lineRule="auto"/>
              <w:rPr>
                <w:rFonts w:ascii="Montserrat" w:hAnsi="Montserrat" w:cs="Arial"/>
                <w:sz w:val="16"/>
                <w:szCs w:val="16"/>
              </w:rPr>
            </w:pPr>
            <w:r w:rsidRPr="004E16AD">
              <w:rPr>
                <w:rFonts w:ascii="Montserrat" w:hAnsi="Montserrat" w:cs="Arial"/>
                <w:sz w:val="16"/>
                <w:szCs w:val="16"/>
              </w:rPr>
              <w:t>Corrección de fugas de fluidos y gases.</w:t>
            </w:r>
          </w:p>
          <w:p w:rsidR="004E16AD" w:rsidRPr="004E16AD" w:rsidRDefault="004E16AD" w:rsidP="004E16AD">
            <w:pPr>
              <w:numPr>
                <w:ilvl w:val="0"/>
                <w:numId w:val="47"/>
              </w:numPr>
              <w:spacing w:after="0" w:line="240" w:lineRule="auto"/>
              <w:rPr>
                <w:rFonts w:ascii="Montserrat" w:hAnsi="Montserrat" w:cs="Arial"/>
                <w:sz w:val="16"/>
                <w:szCs w:val="16"/>
              </w:rPr>
            </w:pPr>
            <w:r w:rsidRPr="004E16AD">
              <w:rPr>
                <w:rFonts w:ascii="Montserrat" w:hAnsi="Montserrat" w:cs="Arial"/>
                <w:sz w:val="16"/>
                <w:szCs w:val="16"/>
              </w:rPr>
              <w:t>Limpieza del sistema de enfriamiento.</w:t>
            </w:r>
          </w:p>
          <w:p w:rsidR="004E16AD" w:rsidRPr="004E16AD" w:rsidRDefault="004E16AD" w:rsidP="004E16AD">
            <w:pPr>
              <w:numPr>
                <w:ilvl w:val="0"/>
                <w:numId w:val="46"/>
              </w:numPr>
              <w:spacing w:after="0" w:line="240" w:lineRule="auto"/>
              <w:rPr>
                <w:rFonts w:ascii="Montserrat" w:hAnsi="Montserrat" w:cs="Arial"/>
                <w:sz w:val="16"/>
                <w:szCs w:val="16"/>
              </w:rPr>
            </w:pPr>
            <w:r w:rsidRPr="004E16AD">
              <w:rPr>
                <w:rFonts w:ascii="Montserrat" w:hAnsi="Montserrat" w:cs="Arial"/>
                <w:sz w:val="16"/>
                <w:szCs w:val="16"/>
              </w:rPr>
              <w:t>Revisión y limpieza de bulbos, sensores, manómetros, temperatura de agua y aceite así como manómetros de presión y tacómetros.</w:t>
            </w:r>
          </w:p>
        </w:tc>
      </w:tr>
      <w:tr w:rsidR="004E16AD" w:rsidRPr="004E16AD" w:rsidTr="000F7195">
        <w:tc>
          <w:tcPr>
            <w:tcW w:w="634"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3</w:t>
            </w:r>
          </w:p>
        </w:tc>
        <w:tc>
          <w:tcPr>
            <w:tcW w:w="3335"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Sistema Propulsor</w:t>
            </w:r>
          </w:p>
        </w:tc>
        <w:tc>
          <w:tcPr>
            <w:tcW w:w="4962"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Serán revisados de acuerdo al registro en el diario de bitácora/maquinas, así como del Programa de Mantenimiento de abordo, conforme al manual del fabricante de los equipos.</w:t>
            </w:r>
          </w:p>
          <w:p w:rsidR="004E16AD" w:rsidRPr="004E16AD" w:rsidRDefault="004E16AD" w:rsidP="000F7195">
            <w:pPr>
              <w:rPr>
                <w:rFonts w:ascii="Montserrat" w:hAnsi="Montserrat" w:cs="Arial"/>
                <w:sz w:val="16"/>
                <w:szCs w:val="16"/>
              </w:rPr>
            </w:pPr>
          </w:p>
          <w:p w:rsidR="004E16AD" w:rsidRPr="004E16AD" w:rsidRDefault="004E16AD" w:rsidP="000F7195">
            <w:pPr>
              <w:rPr>
                <w:rFonts w:ascii="Montserrat" w:hAnsi="Montserrat" w:cs="Arial"/>
                <w:sz w:val="16"/>
                <w:szCs w:val="16"/>
              </w:rPr>
            </w:pPr>
            <w:r w:rsidRPr="004E16AD">
              <w:rPr>
                <w:rFonts w:ascii="Montserrat" w:hAnsi="Montserrat" w:cs="Arial"/>
                <w:sz w:val="16"/>
                <w:szCs w:val="16"/>
              </w:rPr>
              <w:t>Trabajos a realizar de manera enunciativa más no limitativa lo siguiente:</w:t>
            </w:r>
          </w:p>
          <w:p w:rsidR="004E16AD" w:rsidRPr="004E16AD" w:rsidRDefault="004E16AD" w:rsidP="004E16AD">
            <w:pPr>
              <w:numPr>
                <w:ilvl w:val="0"/>
                <w:numId w:val="48"/>
              </w:numPr>
              <w:spacing w:after="0" w:line="240" w:lineRule="auto"/>
              <w:rPr>
                <w:rFonts w:ascii="Montserrat" w:hAnsi="Montserrat" w:cs="Arial"/>
                <w:sz w:val="16"/>
                <w:szCs w:val="16"/>
              </w:rPr>
            </w:pPr>
            <w:r w:rsidRPr="004E16AD">
              <w:rPr>
                <w:rFonts w:ascii="Montserrat" w:hAnsi="Montserrat" w:cs="Arial"/>
                <w:sz w:val="16"/>
                <w:szCs w:val="16"/>
              </w:rPr>
              <w:t>Revisión al sistema de embrague.</w:t>
            </w:r>
          </w:p>
          <w:p w:rsidR="004E16AD" w:rsidRPr="004E16AD" w:rsidRDefault="004E16AD" w:rsidP="004E16AD">
            <w:pPr>
              <w:numPr>
                <w:ilvl w:val="0"/>
                <w:numId w:val="47"/>
              </w:numPr>
              <w:spacing w:after="0" w:line="240" w:lineRule="auto"/>
              <w:rPr>
                <w:rFonts w:ascii="Montserrat" w:hAnsi="Montserrat" w:cs="Arial"/>
                <w:sz w:val="16"/>
                <w:szCs w:val="16"/>
              </w:rPr>
            </w:pPr>
            <w:r w:rsidRPr="004E16AD">
              <w:rPr>
                <w:rFonts w:ascii="Montserrat" w:hAnsi="Montserrat" w:cs="Arial"/>
                <w:sz w:val="16"/>
                <w:szCs w:val="16"/>
              </w:rPr>
              <w:t>Revisión periódica de los niveles de aceite de la transmisión.</w:t>
            </w:r>
          </w:p>
          <w:p w:rsidR="004E16AD" w:rsidRPr="004E16AD" w:rsidRDefault="004E16AD" w:rsidP="004E16AD">
            <w:pPr>
              <w:numPr>
                <w:ilvl w:val="0"/>
                <w:numId w:val="47"/>
              </w:numPr>
              <w:spacing w:after="0" w:line="240" w:lineRule="auto"/>
              <w:rPr>
                <w:rFonts w:ascii="Montserrat" w:hAnsi="Montserrat" w:cs="Arial"/>
                <w:sz w:val="16"/>
                <w:szCs w:val="16"/>
              </w:rPr>
            </w:pPr>
            <w:r w:rsidRPr="004E16AD">
              <w:rPr>
                <w:rFonts w:ascii="Montserrat" w:hAnsi="Montserrat" w:cs="Arial"/>
                <w:sz w:val="16"/>
                <w:szCs w:val="16"/>
              </w:rPr>
              <w:t>Limpieza al cuerpo exterior de la transmisión.</w:t>
            </w:r>
          </w:p>
        </w:tc>
      </w:tr>
      <w:tr w:rsidR="004E16AD" w:rsidRPr="004E16AD" w:rsidTr="000F7195">
        <w:tc>
          <w:tcPr>
            <w:tcW w:w="634"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4</w:t>
            </w:r>
          </w:p>
        </w:tc>
        <w:tc>
          <w:tcPr>
            <w:tcW w:w="3335"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Sistema de Gobierno</w:t>
            </w:r>
          </w:p>
        </w:tc>
        <w:tc>
          <w:tcPr>
            <w:tcW w:w="4962"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Serán revisados de acuerdo al registro en el diario de bitácora/maquinas, así como del Programa de Mantenimiento de abordo, conforme al manual del fabricante de los equipos.</w:t>
            </w:r>
          </w:p>
          <w:p w:rsidR="004E16AD" w:rsidRPr="004E16AD" w:rsidRDefault="004E16AD" w:rsidP="000F7195">
            <w:pPr>
              <w:rPr>
                <w:rFonts w:ascii="Montserrat" w:hAnsi="Montserrat" w:cs="Arial"/>
                <w:sz w:val="16"/>
                <w:szCs w:val="16"/>
              </w:rPr>
            </w:pPr>
          </w:p>
          <w:p w:rsidR="004E16AD" w:rsidRPr="004E16AD" w:rsidRDefault="004E16AD" w:rsidP="000F7195">
            <w:pPr>
              <w:rPr>
                <w:rFonts w:ascii="Montserrat" w:hAnsi="Montserrat" w:cs="Arial"/>
                <w:sz w:val="16"/>
                <w:szCs w:val="16"/>
              </w:rPr>
            </w:pPr>
            <w:r w:rsidRPr="004E16AD">
              <w:rPr>
                <w:rFonts w:ascii="Montserrat" w:hAnsi="Montserrat" w:cs="Arial"/>
                <w:sz w:val="16"/>
                <w:szCs w:val="16"/>
              </w:rPr>
              <w:t>Trabajos a realizar de manera enunciativa más no limitativa lo siguiente:</w:t>
            </w:r>
          </w:p>
          <w:p w:rsidR="004E16AD" w:rsidRPr="004E16AD" w:rsidRDefault="004E16AD" w:rsidP="004E16AD">
            <w:pPr>
              <w:numPr>
                <w:ilvl w:val="0"/>
                <w:numId w:val="49"/>
              </w:numPr>
              <w:spacing w:after="0" w:line="240" w:lineRule="auto"/>
              <w:rPr>
                <w:rFonts w:ascii="Montserrat" w:hAnsi="Montserrat" w:cs="Arial"/>
                <w:sz w:val="16"/>
                <w:szCs w:val="16"/>
              </w:rPr>
            </w:pPr>
            <w:r w:rsidRPr="004E16AD">
              <w:rPr>
                <w:rFonts w:ascii="Montserrat" w:hAnsi="Montserrat" w:cs="Arial"/>
                <w:sz w:val="16"/>
                <w:szCs w:val="16"/>
              </w:rPr>
              <w:t>Revisión y mantenimiento general al sistema hidráulico del gobierno de timonería, chequeos de fugas en gatos, mangueras de alta presión, y en la bomba de presión. Así como ajustes de los gatos y calibración del sistema de movimientos abajo y arriba del puente de mando.</w:t>
            </w:r>
          </w:p>
          <w:p w:rsidR="004E16AD" w:rsidRPr="004E16AD" w:rsidRDefault="004E16AD" w:rsidP="004E16AD">
            <w:pPr>
              <w:numPr>
                <w:ilvl w:val="0"/>
                <w:numId w:val="49"/>
              </w:numPr>
              <w:spacing w:after="0" w:line="240" w:lineRule="auto"/>
              <w:rPr>
                <w:rFonts w:ascii="Montserrat" w:hAnsi="Montserrat" w:cs="Arial"/>
                <w:sz w:val="16"/>
                <w:szCs w:val="16"/>
              </w:rPr>
            </w:pPr>
            <w:r w:rsidRPr="004E16AD">
              <w:rPr>
                <w:rFonts w:ascii="Montserrat" w:hAnsi="Montserrat" w:cs="Arial"/>
                <w:sz w:val="16"/>
                <w:szCs w:val="16"/>
              </w:rPr>
              <w:t>Revisión, limpieza del joystick de proa y de popa así como su sistema eléctrico y bobina de mando de la derrota del buque.</w:t>
            </w:r>
          </w:p>
          <w:p w:rsidR="004E16AD" w:rsidRPr="004E16AD" w:rsidRDefault="004E16AD" w:rsidP="000F7195">
            <w:pPr>
              <w:ind w:left="720"/>
              <w:rPr>
                <w:rFonts w:ascii="Montserrat" w:hAnsi="Montserrat" w:cs="Arial"/>
                <w:sz w:val="16"/>
                <w:szCs w:val="16"/>
              </w:rPr>
            </w:pPr>
          </w:p>
        </w:tc>
      </w:tr>
      <w:tr w:rsidR="004E16AD" w:rsidRPr="004E16AD" w:rsidTr="000F7195">
        <w:tc>
          <w:tcPr>
            <w:tcW w:w="634"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5</w:t>
            </w:r>
          </w:p>
        </w:tc>
        <w:tc>
          <w:tcPr>
            <w:tcW w:w="3335"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Equipos Auxiliares</w:t>
            </w:r>
          </w:p>
        </w:tc>
        <w:tc>
          <w:tcPr>
            <w:tcW w:w="4962"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Serán revisados de acuerdo al registro en el diario de bitácora/maquinas, así como del Programa de Mantenimiento de abordo, conforme al manual del fabricante de los equipos.</w:t>
            </w:r>
          </w:p>
          <w:p w:rsidR="004E16AD" w:rsidRPr="004E16AD" w:rsidRDefault="004E16AD" w:rsidP="000F7195">
            <w:pPr>
              <w:rPr>
                <w:rFonts w:ascii="Montserrat" w:hAnsi="Montserrat" w:cs="Arial"/>
                <w:sz w:val="16"/>
                <w:szCs w:val="16"/>
              </w:rPr>
            </w:pPr>
          </w:p>
          <w:p w:rsidR="004E16AD" w:rsidRPr="004E16AD" w:rsidRDefault="004E16AD" w:rsidP="000F7195">
            <w:pPr>
              <w:rPr>
                <w:rFonts w:ascii="Montserrat" w:hAnsi="Montserrat" w:cs="Arial"/>
                <w:sz w:val="16"/>
                <w:szCs w:val="16"/>
              </w:rPr>
            </w:pPr>
            <w:r w:rsidRPr="004E16AD">
              <w:rPr>
                <w:rFonts w:ascii="Montserrat" w:hAnsi="Montserrat" w:cs="Arial"/>
                <w:sz w:val="16"/>
                <w:szCs w:val="16"/>
              </w:rPr>
              <w:t>Trabajos a realizar de manera enunciativa más no limitativa lo siguiente:</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Revisión de todas las bombas a bordo del buque.</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Revisión al purificador de diésel.</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A los motores generadores, revisión periódica de los niveles de aceite y agua de la máquina.</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Cambios de aceite y filtros de los moto generadores.</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Limpieza mecánica del cuerpo del motor generador y de sus aditamentos.</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Corrección de fugas de fluidos y gases de los moto generadores.</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Limpieza del sistema de enfriamiento de las motos generadoras.</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Revisión de bombas y accesorios de los moto generadores.</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Revisión al sistema eléctrico de las motos generadoras.</w:t>
            </w:r>
          </w:p>
          <w:p w:rsidR="004E16AD" w:rsidRPr="004E16AD" w:rsidRDefault="004E16AD" w:rsidP="004E16AD">
            <w:pPr>
              <w:numPr>
                <w:ilvl w:val="0"/>
                <w:numId w:val="50"/>
              </w:numPr>
              <w:spacing w:after="0" w:line="240" w:lineRule="auto"/>
              <w:rPr>
                <w:rFonts w:ascii="Montserrat" w:hAnsi="Montserrat" w:cs="Arial"/>
                <w:sz w:val="16"/>
                <w:szCs w:val="16"/>
              </w:rPr>
            </w:pPr>
            <w:r w:rsidRPr="004E16AD">
              <w:rPr>
                <w:rFonts w:ascii="Montserrat" w:hAnsi="Montserrat" w:cs="Arial"/>
                <w:sz w:val="16"/>
                <w:szCs w:val="16"/>
              </w:rPr>
              <w:t xml:space="preserve">Revisión del </w:t>
            </w:r>
            <w:proofErr w:type="spellStart"/>
            <w:r w:rsidRPr="004E16AD">
              <w:rPr>
                <w:rFonts w:ascii="Montserrat" w:hAnsi="Montserrat" w:cs="Arial"/>
                <w:sz w:val="16"/>
                <w:szCs w:val="16"/>
              </w:rPr>
              <w:t>winche</w:t>
            </w:r>
            <w:proofErr w:type="spellEnd"/>
            <w:r w:rsidRPr="004E16AD">
              <w:rPr>
                <w:rFonts w:ascii="Montserrat" w:hAnsi="Montserrat" w:cs="Arial"/>
                <w:sz w:val="16"/>
                <w:szCs w:val="16"/>
              </w:rPr>
              <w:t xml:space="preserve"> de proa (Revisar niveles de aceite, engrasar baleros, limpieza del cuerpo del </w:t>
            </w:r>
            <w:proofErr w:type="spellStart"/>
            <w:r w:rsidRPr="004E16AD">
              <w:rPr>
                <w:rFonts w:ascii="Montserrat" w:hAnsi="Montserrat" w:cs="Arial"/>
                <w:sz w:val="16"/>
                <w:szCs w:val="16"/>
              </w:rPr>
              <w:t>winche</w:t>
            </w:r>
            <w:proofErr w:type="spellEnd"/>
            <w:r w:rsidRPr="004E16AD">
              <w:rPr>
                <w:rFonts w:ascii="Montserrat" w:hAnsi="Montserrat" w:cs="Arial"/>
                <w:sz w:val="16"/>
                <w:szCs w:val="16"/>
              </w:rPr>
              <w:t>, aplicación de pintura, etc.).</w:t>
            </w:r>
          </w:p>
          <w:p w:rsidR="004E16AD" w:rsidRPr="004E16AD" w:rsidRDefault="004E16AD" w:rsidP="000F7195">
            <w:pPr>
              <w:rPr>
                <w:rFonts w:ascii="Montserrat" w:hAnsi="Montserrat" w:cs="Arial"/>
                <w:sz w:val="16"/>
                <w:szCs w:val="16"/>
              </w:rPr>
            </w:pPr>
          </w:p>
        </w:tc>
      </w:tr>
      <w:tr w:rsidR="004E16AD" w:rsidRPr="004E16AD" w:rsidTr="000F7195">
        <w:tc>
          <w:tcPr>
            <w:tcW w:w="634"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6</w:t>
            </w:r>
          </w:p>
        </w:tc>
        <w:tc>
          <w:tcPr>
            <w:tcW w:w="3335"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Motores Eléctricos</w:t>
            </w:r>
          </w:p>
        </w:tc>
        <w:tc>
          <w:tcPr>
            <w:tcW w:w="4962"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Serán revisados de acuerdo al registro en el diario de bitácora/maquinas, así como del Programa de Mantenimiento de abordo, conforme al manual del fabricante de los equipos.</w:t>
            </w:r>
          </w:p>
          <w:p w:rsidR="004E16AD" w:rsidRPr="004E16AD" w:rsidRDefault="004E16AD" w:rsidP="000F7195">
            <w:pPr>
              <w:rPr>
                <w:rFonts w:ascii="Montserrat" w:hAnsi="Montserrat" w:cs="Arial"/>
                <w:sz w:val="16"/>
                <w:szCs w:val="16"/>
              </w:rPr>
            </w:pPr>
          </w:p>
          <w:p w:rsidR="004E16AD" w:rsidRPr="004E16AD" w:rsidRDefault="004E16AD" w:rsidP="000F7195">
            <w:pPr>
              <w:rPr>
                <w:rFonts w:ascii="Montserrat" w:hAnsi="Montserrat" w:cs="Arial"/>
                <w:sz w:val="16"/>
                <w:szCs w:val="16"/>
              </w:rPr>
            </w:pPr>
            <w:r w:rsidRPr="004E16AD">
              <w:rPr>
                <w:rFonts w:ascii="Montserrat" w:hAnsi="Montserrat" w:cs="Arial"/>
                <w:sz w:val="16"/>
                <w:szCs w:val="16"/>
              </w:rPr>
              <w:t>Trabajos a realizar de manera enunciativa más no limitativa lo siguiente:</w:t>
            </w:r>
          </w:p>
          <w:p w:rsidR="004E16AD" w:rsidRPr="004E16AD" w:rsidRDefault="004E16AD" w:rsidP="004E16AD">
            <w:pPr>
              <w:numPr>
                <w:ilvl w:val="0"/>
                <w:numId w:val="51"/>
              </w:numPr>
              <w:spacing w:after="0" w:line="240" w:lineRule="auto"/>
              <w:rPr>
                <w:rFonts w:ascii="Montserrat" w:hAnsi="Montserrat" w:cs="Arial"/>
                <w:sz w:val="16"/>
                <w:szCs w:val="16"/>
              </w:rPr>
            </w:pPr>
            <w:r w:rsidRPr="004E16AD">
              <w:rPr>
                <w:rFonts w:ascii="Montserrat" w:hAnsi="Montserrat" w:cs="Arial"/>
                <w:sz w:val="16"/>
                <w:szCs w:val="16"/>
              </w:rPr>
              <w:t xml:space="preserve">Revisión y limpieza preventiva de los motores eléctricos a bordo del remolcador incluyendo los de compresores, clima, enfriamiento de ejes, de achique de sentina, de timonería, de agua dulce, de agua salada, de purificador de diésel, </w:t>
            </w:r>
            <w:proofErr w:type="spellStart"/>
            <w:r w:rsidRPr="004E16AD">
              <w:rPr>
                <w:rFonts w:ascii="Montserrat" w:hAnsi="Montserrat" w:cs="Arial"/>
                <w:sz w:val="16"/>
                <w:szCs w:val="16"/>
              </w:rPr>
              <w:t>winche</w:t>
            </w:r>
            <w:proofErr w:type="spellEnd"/>
            <w:r w:rsidRPr="004E16AD">
              <w:rPr>
                <w:rFonts w:ascii="Montserrat" w:hAnsi="Montserrat" w:cs="Arial"/>
                <w:sz w:val="16"/>
                <w:szCs w:val="16"/>
              </w:rPr>
              <w:t xml:space="preserve"> de proa, aceite sucio, entre otros. </w:t>
            </w:r>
          </w:p>
          <w:p w:rsidR="004E16AD" w:rsidRPr="004E16AD" w:rsidRDefault="004E16AD" w:rsidP="000F7195">
            <w:pPr>
              <w:ind w:left="720"/>
              <w:rPr>
                <w:rFonts w:ascii="Montserrat" w:hAnsi="Montserrat" w:cs="Arial"/>
                <w:sz w:val="16"/>
                <w:szCs w:val="16"/>
              </w:rPr>
            </w:pPr>
          </w:p>
        </w:tc>
      </w:tr>
      <w:tr w:rsidR="004E16AD" w:rsidRPr="004E16AD" w:rsidTr="000F7195">
        <w:tc>
          <w:tcPr>
            <w:tcW w:w="634"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7</w:t>
            </w:r>
          </w:p>
        </w:tc>
        <w:tc>
          <w:tcPr>
            <w:tcW w:w="3335"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Circuitos Eléctricos, iluminación e instrumentación (puente de mando, sala de máquinas y controles remotos)</w:t>
            </w:r>
          </w:p>
        </w:tc>
        <w:tc>
          <w:tcPr>
            <w:tcW w:w="4962"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Variable sobre lo que cada fabricante otorgue para cada componente.</w:t>
            </w:r>
          </w:p>
          <w:p w:rsidR="004E16AD" w:rsidRPr="004E16AD" w:rsidRDefault="004E16AD" w:rsidP="000F7195">
            <w:pPr>
              <w:rPr>
                <w:rFonts w:ascii="Montserrat" w:hAnsi="Montserrat" w:cs="Arial"/>
                <w:sz w:val="16"/>
                <w:szCs w:val="16"/>
              </w:rPr>
            </w:pPr>
          </w:p>
          <w:p w:rsidR="004E16AD" w:rsidRPr="004E16AD" w:rsidRDefault="004E16AD" w:rsidP="000F7195">
            <w:pPr>
              <w:rPr>
                <w:rFonts w:ascii="Montserrat" w:hAnsi="Montserrat" w:cs="Arial"/>
                <w:sz w:val="16"/>
                <w:szCs w:val="16"/>
              </w:rPr>
            </w:pPr>
            <w:r w:rsidRPr="004E16AD">
              <w:rPr>
                <w:rFonts w:ascii="Montserrat" w:hAnsi="Montserrat" w:cs="Arial"/>
                <w:sz w:val="16"/>
                <w:szCs w:val="16"/>
              </w:rPr>
              <w:t>Trabajos a realizar de manera enunciativa más no limitativa lo siguiente:</w:t>
            </w:r>
          </w:p>
          <w:p w:rsidR="004E16AD" w:rsidRPr="004E16AD" w:rsidRDefault="004E16AD" w:rsidP="004E16AD">
            <w:pPr>
              <w:numPr>
                <w:ilvl w:val="0"/>
                <w:numId w:val="51"/>
              </w:numPr>
              <w:spacing w:after="0" w:line="240" w:lineRule="auto"/>
              <w:rPr>
                <w:rFonts w:ascii="Montserrat" w:hAnsi="Montserrat" w:cs="Arial"/>
                <w:sz w:val="16"/>
                <w:szCs w:val="16"/>
              </w:rPr>
            </w:pPr>
            <w:r w:rsidRPr="004E16AD">
              <w:rPr>
                <w:rFonts w:ascii="Montserrat" w:hAnsi="Montserrat" w:cs="Arial"/>
                <w:sz w:val="16"/>
                <w:szCs w:val="16"/>
              </w:rPr>
              <w:t>Revisión y limpieza de todas las áreas a bordo de los buques.</w:t>
            </w:r>
          </w:p>
          <w:p w:rsidR="004E16AD" w:rsidRPr="004E16AD" w:rsidRDefault="004E16AD" w:rsidP="004E16AD">
            <w:pPr>
              <w:numPr>
                <w:ilvl w:val="0"/>
                <w:numId w:val="51"/>
              </w:numPr>
              <w:spacing w:after="0" w:line="240" w:lineRule="auto"/>
              <w:rPr>
                <w:rFonts w:ascii="Montserrat" w:hAnsi="Montserrat" w:cs="Arial"/>
                <w:sz w:val="16"/>
                <w:szCs w:val="16"/>
              </w:rPr>
            </w:pPr>
            <w:r w:rsidRPr="004E16AD">
              <w:rPr>
                <w:rFonts w:ascii="Montserrat" w:hAnsi="Montserrat" w:cs="Arial"/>
                <w:sz w:val="16"/>
                <w:szCs w:val="16"/>
              </w:rPr>
              <w:t xml:space="preserve">Revisión y limpieza con solvente eléctrico a los centros de carga, </w:t>
            </w:r>
            <w:proofErr w:type="spellStart"/>
            <w:r w:rsidRPr="004E16AD">
              <w:rPr>
                <w:rFonts w:ascii="Montserrat" w:hAnsi="Montserrat" w:cs="Arial"/>
                <w:sz w:val="16"/>
                <w:szCs w:val="16"/>
              </w:rPr>
              <w:t>brakers</w:t>
            </w:r>
            <w:proofErr w:type="spellEnd"/>
            <w:r w:rsidRPr="004E16AD">
              <w:rPr>
                <w:rFonts w:ascii="Montserrat" w:hAnsi="Montserrat" w:cs="Arial"/>
                <w:sz w:val="16"/>
                <w:szCs w:val="16"/>
              </w:rPr>
              <w:t>, incluyendo la revisión de voltajes.</w:t>
            </w:r>
          </w:p>
          <w:p w:rsidR="004E16AD" w:rsidRPr="004E16AD" w:rsidRDefault="004E16AD" w:rsidP="004E16AD">
            <w:pPr>
              <w:numPr>
                <w:ilvl w:val="0"/>
                <w:numId w:val="51"/>
              </w:numPr>
              <w:spacing w:after="0" w:line="240" w:lineRule="auto"/>
              <w:rPr>
                <w:rFonts w:ascii="Montserrat" w:hAnsi="Montserrat" w:cs="Arial"/>
                <w:sz w:val="16"/>
                <w:szCs w:val="16"/>
              </w:rPr>
            </w:pPr>
            <w:r w:rsidRPr="004E16AD">
              <w:rPr>
                <w:rFonts w:ascii="Montserrat" w:hAnsi="Montserrat" w:cs="Arial"/>
                <w:sz w:val="16"/>
                <w:szCs w:val="16"/>
              </w:rPr>
              <w:t>Revisión y limpieza de las luces de navegación.</w:t>
            </w:r>
          </w:p>
          <w:p w:rsidR="004E16AD" w:rsidRPr="004E16AD" w:rsidRDefault="004E16AD" w:rsidP="000F7195">
            <w:pPr>
              <w:rPr>
                <w:rFonts w:ascii="Montserrat" w:hAnsi="Montserrat" w:cs="Arial"/>
                <w:sz w:val="16"/>
                <w:szCs w:val="16"/>
              </w:rPr>
            </w:pPr>
          </w:p>
        </w:tc>
      </w:tr>
      <w:tr w:rsidR="004E16AD" w:rsidRPr="004E16AD" w:rsidTr="000F7195">
        <w:tc>
          <w:tcPr>
            <w:tcW w:w="634"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8</w:t>
            </w:r>
          </w:p>
        </w:tc>
        <w:tc>
          <w:tcPr>
            <w:tcW w:w="3335"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Aire Acondicionado</w:t>
            </w:r>
          </w:p>
        </w:tc>
        <w:tc>
          <w:tcPr>
            <w:tcW w:w="4962"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Variable sobre lo que cada fabricante otorgue para cada componente.</w:t>
            </w:r>
          </w:p>
          <w:p w:rsidR="004E16AD" w:rsidRPr="004E16AD" w:rsidRDefault="004E16AD" w:rsidP="000F7195">
            <w:pPr>
              <w:rPr>
                <w:rFonts w:ascii="Montserrat" w:hAnsi="Montserrat" w:cs="Arial"/>
                <w:sz w:val="16"/>
                <w:szCs w:val="16"/>
              </w:rPr>
            </w:pPr>
          </w:p>
          <w:p w:rsidR="004E16AD" w:rsidRPr="004E16AD" w:rsidRDefault="004E16AD" w:rsidP="000F7195">
            <w:pPr>
              <w:rPr>
                <w:rFonts w:ascii="Montserrat" w:hAnsi="Montserrat" w:cs="Arial"/>
                <w:sz w:val="16"/>
                <w:szCs w:val="16"/>
              </w:rPr>
            </w:pPr>
            <w:r w:rsidRPr="004E16AD">
              <w:rPr>
                <w:rFonts w:ascii="Montserrat" w:hAnsi="Montserrat" w:cs="Arial"/>
                <w:sz w:val="16"/>
                <w:szCs w:val="16"/>
              </w:rPr>
              <w:t>El licitante ganador deberá brindar los mantenimientos preventivos a los equipos al menos cada 3 meses los cuales consistirán de manera enunciativa más no limitativa lo siguiente:</w:t>
            </w:r>
          </w:p>
          <w:p w:rsidR="004E16AD" w:rsidRPr="004E16AD" w:rsidRDefault="004E16AD" w:rsidP="000F7195">
            <w:pPr>
              <w:rPr>
                <w:rFonts w:ascii="Montserrat" w:hAnsi="Montserrat" w:cs="Arial"/>
                <w:sz w:val="16"/>
                <w:szCs w:val="16"/>
              </w:rPr>
            </w:pPr>
          </w:p>
          <w:p w:rsidR="004E16AD" w:rsidRPr="004E16AD" w:rsidRDefault="004E16AD" w:rsidP="000F7195">
            <w:pPr>
              <w:rPr>
                <w:rFonts w:ascii="Montserrat" w:hAnsi="Montserrat" w:cs="Arial"/>
                <w:sz w:val="16"/>
                <w:szCs w:val="16"/>
              </w:rPr>
            </w:pPr>
            <w:r w:rsidRPr="004E16AD">
              <w:rPr>
                <w:rFonts w:ascii="Montserrat" w:hAnsi="Montserrat" w:cs="Arial"/>
                <w:sz w:val="16"/>
                <w:szCs w:val="16"/>
              </w:rPr>
              <w:t>Revisión y limpieza al equipo de climas a bordo de los buques, sus conductos, paneles, filtros, reparación de fugas, rellenos de gas, cambio de capacitores, etc.</w:t>
            </w:r>
          </w:p>
          <w:p w:rsidR="004E16AD" w:rsidRPr="004E16AD" w:rsidRDefault="004E16AD" w:rsidP="000F7195">
            <w:pPr>
              <w:rPr>
                <w:rFonts w:ascii="Montserrat" w:hAnsi="Montserrat" w:cs="Arial"/>
                <w:sz w:val="16"/>
                <w:szCs w:val="16"/>
              </w:rPr>
            </w:pPr>
          </w:p>
        </w:tc>
      </w:tr>
      <w:tr w:rsidR="004E16AD" w:rsidRPr="004E16AD" w:rsidTr="000F7195">
        <w:tc>
          <w:tcPr>
            <w:tcW w:w="634" w:type="dxa"/>
          </w:tcPr>
          <w:p w:rsidR="004E16AD" w:rsidRPr="004E16AD" w:rsidRDefault="004E16AD" w:rsidP="000F7195">
            <w:pPr>
              <w:jc w:val="center"/>
              <w:rPr>
                <w:rFonts w:ascii="Montserrat" w:hAnsi="Montserrat" w:cs="Arial"/>
                <w:sz w:val="16"/>
                <w:szCs w:val="16"/>
              </w:rPr>
            </w:pPr>
            <w:r w:rsidRPr="004E16AD">
              <w:rPr>
                <w:rFonts w:ascii="Montserrat" w:hAnsi="Montserrat" w:cs="Arial"/>
                <w:sz w:val="16"/>
                <w:szCs w:val="16"/>
              </w:rPr>
              <w:t>10</w:t>
            </w:r>
          </w:p>
        </w:tc>
        <w:tc>
          <w:tcPr>
            <w:tcW w:w="3335"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Trabajos Diversos:</w:t>
            </w:r>
          </w:p>
          <w:p w:rsidR="004E16AD" w:rsidRPr="004E16AD" w:rsidRDefault="004E16AD" w:rsidP="000F7195">
            <w:pPr>
              <w:tabs>
                <w:tab w:val="left" w:pos="0"/>
              </w:tabs>
              <w:rPr>
                <w:rFonts w:ascii="Montserrat" w:hAnsi="Montserrat" w:cs="Arial"/>
                <w:sz w:val="16"/>
                <w:szCs w:val="16"/>
              </w:rPr>
            </w:pPr>
          </w:p>
          <w:p w:rsidR="004E16AD" w:rsidRPr="004E16AD" w:rsidRDefault="004E16AD" w:rsidP="004E16AD">
            <w:pPr>
              <w:pStyle w:val="Prrafodelista"/>
              <w:numPr>
                <w:ilvl w:val="0"/>
                <w:numId w:val="53"/>
              </w:numPr>
              <w:tabs>
                <w:tab w:val="left" w:pos="0"/>
              </w:tabs>
              <w:spacing w:after="0" w:line="240" w:lineRule="auto"/>
              <w:contextualSpacing w:val="0"/>
              <w:rPr>
                <w:rFonts w:ascii="Montserrat" w:hAnsi="Montserrat" w:cs="Arial"/>
                <w:sz w:val="16"/>
                <w:szCs w:val="16"/>
              </w:rPr>
            </w:pPr>
            <w:r w:rsidRPr="004E16AD">
              <w:rPr>
                <w:rFonts w:ascii="Montserrat" w:hAnsi="Montserrat" w:cs="Arial"/>
                <w:sz w:val="16"/>
                <w:szCs w:val="16"/>
              </w:rPr>
              <w:t>Plomería.</w:t>
            </w:r>
          </w:p>
          <w:p w:rsidR="004E16AD" w:rsidRPr="004E16AD" w:rsidRDefault="004E16AD" w:rsidP="004E16AD">
            <w:pPr>
              <w:pStyle w:val="Prrafodelista"/>
              <w:numPr>
                <w:ilvl w:val="0"/>
                <w:numId w:val="53"/>
              </w:numPr>
              <w:tabs>
                <w:tab w:val="left" w:pos="0"/>
              </w:tabs>
              <w:spacing w:after="0" w:line="240" w:lineRule="auto"/>
              <w:contextualSpacing w:val="0"/>
              <w:rPr>
                <w:rFonts w:ascii="Montserrat" w:hAnsi="Montserrat" w:cs="Arial"/>
                <w:sz w:val="16"/>
                <w:szCs w:val="16"/>
              </w:rPr>
            </w:pPr>
            <w:r w:rsidRPr="004E16AD">
              <w:rPr>
                <w:rFonts w:ascii="Montserrat" w:hAnsi="Montserrat" w:cs="Arial"/>
                <w:sz w:val="16"/>
                <w:szCs w:val="16"/>
              </w:rPr>
              <w:t xml:space="preserve">Otros suministrados por el armador. </w:t>
            </w:r>
          </w:p>
        </w:tc>
        <w:tc>
          <w:tcPr>
            <w:tcW w:w="4962" w:type="dxa"/>
          </w:tcPr>
          <w:p w:rsidR="004E16AD" w:rsidRPr="004E16AD" w:rsidRDefault="004E16AD" w:rsidP="000F7195">
            <w:pPr>
              <w:rPr>
                <w:rFonts w:ascii="Montserrat" w:hAnsi="Montserrat" w:cs="Arial"/>
                <w:sz w:val="16"/>
                <w:szCs w:val="16"/>
              </w:rPr>
            </w:pPr>
            <w:r w:rsidRPr="004E16AD">
              <w:rPr>
                <w:rFonts w:ascii="Montserrat" w:hAnsi="Montserrat" w:cs="Arial"/>
                <w:sz w:val="16"/>
                <w:szCs w:val="16"/>
              </w:rPr>
              <w:t>Serán revisados de acuerdo al registro en el diario de bitácora/maquinas, así como del Programa de Mantenimiento de a bordo.</w:t>
            </w:r>
          </w:p>
          <w:p w:rsidR="004E16AD" w:rsidRPr="004E16AD" w:rsidRDefault="004E16AD" w:rsidP="000F7195">
            <w:pPr>
              <w:rPr>
                <w:rFonts w:ascii="Montserrat" w:hAnsi="Montserrat" w:cs="Arial"/>
                <w:sz w:val="16"/>
                <w:szCs w:val="16"/>
              </w:rPr>
            </w:pPr>
          </w:p>
          <w:p w:rsidR="004E16AD" w:rsidRPr="004E16AD" w:rsidRDefault="004E16AD" w:rsidP="000F7195">
            <w:pPr>
              <w:rPr>
                <w:rFonts w:ascii="Montserrat" w:hAnsi="Montserrat" w:cs="Arial"/>
                <w:sz w:val="16"/>
                <w:szCs w:val="16"/>
              </w:rPr>
            </w:pPr>
            <w:r w:rsidRPr="004E16AD">
              <w:rPr>
                <w:rFonts w:ascii="Montserrat" w:hAnsi="Montserrat" w:cs="Arial"/>
                <w:sz w:val="16"/>
                <w:szCs w:val="16"/>
              </w:rPr>
              <w:t>Trabajos a realizar de manera enunciativa más no limitativa lo siguiente:</w:t>
            </w:r>
          </w:p>
          <w:p w:rsidR="004E16AD" w:rsidRPr="004E16AD" w:rsidRDefault="004E16AD" w:rsidP="000F7195">
            <w:pPr>
              <w:rPr>
                <w:rFonts w:ascii="Montserrat" w:hAnsi="Montserrat" w:cs="Arial"/>
                <w:sz w:val="16"/>
                <w:szCs w:val="16"/>
              </w:rPr>
            </w:pPr>
          </w:p>
          <w:p w:rsidR="004E16AD" w:rsidRPr="004E16AD" w:rsidRDefault="004E16AD" w:rsidP="004E16AD">
            <w:pPr>
              <w:numPr>
                <w:ilvl w:val="0"/>
                <w:numId w:val="52"/>
              </w:numPr>
              <w:spacing w:after="0" w:line="240" w:lineRule="auto"/>
              <w:rPr>
                <w:rFonts w:ascii="Montserrat" w:hAnsi="Montserrat" w:cs="Arial"/>
                <w:sz w:val="16"/>
                <w:szCs w:val="16"/>
              </w:rPr>
            </w:pPr>
            <w:r w:rsidRPr="004E16AD">
              <w:rPr>
                <w:rFonts w:ascii="Montserrat" w:hAnsi="Montserrat" w:cs="Arial"/>
                <w:sz w:val="16"/>
                <w:szCs w:val="16"/>
              </w:rPr>
              <w:t>Trabajos menores de plomería.</w:t>
            </w:r>
          </w:p>
          <w:p w:rsidR="004E16AD" w:rsidRPr="004E16AD" w:rsidRDefault="004E16AD" w:rsidP="004E16AD">
            <w:pPr>
              <w:numPr>
                <w:ilvl w:val="0"/>
                <w:numId w:val="52"/>
              </w:numPr>
              <w:spacing w:after="0" w:line="240" w:lineRule="auto"/>
              <w:rPr>
                <w:rFonts w:ascii="Montserrat" w:hAnsi="Montserrat" w:cs="Arial"/>
                <w:sz w:val="16"/>
                <w:szCs w:val="16"/>
              </w:rPr>
            </w:pPr>
            <w:r w:rsidRPr="004E16AD">
              <w:rPr>
                <w:rFonts w:ascii="Montserrat" w:hAnsi="Montserrat" w:cs="Arial"/>
                <w:sz w:val="16"/>
                <w:szCs w:val="16"/>
              </w:rPr>
              <w:t>Cambios de válvulas de conductos de agua potable y combustible.</w:t>
            </w:r>
          </w:p>
          <w:p w:rsidR="004E16AD" w:rsidRPr="004E16AD" w:rsidRDefault="004E16AD" w:rsidP="004E16AD">
            <w:pPr>
              <w:numPr>
                <w:ilvl w:val="0"/>
                <w:numId w:val="52"/>
              </w:numPr>
              <w:spacing w:after="0" w:line="240" w:lineRule="auto"/>
              <w:rPr>
                <w:rFonts w:ascii="Montserrat" w:hAnsi="Montserrat" w:cs="Arial"/>
                <w:sz w:val="16"/>
                <w:szCs w:val="16"/>
              </w:rPr>
            </w:pPr>
            <w:r w:rsidRPr="004E16AD">
              <w:rPr>
                <w:rFonts w:ascii="Montserrat" w:hAnsi="Montserrat" w:cs="Arial"/>
                <w:sz w:val="16"/>
                <w:szCs w:val="16"/>
              </w:rPr>
              <w:t>Revisión en general de todas las tuberías, bridas del sistema de lastre y deslastre, contra incendio, abastecimiento de diésel, de agua potable y lubricantes.</w:t>
            </w:r>
          </w:p>
          <w:p w:rsidR="004E16AD" w:rsidRPr="004E16AD" w:rsidRDefault="004E16AD" w:rsidP="004E16AD">
            <w:pPr>
              <w:numPr>
                <w:ilvl w:val="0"/>
                <w:numId w:val="52"/>
              </w:numPr>
              <w:spacing w:after="0" w:line="240" w:lineRule="auto"/>
              <w:rPr>
                <w:rFonts w:ascii="Montserrat" w:hAnsi="Montserrat" w:cs="Arial"/>
                <w:sz w:val="16"/>
                <w:szCs w:val="16"/>
              </w:rPr>
            </w:pPr>
            <w:r w:rsidRPr="004E16AD">
              <w:rPr>
                <w:rFonts w:ascii="Montserrat" w:hAnsi="Montserrat" w:cs="Arial"/>
                <w:sz w:val="16"/>
                <w:szCs w:val="16"/>
              </w:rPr>
              <w:t>Revisión en el buque para detectar corrosión o daño total de sus partes metálicas.</w:t>
            </w:r>
          </w:p>
          <w:p w:rsidR="004E16AD" w:rsidRPr="004E16AD" w:rsidRDefault="004E16AD" w:rsidP="004E16AD">
            <w:pPr>
              <w:numPr>
                <w:ilvl w:val="0"/>
                <w:numId w:val="52"/>
              </w:numPr>
              <w:spacing w:after="0" w:line="240" w:lineRule="auto"/>
              <w:rPr>
                <w:rFonts w:ascii="Montserrat" w:hAnsi="Montserrat" w:cs="Arial"/>
                <w:sz w:val="16"/>
                <w:szCs w:val="16"/>
              </w:rPr>
            </w:pPr>
            <w:r w:rsidRPr="004E16AD">
              <w:rPr>
                <w:rFonts w:ascii="Montserrat" w:hAnsi="Montserrat" w:cs="Arial"/>
                <w:sz w:val="16"/>
                <w:szCs w:val="16"/>
              </w:rPr>
              <w:t>Mantenimiento preventivo anticorrosivo en la obra muerta (cubierta, cuarto de máquina, puente y magistral) que comprende limpieza manual, mecánica y química, lijado de superficie y aplicación de recubrimientos anticorrosivos.</w:t>
            </w:r>
          </w:p>
          <w:p w:rsidR="004E16AD" w:rsidRPr="004E16AD" w:rsidRDefault="004E16AD" w:rsidP="004E16AD">
            <w:pPr>
              <w:numPr>
                <w:ilvl w:val="0"/>
                <w:numId w:val="52"/>
              </w:numPr>
              <w:spacing w:after="0" w:line="240" w:lineRule="auto"/>
              <w:rPr>
                <w:rFonts w:ascii="Montserrat" w:hAnsi="Montserrat" w:cs="Arial"/>
                <w:sz w:val="16"/>
                <w:szCs w:val="16"/>
              </w:rPr>
            </w:pPr>
            <w:r w:rsidRPr="004E16AD">
              <w:rPr>
                <w:rFonts w:ascii="Montserrat" w:hAnsi="Montserrat" w:cs="Arial"/>
                <w:sz w:val="16"/>
                <w:szCs w:val="16"/>
              </w:rPr>
              <w:t>Mantenimiento preventivo con pinturas de acabado, según el color en la obra muerta (cubierta, cuarto de máquina y magistral). Las pinturas de acabado serán suministrados por API.</w:t>
            </w:r>
          </w:p>
          <w:p w:rsidR="004E16AD" w:rsidRPr="004E16AD" w:rsidRDefault="004E16AD" w:rsidP="004E16AD">
            <w:pPr>
              <w:numPr>
                <w:ilvl w:val="0"/>
                <w:numId w:val="52"/>
              </w:numPr>
              <w:spacing w:after="0" w:line="240" w:lineRule="auto"/>
              <w:rPr>
                <w:rFonts w:ascii="Montserrat" w:hAnsi="Montserrat" w:cs="Arial"/>
                <w:sz w:val="16"/>
                <w:szCs w:val="16"/>
              </w:rPr>
            </w:pPr>
            <w:r w:rsidRPr="004E16AD">
              <w:rPr>
                <w:rFonts w:ascii="Montserrat" w:hAnsi="Montserrat" w:cs="Arial"/>
                <w:sz w:val="16"/>
                <w:szCs w:val="16"/>
              </w:rPr>
              <w:t>Mantenimiento preventivo en las defensas que comprende limpieza manual, mecánica y química a las cadenas y grilletes.</w:t>
            </w:r>
          </w:p>
          <w:p w:rsidR="004E16AD" w:rsidRPr="004E16AD" w:rsidRDefault="004E16AD" w:rsidP="004E16AD">
            <w:pPr>
              <w:numPr>
                <w:ilvl w:val="0"/>
                <w:numId w:val="52"/>
              </w:numPr>
              <w:spacing w:after="0" w:line="240" w:lineRule="auto"/>
              <w:rPr>
                <w:rFonts w:ascii="Montserrat" w:hAnsi="Montserrat" w:cs="Arial"/>
                <w:sz w:val="16"/>
                <w:szCs w:val="16"/>
              </w:rPr>
            </w:pPr>
            <w:r w:rsidRPr="004E16AD">
              <w:rPr>
                <w:rFonts w:ascii="Montserrat" w:hAnsi="Montserrat" w:cs="Arial"/>
                <w:sz w:val="16"/>
                <w:szCs w:val="16"/>
              </w:rPr>
              <w:t>Limpieza general de todas las áreas de la embarcación.</w:t>
            </w:r>
          </w:p>
          <w:p w:rsidR="004E16AD" w:rsidRPr="004E16AD" w:rsidRDefault="004E16AD" w:rsidP="000F7195">
            <w:pPr>
              <w:rPr>
                <w:rFonts w:ascii="Montserrat" w:hAnsi="Montserrat" w:cs="Arial"/>
                <w:sz w:val="16"/>
                <w:szCs w:val="16"/>
              </w:rPr>
            </w:pPr>
          </w:p>
        </w:tc>
      </w:tr>
    </w:tbl>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El PRESTADOR DE SERVICIOS con personal de tripulación o de tierra deberá implementar un control de listas de verificación de operación y de mantenimiento de cada uno de los equipos a bordo de la embarcación, formatos que de manera diaria se podrá observar las actividades realizadas por la tripulación y las condiciones de servicio de cada equipo con el objeto de contar con una planeación para los trabajos de mantenimiento programados.</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El PRESTADOR DE SERVICIOS será el responsable de la calidad de los trabajos y estará obligado efectuar las correcciones para satisfacer lo requerido por la API DOS BOCAS.</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El PRESTADOR DE SERVICIOS se compromete a realizar todas las pruebas necesarias que dicte el supervisor de API DOS BOCAS, corregir todas las fallas y observaciones que este encuentre durante y posterior a la ejecución de los trabajos.</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Los trabajos señalados anteriormente son indicativos, más no limitativos, por lo que de requerirse trabajos de reparación adicionales se incluirán y desarrollarán con base en este contrato de mantenimiento preventivo, ya que este tipo de trabajos a priori no se puede determinar su alcance.</w:t>
      </w:r>
    </w:p>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r w:rsidRPr="004E16AD">
        <w:rPr>
          <w:rFonts w:ascii="Montserrat" w:hAnsi="Montserrat" w:cs="Arial"/>
          <w:sz w:val="20"/>
          <w:szCs w:val="20"/>
        </w:rPr>
        <w:t xml:space="preserve">El PRESTADOR DE SERVICIOS se obliga a cubrir la totalidad de los pagos de los costos y gastos del equipo para la prestación del servicio de tripulación y operación del remolcador, relativos </w:t>
      </w:r>
      <w:proofErr w:type="gramStart"/>
      <w:r w:rsidRPr="004E16AD">
        <w:rPr>
          <w:rFonts w:ascii="Montserrat" w:hAnsi="Montserrat" w:cs="Arial"/>
          <w:sz w:val="20"/>
          <w:szCs w:val="20"/>
        </w:rPr>
        <w:t>a</w:t>
      </w:r>
      <w:proofErr w:type="gramEnd"/>
      <w:r w:rsidRPr="004E16AD">
        <w:rPr>
          <w:rFonts w:ascii="Montserrat" w:hAnsi="Montserrat" w:cs="Arial"/>
          <w:sz w:val="20"/>
          <w:szCs w:val="20"/>
        </w:rPr>
        <w:t>:</w:t>
      </w:r>
    </w:p>
    <w:p w:rsidR="004E16AD" w:rsidRPr="004E16AD" w:rsidRDefault="004E16AD" w:rsidP="004E16AD">
      <w:pPr>
        <w:rPr>
          <w:rFonts w:ascii="Montserrat" w:hAnsi="Montserrat" w:cs="Arial"/>
          <w:sz w:val="20"/>
          <w:szCs w:val="20"/>
        </w:rPr>
      </w:pPr>
      <w:r w:rsidRPr="004E16AD">
        <w:rPr>
          <w:rFonts w:ascii="Montserrat" w:hAnsi="Montserrat" w:cs="Arial"/>
          <w:b/>
          <w:sz w:val="20"/>
          <w:szCs w:val="20"/>
        </w:rPr>
        <w:t>Tripulación:</w:t>
      </w:r>
      <w:r w:rsidRPr="004E16AD">
        <w:rPr>
          <w:rFonts w:ascii="Montserrat" w:hAnsi="Montserrat" w:cs="Arial"/>
          <w:sz w:val="20"/>
          <w:szCs w:val="20"/>
        </w:rPr>
        <w:t xml:space="preserve"> Sueldos o salarios, prestaciones, obligaciones de seguridad social y todo lo relativo al cumplimiento de las obligaciones patronales por la Ley Federal del Trabajo. Deberá demostrar el cumplimiento a este apartado.</w:t>
      </w:r>
    </w:p>
    <w:p w:rsidR="004E16AD" w:rsidRPr="004E16AD" w:rsidRDefault="004E16AD" w:rsidP="004E16AD">
      <w:pPr>
        <w:rPr>
          <w:rFonts w:ascii="Montserrat" w:hAnsi="Montserrat" w:cs="Arial"/>
          <w:sz w:val="20"/>
          <w:szCs w:val="20"/>
        </w:rPr>
      </w:pPr>
      <w:r w:rsidRPr="004E16AD">
        <w:rPr>
          <w:rFonts w:ascii="Montserrat" w:hAnsi="Montserrat" w:cs="Arial"/>
          <w:b/>
          <w:sz w:val="20"/>
          <w:szCs w:val="20"/>
        </w:rPr>
        <w:t>Comisaria:</w:t>
      </w:r>
      <w:r w:rsidRPr="004E16AD">
        <w:rPr>
          <w:rFonts w:ascii="Montserrat" w:hAnsi="Montserrat" w:cs="Arial"/>
          <w:sz w:val="20"/>
          <w:szCs w:val="20"/>
        </w:rPr>
        <w:t xml:space="preserve"> EL PRESTADOR DE SERVICIO deberá entregar con toda oportunidad a la tripulación suficiente alimentación, enseres de cocina, ropa de cama y demás necesarios que se incluyan en este concepto. Deberá demostrar mediante facturas e informe de suministro con sello de recibido del barco, especificando las cantidades suministradas, que sea suficiente para la manutención del número de tripulantes por el tiempo de su jornada.</w:t>
      </w:r>
    </w:p>
    <w:p w:rsidR="004E16AD" w:rsidRPr="004E16AD" w:rsidRDefault="004E16AD" w:rsidP="004E16AD">
      <w:pPr>
        <w:rPr>
          <w:rFonts w:ascii="Montserrat" w:hAnsi="Montserrat" w:cs="Arial"/>
          <w:sz w:val="20"/>
          <w:szCs w:val="20"/>
        </w:rPr>
      </w:pPr>
      <w:r w:rsidRPr="004E16AD">
        <w:rPr>
          <w:rFonts w:ascii="Montserrat" w:hAnsi="Montserrat" w:cs="Arial"/>
          <w:b/>
          <w:sz w:val="20"/>
          <w:szCs w:val="20"/>
        </w:rPr>
        <w:t>Consumibles:</w:t>
      </w:r>
      <w:r w:rsidRPr="004E16AD">
        <w:rPr>
          <w:rFonts w:ascii="Montserrat" w:hAnsi="Montserrat" w:cs="Arial"/>
          <w:sz w:val="20"/>
          <w:szCs w:val="20"/>
        </w:rPr>
        <w:t xml:space="preserve"> El PRESTADOR DE SERVICIO deberá entregar con toda oportunidad a la tripulación los artículos y productos de limpieza que sean biodegradables, desengrasantes, trapo, estopa, equipo de protección personal y de seguridad industrial para el personal, equipo y herramientas de trabajo del personal para mantenimientos menores como; escariadores, espátulas, martillos de golpe, brochas, pintura anticorrosiva del color requerido por el área a resanar, herramientas en general para el motorista y marinero, mangueras para trasiego, focos, reflectores y artículos de limpieza, entre otros. Deberá demostrar mediante facturas e informe de suministro el cumplimiento de este apartado, de manera permanente deberá demostrar la existencia de los consumibles menores para el desempeño de la tripulación a bordo como es el caso de las brochas, pintura anticorrosiva, herramientas menores, etc. Con respecto al EPP este deberá suministrarse al menos cada 3 meses la ropa de trabajo y cada 6 meses lo correspondiente a calzado industrial y deberá entregar evidencia documental con firma de recibido del personal tripulante.</w:t>
      </w:r>
    </w:p>
    <w:p w:rsidR="004E16AD" w:rsidRPr="004E16AD" w:rsidRDefault="004E16AD" w:rsidP="004E16AD">
      <w:pPr>
        <w:rPr>
          <w:rFonts w:ascii="Montserrat" w:hAnsi="Montserrat" w:cs="Arial"/>
          <w:sz w:val="20"/>
          <w:szCs w:val="20"/>
        </w:rPr>
      </w:pPr>
      <w:r w:rsidRPr="004E16AD">
        <w:rPr>
          <w:rFonts w:ascii="Montserrat" w:hAnsi="Montserrat" w:cs="Arial"/>
          <w:sz w:val="20"/>
          <w:szCs w:val="20"/>
        </w:rPr>
        <w:t>El PRESTADOR DE SERVICIOS deberá entregar a la APIDBO 3 equipos de comunicación, teléfonos para comunicación directa entre el OCPM y el OPB del buque, con tarifa ilimitada mensual de llamadas, mensajes, de por lo menos 64gb de capacidad, pantalla 1920 x 1080 pixeles, 5.5 pulgadas, de por lo menos 1 GB de datos para mensajería instantánea WhatsApp con sistema operativa iOS11 el cual es el sistema operativo móvil más personal y seguro; deberá suministrar para las tareas de protección al menos 3 radios portátiles banda VHF con canales marinos para la tripulación de la embarcación. Deberá demostrar mediante facturas e informe de suministro el cumplimiento de este apartado y deberá garantizar la comunicación permanente con los equipos móviles y radios, debiendo sustituirlos si resultaran con daños o son objeto de algún incidente de trabajo.</w:t>
      </w:r>
    </w:p>
    <w:p w:rsidR="004E16AD" w:rsidRPr="004E16AD" w:rsidRDefault="004E16AD" w:rsidP="004E16AD">
      <w:pPr>
        <w:rPr>
          <w:rFonts w:ascii="Montserrat" w:hAnsi="Montserrat" w:cs="Arial"/>
          <w:sz w:val="20"/>
          <w:szCs w:val="20"/>
        </w:rPr>
      </w:pPr>
      <w:proofErr w:type="spellStart"/>
      <w:r w:rsidRPr="004E16AD">
        <w:rPr>
          <w:rFonts w:ascii="Montserrat" w:hAnsi="Montserrat" w:cs="Arial"/>
          <w:b/>
          <w:sz w:val="20"/>
          <w:szCs w:val="20"/>
        </w:rPr>
        <w:t>Refaccionamiento</w:t>
      </w:r>
      <w:proofErr w:type="spellEnd"/>
      <w:r w:rsidRPr="004E16AD">
        <w:rPr>
          <w:rFonts w:ascii="Montserrat" w:hAnsi="Montserrat" w:cs="Arial"/>
          <w:b/>
          <w:sz w:val="20"/>
          <w:szCs w:val="20"/>
        </w:rPr>
        <w:t xml:space="preserve"> mínimo:</w:t>
      </w:r>
      <w:r w:rsidRPr="004E16AD">
        <w:rPr>
          <w:rFonts w:ascii="Montserrat" w:hAnsi="Montserrat" w:cs="Arial"/>
          <w:sz w:val="20"/>
          <w:szCs w:val="20"/>
        </w:rPr>
        <w:t xml:space="preserve"> El PRESTADOR DE SERVICIO deberá entregar, dentro de los primeros quince días de iniciar el contrato, a la tripulación las refacciones mínimas para hacer frente alguna falla en la operación de los equipos, las cuales se enlistan y no son limitativas:</w:t>
      </w:r>
    </w:p>
    <w:p w:rsidR="004E16AD" w:rsidRPr="004E16AD" w:rsidRDefault="004E16AD" w:rsidP="004E16AD">
      <w:pPr>
        <w:rPr>
          <w:rFonts w:ascii="Montserrat" w:hAnsi="Montserrat" w:cs="Arial"/>
          <w:sz w:val="20"/>
          <w:szCs w:val="20"/>
        </w:rPr>
      </w:pPr>
    </w:p>
    <w:p w:rsidR="004E16AD" w:rsidRPr="004E16AD" w:rsidRDefault="004E16AD" w:rsidP="004E16AD">
      <w:pPr>
        <w:rPr>
          <w:rFonts w:ascii="Montserrat" w:hAnsi="Montserrat" w:cs="Arial"/>
          <w:sz w:val="20"/>
          <w:szCs w:val="20"/>
        </w:rPr>
      </w:pPr>
    </w:p>
    <w:p w:rsidR="004E16AD" w:rsidRPr="004E16AD" w:rsidRDefault="004E16AD" w:rsidP="004E16AD">
      <w:pPr>
        <w:pStyle w:val="Prrafodelista"/>
        <w:numPr>
          <w:ilvl w:val="0"/>
          <w:numId w:val="59"/>
        </w:numPr>
        <w:spacing w:after="0" w:line="240" w:lineRule="auto"/>
        <w:contextualSpacing w:val="0"/>
        <w:rPr>
          <w:rFonts w:ascii="Montserrat" w:hAnsi="Montserrat" w:cs="Arial"/>
          <w:sz w:val="20"/>
          <w:szCs w:val="20"/>
          <w:lang w:val="es-ES_tradnl"/>
        </w:rPr>
      </w:pPr>
      <w:r w:rsidRPr="004E16AD">
        <w:rPr>
          <w:rFonts w:ascii="Montserrat" w:hAnsi="Montserrat" w:cs="Arial"/>
          <w:sz w:val="20"/>
          <w:szCs w:val="20"/>
          <w:lang w:val="es-ES_tradnl"/>
        </w:rPr>
        <w:t>1 lote de mangueras diversas de cada motor de acuerdo a las medidas y muestras existentes de cada máquina principal correspondientes para agua, aceite y combustible.</w:t>
      </w:r>
    </w:p>
    <w:p w:rsidR="004E16AD" w:rsidRPr="004E16AD" w:rsidRDefault="004E16AD" w:rsidP="004E16AD">
      <w:pPr>
        <w:pStyle w:val="Prrafodelista"/>
        <w:numPr>
          <w:ilvl w:val="0"/>
          <w:numId w:val="59"/>
        </w:numPr>
        <w:spacing w:after="0" w:line="240" w:lineRule="auto"/>
        <w:contextualSpacing w:val="0"/>
        <w:rPr>
          <w:rFonts w:ascii="Montserrat" w:hAnsi="Montserrat" w:cs="Arial"/>
          <w:sz w:val="20"/>
          <w:szCs w:val="20"/>
          <w:lang w:val="es-ES_tradnl"/>
        </w:rPr>
      </w:pPr>
      <w:r w:rsidRPr="004E16AD">
        <w:rPr>
          <w:rFonts w:ascii="Montserrat" w:hAnsi="Montserrat" w:cs="Arial"/>
          <w:sz w:val="20"/>
          <w:szCs w:val="20"/>
          <w:lang w:val="es-ES_tradnl"/>
        </w:rPr>
        <w:t>1 lote de sellos mecánicos para las bombas de agua de las maquinas principales lado babor y estribor del remolcador.</w:t>
      </w:r>
    </w:p>
    <w:p w:rsidR="004E16AD" w:rsidRPr="004E16AD" w:rsidRDefault="004E16AD" w:rsidP="004E16AD">
      <w:pPr>
        <w:pStyle w:val="Prrafodelista"/>
        <w:numPr>
          <w:ilvl w:val="0"/>
          <w:numId w:val="59"/>
        </w:numPr>
        <w:spacing w:after="0" w:line="240" w:lineRule="auto"/>
        <w:contextualSpacing w:val="0"/>
        <w:rPr>
          <w:rFonts w:ascii="Montserrat" w:hAnsi="Montserrat" w:cs="Arial"/>
          <w:sz w:val="20"/>
          <w:szCs w:val="20"/>
          <w:lang w:val="es-ES_tradnl"/>
        </w:rPr>
      </w:pPr>
      <w:r w:rsidRPr="004E16AD">
        <w:rPr>
          <w:rFonts w:ascii="Montserrat" w:hAnsi="Montserrat" w:cs="Arial"/>
          <w:sz w:val="20"/>
          <w:szCs w:val="20"/>
          <w:lang w:val="es-ES_tradnl"/>
        </w:rPr>
        <w:t>Mantener 2 garrafas de anticongelante inhibidor de corrosión e incrustación para el sistema de enfriamiento de las máquinas principales en el entendido de estar aplicando dicho producto a los motores de acuerdo a la especificación del producto y a los cambios necesarios o rellenos a los motores.</w:t>
      </w:r>
    </w:p>
    <w:p w:rsidR="004E16AD" w:rsidRPr="004E16AD" w:rsidRDefault="004E16AD" w:rsidP="004E16AD">
      <w:pPr>
        <w:pStyle w:val="Prrafodelista"/>
        <w:numPr>
          <w:ilvl w:val="0"/>
          <w:numId w:val="59"/>
        </w:numPr>
        <w:spacing w:after="0" w:line="240" w:lineRule="auto"/>
        <w:contextualSpacing w:val="0"/>
        <w:rPr>
          <w:rFonts w:ascii="Montserrat" w:hAnsi="Montserrat" w:cs="Arial"/>
          <w:sz w:val="20"/>
          <w:szCs w:val="20"/>
          <w:lang w:val="es-ES_tradnl"/>
        </w:rPr>
      </w:pPr>
      <w:r w:rsidRPr="004E16AD">
        <w:rPr>
          <w:rFonts w:ascii="Montserrat" w:hAnsi="Montserrat" w:cs="Arial"/>
          <w:sz w:val="20"/>
          <w:szCs w:val="20"/>
          <w:lang w:val="es-ES_tradnl"/>
        </w:rPr>
        <w:t>Un lote de 3 Baterías LTH 27 placas.</w:t>
      </w:r>
    </w:p>
    <w:p w:rsidR="004E16AD" w:rsidRPr="004E16AD" w:rsidRDefault="004E16AD" w:rsidP="004E16AD">
      <w:pPr>
        <w:rPr>
          <w:rFonts w:ascii="Montserrat" w:hAnsi="Montserrat" w:cs="Arial"/>
          <w:sz w:val="20"/>
          <w:szCs w:val="20"/>
          <w:lang w:val="es-ES_tradnl"/>
        </w:rPr>
      </w:pPr>
    </w:p>
    <w:p w:rsidR="004E16AD" w:rsidRPr="004E16AD" w:rsidRDefault="004E16AD" w:rsidP="004E16AD">
      <w:pPr>
        <w:rPr>
          <w:rFonts w:ascii="Montserrat" w:hAnsi="Montserrat" w:cs="Arial"/>
          <w:sz w:val="20"/>
          <w:szCs w:val="20"/>
        </w:rPr>
      </w:pPr>
      <w:r w:rsidRPr="004E16AD">
        <w:rPr>
          <w:rFonts w:ascii="Montserrat" w:hAnsi="Montserrat" w:cs="Arial"/>
          <w:b/>
          <w:sz w:val="20"/>
          <w:szCs w:val="20"/>
        </w:rPr>
        <w:t>Mantenimiento Preventivo</w:t>
      </w:r>
      <w:r w:rsidRPr="004E16AD">
        <w:rPr>
          <w:rFonts w:ascii="Montserrat" w:hAnsi="Montserrat" w:cs="Arial"/>
          <w:sz w:val="20"/>
          <w:szCs w:val="20"/>
        </w:rPr>
        <w:t xml:space="preserve"> a los equipos a bordo de los remolcadores, consistente en la revisión de acuerdo a lista de verificación y de control de operación que personal de abordo deberá implementar para todos los equipos como son mecánicos, eléctricos, hidráulicos, electrónicos, de aire acondicionado, entre otros. El PRESTADOR DE SERVICIOS deberá proporcionar los materiales, equipos y refacciones menores para realizar el mantenimiento preventivo.</w:t>
      </w:r>
    </w:p>
    <w:p w:rsidR="004E16AD" w:rsidRPr="004E16AD" w:rsidRDefault="004E16AD" w:rsidP="004E16AD">
      <w:pPr>
        <w:rPr>
          <w:rFonts w:ascii="Montserrat" w:hAnsi="Montserrat" w:cs="Arial"/>
          <w:sz w:val="20"/>
          <w:szCs w:val="20"/>
        </w:rPr>
      </w:pPr>
      <w:r w:rsidRPr="004E16AD">
        <w:rPr>
          <w:rFonts w:ascii="Montserrat" w:hAnsi="Montserrat" w:cs="Arial"/>
          <w:b/>
          <w:sz w:val="20"/>
          <w:szCs w:val="20"/>
        </w:rPr>
        <w:t>Mantenimiento correctivo menor</w:t>
      </w:r>
      <w:r w:rsidRPr="004E16AD">
        <w:rPr>
          <w:rFonts w:ascii="Montserrat" w:hAnsi="Montserrat" w:cs="Arial"/>
          <w:sz w:val="20"/>
          <w:szCs w:val="20"/>
        </w:rPr>
        <w:t xml:space="preserve"> a los equipos mecánicos, eléctricos, hidráulicos, electrónicos, de aire acondicionado el cual consiste en cambio de piezas o refacciones menores dañadas, tales como empaques, sellos, fusibles, mangueras, entre otros. API proporcionarán la pieza o refacción dañada y la empresa lo instalará. El prestador de servicios deberá demostrar el mantenimiento realizado mediante el reporte correspondiente con evidencia del antes, durante y después de cada actividad.</w:t>
      </w:r>
    </w:p>
    <w:p w:rsidR="004E16AD" w:rsidRPr="004E16AD" w:rsidRDefault="004E16AD" w:rsidP="004E16AD">
      <w:pPr>
        <w:rPr>
          <w:rFonts w:ascii="Montserrat" w:hAnsi="Montserrat" w:cs="Arial"/>
          <w:sz w:val="20"/>
          <w:szCs w:val="20"/>
        </w:rPr>
      </w:pPr>
      <w:r w:rsidRPr="004E16AD">
        <w:rPr>
          <w:rFonts w:ascii="Montserrat" w:hAnsi="Montserrat" w:cs="Arial"/>
          <w:b/>
          <w:sz w:val="20"/>
          <w:szCs w:val="20"/>
        </w:rPr>
        <w:t>Actividades administrativas a bordo</w:t>
      </w:r>
      <w:r w:rsidRPr="004E16AD">
        <w:rPr>
          <w:rFonts w:ascii="Montserrat" w:hAnsi="Montserrat" w:cs="Arial"/>
          <w:sz w:val="20"/>
          <w:szCs w:val="20"/>
        </w:rPr>
        <w:t>; para temas del Código de Protección de Buques e Instalaciones Portuarias  (CPBIP) el OPB abordo deberá coordinarse con el OCPM de la entidad para dar seguimiento a los procedimientos que en tema de protección establezca el Plan de Protección del buque, los formatos establecidos, pruebas del equipo SSAS, ejecución de los ejercicios y prácticas; en materia administrativa de la operación del buque se deberá implementar sistema de revisión, supervisión diaria de cada equipo abordo manteniendo el control de sus horas de trabajo y mantenimientos requeridos. Deberá suministrar a la embarcación los consumibles para el equipo de cómputo y tareas administrativas como son papelería, tintas, cabezal de impresora, sellos, lapiceros, entre otros, debiendo comprobar la ejecución de esta actividad mediante la factura y e informe de suministro.</w:t>
      </w:r>
    </w:p>
    <w:p w:rsidR="004E16AD" w:rsidRPr="004E16AD" w:rsidRDefault="004E16AD" w:rsidP="004E16AD">
      <w:pPr>
        <w:rPr>
          <w:rFonts w:ascii="Montserrat" w:hAnsi="Montserrat" w:cs="Arial"/>
          <w:b/>
          <w:sz w:val="20"/>
          <w:szCs w:val="20"/>
        </w:rPr>
      </w:pPr>
      <w:r w:rsidRPr="004E16AD">
        <w:rPr>
          <w:rFonts w:ascii="Montserrat" w:hAnsi="Montserrat" w:cs="Arial"/>
          <w:b/>
          <w:sz w:val="20"/>
          <w:szCs w:val="20"/>
        </w:rPr>
        <w:t>Observaciones:</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El término “renovar” deberá entenderse como la acción de reemplazar lo viejo por lo nuevo, conforme a lo solicitado por API DOS BOCAS, con suministros del PRESTADOR DE SERVICIOS excepto donde se indique lo contrario.</w:t>
      </w:r>
    </w:p>
    <w:p w:rsidR="004E16AD" w:rsidRPr="004E16AD" w:rsidRDefault="004E16AD" w:rsidP="004E16AD">
      <w:pPr>
        <w:rPr>
          <w:rFonts w:ascii="Montserrat" w:eastAsia="Calibri" w:hAnsi="Montserrat" w:cs="Arial"/>
          <w:b/>
          <w:sz w:val="20"/>
          <w:szCs w:val="20"/>
        </w:rPr>
      </w:pPr>
      <w:r w:rsidRPr="004E16AD">
        <w:rPr>
          <w:rFonts w:ascii="Montserrat" w:eastAsia="Calibri" w:hAnsi="Montserrat" w:cs="Arial"/>
          <w:b/>
          <w:sz w:val="20"/>
          <w:szCs w:val="20"/>
        </w:rPr>
        <w:t>PUNTO 1.- SE DEBERÁ CONSIDERAR LO SIGUIENTE.</w:t>
      </w:r>
    </w:p>
    <w:p w:rsidR="004E16AD" w:rsidRPr="004E16AD" w:rsidRDefault="004E16AD" w:rsidP="004E16AD">
      <w:pPr>
        <w:numPr>
          <w:ilvl w:val="0"/>
          <w:numId w:val="44"/>
        </w:numPr>
        <w:tabs>
          <w:tab w:val="num" w:pos="284"/>
        </w:tabs>
        <w:spacing w:after="0" w:line="240" w:lineRule="auto"/>
        <w:ind w:left="284" w:hanging="284"/>
        <w:rPr>
          <w:rFonts w:ascii="Montserrat" w:eastAsia="Calibri" w:hAnsi="Montserrat" w:cs="Arial"/>
          <w:sz w:val="20"/>
          <w:szCs w:val="20"/>
        </w:rPr>
      </w:pPr>
      <w:r w:rsidRPr="004E16AD">
        <w:rPr>
          <w:rFonts w:ascii="Montserrat" w:eastAsia="Calibri" w:hAnsi="Montserrat" w:cs="Arial"/>
          <w:sz w:val="20"/>
          <w:szCs w:val="20"/>
        </w:rPr>
        <w:t>El PRESTADOR DE SERVICIOS será el responsable de la calidad de los trabajos y estará obligada a efectuar las correcciones para satisfacer lo requerido por la API DOS BOCAS.</w:t>
      </w:r>
    </w:p>
    <w:p w:rsidR="004E16AD" w:rsidRPr="004E16AD" w:rsidRDefault="004E16AD" w:rsidP="004E16AD">
      <w:pPr>
        <w:numPr>
          <w:ilvl w:val="0"/>
          <w:numId w:val="44"/>
        </w:numPr>
        <w:tabs>
          <w:tab w:val="num" w:pos="284"/>
        </w:tabs>
        <w:spacing w:after="0" w:line="240" w:lineRule="auto"/>
        <w:ind w:left="284" w:hanging="284"/>
        <w:rPr>
          <w:rFonts w:ascii="Montserrat" w:eastAsia="Calibri" w:hAnsi="Montserrat" w:cs="Arial"/>
          <w:sz w:val="20"/>
          <w:szCs w:val="20"/>
        </w:rPr>
      </w:pPr>
      <w:r w:rsidRPr="004E16AD">
        <w:rPr>
          <w:rFonts w:ascii="Montserrat" w:eastAsia="Calibri" w:hAnsi="Montserrat" w:cs="Arial"/>
          <w:sz w:val="20"/>
          <w:szCs w:val="20"/>
        </w:rPr>
        <w:t>El PRESTADOR DE SERVICIOS se compromete a realizar todas las pruebas necesarias que dicte el Supervisor de API DOS BOCAS corregir todas las fallas y observaciones que este encuentre durante y posterior a la ejecución de los trabajos.</w:t>
      </w:r>
    </w:p>
    <w:p w:rsidR="004E16AD" w:rsidRPr="004E16AD" w:rsidRDefault="004E16AD" w:rsidP="004E16AD">
      <w:pPr>
        <w:numPr>
          <w:ilvl w:val="0"/>
          <w:numId w:val="44"/>
        </w:numPr>
        <w:tabs>
          <w:tab w:val="num" w:pos="284"/>
        </w:tabs>
        <w:spacing w:after="0" w:line="240" w:lineRule="auto"/>
        <w:ind w:left="284" w:hanging="284"/>
        <w:rPr>
          <w:rFonts w:ascii="Montserrat" w:eastAsia="Calibri" w:hAnsi="Montserrat" w:cs="Arial"/>
          <w:sz w:val="20"/>
          <w:szCs w:val="20"/>
        </w:rPr>
      </w:pPr>
      <w:r w:rsidRPr="004E16AD">
        <w:rPr>
          <w:rFonts w:ascii="Montserrat" w:eastAsia="Calibri" w:hAnsi="Montserrat" w:cs="Arial"/>
          <w:sz w:val="20"/>
          <w:szCs w:val="20"/>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4E16AD" w:rsidRPr="004E16AD" w:rsidRDefault="004E16AD" w:rsidP="004E16AD">
      <w:pPr>
        <w:numPr>
          <w:ilvl w:val="0"/>
          <w:numId w:val="44"/>
        </w:numPr>
        <w:tabs>
          <w:tab w:val="num" w:pos="284"/>
        </w:tabs>
        <w:spacing w:after="0" w:line="240" w:lineRule="auto"/>
        <w:ind w:left="284" w:hanging="284"/>
        <w:rPr>
          <w:rFonts w:ascii="Montserrat" w:eastAsia="Calibri" w:hAnsi="Montserrat" w:cs="Arial"/>
          <w:sz w:val="20"/>
          <w:szCs w:val="20"/>
        </w:rPr>
      </w:pPr>
      <w:r w:rsidRPr="004E16AD">
        <w:rPr>
          <w:rFonts w:ascii="Montserrat" w:eastAsia="Calibri" w:hAnsi="Montserrat" w:cs="Arial"/>
          <w:sz w:val="20"/>
          <w:szCs w:val="20"/>
        </w:rPr>
        <w:t xml:space="preserve">La soldadura a utilizarse deberá ser  de calidad y aprobada por la “AWS” (American </w:t>
      </w:r>
      <w:proofErr w:type="spellStart"/>
      <w:r w:rsidRPr="004E16AD">
        <w:rPr>
          <w:rFonts w:ascii="Montserrat" w:eastAsia="Calibri" w:hAnsi="Montserrat" w:cs="Arial"/>
          <w:sz w:val="20"/>
          <w:szCs w:val="20"/>
        </w:rPr>
        <w:t>Welding</w:t>
      </w:r>
      <w:proofErr w:type="spellEnd"/>
      <w:r w:rsidRPr="004E16AD">
        <w:rPr>
          <w:rFonts w:ascii="Montserrat" w:eastAsia="Calibri" w:hAnsi="Montserrat" w:cs="Arial"/>
          <w:sz w:val="20"/>
          <w:szCs w:val="20"/>
        </w:rPr>
        <w:t xml:space="preserve"> </w:t>
      </w:r>
      <w:proofErr w:type="spellStart"/>
      <w:r w:rsidRPr="004E16AD">
        <w:rPr>
          <w:rFonts w:ascii="Montserrat" w:eastAsia="Calibri" w:hAnsi="Montserrat" w:cs="Arial"/>
          <w:sz w:val="20"/>
          <w:szCs w:val="20"/>
        </w:rPr>
        <w:t>Society</w:t>
      </w:r>
      <w:proofErr w:type="spellEnd"/>
      <w:r w:rsidRPr="004E16AD">
        <w:rPr>
          <w:rFonts w:ascii="Montserrat" w:eastAsia="Calibri" w:hAnsi="Montserrat" w:cs="Arial"/>
          <w:sz w:val="20"/>
          <w:szCs w:val="20"/>
        </w:rPr>
        <w:t>)</w:t>
      </w:r>
    </w:p>
    <w:p w:rsidR="004E16AD" w:rsidRPr="004E16AD" w:rsidRDefault="004E16AD" w:rsidP="004E16AD">
      <w:pPr>
        <w:numPr>
          <w:ilvl w:val="0"/>
          <w:numId w:val="44"/>
        </w:numPr>
        <w:tabs>
          <w:tab w:val="num" w:pos="284"/>
        </w:tabs>
        <w:spacing w:after="0" w:line="240" w:lineRule="auto"/>
        <w:ind w:left="284" w:hanging="284"/>
        <w:rPr>
          <w:rFonts w:ascii="Montserrat" w:eastAsia="Calibri" w:hAnsi="Montserrat" w:cs="Arial"/>
          <w:sz w:val="20"/>
          <w:szCs w:val="20"/>
        </w:rPr>
      </w:pPr>
      <w:r w:rsidRPr="004E16AD">
        <w:rPr>
          <w:rFonts w:ascii="Montserrat" w:eastAsia="Calibri" w:hAnsi="Montserrat" w:cs="Arial"/>
          <w:sz w:val="20"/>
          <w:szCs w:val="20"/>
        </w:rPr>
        <w:t xml:space="preserve">Toda placa, refuerzo estructural, codillo y emplazamiento donde se requiera la aplicación de cordones de soldadura, ésta deberá ser con doble cordón de fondeo, y doble cordón de vista, aplicándose con electrodos E-6010 y E-7018. </w:t>
      </w:r>
    </w:p>
    <w:p w:rsidR="004E16AD" w:rsidRPr="004E16AD" w:rsidRDefault="004E16AD" w:rsidP="004E16AD">
      <w:pPr>
        <w:numPr>
          <w:ilvl w:val="0"/>
          <w:numId w:val="44"/>
        </w:numPr>
        <w:tabs>
          <w:tab w:val="num" w:pos="284"/>
        </w:tabs>
        <w:spacing w:after="0" w:line="240" w:lineRule="auto"/>
        <w:ind w:left="284" w:hanging="284"/>
        <w:rPr>
          <w:rFonts w:ascii="Montserrat" w:eastAsia="Calibri" w:hAnsi="Montserrat" w:cs="Arial"/>
          <w:sz w:val="20"/>
          <w:szCs w:val="20"/>
        </w:rPr>
      </w:pPr>
      <w:r w:rsidRPr="004E16AD">
        <w:rPr>
          <w:rFonts w:ascii="Montserrat" w:eastAsia="Calibri" w:hAnsi="Montserrat" w:cs="Arial"/>
          <w:sz w:val="20"/>
          <w:szCs w:val="20"/>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4E16AD" w:rsidRPr="004E16AD" w:rsidRDefault="004E16AD" w:rsidP="004E16AD">
      <w:pPr>
        <w:rPr>
          <w:rFonts w:ascii="Montserrat" w:eastAsia="Calibri" w:hAnsi="Montserrat" w:cs="Arial"/>
          <w:b/>
          <w:sz w:val="20"/>
          <w:szCs w:val="20"/>
        </w:rPr>
      </w:pP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Los trabajos señalados anteriormente son indicativos, más no limitativos, por lo que de requerirse trabajos de reparación adicionales se incluirán y desarrollarán con base en este contrato de mantenimiento correctivo, ya que este tipo de trabajos a priori no se puede determinar su alcance.</w:t>
      </w:r>
    </w:p>
    <w:p w:rsidR="004E16AD" w:rsidRPr="004E16AD" w:rsidRDefault="004E16AD" w:rsidP="004E16AD">
      <w:pPr>
        <w:rPr>
          <w:rFonts w:ascii="Montserrat" w:eastAsia="Calibri" w:hAnsi="Montserrat" w:cs="Arial"/>
          <w:b/>
          <w:sz w:val="20"/>
          <w:szCs w:val="20"/>
        </w:rPr>
      </w:pPr>
      <w:r w:rsidRPr="004E16AD">
        <w:rPr>
          <w:rFonts w:ascii="Montserrat" w:eastAsia="Calibri" w:hAnsi="Montserrat" w:cs="Arial"/>
          <w:b/>
          <w:sz w:val="20"/>
          <w:szCs w:val="20"/>
        </w:rPr>
        <w:t>PUNTO 2.- INSTRUCCIÓN DE TRABAJO PARA EL DESARROLLO DEL SERVICIO.</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Cuando se presente una falla el prestador de servicio lo comunica al Gerente de Operaciones y documenta la falla. La Gerencia de Operaciones, elaborará la requisición de servicio.</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El Jefe del Departamento de Recursos Materiales recibe requisición y solicita al prestador de servicios la propuesta correspondiente.</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Paralelamente para verificar la solvencia de la propuesta del PRESTADOR DE SERVICIOS el Jefe del Departamento de Recursos Materiales realizará la investigación de mercado de acuerdo a la LEY.</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Una vez que el jefe del Departamento de Recursos Materiales verificó las propuestas y si determina que la propuesta del prestador de servicios contratado es solvente, procede a elaborar y formalizar orden de servicio.</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El prestador de servicios una vez que cuente con la orden de servicio formalizada procede a iniciar los trabajos en forma inmediata.</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Cuando al desarrollar un trabajo solicitado se presente la necesidad de adquirir refacciones o trabajos adicionales (</w:t>
      </w:r>
      <w:proofErr w:type="spellStart"/>
      <w:r w:rsidRPr="004E16AD">
        <w:rPr>
          <w:rFonts w:ascii="Montserrat" w:eastAsia="Calibri" w:hAnsi="Montserrat" w:cs="Arial"/>
          <w:sz w:val="20"/>
          <w:szCs w:val="20"/>
        </w:rPr>
        <w:t>pailería</w:t>
      </w:r>
      <w:proofErr w:type="spellEnd"/>
      <w:r w:rsidRPr="004E16AD">
        <w:rPr>
          <w:rFonts w:ascii="Montserrat" w:eastAsia="Calibri" w:hAnsi="Montserrat" w:cs="Arial"/>
          <w:sz w:val="20"/>
          <w:szCs w:val="20"/>
        </w:rPr>
        <w:t>, rectificaciones, etc.) el prestador de servicios presentará su propuesta de acuerdo a los puntos anteriores.</w:t>
      </w:r>
    </w:p>
    <w:p w:rsidR="004E16AD" w:rsidRPr="004E16AD" w:rsidRDefault="004E16AD" w:rsidP="004E16AD">
      <w:pPr>
        <w:rPr>
          <w:rFonts w:ascii="Montserrat" w:eastAsia="Calibri" w:hAnsi="Montserrat" w:cs="Arial"/>
          <w:sz w:val="20"/>
          <w:szCs w:val="20"/>
        </w:rPr>
      </w:pP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Por excepción y bajo la responsabilidad del Gerente de Operaciones, en el caso de trabajos de mantenimiento correctivo de emergencia que tengan que ser efectuados al</w:t>
      </w:r>
      <w:r w:rsidRPr="004E16AD">
        <w:rPr>
          <w:rFonts w:ascii="Montserrat" w:eastAsia="Calibri" w:hAnsi="Montserrat" w:cs="Arial"/>
          <w:b/>
          <w:sz w:val="20"/>
          <w:szCs w:val="20"/>
        </w:rPr>
        <w:t xml:space="preserve"> REMOLCADOR “PARAÍSO”</w:t>
      </w:r>
      <w:r w:rsidRPr="004E16AD">
        <w:rPr>
          <w:rFonts w:ascii="Montserrat" w:eastAsia="Calibri" w:hAnsi="Montserrat" w:cs="Arial"/>
          <w:sz w:val="20"/>
          <w:szCs w:val="20"/>
        </w:rPr>
        <w:t xml:space="preserve"> que puedan poner en riesgo la operación del puerto o de una embarcación se obviaran los pasos procediendo el gerente de operaciones a dar la instrucción al PRESTADOR DE SERVICIOS para la realización de dichos trabajos, debiendo la gerencia de operaciones motivar y fundamentar este hecho.</w:t>
      </w:r>
    </w:p>
    <w:p w:rsidR="004E16AD" w:rsidRPr="004E16AD" w:rsidRDefault="004E16AD" w:rsidP="004E16AD">
      <w:pPr>
        <w:rPr>
          <w:rFonts w:ascii="Montserrat" w:eastAsia="Calibri" w:hAnsi="Montserrat" w:cs="Arial"/>
          <w:b/>
          <w:sz w:val="20"/>
          <w:szCs w:val="20"/>
        </w:rPr>
      </w:pPr>
      <w:r w:rsidRPr="004E16AD">
        <w:rPr>
          <w:rFonts w:ascii="Montserrat" w:eastAsia="Calibri" w:hAnsi="Montserrat" w:cs="Arial"/>
          <w:b/>
          <w:sz w:val="20"/>
          <w:szCs w:val="20"/>
        </w:rPr>
        <w:t>PUNTO 3. TIEMPO DE REALIZACIÓN DE LOS TRABAJOS:</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Una vez que el prestador tenga la orden del servicio formaliza, el prestador de servicios iniciará los trabajos inmediatamente y la duración de los mismos dependerá del tipo de trabajo a realizar pero nunca se prolongará en más de 10 días, a menos de que sean problemas internos de las maquinas principales que no pasará en más de 1 mes.</w:t>
      </w:r>
    </w:p>
    <w:p w:rsidR="004E16AD" w:rsidRPr="004E16AD" w:rsidRDefault="004E16AD" w:rsidP="004E16AD">
      <w:pPr>
        <w:rPr>
          <w:rFonts w:ascii="Montserrat" w:eastAsia="Calibri" w:hAnsi="Montserrat" w:cs="Arial"/>
          <w:b/>
          <w:sz w:val="20"/>
          <w:szCs w:val="20"/>
        </w:rPr>
      </w:pPr>
      <w:r w:rsidRPr="004E16AD">
        <w:rPr>
          <w:rFonts w:ascii="Montserrat" w:eastAsia="Calibri" w:hAnsi="Montserrat" w:cs="Arial"/>
          <w:b/>
          <w:sz w:val="20"/>
          <w:szCs w:val="20"/>
        </w:rPr>
        <w:t>PUNTO 4. ELABORACIÓN DE BITÁCORA:</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 xml:space="preserve">El Jefe de máquinas </w:t>
      </w:r>
      <w:proofErr w:type="spellStart"/>
      <w:r w:rsidRPr="004E16AD">
        <w:rPr>
          <w:rFonts w:ascii="Montserrat" w:eastAsia="Calibri" w:hAnsi="Montserrat" w:cs="Arial"/>
          <w:sz w:val="20"/>
          <w:szCs w:val="20"/>
        </w:rPr>
        <w:t>ó</w:t>
      </w:r>
      <w:proofErr w:type="spellEnd"/>
      <w:r w:rsidRPr="004E16AD">
        <w:rPr>
          <w:rFonts w:ascii="Montserrat" w:eastAsia="Calibri" w:hAnsi="Montserrat" w:cs="Arial"/>
          <w:sz w:val="20"/>
          <w:szCs w:val="20"/>
        </w:rPr>
        <w:t xml:space="preserve"> 1er motorista y el Capitán o Patrón de Costa deberá de asentar en bitácora, dependiendo de que los trabajos sean de su departamento, todo lo relacionado a las reparaciones, cambios de piezas, trabajos en general de lo relacionado con su área, a fin de que estos sean validados por la Gerencia de Operaciones de la APIDBO.</w:t>
      </w:r>
    </w:p>
    <w:p w:rsidR="004E16AD" w:rsidRPr="004E16AD" w:rsidRDefault="004E16AD" w:rsidP="004E16AD">
      <w:pPr>
        <w:rPr>
          <w:rFonts w:ascii="Montserrat" w:eastAsia="Calibri" w:hAnsi="Montserrat" w:cs="Arial"/>
          <w:b/>
          <w:sz w:val="20"/>
          <w:szCs w:val="20"/>
        </w:rPr>
      </w:pPr>
      <w:r w:rsidRPr="004E16AD">
        <w:rPr>
          <w:rFonts w:ascii="Montserrat" w:eastAsia="Calibri" w:hAnsi="Montserrat" w:cs="Arial"/>
          <w:b/>
          <w:sz w:val="20"/>
          <w:szCs w:val="20"/>
        </w:rPr>
        <w:t>PUNTO 5. ELABORACIÓN DE MEMORIA FOTOGRÁFICA:</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El prestador de servicios antes de iniciar cualquier reparación, deberá tener memoria fotográfica del “antes” de los trabajos, “durante” de los mismos y al “termino” de los trabajos. A fin de tener pruebas fehacientes de los mismos. Dicha memoria fotográfica se deberá anexar a la bitácora de los trabajos realizados y presentarlo para su validación a la Gerencia de Operaciones y al Departamento de Recursos Materiales de la Administración Portuaria Integral de Dos Bocas.</w:t>
      </w:r>
    </w:p>
    <w:p w:rsidR="004E16AD" w:rsidRPr="004E16AD" w:rsidRDefault="004E16AD" w:rsidP="004E16AD">
      <w:pPr>
        <w:rPr>
          <w:rFonts w:ascii="Montserrat" w:eastAsia="Calibri" w:hAnsi="Montserrat" w:cs="Arial"/>
          <w:sz w:val="20"/>
          <w:szCs w:val="20"/>
        </w:rPr>
      </w:pPr>
      <w:r w:rsidRPr="004E16AD">
        <w:rPr>
          <w:rFonts w:ascii="Montserrat" w:eastAsia="Calibri" w:hAnsi="Montserrat" w:cs="Arial"/>
          <w:sz w:val="20"/>
          <w:szCs w:val="20"/>
        </w:rPr>
        <w:t>Los trabajos señalados anteriormente son indicativos, más no limitativos, por lo que de requerirse trabajos de reparación adicionales se incluirán y desarrollarán con base en este contrato de mantenimiento correctivo, ya que este tipo de trabajos a priori no se puede determinar su alcance.</w:t>
      </w:r>
    </w:p>
    <w:p w:rsidR="004E16AD" w:rsidRPr="004E16AD" w:rsidRDefault="004E16AD" w:rsidP="004E16AD">
      <w:pPr>
        <w:rPr>
          <w:rFonts w:ascii="Montserrat" w:hAnsi="Montserrat" w:cs="Arial"/>
          <w:b/>
          <w:sz w:val="20"/>
          <w:szCs w:val="20"/>
          <w:u w:val="single"/>
        </w:rPr>
      </w:pPr>
      <w:r w:rsidRPr="004E16AD">
        <w:rPr>
          <w:rFonts w:ascii="Montserrat" w:eastAsia="Calibri" w:hAnsi="Montserrat" w:cs="Arial"/>
          <w:b/>
          <w:sz w:val="20"/>
          <w:szCs w:val="20"/>
        </w:rPr>
        <w:t>PUNTO 6. EL PRESTADOR DE SERVICIOS DEBERÁ CONTAR CON LO SIGUIENTE.</w:t>
      </w:r>
      <w:r w:rsidRPr="004E16AD">
        <w:rPr>
          <w:rFonts w:ascii="Montserrat" w:hAnsi="Montserrat" w:cs="Arial"/>
          <w:sz w:val="20"/>
          <w:szCs w:val="20"/>
        </w:rPr>
        <w:t xml:space="preserve"> </w:t>
      </w:r>
      <w:r w:rsidRPr="004E16AD">
        <w:rPr>
          <w:rFonts w:ascii="Montserrat" w:hAnsi="Montserrat" w:cs="Arial"/>
          <w:b/>
          <w:sz w:val="20"/>
          <w:szCs w:val="20"/>
          <w:u w:val="single"/>
        </w:rPr>
        <w:t>EL NO PRESENTAR DICHA DOCUMENTACIÓN SERÁ MOTIVO PARA DESECHAR LA PROPUESTA.</w:t>
      </w:r>
    </w:p>
    <w:p w:rsidR="004E16AD" w:rsidRPr="004E16AD" w:rsidRDefault="004E16AD" w:rsidP="004E16AD">
      <w:pPr>
        <w:rPr>
          <w:rFonts w:ascii="Montserrat" w:hAnsi="Montserrat" w:cs="Arial"/>
          <w:b/>
          <w:sz w:val="20"/>
          <w:szCs w:val="20"/>
        </w:rPr>
      </w:pPr>
      <w:proofErr w:type="spellStart"/>
      <w:r w:rsidRPr="004E16AD">
        <w:rPr>
          <w:rFonts w:ascii="Montserrat" w:hAnsi="Montserrat" w:cs="Arial"/>
          <w:b/>
          <w:sz w:val="20"/>
          <w:szCs w:val="20"/>
        </w:rPr>
        <w:t>Acreditamiento</w:t>
      </w:r>
      <w:proofErr w:type="spellEnd"/>
      <w:r w:rsidRPr="004E16AD">
        <w:rPr>
          <w:rFonts w:ascii="Montserrat" w:hAnsi="Montserrat" w:cs="Arial"/>
          <w:b/>
          <w:sz w:val="20"/>
          <w:szCs w:val="20"/>
        </w:rPr>
        <w:t xml:space="preserve"> por escrito de personal y equipo.</w:t>
      </w:r>
    </w:p>
    <w:p w:rsidR="004E16AD" w:rsidRPr="004E16AD" w:rsidRDefault="004E16AD" w:rsidP="004E16AD">
      <w:pPr>
        <w:pStyle w:val="Prrafodelista"/>
        <w:numPr>
          <w:ilvl w:val="0"/>
          <w:numId w:val="45"/>
        </w:numPr>
        <w:spacing w:after="0" w:line="240" w:lineRule="auto"/>
        <w:contextualSpacing w:val="0"/>
        <w:rPr>
          <w:rFonts w:ascii="Montserrat" w:eastAsiaTheme="minorHAnsi" w:hAnsi="Montserrat" w:cs="Arial"/>
          <w:sz w:val="20"/>
          <w:szCs w:val="20"/>
        </w:rPr>
      </w:pPr>
      <w:r w:rsidRPr="004E16AD">
        <w:rPr>
          <w:rFonts w:ascii="Montserrat" w:eastAsiaTheme="minorHAnsi" w:hAnsi="Montserrat" w:cs="Arial"/>
          <w:sz w:val="20"/>
          <w:szCs w:val="20"/>
        </w:rPr>
        <w:t>Presentar carta-compromiso en hoja membretada que cuenta con equipo propio o contará con equipo arrendado correspondiente a un camión con grúa HIAB de al menos 3.0 ton a su servicio en caso de requerirse maniobras en acomodo de llantas u otras actividades que se requieran en el desarrollo de los trabajos de mantenimiento.</w:t>
      </w:r>
    </w:p>
    <w:p w:rsidR="004E16AD" w:rsidRPr="004E16AD" w:rsidRDefault="004E16AD" w:rsidP="004E16AD">
      <w:pPr>
        <w:pStyle w:val="Prrafodelista"/>
        <w:numPr>
          <w:ilvl w:val="0"/>
          <w:numId w:val="45"/>
        </w:numPr>
        <w:spacing w:after="0" w:line="240" w:lineRule="auto"/>
        <w:contextualSpacing w:val="0"/>
        <w:rPr>
          <w:rFonts w:ascii="Montserrat" w:eastAsiaTheme="minorHAnsi" w:hAnsi="Montserrat" w:cs="Arial"/>
          <w:sz w:val="20"/>
          <w:szCs w:val="20"/>
        </w:rPr>
      </w:pPr>
      <w:r w:rsidRPr="004E16AD">
        <w:rPr>
          <w:rFonts w:ascii="Montserrat" w:eastAsiaTheme="minorHAnsi" w:hAnsi="Montserrat" w:cs="Arial"/>
          <w:sz w:val="20"/>
          <w:szCs w:val="20"/>
        </w:rPr>
        <w:t xml:space="preserve">Que acredite la pertenencia de equipo menor tales como, </w:t>
      </w:r>
      <w:proofErr w:type="spellStart"/>
      <w:r w:rsidRPr="004E16AD">
        <w:rPr>
          <w:rFonts w:ascii="Montserrat" w:eastAsiaTheme="minorHAnsi" w:hAnsi="Montserrat" w:cs="Arial"/>
          <w:sz w:val="20"/>
          <w:szCs w:val="20"/>
        </w:rPr>
        <w:t>escareadores</w:t>
      </w:r>
      <w:proofErr w:type="spellEnd"/>
      <w:r w:rsidRPr="004E16AD">
        <w:rPr>
          <w:rFonts w:ascii="Montserrat" w:eastAsiaTheme="minorHAnsi" w:hAnsi="Montserrat" w:cs="Arial"/>
          <w:sz w:val="20"/>
          <w:szCs w:val="20"/>
        </w:rPr>
        <w:t>, pulidoras, esmeriladoras de bancos y angular, polipastos de 2 toneladas, compresores de bandas, cortadoras de plasma.</w:t>
      </w:r>
    </w:p>
    <w:p w:rsidR="004E16AD" w:rsidRPr="004E16AD" w:rsidRDefault="004E16AD" w:rsidP="004E16AD">
      <w:pPr>
        <w:pStyle w:val="Prrafodelista"/>
        <w:numPr>
          <w:ilvl w:val="0"/>
          <w:numId w:val="45"/>
        </w:numPr>
        <w:spacing w:after="0" w:line="240" w:lineRule="auto"/>
        <w:contextualSpacing w:val="0"/>
        <w:rPr>
          <w:rFonts w:ascii="Montserrat" w:eastAsiaTheme="minorHAnsi" w:hAnsi="Montserrat" w:cs="Arial"/>
          <w:sz w:val="20"/>
          <w:szCs w:val="20"/>
        </w:rPr>
      </w:pPr>
      <w:r w:rsidRPr="004E16AD">
        <w:rPr>
          <w:rFonts w:ascii="Montserrat" w:eastAsiaTheme="minorHAnsi" w:hAnsi="Montserrat" w:cs="Arial"/>
          <w:sz w:val="20"/>
          <w:szCs w:val="20"/>
        </w:rPr>
        <w:t>Que acredite la pertenencia de lotes de herramientas menores.</w:t>
      </w:r>
    </w:p>
    <w:p w:rsidR="004E16AD" w:rsidRPr="004E16AD" w:rsidRDefault="004E16AD" w:rsidP="004E16AD">
      <w:pPr>
        <w:pStyle w:val="Prrafodelista"/>
        <w:numPr>
          <w:ilvl w:val="0"/>
          <w:numId w:val="45"/>
        </w:numPr>
        <w:spacing w:after="0" w:line="240" w:lineRule="auto"/>
        <w:contextualSpacing w:val="0"/>
        <w:rPr>
          <w:rFonts w:ascii="Montserrat" w:eastAsiaTheme="minorHAnsi" w:hAnsi="Montserrat" w:cs="Arial"/>
          <w:sz w:val="20"/>
          <w:szCs w:val="20"/>
        </w:rPr>
      </w:pPr>
      <w:r w:rsidRPr="004E16AD">
        <w:rPr>
          <w:rFonts w:ascii="Montserrat" w:eastAsiaTheme="minorHAnsi" w:hAnsi="Montserrat" w:cs="Arial"/>
          <w:sz w:val="20"/>
          <w:szCs w:val="20"/>
        </w:rPr>
        <w:t>Que cuente con domicilio de la empresa o con una sucursal en Paraíso, Tabasco, incluyendo fotografías del inmueble y croquis de localización o escrito bajo protesta de decir verdad que en caso de resultar ganador o adjudicado contará con domicilio en Paraíso, Tabasco en un plazo no mayor a 30 días.</w:t>
      </w:r>
    </w:p>
    <w:p w:rsidR="004E16AD" w:rsidRPr="004E16AD" w:rsidRDefault="004E16AD" w:rsidP="004E16AD">
      <w:pPr>
        <w:pStyle w:val="Prrafodelista"/>
        <w:numPr>
          <w:ilvl w:val="0"/>
          <w:numId w:val="45"/>
        </w:numPr>
        <w:spacing w:after="0" w:line="240" w:lineRule="auto"/>
        <w:contextualSpacing w:val="0"/>
        <w:rPr>
          <w:rFonts w:ascii="Montserrat" w:eastAsiaTheme="minorHAnsi" w:hAnsi="Montserrat" w:cs="Arial"/>
          <w:sz w:val="20"/>
          <w:szCs w:val="20"/>
        </w:rPr>
      </w:pPr>
      <w:r w:rsidRPr="004E16AD">
        <w:rPr>
          <w:rFonts w:ascii="Montserrat" w:eastAsiaTheme="minorHAnsi" w:hAnsi="Montserrat" w:cs="Arial"/>
          <w:sz w:val="20"/>
          <w:szCs w:val="20"/>
        </w:rPr>
        <w:t>Que acredite la capacidad técnica del personal requerido.</w:t>
      </w:r>
    </w:p>
    <w:p w:rsidR="004E16AD" w:rsidRPr="004E16AD" w:rsidRDefault="004E16AD" w:rsidP="004E16AD">
      <w:pPr>
        <w:pStyle w:val="Prrafodelista"/>
        <w:numPr>
          <w:ilvl w:val="0"/>
          <w:numId w:val="45"/>
        </w:numPr>
        <w:spacing w:after="0" w:line="240" w:lineRule="auto"/>
        <w:contextualSpacing w:val="0"/>
        <w:rPr>
          <w:rFonts w:ascii="Montserrat" w:eastAsiaTheme="minorHAnsi" w:hAnsi="Montserrat" w:cs="Arial"/>
          <w:sz w:val="20"/>
          <w:szCs w:val="20"/>
        </w:rPr>
      </w:pPr>
      <w:r w:rsidRPr="004E16AD">
        <w:rPr>
          <w:rFonts w:ascii="Montserrat" w:eastAsiaTheme="minorHAnsi" w:hAnsi="Montserrat" w:cs="Arial"/>
          <w:sz w:val="20"/>
          <w:szCs w:val="20"/>
        </w:rPr>
        <w:t>Que acredite que cuenta o que contará mediante carta-compromiso en hoja membretada donde mencione que en caso de resultar ganador contará con 1 unidad motriz para el trasporte de personal.</w:t>
      </w:r>
    </w:p>
    <w:p w:rsidR="00FE2DBB" w:rsidRPr="004E16AD" w:rsidRDefault="004E16AD" w:rsidP="004E16AD">
      <w:pPr>
        <w:spacing w:after="0" w:line="240" w:lineRule="auto"/>
        <w:jc w:val="center"/>
        <w:rPr>
          <w:rFonts w:ascii="Montserrat" w:hAnsi="Montserrat" w:cs="Arial"/>
          <w:b/>
          <w:sz w:val="20"/>
          <w:szCs w:val="20"/>
        </w:rPr>
      </w:pPr>
      <w:r w:rsidRPr="004E16AD">
        <w:rPr>
          <w:rFonts w:ascii="Montserrat" w:eastAsiaTheme="minorHAnsi" w:hAnsi="Montserrat" w:cs="Arial"/>
          <w:sz w:val="20"/>
          <w:szCs w:val="20"/>
        </w:rPr>
        <w:t xml:space="preserve">Presentar carta-compromiso en hoja membretada que cuenta con la </w:t>
      </w:r>
      <w:r w:rsidRPr="004E16AD">
        <w:rPr>
          <w:rFonts w:ascii="Montserrat" w:eastAsia="Calibri" w:hAnsi="Montserrat" w:cs="Arial"/>
          <w:sz w:val="20"/>
          <w:szCs w:val="20"/>
        </w:rPr>
        <w:t>disposición de servicio las 24 horas del día, durante todos los días del período contratado, incluyendo domingos y días festivos.</w:t>
      </w:r>
    </w:p>
    <w:p w:rsidR="004E16AD" w:rsidRDefault="004E16AD" w:rsidP="006D0605">
      <w:pPr>
        <w:spacing w:after="0" w:line="240" w:lineRule="auto"/>
        <w:jc w:val="center"/>
        <w:rPr>
          <w:rFonts w:ascii="Montserrat" w:hAnsi="Montserrat" w:cs="Arial"/>
          <w:b/>
          <w:sz w:val="20"/>
          <w:szCs w:val="20"/>
        </w:rPr>
      </w:pPr>
    </w:p>
    <w:p w:rsidR="004E16AD" w:rsidRPr="005667D1" w:rsidRDefault="004E16AD" w:rsidP="006D0605">
      <w:pPr>
        <w:spacing w:after="0" w:line="240" w:lineRule="auto"/>
        <w:jc w:val="center"/>
        <w:rPr>
          <w:rFonts w:ascii="Montserrat" w:hAnsi="Montserrat" w:cs="Arial"/>
          <w:b/>
          <w:sz w:val="20"/>
          <w:szCs w:val="20"/>
        </w:rPr>
      </w:pPr>
    </w:p>
    <w:p w:rsidR="00FE2DBB" w:rsidRPr="005667D1" w:rsidRDefault="00FE2DBB" w:rsidP="006D0605">
      <w:pPr>
        <w:spacing w:after="0" w:line="240" w:lineRule="auto"/>
        <w:jc w:val="center"/>
        <w:rPr>
          <w:rFonts w:ascii="Montserrat" w:hAnsi="Montserrat" w:cs="Arial"/>
          <w:b/>
          <w:sz w:val="20"/>
          <w:szCs w:val="20"/>
        </w:rPr>
      </w:pPr>
    </w:p>
    <w:p w:rsidR="004D6FAE" w:rsidRPr="005667D1" w:rsidRDefault="004D6FAE" w:rsidP="004D6FAE">
      <w:pPr>
        <w:spacing w:after="0" w:line="240" w:lineRule="auto"/>
        <w:jc w:val="center"/>
        <w:rPr>
          <w:rFonts w:ascii="Montserrat" w:eastAsia="Times New Roman" w:hAnsi="Montserrat" w:cs="Miriam"/>
          <w:sz w:val="20"/>
          <w:szCs w:val="20"/>
          <w:lang w:val="es-ES_tradnl" w:eastAsia="es-ES"/>
        </w:rPr>
      </w:pPr>
      <w:r w:rsidRPr="005667D1">
        <w:rPr>
          <w:rFonts w:ascii="Montserrat" w:eastAsia="Times New Roman" w:hAnsi="Montserrat" w:cs="Miriam"/>
          <w:sz w:val="20"/>
          <w:szCs w:val="20"/>
          <w:lang w:val="es-ES_tradnl" w:eastAsia="es-ES"/>
        </w:rPr>
        <w:t>(Firma del Representante Legal)</w:t>
      </w:r>
    </w:p>
    <w:p w:rsidR="004D6FAE" w:rsidRPr="005667D1" w:rsidRDefault="004D6FAE" w:rsidP="004D6FAE">
      <w:pPr>
        <w:pStyle w:val="Piedepgina"/>
        <w:jc w:val="center"/>
        <w:rPr>
          <w:rFonts w:ascii="Montserrat" w:hAnsi="Montserrat" w:cs="Arial"/>
          <w:sz w:val="20"/>
          <w:szCs w:val="20"/>
        </w:rPr>
      </w:pPr>
    </w:p>
    <w:p w:rsidR="004D6FAE" w:rsidRPr="005667D1" w:rsidRDefault="004D6FAE" w:rsidP="004D6FAE">
      <w:pPr>
        <w:pStyle w:val="Piedepgina"/>
        <w:jc w:val="center"/>
        <w:rPr>
          <w:rFonts w:ascii="Montserrat" w:hAnsi="Montserrat" w:cs="Arial"/>
          <w:sz w:val="20"/>
          <w:szCs w:val="20"/>
        </w:rPr>
      </w:pPr>
      <w:r w:rsidRPr="005667D1">
        <w:rPr>
          <w:rFonts w:ascii="Montserrat" w:hAnsi="Montserrat" w:cs="Arial"/>
          <w:sz w:val="20"/>
          <w:szCs w:val="20"/>
        </w:rPr>
        <w:t>NOMBRE, CARGO Y FIRMA DE LA PERSONA FACULTADA PARA</w:t>
      </w:r>
    </w:p>
    <w:p w:rsidR="004D6FAE" w:rsidRPr="005667D1" w:rsidRDefault="004D6FAE" w:rsidP="004D6FAE">
      <w:pPr>
        <w:spacing w:after="0" w:line="240" w:lineRule="auto"/>
        <w:jc w:val="center"/>
        <w:rPr>
          <w:rFonts w:ascii="Montserrat" w:hAnsi="Montserrat" w:cs="Arial"/>
          <w:b/>
          <w:sz w:val="20"/>
          <w:szCs w:val="20"/>
        </w:rPr>
      </w:pPr>
      <w:r w:rsidRPr="005667D1">
        <w:rPr>
          <w:rFonts w:ascii="Montserrat" w:hAnsi="Montserrat" w:cs="Arial"/>
          <w:sz w:val="20"/>
          <w:szCs w:val="20"/>
        </w:rPr>
        <w:t>REPRESENTAR A LA EMPRESA.</w:t>
      </w:r>
    </w:p>
    <w:p w:rsidR="004872D6" w:rsidRPr="005667D1" w:rsidRDefault="004872D6" w:rsidP="00470621">
      <w:pPr>
        <w:spacing w:after="0" w:line="240" w:lineRule="auto"/>
        <w:jc w:val="center"/>
        <w:rPr>
          <w:rFonts w:ascii="Montserrat" w:hAnsi="Montserrat" w:cs="Arial"/>
          <w:b/>
          <w:sz w:val="20"/>
          <w:szCs w:val="20"/>
        </w:rPr>
      </w:pPr>
    </w:p>
    <w:p w:rsidR="00F51311" w:rsidRPr="00F249C7" w:rsidRDefault="00F51311" w:rsidP="00470621">
      <w:pPr>
        <w:spacing w:after="0" w:line="240" w:lineRule="auto"/>
        <w:jc w:val="center"/>
        <w:rPr>
          <w:rFonts w:ascii="Montserrat" w:hAnsi="Montserrat" w:cs="Arial"/>
          <w:b/>
          <w:sz w:val="18"/>
          <w:szCs w:val="18"/>
        </w:rPr>
      </w:pPr>
      <w:r w:rsidRPr="005667D1">
        <w:rPr>
          <w:rFonts w:ascii="Montserrat" w:hAnsi="Montserrat" w:cs="Arial"/>
          <w:b/>
          <w:sz w:val="20"/>
          <w:szCs w:val="20"/>
        </w:rPr>
        <w:br w:type="page"/>
      </w:r>
      <w:r w:rsidRPr="00F249C7">
        <w:rPr>
          <w:rFonts w:ascii="Montserrat" w:hAnsi="Montserrat" w:cs="Arial"/>
          <w:b/>
          <w:sz w:val="18"/>
          <w:szCs w:val="18"/>
        </w:rPr>
        <w:t>ANEXO   2</w:t>
      </w:r>
    </w:p>
    <w:p w:rsidR="00F51311" w:rsidRPr="00F249C7" w:rsidRDefault="00F51311" w:rsidP="00AF1F95">
      <w:pPr>
        <w:pStyle w:val="Piedepgina"/>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487FED" w:rsidRDefault="00F51311" w:rsidP="00AF1F95">
      <w:pPr>
        <w:spacing w:after="0" w:line="240" w:lineRule="auto"/>
        <w:rPr>
          <w:rFonts w:ascii="Montserrat" w:hAnsi="Montserrat" w:cs="Arial"/>
          <w:b/>
          <w:bCs/>
          <w:sz w:val="18"/>
          <w:szCs w:val="18"/>
        </w:rPr>
      </w:pP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 xml:space="preserve">ADMINISTRACIÓN PORTUARIA INTEGRAL DE DOS BOCAS, S.A. DE C.V. </w:t>
      </w:r>
    </w:p>
    <w:p w:rsidR="00CD5B89" w:rsidRPr="00487FED"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487FED" w:rsidRDefault="00CD5B89" w:rsidP="00AF1F95">
      <w:pPr>
        <w:spacing w:after="0" w:line="240" w:lineRule="auto"/>
        <w:rPr>
          <w:rFonts w:ascii="Montserrat" w:hAnsi="Montserrat" w:cs="Arial"/>
          <w:bCs/>
          <w:sz w:val="18"/>
          <w:szCs w:val="18"/>
        </w:rPr>
      </w:pPr>
      <w:r w:rsidRPr="00487FED">
        <w:rPr>
          <w:rFonts w:ascii="Montserrat" w:hAnsi="Montserrat" w:cs="Arial"/>
          <w:bCs/>
          <w:sz w:val="18"/>
          <w:szCs w:val="18"/>
        </w:rPr>
        <w:t>GERENTE DE ADMINISTRACIÓN Y FINANZAS</w:t>
      </w:r>
      <w:r w:rsidR="00F51311" w:rsidRPr="00487FED">
        <w:rPr>
          <w:rFonts w:ascii="Montserrat" w:hAnsi="Montserrat" w:cs="Arial"/>
          <w:bCs/>
          <w:sz w:val="18"/>
          <w:szCs w:val="18"/>
        </w:rPr>
        <w:t>.</w:t>
      </w: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PRESENTE.</w:t>
      </w:r>
    </w:p>
    <w:p w:rsidR="00F51311" w:rsidRPr="00487FED" w:rsidRDefault="00F51311" w:rsidP="00AF1F95">
      <w:pPr>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2C264C">
        <w:rPr>
          <w:rFonts w:ascii="Montserrat" w:hAnsi="Montserrat" w:cs="Arial"/>
          <w:b/>
          <w:sz w:val="18"/>
          <w:szCs w:val="18"/>
        </w:rPr>
        <w:t>LA-009J2P001-E11-2020</w:t>
      </w:r>
    </w:p>
    <w:p w:rsidR="00F51311" w:rsidRPr="00487FED" w:rsidRDefault="00F51311" w:rsidP="00AF1F95">
      <w:pPr>
        <w:spacing w:after="0" w:line="240" w:lineRule="auto"/>
        <w:rPr>
          <w:rFonts w:ascii="Montserrat" w:hAnsi="Montserrat" w:cs="Arial"/>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w:t>
      </w:r>
      <w:r>
        <w:rPr>
          <w:rFonts w:ascii="Montserrat" w:eastAsia="Times New Roman" w:hAnsi="Montserrat" w:cs="Miriam"/>
          <w:sz w:val="18"/>
          <w:szCs w:val="18"/>
          <w:lang w:val="es-ES_tradnl" w:eastAsia="es-ES"/>
        </w:rPr>
        <w:t xml:space="preserve">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2C264C">
        <w:rPr>
          <w:rFonts w:ascii="Montserrat" w:eastAsia="Times New Roman" w:hAnsi="Montserrat" w:cs="Miriam"/>
          <w:b/>
          <w:color w:val="333333"/>
          <w:sz w:val="18"/>
          <w:szCs w:val="18"/>
          <w:lang w:val="es-ES_tradnl" w:eastAsia="es-ES"/>
        </w:rPr>
        <w:t>LA-009J2P001-E11-2020</w:t>
      </w:r>
      <w:r w:rsidRPr="00487FED">
        <w:rPr>
          <w:rFonts w:ascii="Montserrat" w:eastAsia="Times New Roman" w:hAnsi="Montserrat" w:cs="Miriam"/>
          <w:sz w:val="18"/>
          <w:szCs w:val="18"/>
          <w:shd w:val="clear" w:color="auto" w:fill="FFFFFF"/>
          <w:lang w:val="es-ES_tradnl" w:eastAsia="es-ES"/>
        </w:rPr>
        <w:t>, para llevar a cabo el servicio de __________________, que convoca la</w:t>
      </w:r>
      <w:r w:rsidRPr="00487FED">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(nombre  o  razón  social)</w:t>
      </w:r>
      <w:r w:rsidRPr="00487FED">
        <w:rPr>
          <w:rFonts w:ascii="Montserrat" w:eastAsia="Times New Roman" w:hAnsi="Montserrat" w:cs="Miriam"/>
          <w:sz w:val="18"/>
          <w:szCs w:val="18"/>
          <w:lang w:val="es-ES_tradnl" w:eastAsia="es-ES"/>
        </w:rPr>
        <w:t xml:space="preserve"> manifiesto a usted lo siguiente:</w:t>
      </w:r>
    </w:p>
    <w:p w:rsidR="00487FED" w:rsidRPr="00487FED"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487FED"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A)</w:t>
      </w:r>
      <w:r w:rsidRPr="00487FED">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 xml:space="preserve">Que el </w:t>
      </w:r>
      <w:r w:rsidR="00487662" w:rsidRPr="00487662">
        <w:rPr>
          <w:rFonts w:ascii="Montserrat" w:eastAsia="Times New Roman" w:hAnsi="Montserrat" w:cs="Miriam"/>
          <w:sz w:val="18"/>
          <w:szCs w:val="18"/>
          <w:lang w:val="es-ES_tradnl" w:eastAsia="es-ES"/>
        </w:rPr>
        <w:t>subtotal del contrato</w:t>
      </w:r>
      <w:r w:rsidR="00855480">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por la Contratación de ______________, (antes de IVA)  (pesos mexicanos) es:</w:t>
      </w:r>
      <w:r w:rsidR="00D94941" w:rsidRPr="00487662">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Monto $_______________ monto en letras (_________________)</w:t>
      </w:r>
    </w:p>
    <w:p w:rsidR="00487FED" w:rsidRPr="008731EC"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487FED" w:rsidRDefault="00487662" w:rsidP="00487662">
      <w:pPr>
        <w:spacing w:after="0" w:line="240" w:lineRule="auto"/>
        <w:ind w:left="283"/>
        <w:contextualSpacing/>
        <w:rPr>
          <w:rFonts w:ascii="Montserrat" w:eastAsia="Times New Roman" w:hAnsi="Montserrat" w:cs="Miriam"/>
          <w:sz w:val="18"/>
          <w:szCs w:val="18"/>
          <w:lang w:val="es-ES_tradnl" w:eastAsia="es-ES"/>
        </w:rPr>
      </w:pPr>
      <w:r>
        <w:rPr>
          <w:rFonts w:ascii="Montserrat" w:eastAsia="Times New Roman" w:hAnsi="Montserrat" w:cs="Miriam"/>
          <w:sz w:val="18"/>
          <w:szCs w:val="18"/>
          <w:lang w:val="es-ES_tradnl" w:eastAsia="es-ES"/>
        </w:rPr>
        <w:t>C</w:t>
      </w:r>
      <w:r w:rsidR="00487FED" w:rsidRPr="00487FED">
        <w:rPr>
          <w:rFonts w:ascii="Montserrat" w:eastAsia="Times New Roman" w:hAnsi="Montserrat" w:cs="Miriam"/>
          <w:sz w:val="18"/>
          <w:szCs w:val="18"/>
          <w:lang w:val="es-ES_tradnl" w:eastAsia="es-ES"/>
        </w:rPr>
        <w:t>)</w:t>
      </w:r>
      <w:r w:rsidR="00487FED" w:rsidRPr="00487FED">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F60834">
      <w:pPr>
        <w:pStyle w:val="Prrafodelista"/>
        <w:numPr>
          <w:ilvl w:val="0"/>
          <w:numId w:val="40"/>
        </w:numPr>
        <w:spacing w:after="0" w:line="240" w:lineRule="auto"/>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Que el período de vigencia del CONTRATO será de: __________________________________</w:t>
      </w:r>
    </w:p>
    <w:p w:rsidR="00487FED" w:rsidRPr="00487FED"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487FED" w:rsidRDefault="00487FED" w:rsidP="00F60834">
      <w:pPr>
        <w:numPr>
          <w:ilvl w:val="0"/>
          <w:numId w:val="40"/>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precio ofertado de los SERVICIOS permanecerá fijo durante la vigencia del CONTRATO.</w:t>
      </w:r>
    </w:p>
    <w:p w:rsidR="00487FED" w:rsidRPr="00487FED"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487FED" w:rsidRDefault="00487FED" w:rsidP="00F60834">
      <w:pPr>
        <w:numPr>
          <w:ilvl w:val="0"/>
          <w:numId w:val="40"/>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487FED" w:rsidRDefault="00487FED" w:rsidP="00487FED">
      <w:pPr>
        <w:spacing w:after="0" w:line="240" w:lineRule="auto"/>
        <w:ind w:left="720"/>
        <w:contextualSpacing/>
        <w:rPr>
          <w:rFonts w:ascii="Montserrat" w:hAnsi="Montserrat" w:cs="Miriam"/>
          <w:sz w:val="18"/>
          <w:szCs w:val="18"/>
        </w:rPr>
      </w:pPr>
    </w:p>
    <w:p w:rsidR="00487FED" w:rsidRPr="00487FED" w:rsidRDefault="00487FED" w:rsidP="00F60834">
      <w:pPr>
        <w:numPr>
          <w:ilvl w:val="0"/>
          <w:numId w:val="40"/>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la vigencia de la propuesta es de 40 días naturales.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Hago constar que la CONVOCATORIA de la LICITACIÓN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487FED" w:rsidRDefault="00487FED" w:rsidP="00487FED">
      <w:pPr>
        <w:spacing w:after="0" w:line="240" w:lineRule="auto"/>
        <w:rPr>
          <w:rFonts w:ascii="Montserrat" w:eastAsia="Times New Roman" w:hAnsi="Montserrat" w:cs="Miriam"/>
          <w:sz w:val="20"/>
          <w:szCs w:val="20"/>
          <w:lang w:val="es-ES_tradnl" w:eastAsia="es-ES"/>
        </w:rPr>
      </w:pPr>
    </w:p>
    <w:p w:rsidR="00487FED" w:rsidRPr="00487FED" w:rsidRDefault="00487FED" w:rsidP="00487FED">
      <w:pPr>
        <w:spacing w:after="0" w:line="240" w:lineRule="auto"/>
        <w:jc w:val="center"/>
        <w:rPr>
          <w:rFonts w:ascii="Montserrat" w:eastAsia="Times New Roman" w:hAnsi="Montserrat" w:cs="Miriam"/>
          <w:sz w:val="20"/>
          <w:szCs w:val="20"/>
          <w:lang w:val="de-LU" w:eastAsia="es-ES"/>
        </w:rPr>
      </w:pPr>
      <w:r w:rsidRPr="00487FED">
        <w:rPr>
          <w:rFonts w:ascii="Montserrat" w:eastAsia="Times New Roman" w:hAnsi="Montserrat" w:cs="Miriam"/>
          <w:sz w:val="20"/>
          <w:szCs w:val="20"/>
          <w:lang w:val="de-LU"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1C22F2" w:rsidRDefault="001C22F2" w:rsidP="00AF1F95">
      <w:pPr>
        <w:pStyle w:val="Piedepgina"/>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1C22F2"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1C22F2" w:rsidRDefault="001C22F2" w:rsidP="00AF1F95">
      <w:pPr>
        <w:spacing w:after="0" w:line="240" w:lineRule="auto"/>
        <w:jc w:val="center"/>
        <w:rPr>
          <w:rFonts w:ascii="Montserrat" w:hAnsi="Montserrat" w:cs="Arial"/>
          <w:b/>
          <w:sz w:val="18"/>
          <w:szCs w:val="18"/>
        </w:rPr>
      </w:pPr>
    </w:p>
    <w:p w:rsidR="001C22F2" w:rsidRDefault="001C22F2" w:rsidP="00AF1F95">
      <w:pPr>
        <w:spacing w:after="0" w:line="240" w:lineRule="auto"/>
        <w:jc w:val="center"/>
        <w:rPr>
          <w:rFonts w:ascii="Montserrat" w:hAnsi="Montserrat" w:cs="Arial"/>
          <w:b/>
          <w:sz w:val="18"/>
          <w:szCs w:val="18"/>
        </w:rPr>
      </w:pPr>
    </w:p>
    <w:p w:rsidR="00DD0CCD" w:rsidRDefault="00DD0CCD" w:rsidP="00AF1F95">
      <w:pPr>
        <w:spacing w:after="0" w:line="240" w:lineRule="auto"/>
        <w:jc w:val="center"/>
        <w:rPr>
          <w:rFonts w:ascii="Montserrat" w:hAnsi="Montserrat" w:cs="Arial"/>
          <w:b/>
          <w:sz w:val="18"/>
          <w:szCs w:val="18"/>
        </w:rPr>
      </w:pPr>
    </w:p>
    <w:p w:rsidR="00DD0CCD" w:rsidRPr="00F249C7" w:rsidRDefault="00DD0CCD"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3</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INDICAR PRECIOS UNITARIOS DE LOS SERVICIOS.</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487FED" w:rsidRDefault="00F51311" w:rsidP="00AF1F95">
      <w:pPr>
        <w:shd w:val="clear" w:color="auto" w:fill="FFFFFF" w:themeFill="background1"/>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2C264C">
        <w:rPr>
          <w:rFonts w:ascii="Montserrat" w:hAnsi="Montserrat" w:cs="Arial"/>
          <w:b/>
          <w:sz w:val="18"/>
          <w:szCs w:val="18"/>
        </w:rPr>
        <w:t>LA-009J2P001-E11-2020</w:t>
      </w:r>
    </w:p>
    <w:p w:rsidR="00F51311" w:rsidRPr="00487FED" w:rsidRDefault="00F51311" w:rsidP="00AF1F95">
      <w:pPr>
        <w:shd w:val="clear" w:color="auto" w:fill="FFFFFF" w:themeFill="background1"/>
        <w:spacing w:after="0" w:line="240" w:lineRule="auto"/>
        <w:rPr>
          <w:rFonts w:ascii="Montserrat" w:hAnsi="Montserrat" w:cs="Arial"/>
          <w:b/>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2C264C">
        <w:rPr>
          <w:rFonts w:ascii="Montserrat" w:eastAsia="Times New Roman" w:hAnsi="Montserrat" w:cs="Miriam"/>
          <w:b/>
          <w:color w:val="333333"/>
          <w:sz w:val="18"/>
          <w:szCs w:val="18"/>
          <w:lang w:val="es-ES_tradnl" w:eastAsia="es-ES"/>
        </w:rPr>
        <w:t>LA-009J2P001-E11-2020</w:t>
      </w:r>
      <w:r w:rsidRPr="00487FED">
        <w:rPr>
          <w:rFonts w:ascii="Montserrat" w:eastAsia="Times New Roman" w:hAnsi="Montserrat" w:cs="Miriam"/>
          <w:sz w:val="18"/>
          <w:szCs w:val="18"/>
          <w:lang w:val="es-ES_tradnl" w:eastAsia="es-ES"/>
        </w:rPr>
        <w:t xml:space="preserve">, para llevar a cabo la Contratación de __________________, que convoca la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 xml:space="preserve">(nombre  o  razón  social), </w:t>
      </w:r>
      <w:r w:rsidRPr="00487FED">
        <w:rPr>
          <w:rFonts w:ascii="Montserrat" w:eastAsia="Times New Roman" w:hAnsi="Montserrat" w:cs="Miriam"/>
          <w:sz w:val="18"/>
          <w:szCs w:val="18"/>
          <w:lang w:val="es-ES_tradnl" w:eastAsia="es-ES"/>
        </w:rPr>
        <w:t>presento a continuación el precio unitario de lo siguiente:</w:t>
      </w:r>
    </w:p>
    <w:p w:rsidR="00487FED" w:rsidRPr="00E943E5" w:rsidRDefault="00487FED" w:rsidP="00487FED">
      <w:pPr>
        <w:spacing w:after="0" w:line="240" w:lineRule="auto"/>
        <w:rPr>
          <w:rFonts w:ascii="Montserrat" w:eastAsia="Times New Roman" w:hAnsi="Montserrat" w:cs="Miriam"/>
          <w:sz w:val="18"/>
          <w:szCs w:val="18"/>
          <w:lang w:val="es-ES_tradnl" w:eastAsia="es-ES"/>
        </w:rPr>
      </w:pPr>
    </w:p>
    <w:p w:rsidR="009E315C" w:rsidRPr="00E943E5" w:rsidRDefault="009E315C" w:rsidP="009E315C">
      <w:pPr>
        <w:rPr>
          <w:rFonts w:ascii="Montserrat" w:hAnsi="Montserrat" w:cs="Arial"/>
          <w:sz w:val="18"/>
          <w:szCs w:val="18"/>
        </w:rPr>
      </w:pPr>
      <w:r w:rsidRPr="00E943E5">
        <w:rPr>
          <w:rFonts w:ascii="Montserrat" w:hAnsi="Montserrat" w:cs="Arial"/>
          <w:sz w:val="18"/>
          <w:szCs w:val="18"/>
        </w:rPr>
        <w:t>Se proponen como formato para conocer los precios por guardia de tripulación (incluyendo costos administrativos y operativos) para los licitantes los siguientes:</w:t>
      </w:r>
    </w:p>
    <w:p w:rsidR="009E315C" w:rsidRPr="00844542" w:rsidRDefault="009E315C" w:rsidP="009E315C">
      <w:pPr>
        <w:rPr>
          <w:rFonts w:ascii="Montserrat" w:hAnsi="Montserrat" w:cs="Arial"/>
          <w:b/>
          <w:sz w:val="18"/>
          <w:szCs w:val="18"/>
        </w:rPr>
      </w:pPr>
      <w:r w:rsidRPr="00844542">
        <w:rPr>
          <w:rFonts w:ascii="Montserrat" w:hAnsi="Montserrat" w:cs="Arial"/>
          <w:b/>
          <w:sz w:val="18"/>
          <w:szCs w:val="18"/>
        </w:rPr>
        <w:t>1.- Tripulación necesaria en tanto este fuera de servicio el B/R PARAISO:</w:t>
      </w:r>
    </w:p>
    <w:p w:rsidR="009E315C" w:rsidRPr="00E943E5" w:rsidRDefault="009E315C" w:rsidP="009E315C">
      <w:pPr>
        <w:rPr>
          <w:rFonts w:ascii="Montserrat" w:hAnsi="Montserrat" w:cs="Arial"/>
          <w:sz w:val="18"/>
          <w:szCs w:val="18"/>
        </w:rPr>
      </w:pPr>
      <w:r w:rsidRPr="00E943E5">
        <w:rPr>
          <w:rFonts w:ascii="Montserrat" w:hAnsi="Montserrat" w:cs="Arial"/>
          <w:sz w:val="18"/>
          <w:szCs w:val="18"/>
        </w:rPr>
        <w:t xml:space="preserve">La tripulación realizará labores de mantenimiento constante y las demás que se establecen en el presente documento a bordo del remolcador y trabajaran en guardias de 24 horas, es decir 3 personas (Patrón de Costa, Jefe de Máquinas y Marinero) por guardia de duración de 24 horas (24 x 24 </w:t>
      </w:r>
      <w:proofErr w:type="spellStart"/>
      <w:r w:rsidRPr="00E943E5">
        <w:rPr>
          <w:rFonts w:ascii="Montserrat" w:hAnsi="Montserrat" w:cs="Arial"/>
          <w:sz w:val="18"/>
          <w:szCs w:val="18"/>
        </w:rPr>
        <w:t>hrs</w:t>
      </w:r>
      <w:proofErr w:type="spellEnd"/>
      <w:r w:rsidRPr="00E943E5">
        <w:rPr>
          <w:rFonts w:ascii="Montserrat" w:hAnsi="Montserrat" w:cs="Arial"/>
          <w:sz w:val="18"/>
          <w:szCs w:val="18"/>
        </w:rPr>
        <w:t xml:space="preserve">) por un periodo </w:t>
      </w:r>
      <w:r w:rsidRPr="00E943E5">
        <w:rPr>
          <w:rFonts w:ascii="Montserrat" w:hAnsi="Montserrat" w:cs="Arial"/>
          <w:b/>
          <w:sz w:val="18"/>
          <w:szCs w:val="18"/>
        </w:rPr>
        <w:t>aproximado de 5 meses.</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10"/>
        <w:gridCol w:w="2207"/>
        <w:gridCol w:w="11"/>
        <w:gridCol w:w="1288"/>
        <w:gridCol w:w="1434"/>
        <w:gridCol w:w="1149"/>
        <w:gridCol w:w="1068"/>
      </w:tblGrid>
      <w:tr w:rsidR="00462436" w:rsidRPr="00F64763" w:rsidTr="00462436">
        <w:trPr>
          <w:jc w:val="center"/>
        </w:trPr>
        <w:tc>
          <w:tcPr>
            <w:tcW w:w="761" w:type="dxa"/>
            <w:shd w:val="clear" w:color="auto" w:fill="D0CECE" w:themeFill="background2" w:themeFillShade="E6"/>
          </w:tcPr>
          <w:p w:rsidR="00462436" w:rsidRPr="00F64763" w:rsidRDefault="00462436" w:rsidP="001831E8">
            <w:pPr>
              <w:jc w:val="center"/>
              <w:rPr>
                <w:rFonts w:ascii="Arial" w:hAnsi="Arial" w:cs="Arial"/>
                <w:b/>
                <w:sz w:val="16"/>
                <w:szCs w:val="18"/>
              </w:rPr>
            </w:pPr>
            <w:r w:rsidRPr="00F64763">
              <w:rPr>
                <w:rFonts w:ascii="Arial" w:hAnsi="Arial" w:cs="Arial"/>
                <w:b/>
                <w:sz w:val="16"/>
                <w:szCs w:val="18"/>
              </w:rPr>
              <w:t>Partida</w:t>
            </w:r>
          </w:p>
        </w:tc>
        <w:tc>
          <w:tcPr>
            <w:tcW w:w="912" w:type="dxa"/>
            <w:shd w:val="clear" w:color="auto" w:fill="D0CECE" w:themeFill="background2" w:themeFillShade="E6"/>
          </w:tcPr>
          <w:p w:rsidR="00462436" w:rsidRPr="00F64763" w:rsidRDefault="00462436" w:rsidP="001831E8">
            <w:pPr>
              <w:jc w:val="center"/>
              <w:rPr>
                <w:rFonts w:ascii="Arial" w:hAnsi="Arial" w:cs="Arial"/>
                <w:b/>
                <w:sz w:val="16"/>
                <w:szCs w:val="18"/>
              </w:rPr>
            </w:pPr>
            <w:r w:rsidRPr="00F64763">
              <w:rPr>
                <w:rFonts w:ascii="Arial" w:hAnsi="Arial" w:cs="Arial"/>
                <w:b/>
                <w:sz w:val="16"/>
                <w:szCs w:val="18"/>
              </w:rPr>
              <w:t>Cantidad</w:t>
            </w:r>
          </w:p>
        </w:tc>
        <w:tc>
          <w:tcPr>
            <w:tcW w:w="2394" w:type="dxa"/>
            <w:gridSpan w:val="2"/>
            <w:shd w:val="clear" w:color="auto" w:fill="D0CECE" w:themeFill="background2" w:themeFillShade="E6"/>
          </w:tcPr>
          <w:p w:rsidR="00462436" w:rsidRPr="00F64763" w:rsidRDefault="00462436" w:rsidP="001831E8">
            <w:pPr>
              <w:jc w:val="center"/>
              <w:rPr>
                <w:rFonts w:ascii="Arial" w:hAnsi="Arial" w:cs="Arial"/>
                <w:b/>
                <w:sz w:val="16"/>
                <w:szCs w:val="18"/>
              </w:rPr>
            </w:pPr>
            <w:r w:rsidRPr="00F64763">
              <w:rPr>
                <w:rFonts w:ascii="Arial" w:hAnsi="Arial" w:cs="Arial"/>
                <w:b/>
                <w:sz w:val="16"/>
                <w:szCs w:val="18"/>
              </w:rPr>
              <w:t>Categoría / Cargo a bordo</w:t>
            </w:r>
          </w:p>
        </w:tc>
        <w:tc>
          <w:tcPr>
            <w:tcW w:w="1385" w:type="dxa"/>
            <w:shd w:val="clear" w:color="auto" w:fill="D0CECE" w:themeFill="background2" w:themeFillShade="E6"/>
          </w:tcPr>
          <w:p w:rsidR="00462436" w:rsidRDefault="00462436" w:rsidP="001831E8">
            <w:pPr>
              <w:jc w:val="center"/>
              <w:rPr>
                <w:rFonts w:ascii="Arial" w:hAnsi="Arial" w:cs="Arial"/>
                <w:b/>
                <w:sz w:val="16"/>
                <w:szCs w:val="18"/>
              </w:rPr>
            </w:pPr>
            <w:r w:rsidRPr="00F64763">
              <w:rPr>
                <w:rFonts w:ascii="Arial" w:hAnsi="Arial" w:cs="Arial"/>
                <w:b/>
                <w:sz w:val="16"/>
                <w:szCs w:val="18"/>
              </w:rPr>
              <w:t>Costo Unitario</w:t>
            </w:r>
          </w:p>
          <w:p w:rsidR="00462436" w:rsidRPr="00F64763" w:rsidRDefault="00462436" w:rsidP="001831E8">
            <w:pPr>
              <w:jc w:val="center"/>
              <w:rPr>
                <w:rFonts w:ascii="Arial" w:hAnsi="Arial" w:cs="Arial"/>
                <w:b/>
                <w:sz w:val="16"/>
                <w:szCs w:val="18"/>
              </w:rPr>
            </w:pPr>
            <w:r>
              <w:rPr>
                <w:rFonts w:ascii="Arial" w:hAnsi="Arial" w:cs="Arial"/>
                <w:b/>
                <w:sz w:val="16"/>
                <w:szCs w:val="18"/>
              </w:rPr>
              <w:t>diario</w:t>
            </w:r>
          </w:p>
        </w:tc>
        <w:tc>
          <w:tcPr>
            <w:tcW w:w="1018" w:type="dxa"/>
            <w:shd w:val="clear" w:color="auto" w:fill="D0CECE" w:themeFill="background2" w:themeFillShade="E6"/>
          </w:tcPr>
          <w:p w:rsidR="00462436" w:rsidRDefault="0020134A" w:rsidP="001831E8">
            <w:pPr>
              <w:jc w:val="center"/>
              <w:rPr>
                <w:rFonts w:ascii="Arial" w:hAnsi="Arial" w:cs="Arial"/>
                <w:b/>
                <w:sz w:val="16"/>
                <w:szCs w:val="18"/>
              </w:rPr>
            </w:pPr>
            <w:r>
              <w:rPr>
                <w:rFonts w:ascii="Arial" w:hAnsi="Arial" w:cs="Arial"/>
                <w:b/>
                <w:sz w:val="16"/>
                <w:szCs w:val="18"/>
              </w:rPr>
              <w:t>Costo por días de servicios proporcionados</w:t>
            </w:r>
          </w:p>
        </w:tc>
        <w:tc>
          <w:tcPr>
            <w:tcW w:w="1208" w:type="dxa"/>
            <w:shd w:val="clear" w:color="auto" w:fill="D0CECE" w:themeFill="background2" w:themeFillShade="E6"/>
          </w:tcPr>
          <w:p w:rsidR="00462436" w:rsidRPr="00F64763" w:rsidRDefault="00462436" w:rsidP="001831E8">
            <w:pPr>
              <w:jc w:val="center"/>
              <w:rPr>
                <w:rFonts w:ascii="Arial" w:hAnsi="Arial" w:cs="Arial"/>
                <w:b/>
                <w:sz w:val="16"/>
                <w:szCs w:val="18"/>
              </w:rPr>
            </w:pPr>
            <w:r>
              <w:rPr>
                <w:rFonts w:ascii="Arial" w:hAnsi="Arial" w:cs="Arial"/>
                <w:b/>
                <w:sz w:val="16"/>
                <w:szCs w:val="18"/>
              </w:rPr>
              <w:t>Costo mensual</w:t>
            </w:r>
          </w:p>
        </w:tc>
        <w:tc>
          <w:tcPr>
            <w:tcW w:w="1150" w:type="dxa"/>
            <w:shd w:val="clear" w:color="auto" w:fill="D0CECE" w:themeFill="background2" w:themeFillShade="E6"/>
          </w:tcPr>
          <w:p w:rsidR="00462436" w:rsidRPr="00F64763" w:rsidRDefault="00462436" w:rsidP="001831E8">
            <w:pPr>
              <w:jc w:val="center"/>
              <w:rPr>
                <w:rFonts w:ascii="Arial" w:hAnsi="Arial" w:cs="Arial"/>
                <w:b/>
                <w:sz w:val="16"/>
                <w:szCs w:val="18"/>
              </w:rPr>
            </w:pPr>
            <w:r>
              <w:rPr>
                <w:rFonts w:ascii="Arial" w:hAnsi="Arial" w:cs="Arial"/>
                <w:b/>
                <w:sz w:val="16"/>
                <w:szCs w:val="18"/>
              </w:rPr>
              <w:t>Costo Total</w:t>
            </w:r>
          </w:p>
        </w:tc>
      </w:tr>
      <w:tr w:rsidR="00462436" w:rsidRPr="00437C2B" w:rsidTr="00462436">
        <w:trPr>
          <w:jc w:val="center"/>
        </w:trPr>
        <w:tc>
          <w:tcPr>
            <w:tcW w:w="761" w:type="dxa"/>
            <w:vMerge w:val="restart"/>
          </w:tcPr>
          <w:p w:rsidR="00462436" w:rsidRPr="00437C2B" w:rsidRDefault="00462436" w:rsidP="001831E8">
            <w:pPr>
              <w:jc w:val="center"/>
              <w:rPr>
                <w:rFonts w:ascii="Arial" w:hAnsi="Arial" w:cs="Arial"/>
                <w:sz w:val="16"/>
                <w:szCs w:val="18"/>
              </w:rPr>
            </w:pPr>
            <w:r w:rsidRPr="00437C2B">
              <w:rPr>
                <w:rFonts w:ascii="Arial" w:hAnsi="Arial" w:cs="Arial"/>
                <w:sz w:val="16"/>
                <w:szCs w:val="18"/>
              </w:rPr>
              <w:t>0</w:t>
            </w:r>
            <w:r>
              <w:rPr>
                <w:rFonts w:ascii="Arial" w:hAnsi="Arial" w:cs="Arial"/>
                <w:sz w:val="16"/>
                <w:szCs w:val="18"/>
              </w:rPr>
              <w:t>1</w:t>
            </w:r>
          </w:p>
        </w:tc>
        <w:tc>
          <w:tcPr>
            <w:tcW w:w="912" w:type="dxa"/>
          </w:tcPr>
          <w:p w:rsidR="00462436" w:rsidRPr="00437C2B" w:rsidRDefault="00462436" w:rsidP="001831E8">
            <w:pPr>
              <w:rPr>
                <w:rFonts w:ascii="Arial" w:hAnsi="Arial" w:cs="Arial"/>
                <w:sz w:val="16"/>
                <w:szCs w:val="18"/>
              </w:rPr>
            </w:pPr>
            <w:r>
              <w:rPr>
                <w:rFonts w:ascii="Arial" w:hAnsi="Arial" w:cs="Arial"/>
                <w:sz w:val="16"/>
                <w:szCs w:val="18"/>
              </w:rPr>
              <w:t>Uno</w:t>
            </w:r>
            <w:r w:rsidRPr="00437C2B">
              <w:rPr>
                <w:rFonts w:ascii="Arial" w:hAnsi="Arial" w:cs="Arial"/>
                <w:sz w:val="16"/>
                <w:szCs w:val="18"/>
              </w:rPr>
              <w:t xml:space="preserve"> (0</w:t>
            </w:r>
            <w:r>
              <w:rPr>
                <w:rFonts w:ascii="Arial" w:hAnsi="Arial" w:cs="Arial"/>
                <w:sz w:val="16"/>
                <w:szCs w:val="18"/>
              </w:rPr>
              <w:t>1</w:t>
            </w:r>
            <w:r w:rsidRPr="00437C2B">
              <w:rPr>
                <w:rFonts w:ascii="Arial" w:hAnsi="Arial" w:cs="Arial"/>
                <w:sz w:val="16"/>
                <w:szCs w:val="18"/>
              </w:rPr>
              <w:t>)</w:t>
            </w:r>
          </w:p>
        </w:tc>
        <w:tc>
          <w:tcPr>
            <w:tcW w:w="2394" w:type="dxa"/>
            <w:gridSpan w:val="2"/>
          </w:tcPr>
          <w:p w:rsidR="00462436" w:rsidRPr="00437C2B" w:rsidRDefault="00462436" w:rsidP="001831E8">
            <w:pPr>
              <w:rPr>
                <w:rFonts w:ascii="Arial" w:hAnsi="Arial" w:cs="Arial"/>
                <w:sz w:val="16"/>
                <w:szCs w:val="18"/>
              </w:rPr>
            </w:pPr>
            <w:r>
              <w:rPr>
                <w:rFonts w:ascii="Arial" w:hAnsi="Arial" w:cs="Arial"/>
                <w:sz w:val="16"/>
                <w:szCs w:val="18"/>
              </w:rPr>
              <w:t>Capitán / Patrón de costa.</w:t>
            </w:r>
          </w:p>
        </w:tc>
        <w:tc>
          <w:tcPr>
            <w:tcW w:w="1385" w:type="dxa"/>
          </w:tcPr>
          <w:p w:rsidR="00462436" w:rsidRPr="00437C2B" w:rsidRDefault="00462436" w:rsidP="001831E8">
            <w:pPr>
              <w:jc w:val="center"/>
              <w:rPr>
                <w:rFonts w:ascii="Arial" w:hAnsi="Arial" w:cs="Arial"/>
                <w:sz w:val="16"/>
                <w:szCs w:val="18"/>
              </w:rPr>
            </w:pPr>
          </w:p>
        </w:tc>
        <w:tc>
          <w:tcPr>
            <w:tcW w:w="1018" w:type="dxa"/>
          </w:tcPr>
          <w:p w:rsidR="00462436" w:rsidRPr="00437C2B" w:rsidRDefault="00462436" w:rsidP="001831E8">
            <w:pPr>
              <w:jc w:val="center"/>
              <w:rPr>
                <w:rFonts w:ascii="Arial" w:hAnsi="Arial" w:cs="Arial"/>
                <w:sz w:val="16"/>
                <w:szCs w:val="18"/>
              </w:rPr>
            </w:pPr>
          </w:p>
        </w:tc>
        <w:tc>
          <w:tcPr>
            <w:tcW w:w="1208" w:type="dxa"/>
          </w:tcPr>
          <w:p w:rsidR="00462436" w:rsidRPr="00437C2B" w:rsidRDefault="00462436" w:rsidP="001831E8">
            <w:pPr>
              <w:jc w:val="center"/>
              <w:rPr>
                <w:rFonts w:ascii="Arial" w:hAnsi="Arial" w:cs="Arial"/>
                <w:sz w:val="16"/>
                <w:szCs w:val="18"/>
              </w:rPr>
            </w:pPr>
          </w:p>
        </w:tc>
        <w:tc>
          <w:tcPr>
            <w:tcW w:w="1150" w:type="dxa"/>
          </w:tcPr>
          <w:p w:rsidR="00462436" w:rsidRPr="00437C2B" w:rsidRDefault="00462436" w:rsidP="001831E8">
            <w:pPr>
              <w:jc w:val="center"/>
              <w:rPr>
                <w:rFonts w:ascii="Arial" w:hAnsi="Arial" w:cs="Arial"/>
                <w:sz w:val="16"/>
                <w:szCs w:val="18"/>
              </w:rPr>
            </w:pPr>
          </w:p>
        </w:tc>
      </w:tr>
      <w:tr w:rsidR="00462436" w:rsidRPr="00437C2B" w:rsidTr="00462436">
        <w:trPr>
          <w:jc w:val="center"/>
        </w:trPr>
        <w:tc>
          <w:tcPr>
            <w:tcW w:w="761" w:type="dxa"/>
            <w:vMerge/>
          </w:tcPr>
          <w:p w:rsidR="00462436" w:rsidRPr="00437C2B" w:rsidRDefault="00462436" w:rsidP="001831E8">
            <w:pPr>
              <w:rPr>
                <w:rFonts w:ascii="Arial" w:hAnsi="Arial" w:cs="Arial"/>
                <w:sz w:val="16"/>
                <w:szCs w:val="18"/>
              </w:rPr>
            </w:pPr>
          </w:p>
        </w:tc>
        <w:tc>
          <w:tcPr>
            <w:tcW w:w="912" w:type="dxa"/>
          </w:tcPr>
          <w:p w:rsidR="00462436" w:rsidRPr="00437C2B" w:rsidRDefault="00462436" w:rsidP="001831E8">
            <w:pPr>
              <w:rPr>
                <w:rFonts w:ascii="Arial" w:hAnsi="Arial" w:cs="Arial"/>
                <w:sz w:val="16"/>
                <w:szCs w:val="18"/>
              </w:rPr>
            </w:pPr>
            <w:r>
              <w:rPr>
                <w:rFonts w:ascii="Arial" w:hAnsi="Arial" w:cs="Arial"/>
                <w:sz w:val="16"/>
                <w:szCs w:val="18"/>
              </w:rPr>
              <w:t>Uno (01</w:t>
            </w:r>
            <w:r w:rsidRPr="00437C2B">
              <w:rPr>
                <w:rFonts w:ascii="Arial" w:hAnsi="Arial" w:cs="Arial"/>
                <w:sz w:val="16"/>
                <w:szCs w:val="18"/>
              </w:rPr>
              <w:t>)</w:t>
            </w:r>
          </w:p>
        </w:tc>
        <w:tc>
          <w:tcPr>
            <w:tcW w:w="2394" w:type="dxa"/>
            <w:gridSpan w:val="2"/>
          </w:tcPr>
          <w:p w:rsidR="00462436" w:rsidRPr="00437C2B" w:rsidRDefault="00462436" w:rsidP="001831E8">
            <w:pPr>
              <w:rPr>
                <w:rFonts w:ascii="Arial" w:hAnsi="Arial" w:cs="Arial"/>
                <w:sz w:val="16"/>
                <w:szCs w:val="18"/>
              </w:rPr>
            </w:pPr>
            <w:r>
              <w:rPr>
                <w:rFonts w:ascii="Arial" w:hAnsi="Arial" w:cs="Arial"/>
                <w:sz w:val="16"/>
                <w:szCs w:val="18"/>
              </w:rPr>
              <w:t>1er. Motorista / Jefe de Maquinas</w:t>
            </w:r>
          </w:p>
        </w:tc>
        <w:tc>
          <w:tcPr>
            <w:tcW w:w="1385" w:type="dxa"/>
          </w:tcPr>
          <w:p w:rsidR="00462436" w:rsidRPr="00437C2B" w:rsidRDefault="00462436" w:rsidP="001831E8">
            <w:pPr>
              <w:jc w:val="center"/>
              <w:rPr>
                <w:rFonts w:ascii="Arial" w:hAnsi="Arial" w:cs="Arial"/>
                <w:sz w:val="16"/>
                <w:szCs w:val="18"/>
              </w:rPr>
            </w:pPr>
          </w:p>
        </w:tc>
        <w:tc>
          <w:tcPr>
            <w:tcW w:w="1018" w:type="dxa"/>
          </w:tcPr>
          <w:p w:rsidR="00462436" w:rsidRPr="00437C2B" w:rsidRDefault="00462436" w:rsidP="001831E8">
            <w:pPr>
              <w:jc w:val="center"/>
              <w:rPr>
                <w:rFonts w:ascii="Arial" w:hAnsi="Arial" w:cs="Arial"/>
                <w:sz w:val="16"/>
                <w:szCs w:val="18"/>
              </w:rPr>
            </w:pPr>
          </w:p>
        </w:tc>
        <w:tc>
          <w:tcPr>
            <w:tcW w:w="1208" w:type="dxa"/>
          </w:tcPr>
          <w:p w:rsidR="00462436" w:rsidRPr="00437C2B" w:rsidRDefault="00462436" w:rsidP="001831E8">
            <w:pPr>
              <w:jc w:val="center"/>
              <w:rPr>
                <w:rFonts w:ascii="Arial" w:hAnsi="Arial" w:cs="Arial"/>
                <w:sz w:val="16"/>
                <w:szCs w:val="18"/>
              </w:rPr>
            </w:pPr>
          </w:p>
        </w:tc>
        <w:tc>
          <w:tcPr>
            <w:tcW w:w="1150" w:type="dxa"/>
          </w:tcPr>
          <w:p w:rsidR="00462436" w:rsidRPr="00437C2B" w:rsidRDefault="00462436" w:rsidP="001831E8">
            <w:pPr>
              <w:jc w:val="center"/>
              <w:rPr>
                <w:rFonts w:ascii="Arial" w:hAnsi="Arial" w:cs="Arial"/>
                <w:sz w:val="16"/>
                <w:szCs w:val="18"/>
              </w:rPr>
            </w:pPr>
          </w:p>
        </w:tc>
      </w:tr>
      <w:tr w:rsidR="00462436" w:rsidRPr="00437C2B" w:rsidTr="00462436">
        <w:trPr>
          <w:jc w:val="center"/>
        </w:trPr>
        <w:tc>
          <w:tcPr>
            <w:tcW w:w="761" w:type="dxa"/>
            <w:vMerge/>
          </w:tcPr>
          <w:p w:rsidR="00462436" w:rsidRPr="00437C2B" w:rsidRDefault="00462436" w:rsidP="001831E8">
            <w:pPr>
              <w:rPr>
                <w:rFonts w:ascii="Arial" w:hAnsi="Arial" w:cs="Arial"/>
                <w:sz w:val="16"/>
                <w:szCs w:val="18"/>
              </w:rPr>
            </w:pPr>
          </w:p>
        </w:tc>
        <w:tc>
          <w:tcPr>
            <w:tcW w:w="912" w:type="dxa"/>
          </w:tcPr>
          <w:p w:rsidR="00462436" w:rsidRPr="00437C2B" w:rsidRDefault="00462436" w:rsidP="001831E8">
            <w:pPr>
              <w:rPr>
                <w:rFonts w:ascii="Arial" w:hAnsi="Arial" w:cs="Arial"/>
                <w:sz w:val="16"/>
                <w:szCs w:val="18"/>
              </w:rPr>
            </w:pPr>
            <w:r>
              <w:rPr>
                <w:rFonts w:ascii="Arial" w:hAnsi="Arial" w:cs="Arial"/>
                <w:sz w:val="16"/>
                <w:szCs w:val="18"/>
              </w:rPr>
              <w:t>Uno (01</w:t>
            </w:r>
            <w:r w:rsidRPr="00437C2B">
              <w:rPr>
                <w:rFonts w:ascii="Arial" w:hAnsi="Arial" w:cs="Arial"/>
                <w:sz w:val="16"/>
                <w:szCs w:val="18"/>
              </w:rPr>
              <w:t>)</w:t>
            </w:r>
          </w:p>
        </w:tc>
        <w:tc>
          <w:tcPr>
            <w:tcW w:w="2394" w:type="dxa"/>
            <w:gridSpan w:val="2"/>
          </w:tcPr>
          <w:p w:rsidR="00462436" w:rsidRPr="00437C2B" w:rsidRDefault="00462436" w:rsidP="001831E8">
            <w:pPr>
              <w:rPr>
                <w:rFonts w:ascii="Arial" w:hAnsi="Arial" w:cs="Arial"/>
                <w:sz w:val="16"/>
                <w:szCs w:val="18"/>
              </w:rPr>
            </w:pPr>
            <w:r w:rsidRPr="00437C2B">
              <w:rPr>
                <w:rFonts w:ascii="Arial" w:hAnsi="Arial" w:cs="Arial"/>
                <w:sz w:val="16"/>
                <w:szCs w:val="18"/>
              </w:rPr>
              <w:t>Marinero.</w:t>
            </w:r>
          </w:p>
        </w:tc>
        <w:tc>
          <w:tcPr>
            <w:tcW w:w="1385" w:type="dxa"/>
          </w:tcPr>
          <w:p w:rsidR="00462436" w:rsidRPr="00437C2B" w:rsidRDefault="00462436" w:rsidP="001831E8">
            <w:pPr>
              <w:rPr>
                <w:rFonts w:ascii="Arial" w:hAnsi="Arial" w:cs="Arial"/>
                <w:sz w:val="16"/>
                <w:szCs w:val="18"/>
              </w:rPr>
            </w:pPr>
          </w:p>
        </w:tc>
        <w:tc>
          <w:tcPr>
            <w:tcW w:w="1018" w:type="dxa"/>
          </w:tcPr>
          <w:p w:rsidR="00462436" w:rsidRPr="00437C2B" w:rsidRDefault="00462436" w:rsidP="001831E8">
            <w:pPr>
              <w:rPr>
                <w:rFonts w:ascii="Arial" w:hAnsi="Arial" w:cs="Arial"/>
                <w:sz w:val="16"/>
                <w:szCs w:val="18"/>
              </w:rPr>
            </w:pPr>
          </w:p>
        </w:tc>
        <w:tc>
          <w:tcPr>
            <w:tcW w:w="1208" w:type="dxa"/>
          </w:tcPr>
          <w:p w:rsidR="00462436" w:rsidRPr="00437C2B" w:rsidRDefault="00462436" w:rsidP="001831E8">
            <w:pPr>
              <w:rPr>
                <w:rFonts w:ascii="Arial" w:hAnsi="Arial" w:cs="Arial"/>
                <w:sz w:val="16"/>
                <w:szCs w:val="18"/>
              </w:rPr>
            </w:pPr>
          </w:p>
        </w:tc>
        <w:tc>
          <w:tcPr>
            <w:tcW w:w="1150" w:type="dxa"/>
          </w:tcPr>
          <w:p w:rsidR="00462436" w:rsidRPr="00437C2B" w:rsidRDefault="00462436" w:rsidP="001831E8">
            <w:pPr>
              <w:rPr>
                <w:rFonts w:ascii="Arial" w:hAnsi="Arial" w:cs="Arial"/>
                <w:sz w:val="16"/>
                <w:szCs w:val="18"/>
              </w:rPr>
            </w:pPr>
          </w:p>
        </w:tc>
      </w:tr>
      <w:tr w:rsidR="00462436" w:rsidRPr="00437C2B" w:rsidTr="00462436">
        <w:trPr>
          <w:jc w:val="center"/>
        </w:trPr>
        <w:tc>
          <w:tcPr>
            <w:tcW w:w="761" w:type="dxa"/>
            <w:vMerge/>
          </w:tcPr>
          <w:p w:rsidR="00462436" w:rsidRPr="00437C2B" w:rsidRDefault="00462436" w:rsidP="001831E8">
            <w:pPr>
              <w:jc w:val="right"/>
              <w:rPr>
                <w:rFonts w:ascii="Arial" w:hAnsi="Arial" w:cs="Arial"/>
                <w:sz w:val="16"/>
                <w:szCs w:val="18"/>
              </w:rPr>
            </w:pPr>
          </w:p>
        </w:tc>
        <w:tc>
          <w:tcPr>
            <w:tcW w:w="912" w:type="dxa"/>
          </w:tcPr>
          <w:p w:rsidR="00462436" w:rsidRPr="00437C2B" w:rsidRDefault="00462436" w:rsidP="001831E8">
            <w:pPr>
              <w:jc w:val="right"/>
              <w:rPr>
                <w:rFonts w:ascii="Arial" w:hAnsi="Arial" w:cs="Arial"/>
                <w:sz w:val="16"/>
                <w:szCs w:val="18"/>
              </w:rPr>
            </w:pPr>
          </w:p>
        </w:tc>
        <w:tc>
          <w:tcPr>
            <w:tcW w:w="2394" w:type="dxa"/>
            <w:gridSpan w:val="2"/>
          </w:tcPr>
          <w:p w:rsidR="00462436" w:rsidRPr="00437C2B" w:rsidRDefault="00462436" w:rsidP="001831E8">
            <w:pPr>
              <w:rPr>
                <w:rFonts w:ascii="Arial" w:hAnsi="Arial" w:cs="Arial"/>
                <w:sz w:val="16"/>
                <w:szCs w:val="18"/>
              </w:rPr>
            </w:pPr>
            <w:r>
              <w:rPr>
                <w:rFonts w:ascii="Arial" w:hAnsi="Arial" w:cs="Arial"/>
                <w:sz w:val="16"/>
                <w:szCs w:val="18"/>
              </w:rPr>
              <w:t>Desglosar gastos administrativos.</w:t>
            </w:r>
          </w:p>
        </w:tc>
        <w:tc>
          <w:tcPr>
            <w:tcW w:w="1385" w:type="dxa"/>
          </w:tcPr>
          <w:p w:rsidR="00462436" w:rsidRPr="00437C2B" w:rsidRDefault="00462436" w:rsidP="001831E8">
            <w:pPr>
              <w:jc w:val="right"/>
              <w:rPr>
                <w:rFonts w:ascii="Arial" w:hAnsi="Arial" w:cs="Arial"/>
                <w:sz w:val="16"/>
                <w:szCs w:val="18"/>
              </w:rPr>
            </w:pPr>
          </w:p>
        </w:tc>
        <w:tc>
          <w:tcPr>
            <w:tcW w:w="1018" w:type="dxa"/>
          </w:tcPr>
          <w:p w:rsidR="00462436" w:rsidRPr="00437C2B" w:rsidRDefault="00462436" w:rsidP="001831E8">
            <w:pPr>
              <w:jc w:val="right"/>
              <w:rPr>
                <w:rFonts w:ascii="Arial" w:hAnsi="Arial" w:cs="Arial"/>
                <w:sz w:val="16"/>
                <w:szCs w:val="18"/>
              </w:rPr>
            </w:pPr>
          </w:p>
        </w:tc>
        <w:tc>
          <w:tcPr>
            <w:tcW w:w="1208" w:type="dxa"/>
          </w:tcPr>
          <w:p w:rsidR="00462436" w:rsidRPr="00437C2B" w:rsidRDefault="00462436" w:rsidP="001831E8">
            <w:pPr>
              <w:jc w:val="right"/>
              <w:rPr>
                <w:rFonts w:ascii="Arial" w:hAnsi="Arial" w:cs="Arial"/>
                <w:sz w:val="16"/>
                <w:szCs w:val="18"/>
              </w:rPr>
            </w:pPr>
          </w:p>
        </w:tc>
        <w:tc>
          <w:tcPr>
            <w:tcW w:w="1150" w:type="dxa"/>
          </w:tcPr>
          <w:p w:rsidR="00462436" w:rsidRPr="00437C2B" w:rsidRDefault="00462436" w:rsidP="001831E8">
            <w:pPr>
              <w:jc w:val="right"/>
              <w:rPr>
                <w:rFonts w:ascii="Arial" w:hAnsi="Arial" w:cs="Arial"/>
                <w:sz w:val="16"/>
                <w:szCs w:val="18"/>
              </w:rPr>
            </w:pPr>
          </w:p>
        </w:tc>
      </w:tr>
      <w:tr w:rsidR="00462436" w:rsidRPr="00437C2B" w:rsidTr="00462436">
        <w:trPr>
          <w:jc w:val="center"/>
        </w:trPr>
        <w:tc>
          <w:tcPr>
            <w:tcW w:w="761" w:type="dxa"/>
            <w:vMerge/>
          </w:tcPr>
          <w:p w:rsidR="00462436" w:rsidRDefault="00462436" w:rsidP="001831E8">
            <w:pPr>
              <w:jc w:val="right"/>
              <w:rPr>
                <w:rFonts w:ascii="Arial" w:hAnsi="Arial" w:cs="Arial"/>
                <w:sz w:val="16"/>
                <w:szCs w:val="18"/>
              </w:rPr>
            </w:pPr>
          </w:p>
        </w:tc>
        <w:tc>
          <w:tcPr>
            <w:tcW w:w="912" w:type="dxa"/>
          </w:tcPr>
          <w:p w:rsidR="00462436" w:rsidRDefault="00462436" w:rsidP="001831E8">
            <w:pPr>
              <w:jc w:val="right"/>
              <w:rPr>
                <w:rFonts w:ascii="Arial" w:hAnsi="Arial" w:cs="Arial"/>
                <w:sz w:val="16"/>
                <w:szCs w:val="18"/>
              </w:rPr>
            </w:pPr>
          </w:p>
        </w:tc>
        <w:tc>
          <w:tcPr>
            <w:tcW w:w="2394" w:type="dxa"/>
            <w:gridSpan w:val="2"/>
          </w:tcPr>
          <w:p w:rsidR="00462436" w:rsidRPr="00437C2B" w:rsidRDefault="00462436" w:rsidP="001831E8">
            <w:pPr>
              <w:rPr>
                <w:rFonts w:ascii="Arial" w:hAnsi="Arial" w:cs="Arial"/>
                <w:sz w:val="16"/>
                <w:szCs w:val="18"/>
              </w:rPr>
            </w:pPr>
            <w:r>
              <w:rPr>
                <w:rFonts w:ascii="Arial" w:hAnsi="Arial" w:cs="Arial"/>
                <w:sz w:val="16"/>
                <w:szCs w:val="18"/>
              </w:rPr>
              <w:t xml:space="preserve">Desglosar gastos de Operación. (Mantenimiento, consumibles, refacciones, </w:t>
            </w:r>
            <w:proofErr w:type="spellStart"/>
            <w:r>
              <w:rPr>
                <w:rFonts w:ascii="Arial" w:hAnsi="Arial" w:cs="Arial"/>
                <w:sz w:val="16"/>
                <w:szCs w:val="18"/>
              </w:rPr>
              <w:t>etc</w:t>
            </w:r>
            <w:proofErr w:type="spellEnd"/>
            <w:r>
              <w:rPr>
                <w:rFonts w:ascii="Arial" w:hAnsi="Arial" w:cs="Arial"/>
                <w:sz w:val="16"/>
                <w:szCs w:val="18"/>
              </w:rPr>
              <w:t>)</w:t>
            </w:r>
          </w:p>
        </w:tc>
        <w:tc>
          <w:tcPr>
            <w:tcW w:w="1385" w:type="dxa"/>
          </w:tcPr>
          <w:p w:rsidR="00462436" w:rsidRDefault="00462436" w:rsidP="001831E8">
            <w:pPr>
              <w:jc w:val="right"/>
              <w:rPr>
                <w:rFonts w:ascii="Arial" w:hAnsi="Arial" w:cs="Arial"/>
                <w:sz w:val="16"/>
                <w:szCs w:val="18"/>
              </w:rPr>
            </w:pPr>
          </w:p>
        </w:tc>
        <w:tc>
          <w:tcPr>
            <w:tcW w:w="1018" w:type="dxa"/>
          </w:tcPr>
          <w:p w:rsidR="00462436" w:rsidRDefault="00462436" w:rsidP="001831E8">
            <w:pPr>
              <w:jc w:val="right"/>
              <w:rPr>
                <w:rFonts w:ascii="Arial" w:hAnsi="Arial" w:cs="Arial"/>
                <w:sz w:val="16"/>
                <w:szCs w:val="18"/>
              </w:rPr>
            </w:pPr>
          </w:p>
        </w:tc>
        <w:tc>
          <w:tcPr>
            <w:tcW w:w="1208" w:type="dxa"/>
          </w:tcPr>
          <w:p w:rsidR="00462436" w:rsidRDefault="00462436" w:rsidP="001831E8">
            <w:pPr>
              <w:jc w:val="right"/>
              <w:rPr>
                <w:rFonts w:ascii="Arial" w:hAnsi="Arial" w:cs="Arial"/>
                <w:sz w:val="16"/>
                <w:szCs w:val="18"/>
              </w:rPr>
            </w:pPr>
          </w:p>
        </w:tc>
        <w:tc>
          <w:tcPr>
            <w:tcW w:w="1150" w:type="dxa"/>
          </w:tcPr>
          <w:p w:rsidR="00462436" w:rsidRDefault="00462436" w:rsidP="001831E8">
            <w:pPr>
              <w:jc w:val="right"/>
              <w:rPr>
                <w:rFonts w:ascii="Arial" w:hAnsi="Arial" w:cs="Arial"/>
                <w:sz w:val="16"/>
                <w:szCs w:val="18"/>
              </w:rPr>
            </w:pPr>
          </w:p>
        </w:tc>
      </w:tr>
      <w:tr w:rsidR="00462436" w:rsidRPr="00437C2B" w:rsidTr="00462436">
        <w:trPr>
          <w:jc w:val="center"/>
        </w:trPr>
        <w:tc>
          <w:tcPr>
            <w:tcW w:w="761" w:type="dxa"/>
            <w:vMerge/>
          </w:tcPr>
          <w:p w:rsidR="00462436" w:rsidRDefault="00462436" w:rsidP="001831E8">
            <w:pPr>
              <w:jc w:val="right"/>
              <w:rPr>
                <w:rFonts w:ascii="Arial" w:hAnsi="Arial" w:cs="Arial"/>
                <w:sz w:val="16"/>
                <w:szCs w:val="18"/>
              </w:rPr>
            </w:pPr>
          </w:p>
        </w:tc>
        <w:tc>
          <w:tcPr>
            <w:tcW w:w="912" w:type="dxa"/>
          </w:tcPr>
          <w:p w:rsidR="00462436" w:rsidRDefault="00462436" w:rsidP="001831E8">
            <w:pPr>
              <w:jc w:val="right"/>
              <w:rPr>
                <w:rFonts w:ascii="Arial" w:hAnsi="Arial" w:cs="Arial"/>
                <w:sz w:val="16"/>
                <w:szCs w:val="18"/>
              </w:rPr>
            </w:pPr>
          </w:p>
        </w:tc>
        <w:tc>
          <w:tcPr>
            <w:tcW w:w="2394" w:type="dxa"/>
            <w:gridSpan w:val="2"/>
          </w:tcPr>
          <w:p w:rsidR="00462436" w:rsidRDefault="00462436" w:rsidP="001831E8">
            <w:pPr>
              <w:rPr>
                <w:rFonts w:ascii="Arial" w:hAnsi="Arial" w:cs="Arial"/>
                <w:sz w:val="16"/>
                <w:szCs w:val="18"/>
              </w:rPr>
            </w:pPr>
            <w:r>
              <w:rPr>
                <w:rFonts w:ascii="Arial" w:hAnsi="Arial" w:cs="Arial"/>
                <w:sz w:val="16"/>
                <w:szCs w:val="18"/>
              </w:rPr>
              <w:t>Otros conceptos y gastos necesarios para el servicio.</w:t>
            </w:r>
          </w:p>
        </w:tc>
        <w:tc>
          <w:tcPr>
            <w:tcW w:w="1385" w:type="dxa"/>
          </w:tcPr>
          <w:p w:rsidR="00462436" w:rsidRDefault="00462436" w:rsidP="001831E8">
            <w:pPr>
              <w:jc w:val="right"/>
              <w:rPr>
                <w:rFonts w:ascii="Arial" w:hAnsi="Arial" w:cs="Arial"/>
                <w:sz w:val="16"/>
                <w:szCs w:val="18"/>
              </w:rPr>
            </w:pPr>
          </w:p>
        </w:tc>
        <w:tc>
          <w:tcPr>
            <w:tcW w:w="1018" w:type="dxa"/>
          </w:tcPr>
          <w:p w:rsidR="00462436" w:rsidRDefault="00462436" w:rsidP="001831E8">
            <w:pPr>
              <w:jc w:val="right"/>
              <w:rPr>
                <w:rFonts w:ascii="Arial" w:hAnsi="Arial" w:cs="Arial"/>
                <w:sz w:val="16"/>
                <w:szCs w:val="18"/>
              </w:rPr>
            </w:pPr>
          </w:p>
        </w:tc>
        <w:tc>
          <w:tcPr>
            <w:tcW w:w="1208" w:type="dxa"/>
          </w:tcPr>
          <w:p w:rsidR="00462436" w:rsidRDefault="00462436" w:rsidP="001831E8">
            <w:pPr>
              <w:jc w:val="right"/>
              <w:rPr>
                <w:rFonts w:ascii="Arial" w:hAnsi="Arial" w:cs="Arial"/>
                <w:sz w:val="16"/>
                <w:szCs w:val="18"/>
              </w:rPr>
            </w:pPr>
          </w:p>
        </w:tc>
        <w:tc>
          <w:tcPr>
            <w:tcW w:w="1150" w:type="dxa"/>
          </w:tcPr>
          <w:p w:rsidR="00462436" w:rsidRDefault="00462436" w:rsidP="001831E8">
            <w:pPr>
              <w:jc w:val="right"/>
              <w:rPr>
                <w:rFonts w:ascii="Arial" w:hAnsi="Arial" w:cs="Arial"/>
                <w:sz w:val="16"/>
                <w:szCs w:val="18"/>
              </w:rPr>
            </w:pPr>
          </w:p>
        </w:tc>
      </w:tr>
      <w:tr w:rsidR="00462436" w:rsidRPr="00437C2B" w:rsidTr="00462436">
        <w:trPr>
          <w:jc w:val="center"/>
        </w:trPr>
        <w:tc>
          <w:tcPr>
            <w:tcW w:w="4056" w:type="dxa"/>
            <w:gridSpan w:val="3"/>
          </w:tcPr>
          <w:p w:rsidR="00462436" w:rsidRDefault="00462436" w:rsidP="001831E8">
            <w:pPr>
              <w:jc w:val="right"/>
              <w:rPr>
                <w:rFonts w:ascii="Arial" w:hAnsi="Arial" w:cs="Arial"/>
                <w:sz w:val="16"/>
                <w:szCs w:val="18"/>
              </w:rPr>
            </w:pPr>
            <w:r>
              <w:rPr>
                <w:rFonts w:ascii="Arial" w:hAnsi="Arial" w:cs="Arial"/>
                <w:sz w:val="16"/>
                <w:szCs w:val="18"/>
              </w:rPr>
              <w:t>SUBTOTAL</w:t>
            </w:r>
          </w:p>
        </w:tc>
        <w:tc>
          <w:tcPr>
            <w:tcW w:w="1396" w:type="dxa"/>
            <w:gridSpan w:val="2"/>
          </w:tcPr>
          <w:p w:rsidR="00462436" w:rsidRDefault="00462436" w:rsidP="001831E8">
            <w:pPr>
              <w:jc w:val="right"/>
              <w:rPr>
                <w:rFonts w:ascii="Arial" w:hAnsi="Arial" w:cs="Arial"/>
                <w:sz w:val="16"/>
                <w:szCs w:val="18"/>
              </w:rPr>
            </w:pPr>
          </w:p>
        </w:tc>
        <w:tc>
          <w:tcPr>
            <w:tcW w:w="1018" w:type="dxa"/>
          </w:tcPr>
          <w:p w:rsidR="00462436" w:rsidRDefault="00462436" w:rsidP="001831E8">
            <w:pPr>
              <w:jc w:val="right"/>
              <w:rPr>
                <w:rFonts w:ascii="Arial" w:hAnsi="Arial" w:cs="Arial"/>
                <w:sz w:val="16"/>
                <w:szCs w:val="18"/>
              </w:rPr>
            </w:pPr>
          </w:p>
        </w:tc>
        <w:tc>
          <w:tcPr>
            <w:tcW w:w="1208" w:type="dxa"/>
          </w:tcPr>
          <w:p w:rsidR="00462436" w:rsidRDefault="00462436" w:rsidP="001831E8">
            <w:pPr>
              <w:jc w:val="right"/>
              <w:rPr>
                <w:rFonts w:ascii="Arial" w:hAnsi="Arial" w:cs="Arial"/>
                <w:sz w:val="16"/>
                <w:szCs w:val="18"/>
              </w:rPr>
            </w:pPr>
          </w:p>
        </w:tc>
        <w:tc>
          <w:tcPr>
            <w:tcW w:w="1150" w:type="dxa"/>
          </w:tcPr>
          <w:p w:rsidR="00462436" w:rsidRDefault="00462436" w:rsidP="001831E8">
            <w:pPr>
              <w:jc w:val="right"/>
              <w:rPr>
                <w:rFonts w:ascii="Arial" w:hAnsi="Arial" w:cs="Arial"/>
                <w:sz w:val="16"/>
                <w:szCs w:val="18"/>
              </w:rPr>
            </w:pPr>
          </w:p>
        </w:tc>
      </w:tr>
    </w:tbl>
    <w:p w:rsidR="009E315C" w:rsidRDefault="0020134A" w:rsidP="0020134A">
      <w:pPr>
        <w:tabs>
          <w:tab w:val="left" w:pos="3615"/>
        </w:tabs>
        <w:rPr>
          <w:rFonts w:ascii="Arial" w:hAnsi="Arial" w:cs="Arial"/>
          <w:sz w:val="16"/>
          <w:szCs w:val="18"/>
        </w:rPr>
      </w:pPr>
      <w:r>
        <w:rPr>
          <w:rFonts w:ascii="Arial" w:hAnsi="Arial" w:cs="Arial"/>
          <w:sz w:val="16"/>
          <w:szCs w:val="18"/>
        </w:rPr>
        <w:tab/>
      </w:r>
    </w:p>
    <w:p w:rsidR="0020134A" w:rsidRDefault="0020134A" w:rsidP="0020134A">
      <w:pPr>
        <w:tabs>
          <w:tab w:val="left" w:pos="3615"/>
        </w:tabs>
        <w:rPr>
          <w:rFonts w:ascii="Arial" w:hAnsi="Arial" w:cs="Arial"/>
          <w:sz w:val="16"/>
          <w:szCs w:val="18"/>
        </w:rPr>
      </w:pPr>
    </w:p>
    <w:p w:rsidR="0020134A" w:rsidRDefault="0020134A" w:rsidP="0020134A">
      <w:pPr>
        <w:tabs>
          <w:tab w:val="left" w:pos="3615"/>
        </w:tabs>
        <w:rPr>
          <w:rFonts w:ascii="Arial" w:hAnsi="Arial" w:cs="Arial"/>
          <w:sz w:val="16"/>
          <w:szCs w:val="18"/>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30"/>
        <w:gridCol w:w="4009"/>
        <w:gridCol w:w="2269"/>
      </w:tblGrid>
      <w:tr w:rsidR="009E315C" w:rsidRPr="009E315C" w:rsidTr="001831E8">
        <w:trPr>
          <w:jc w:val="center"/>
        </w:trPr>
        <w:tc>
          <w:tcPr>
            <w:tcW w:w="7967" w:type="dxa"/>
            <w:gridSpan w:val="4"/>
            <w:shd w:val="clear" w:color="auto" w:fill="D0CECE" w:themeFill="background2" w:themeFillShade="E6"/>
          </w:tcPr>
          <w:p w:rsidR="009E315C" w:rsidRPr="009E315C" w:rsidRDefault="009E315C" w:rsidP="001831E8">
            <w:pPr>
              <w:jc w:val="center"/>
              <w:rPr>
                <w:rFonts w:ascii="Arial" w:hAnsi="Arial" w:cs="Arial"/>
                <w:b/>
                <w:sz w:val="16"/>
                <w:szCs w:val="16"/>
              </w:rPr>
            </w:pPr>
            <w:r w:rsidRPr="009E315C">
              <w:rPr>
                <w:rFonts w:ascii="Arial" w:hAnsi="Arial" w:cs="Arial"/>
                <w:b/>
                <w:sz w:val="16"/>
                <w:szCs w:val="16"/>
              </w:rPr>
              <w:t>Tripulación Relevo</w:t>
            </w:r>
          </w:p>
        </w:tc>
      </w:tr>
      <w:tr w:rsidR="009E315C" w:rsidRPr="009E315C" w:rsidTr="001831E8">
        <w:trPr>
          <w:jc w:val="center"/>
        </w:trPr>
        <w:tc>
          <w:tcPr>
            <w:tcW w:w="759" w:type="dxa"/>
            <w:shd w:val="clear" w:color="auto" w:fill="D0CECE" w:themeFill="background2" w:themeFillShade="E6"/>
          </w:tcPr>
          <w:p w:rsidR="009E315C" w:rsidRPr="009E315C" w:rsidRDefault="009E315C" w:rsidP="001831E8">
            <w:pPr>
              <w:jc w:val="center"/>
              <w:rPr>
                <w:rFonts w:ascii="Arial" w:hAnsi="Arial" w:cs="Arial"/>
                <w:b/>
                <w:sz w:val="16"/>
                <w:szCs w:val="16"/>
              </w:rPr>
            </w:pPr>
            <w:r w:rsidRPr="009E315C">
              <w:rPr>
                <w:rFonts w:ascii="Arial" w:hAnsi="Arial" w:cs="Arial"/>
                <w:b/>
                <w:sz w:val="16"/>
                <w:szCs w:val="16"/>
              </w:rPr>
              <w:t>Partida</w:t>
            </w:r>
          </w:p>
        </w:tc>
        <w:tc>
          <w:tcPr>
            <w:tcW w:w="930" w:type="dxa"/>
            <w:shd w:val="clear" w:color="auto" w:fill="D0CECE" w:themeFill="background2" w:themeFillShade="E6"/>
          </w:tcPr>
          <w:p w:rsidR="009E315C" w:rsidRPr="009E315C" w:rsidRDefault="009E315C" w:rsidP="001831E8">
            <w:pPr>
              <w:jc w:val="center"/>
              <w:rPr>
                <w:rFonts w:ascii="Arial" w:hAnsi="Arial" w:cs="Arial"/>
                <w:b/>
                <w:sz w:val="16"/>
                <w:szCs w:val="16"/>
              </w:rPr>
            </w:pPr>
            <w:r w:rsidRPr="009E315C">
              <w:rPr>
                <w:rFonts w:ascii="Arial" w:hAnsi="Arial" w:cs="Arial"/>
                <w:b/>
                <w:sz w:val="16"/>
                <w:szCs w:val="16"/>
              </w:rPr>
              <w:t>Cantidad</w:t>
            </w:r>
          </w:p>
        </w:tc>
        <w:tc>
          <w:tcPr>
            <w:tcW w:w="4009" w:type="dxa"/>
            <w:shd w:val="clear" w:color="auto" w:fill="D0CECE" w:themeFill="background2" w:themeFillShade="E6"/>
          </w:tcPr>
          <w:p w:rsidR="009E315C" w:rsidRPr="009E315C" w:rsidRDefault="009E315C" w:rsidP="001831E8">
            <w:pPr>
              <w:jc w:val="center"/>
              <w:rPr>
                <w:rFonts w:ascii="Arial" w:hAnsi="Arial" w:cs="Arial"/>
                <w:b/>
                <w:sz w:val="16"/>
                <w:szCs w:val="16"/>
              </w:rPr>
            </w:pPr>
            <w:r w:rsidRPr="009E315C">
              <w:rPr>
                <w:rFonts w:ascii="Arial" w:hAnsi="Arial" w:cs="Arial"/>
                <w:b/>
                <w:sz w:val="16"/>
                <w:szCs w:val="16"/>
              </w:rPr>
              <w:t>Categoría / Cargo a bordo</w:t>
            </w:r>
          </w:p>
        </w:tc>
        <w:tc>
          <w:tcPr>
            <w:tcW w:w="2269" w:type="dxa"/>
            <w:shd w:val="clear" w:color="auto" w:fill="D0CECE" w:themeFill="background2" w:themeFillShade="E6"/>
          </w:tcPr>
          <w:p w:rsidR="009E315C" w:rsidRPr="009E315C" w:rsidRDefault="009E315C" w:rsidP="001831E8">
            <w:pPr>
              <w:jc w:val="center"/>
              <w:rPr>
                <w:rFonts w:ascii="Arial" w:hAnsi="Arial" w:cs="Arial"/>
                <w:b/>
                <w:sz w:val="16"/>
                <w:szCs w:val="16"/>
              </w:rPr>
            </w:pPr>
            <w:r w:rsidRPr="009E315C">
              <w:rPr>
                <w:rFonts w:ascii="Arial" w:hAnsi="Arial" w:cs="Arial"/>
                <w:b/>
                <w:sz w:val="16"/>
                <w:szCs w:val="16"/>
              </w:rPr>
              <w:t>Costo Unitario</w:t>
            </w:r>
          </w:p>
        </w:tc>
      </w:tr>
      <w:tr w:rsidR="009E315C" w:rsidRPr="009E315C" w:rsidTr="001831E8">
        <w:trPr>
          <w:jc w:val="center"/>
        </w:trPr>
        <w:tc>
          <w:tcPr>
            <w:tcW w:w="759" w:type="dxa"/>
            <w:vMerge w:val="restart"/>
          </w:tcPr>
          <w:p w:rsidR="009E315C" w:rsidRPr="009E315C" w:rsidRDefault="009E315C" w:rsidP="001831E8">
            <w:pPr>
              <w:jc w:val="center"/>
              <w:rPr>
                <w:rFonts w:ascii="Arial" w:hAnsi="Arial" w:cs="Arial"/>
                <w:sz w:val="16"/>
                <w:szCs w:val="16"/>
              </w:rPr>
            </w:pPr>
            <w:r w:rsidRPr="009E315C">
              <w:rPr>
                <w:rFonts w:ascii="Arial" w:hAnsi="Arial" w:cs="Arial"/>
                <w:sz w:val="16"/>
                <w:szCs w:val="16"/>
              </w:rPr>
              <w:t>02</w:t>
            </w:r>
          </w:p>
        </w:tc>
        <w:tc>
          <w:tcPr>
            <w:tcW w:w="930" w:type="dxa"/>
          </w:tcPr>
          <w:p w:rsidR="009E315C" w:rsidRPr="009E315C" w:rsidRDefault="009E315C" w:rsidP="001831E8">
            <w:pPr>
              <w:rPr>
                <w:rFonts w:ascii="Arial" w:hAnsi="Arial" w:cs="Arial"/>
                <w:sz w:val="16"/>
                <w:szCs w:val="16"/>
              </w:rPr>
            </w:pPr>
            <w:r w:rsidRPr="009E315C">
              <w:rPr>
                <w:rFonts w:ascii="Arial" w:hAnsi="Arial" w:cs="Arial"/>
                <w:sz w:val="16"/>
                <w:szCs w:val="16"/>
              </w:rPr>
              <w:t>Uno (01)</w:t>
            </w:r>
          </w:p>
        </w:tc>
        <w:tc>
          <w:tcPr>
            <w:tcW w:w="4009" w:type="dxa"/>
          </w:tcPr>
          <w:p w:rsidR="009E315C" w:rsidRPr="009E315C" w:rsidRDefault="009E315C" w:rsidP="001831E8">
            <w:pPr>
              <w:rPr>
                <w:rFonts w:ascii="Arial" w:hAnsi="Arial" w:cs="Arial"/>
                <w:sz w:val="16"/>
                <w:szCs w:val="16"/>
              </w:rPr>
            </w:pPr>
            <w:r w:rsidRPr="009E315C">
              <w:rPr>
                <w:rFonts w:ascii="Arial" w:hAnsi="Arial" w:cs="Arial"/>
                <w:sz w:val="16"/>
                <w:szCs w:val="16"/>
              </w:rPr>
              <w:t>Capitán / Patrón de costa.</w:t>
            </w:r>
          </w:p>
        </w:tc>
        <w:tc>
          <w:tcPr>
            <w:tcW w:w="2269" w:type="dxa"/>
          </w:tcPr>
          <w:p w:rsidR="009E315C" w:rsidRPr="009E315C" w:rsidRDefault="009E315C" w:rsidP="001831E8">
            <w:pPr>
              <w:jc w:val="center"/>
              <w:rPr>
                <w:rFonts w:ascii="Arial" w:hAnsi="Arial" w:cs="Arial"/>
                <w:sz w:val="16"/>
                <w:szCs w:val="16"/>
              </w:rPr>
            </w:pPr>
          </w:p>
        </w:tc>
      </w:tr>
      <w:tr w:rsidR="009E315C" w:rsidRPr="009E315C" w:rsidTr="001831E8">
        <w:trPr>
          <w:jc w:val="center"/>
        </w:trPr>
        <w:tc>
          <w:tcPr>
            <w:tcW w:w="759" w:type="dxa"/>
            <w:vMerge/>
          </w:tcPr>
          <w:p w:rsidR="009E315C" w:rsidRPr="009E315C" w:rsidRDefault="009E315C" w:rsidP="001831E8">
            <w:pPr>
              <w:rPr>
                <w:rFonts w:ascii="Arial" w:hAnsi="Arial" w:cs="Arial"/>
                <w:sz w:val="16"/>
                <w:szCs w:val="16"/>
              </w:rPr>
            </w:pPr>
          </w:p>
        </w:tc>
        <w:tc>
          <w:tcPr>
            <w:tcW w:w="930" w:type="dxa"/>
          </w:tcPr>
          <w:p w:rsidR="009E315C" w:rsidRPr="009E315C" w:rsidRDefault="009E315C" w:rsidP="001831E8">
            <w:pPr>
              <w:rPr>
                <w:rFonts w:ascii="Arial" w:hAnsi="Arial" w:cs="Arial"/>
                <w:sz w:val="16"/>
                <w:szCs w:val="16"/>
              </w:rPr>
            </w:pPr>
            <w:r w:rsidRPr="009E315C">
              <w:rPr>
                <w:rFonts w:ascii="Arial" w:hAnsi="Arial" w:cs="Arial"/>
                <w:sz w:val="16"/>
                <w:szCs w:val="16"/>
              </w:rPr>
              <w:t>Uno (01)</w:t>
            </w:r>
          </w:p>
        </w:tc>
        <w:tc>
          <w:tcPr>
            <w:tcW w:w="4009" w:type="dxa"/>
          </w:tcPr>
          <w:p w:rsidR="009E315C" w:rsidRPr="009E315C" w:rsidRDefault="009E315C" w:rsidP="001831E8">
            <w:pPr>
              <w:rPr>
                <w:rFonts w:ascii="Arial" w:hAnsi="Arial" w:cs="Arial"/>
                <w:sz w:val="16"/>
                <w:szCs w:val="16"/>
              </w:rPr>
            </w:pPr>
            <w:r w:rsidRPr="009E315C">
              <w:rPr>
                <w:rFonts w:ascii="Arial" w:hAnsi="Arial" w:cs="Arial"/>
                <w:sz w:val="16"/>
                <w:szCs w:val="16"/>
              </w:rPr>
              <w:t>1er. Motorista / Jefe de Maquinas</w:t>
            </w:r>
          </w:p>
        </w:tc>
        <w:tc>
          <w:tcPr>
            <w:tcW w:w="2269" w:type="dxa"/>
          </w:tcPr>
          <w:p w:rsidR="009E315C" w:rsidRPr="009E315C" w:rsidRDefault="009E315C" w:rsidP="001831E8">
            <w:pPr>
              <w:jc w:val="center"/>
              <w:rPr>
                <w:rFonts w:ascii="Arial" w:hAnsi="Arial" w:cs="Arial"/>
                <w:sz w:val="16"/>
                <w:szCs w:val="16"/>
              </w:rPr>
            </w:pPr>
          </w:p>
        </w:tc>
      </w:tr>
      <w:tr w:rsidR="009E315C" w:rsidRPr="009E315C" w:rsidTr="001831E8">
        <w:trPr>
          <w:jc w:val="center"/>
        </w:trPr>
        <w:tc>
          <w:tcPr>
            <w:tcW w:w="759" w:type="dxa"/>
            <w:vMerge/>
          </w:tcPr>
          <w:p w:rsidR="009E315C" w:rsidRPr="009E315C" w:rsidRDefault="009E315C" w:rsidP="001831E8">
            <w:pPr>
              <w:rPr>
                <w:rFonts w:ascii="Arial" w:hAnsi="Arial" w:cs="Arial"/>
                <w:sz w:val="16"/>
                <w:szCs w:val="16"/>
              </w:rPr>
            </w:pPr>
          </w:p>
        </w:tc>
        <w:tc>
          <w:tcPr>
            <w:tcW w:w="930" w:type="dxa"/>
          </w:tcPr>
          <w:p w:rsidR="009E315C" w:rsidRPr="009E315C" w:rsidRDefault="009E315C" w:rsidP="001831E8">
            <w:pPr>
              <w:rPr>
                <w:rFonts w:ascii="Arial" w:hAnsi="Arial" w:cs="Arial"/>
                <w:sz w:val="16"/>
                <w:szCs w:val="16"/>
              </w:rPr>
            </w:pPr>
            <w:r w:rsidRPr="009E315C">
              <w:rPr>
                <w:rFonts w:ascii="Arial" w:hAnsi="Arial" w:cs="Arial"/>
                <w:sz w:val="16"/>
                <w:szCs w:val="16"/>
              </w:rPr>
              <w:t>Uno (01)</w:t>
            </w:r>
          </w:p>
        </w:tc>
        <w:tc>
          <w:tcPr>
            <w:tcW w:w="4009" w:type="dxa"/>
          </w:tcPr>
          <w:p w:rsidR="009E315C" w:rsidRPr="009E315C" w:rsidRDefault="009E315C" w:rsidP="001831E8">
            <w:pPr>
              <w:rPr>
                <w:rFonts w:ascii="Arial" w:hAnsi="Arial" w:cs="Arial"/>
                <w:sz w:val="16"/>
                <w:szCs w:val="16"/>
              </w:rPr>
            </w:pPr>
            <w:r w:rsidRPr="009E315C">
              <w:rPr>
                <w:rFonts w:ascii="Arial" w:hAnsi="Arial" w:cs="Arial"/>
                <w:sz w:val="16"/>
                <w:szCs w:val="16"/>
              </w:rPr>
              <w:t>Marinero.</w:t>
            </w:r>
          </w:p>
        </w:tc>
        <w:tc>
          <w:tcPr>
            <w:tcW w:w="2269" w:type="dxa"/>
          </w:tcPr>
          <w:p w:rsidR="009E315C" w:rsidRPr="009E315C" w:rsidRDefault="009E315C" w:rsidP="001831E8">
            <w:pPr>
              <w:rPr>
                <w:rFonts w:ascii="Arial" w:hAnsi="Arial" w:cs="Arial"/>
                <w:sz w:val="16"/>
                <w:szCs w:val="16"/>
              </w:rPr>
            </w:pPr>
          </w:p>
        </w:tc>
      </w:tr>
      <w:tr w:rsidR="009E315C" w:rsidRPr="009E315C" w:rsidTr="001831E8">
        <w:trPr>
          <w:jc w:val="center"/>
        </w:trPr>
        <w:tc>
          <w:tcPr>
            <w:tcW w:w="759" w:type="dxa"/>
            <w:vMerge/>
          </w:tcPr>
          <w:p w:rsidR="009E315C" w:rsidRPr="009E315C" w:rsidRDefault="009E315C" w:rsidP="001831E8">
            <w:pPr>
              <w:jc w:val="right"/>
              <w:rPr>
                <w:rFonts w:ascii="Arial" w:hAnsi="Arial" w:cs="Arial"/>
                <w:sz w:val="16"/>
                <w:szCs w:val="16"/>
              </w:rPr>
            </w:pPr>
          </w:p>
        </w:tc>
        <w:tc>
          <w:tcPr>
            <w:tcW w:w="930" w:type="dxa"/>
          </w:tcPr>
          <w:p w:rsidR="009E315C" w:rsidRPr="009E315C" w:rsidRDefault="009E315C" w:rsidP="001831E8">
            <w:pPr>
              <w:jc w:val="right"/>
              <w:rPr>
                <w:rFonts w:ascii="Arial" w:hAnsi="Arial" w:cs="Arial"/>
                <w:sz w:val="16"/>
                <w:szCs w:val="16"/>
              </w:rPr>
            </w:pPr>
          </w:p>
        </w:tc>
        <w:tc>
          <w:tcPr>
            <w:tcW w:w="4009" w:type="dxa"/>
          </w:tcPr>
          <w:p w:rsidR="009E315C" w:rsidRPr="009E315C" w:rsidRDefault="009E315C" w:rsidP="001831E8">
            <w:pPr>
              <w:rPr>
                <w:rFonts w:ascii="Arial" w:hAnsi="Arial" w:cs="Arial"/>
                <w:sz w:val="16"/>
                <w:szCs w:val="16"/>
              </w:rPr>
            </w:pPr>
            <w:r w:rsidRPr="009E315C">
              <w:rPr>
                <w:rFonts w:ascii="Arial" w:hAnsi="Arial" w:cs="Arial"/>
                <w:sz w:val="16"/>
                <w:szCs w:val="16"/>
              </w:rPr>
              <w:t>Desglosar gastos administrativos.</w:t>
            </w:r>
          </w:p>
        </w:tc>
        <w:tc>
          <w:tcPr>
            <w:tcW w:w="2269" w:type="dxa"/>
          </w:tcPr>
          <w:p w:rsidR="009E315C" w:rsidRPr="009E315C" w:rsidRDefault="009E315C" w:rsidP="001831E8">
            <w:pPr>
              <w:jc w:val="right"/>
              <w:rPr>
                <w:rFonts w:ascii="Arial" w:hAnsi="Arial" w:cs="Arial"/>
                <w:sz w:val="16"/>
                <w:szCs w:val="16"/>
              </w:rPr>
            </w:pPr>
          </w:p>
        </w:tc>
      </w:tr>
      <w:tr w:rsidR="009E315C" w:rsidRPr="009E315C" w:rsidTr="001831E8">
        <w:trPr>
          <w:jc w:val="center"/>
        </w:trPr>
        <w:tc>
          <w:tcPr>
            <w:tcW w:w="759" w:type="dxa"/>
            <w:vMerge/>
          </w:tcPr>
          <w:p w:rsidR="009E315C" w:rsidRPr="009E315C" w:rsidRDefault="009E315C" w:rsidP="001831E8">
            <w:pPr>
              <w:jc w:val="right"/>
              <w:rPr>
                <w:rFonts w:ascii="Arial" w:hAnsi="Arial" w:cs="Arial"/>
                <w:sz w:val="16"/>
                <w:szCs w:val="16"/>
              </w:rPr>
            </w:pPr>
          </w:p>
        </w:tc>
        <w:tc>
          <w:tcPr>
            <w:tcW w:w="930" w:type="dxa"/>
          </w:tcPr>
          <w:p w:rsidR="009E315C" w:rsidRPr="009E315C" w:rsidRDefault="009E315C" w:rsidP="001831E8">
            <w:pPr>
              <w:jc w:val="right"/>
              <w:rPr>
                <w:rFonts w:ascii="Arial" w:hAnsi="Arial" w:cs="Arial"/>
                <w:sz w:val="16"/>
                <w:szCs w:val="16"/>
              </w:rPr>
            </w:pPr>
          </w:p>
        </w:tc>
        <w:tc>
          <w:tcPr>
            <w:tcW w:w="4009" w:type="dxa"/>
          </w:tcPr>
          <w:p w:rsidR="009E315C" w:rsidRPr="009E315C" w:rsidRDefault="009E315C" w:rsidP="001831E8">
            <w:pPr>
              <w:rPr>
                <w:rFonts w:ascii="Arial" w:hAnsi="Arial" w:cs="Arial"/>
                <w:sz w:val="16"/>
                <w:szCs w:val="16"/>
              </w:rPr>
            </w:pPr>
            <w:r w:rsidRPr="009E315C">
              <w:rPr>
                <w:rFonts w:ascii="Arial" w:hAnsi="Arial" w:cs="Arial"/>
                <w:sz w:val="16"/>
                <w:szCs w:val="16"/>
              </w:rPr>
              <w:t xml:space="preserve">Desglosar gastos de Operación. (Mantenimiento, consumibles, refacciones, </w:t>
            </w:r>
            <w:proofErr w:type="spellStart"/>
            <w:r w:rsidRPr="009E315C">
              <w:rPr>
                <w:rFonts w:ascii="Arial" w:hAnsi="Arial" w:cs="Arial"/>
                <w:sz w:val="16"/>
                <w:szCs w:val="16"/>
              </w:rPr>
              <w:t>etc</w:t>
            </w:r>
            <w:proofErr w:type="spellEnd"/>
            <w:r w:rsidRPr="009E315C">
              <w:rPr>
                <w:rFonts w:ascii="Arial" w:hAnsi="Arial" w:cs="Arial"/>
                <w:sz w:val="16"/>
                <w:szCs w:val="16"/>
              </w:rPr>
              <w:t>)</w:t>
            </w:r>
          </w:p>
        </w:tc>
        <w:tc>
          <w:tcPr>
            <w:tcW w:w="2269" w:type="dxa"/>
          </w:tcPr>
          <w:p w:rsidR="009E315C" w:rsidRPr="009E315C" w:rsidRDefault="009E315C" w:rsidP="001831E8">
            <w:pPr>
              <w:jc w:val="right"/>
              <w:rPr>
                <w:rFonts w:ascii="Arial" w:hAnsi="Arial" w:cs="Arial"/>
                <w:sz w:val="16"/>
                <w:szCs w:val="16"/>
              </w:rPr>
            </w:pPr>
          </w:p>
        </w:tc>
      </w:tr>
      <w:tr w:rsidR="009E315C" w:rsidRPr="009E315C" w:rsidTr="001831E8">
        <w:trPr>
          <w:jc w:val="center"/>
        </w:trPr>
        <w:tc>
          <w:tcPr>
            <w:tcW w:w="759" w:type="dxa"/>
            <w:vMerge/>
          </w:tcPr>
          <w:p w:rsidR="009E315C" w:rsidRPr="009E315C" w:rsidRDefault="009E315C" w:rsidP="001831E8">
            <w:pPr>
              <w:jc w:val="right"/>
              <w:rPr>
                <w:rFonts w:ascii="Arial" w:hAnsi="Arial" w:cs="Arial"/>
                <w:sz w:val="16"/>
                <w:szCs w:val="16"/>
              </w:rPr>
            </w:pPr>
          </w:p>
        </w:tc>
        <w:tc>
          <w:tcPr>
            <w:tcW w:w="930" w:type="dxa"/>
          </w:tcPr>
          <w:p w:rsidR="009E315C" w:rsidRPr="009E315C" w:rsidRDefault="009E315C" w:rsidP="001831E8">
            <w:pPr>
              <w:jc w:val="right"/>
              <w:rPr>
                <w:rFonts w:ascii="Arial" w:hAnsi="Arial" w:cs="Arial"/>
                <w:sz w:val="16"/>
                <w:szCs w:val="16"/>
              </w:rPr>
            </w:pPr>
          </w:p>
        </w:tc>
        <w:tc>
          <w:tcPr>
            <w:tcW w:w="4009" w:type="dxa"/>
          </w:tcPr>
          <w:p w:rsidR="009E315C" w:rsidRPr="009E315C" w:rsidRDefault="009E315C" w:rsidP="001831E8">
            <w:pPr>
              <w:rPr>
                <w:rFonts w:ascii="Arial" w:hAnsi="Arial" w:cs="Arial"/>
                <w:sz w:val="16"/>
                <w:szCs w:val="16"/>
              </w:rPr>
            </w:pPr>
            <w:r w:rsidRPr="009E315C">
              <w:rPr>
                <w:rFonts w:ascii="Arial" w:hAnsi="Arial" w:cs="Arial"/>
                <w:sz w:val="16"/>
                <w:szCs w:val="16"/>
              </w:rPr>
              <w:t>Otros conceptos y gastos necesarios para el servicio.</w:t>
            </w:r>
          </w:p>
        </w:tc>
        <w:tc>
          <w:tcPr>
            <w:tcW w:w="2269" w:type="dxa"/>
          </w:tcPr>
          <w:p w:rsidR="009E315C" w:rsidRPr="009E315C" w:rsidRDefault="009E315C" w:rsidP="001831E8">
            <w:pPr>
              <w:jc w:val="right"/>
              <w:rPr>
                <w:rFonts w:ascii="Arial" w:hAnsi="Arial" w:cs="Arial"/>
                <w:sz w:val="16"/>
                <w:szCs w:val="16"/>
              </w:rPr>
            </w:pPr>
          </w:p>
        </w:tc>
      </w:tr>
      <w:tr w:rsidR="009E315C" w:rsidRPr="009E315C" w:rsidTr="001831E8">
        <w:trPr>
          <w:jc w:val="center"/>
        </w:trPr>
        <w:tc>
          <w:tcPr>
            <w:tcW w:w="5698" w:type="dxa"/>
            <w:gridSpan w:val="3"/>
          </w:tcPr>
          <w:p w:rsidR="009E315C" w:rsidRPr="009E315C" w:rsidRDefault="009E315C" w:rsidP="001831E8">
            <w:pPr>
              <w:jc w:val="right"/>
              <w:rPr>
                <w:rFonts w:ascii="Arial" w:hAnsi="Arial" w:cs="Arial"/>
                <w:sz w:val="16"/>
                <w:szCs w:val="16"/>
              </w:rPr>
            </w:pPr>
            <w:r w:rsidRPr="009E315C">
              <w:rPr>
                <w:rFonts w:ascii="Arial" w:hAnsi="Arial" w:cs="Arial"/>
                <w:sz w:val="16"/>
                <w:szCs w:val="16"/>
              </w:rPr>
              <w:t>SUBTOTAL</w:t>
            </w:r>
          </w:p>
        </w:tc>
        <w:tc>
          <w:tcPr>
            <w:tcW w:w="2269" w:type="dxa"/>
          </w:tcPr>
          <w:p w:rsidR="009E315C" w:rsidRPr="009E315C" w:rsidRDefault="009E315C" w:rsidP="001831E8">
            <w:pPr>
              <w:jc w:val="right"/>
              <w:rPr>
                <w:rFonts w:ascii="Arial" w:hAnsi="Arial" w:cs="Arial"/>
                <w:sz w:val="16"/>
                <w:szCs w:val="16"/>
              </w:rPr>
            </w:pPr>
          </w:p>
        </w:tc>
      </w:tr>
    </w:tbl>
    <w:p w:rsidR="009E315C" w:rsidRPr="00E943E5" w:rsidRDefault="009E315C" w:rsidP="009E315C">
      <w:pPr>
        <w:rPr>
          <w:rFonts w:ascii="Montserrat" w:hAnsi="Montserrat" w:cs="Arial"/>
          <w:sz w:val="16"/>
          <w:szCs w:val="18"/>
        </w:rPr>
      </w:pPr>
    </w:p>
    <w:p w:rsidR="009E315C" w:rsidRPr="00844542" w:rsidRDefault="009E315C" w:rsidP="009E315C">
      <w:pPr>
        <w:rPr>
          <w:rFonts w:ascii="Montserrat" w:hAnsi="Montserrat" w:cs="Arial"/>
          <w:b/>
          <w:sz w:val="16"/>
          <w:szCs w:val="18"/>
        </w:rPr>
      </w:pPr>
      <w:r w:rsidRPr="00844542">
        <w:rPr>
          <w:rFonts w:ascii="Montserrat" w:hAnsi="Montserrat" w:cs="Arial"/>
          <w:b/>
          <w:sz w:val="16"/>
          <w:szCs w:val="18"/>
        </w:rPr>
        <w:t>2. Tripulación necesaria cuando este en operación el B/R PARAISO:</w:t>
      </w:r>
    </w:p>
    <w:p w:rsidR="009E315C" w:rsidRPr="00E943E5" w:rsidRDefault="009E315C" w:rsidP="009E315C">
      <w:pPr>
        <w:rPr>
          <w:rFonts w:ascii="Montserrat" w:hAnsi="Montserrat" w:cs="Arial"/>
          <w:sz w:val="16"/>
          <w:szCs w:val="18"/>
        </w:rPr>
      </w:pPr>
      <w:r w:rsidRPr="00E943E5">
        <w:rPr>
          <w:rFonts w:ascii="Montserrat" w:hAnsi="Montserrat" w:cs="Arial"/>
          <w:sz w:val="16"/>
          <w:szCs w:val="18"/>
        </w:rPr>
        <w:t>Está tripulación será la que se utilice cuando el remolcador se encuentre reparado y en operación para brindar los servicios de remolque en interior del Puerto de Dos Bocas, Tabasco.</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35"/>
        <w:gridCol w:w="2360"/>
        <w:gridCol w:w="1203"/>
        <w:gridCol w:w="1434"/>
        <w:gridCol w:w="944"/>
        <w:gridCol w:w="907"/>
      </w:tblGrid>
      <w:tr w:rsidR="0020134A" w:rsidRPr="009E315C" w:rsidTr="0020134A">
        <w:trPr>
          <w:jc w:val="center"/>
        </w:trPr>
        <w:tc>
          <w:tcPr>
            <w:tcW w:w="945" w:type="dxa"/>
            <w:shd w:val="clear" w:color="auto" w:fill="D0CECE" w:themeFill="background2" w:themeFillShade="E6"/>
          </w:tcPr>
          <w:p w:rsidR="0020134A" w:rsidRPr="009E315C" w:rsidRDefault="0020134A" w:rsidP="0020134A">
            <w:pPr>
              <w:jc w:val="center"/>
              <w:rPr>
                <w:rFonts w:ascii="Arial" w:hAnsi="Arial" w:cs="Arial"/>
                <w:b/>
                <w:sz w:val="16"/>
                <w:szCs w:val="16"/>
              </w:rPr>
            </w:pPr>
            <w:r w:rsidRPr="009E315C">
              <w:rPr>
                <w:rFonts w:ascii="Arial" w:hAnsi="Arial" w:cs="Arial"/>
                <w:b/>
                <w:sz w:val="16"/>
                <w:szCs w:val="16"/>
              </w:rPr>
              <w:t>Partida</w:t>
            </w:r>
          </w:p>
        </w:tc>
        <w:tc>
          <w:tcPr>
            <w:tcW w:w="1035" w:type="dxa"/>
            <w:shd w:val="clear" w:color="auto" w:fill="D0CECE" w:themeFill="background2" w:themeFillShade="E6"/>
          </w:tcPr>
          <w:p w:rsidR="0020134A" w:rsidRPr="009E315C" w:rsidRDefault="0020134A" w:rsidP="0020134A">
            <w:pPr>
              <w:jc w:val="center"/>
              <w:rPr>
                <w:rFonts w:ascii="Arial" w:hAnsi="Arial" w:cs="Arial"/>
                <w:b/>
                <w:sz w:val="16"/>
                <w:szCs w:val="16"/>
              </w:rPr>
            </w:pPr>
            <w:r w:rsidRPr="009E315C">
              <w:rPr>
                <w:rFonts w:ascii="Arial" w:hAnsi="Arial" w:cs="Arial"/>
                <w:b/>
                <w:sz w:val="16"/>
                <w:szCs w:val="16"/>
              </w:rPr>
              <w:t>Cantidad</w:t>
            </w:r>
          </w:p>
          <w:p w:rsidR="0020134A" w:rsidRPr="009E315C" w:rsidRDefault="0020134A" w:rsidP="0020134A">
            <w:pPr>
              <w:jc w:val="center"/>
              <w:rPr>
                <w:rFonts w:ascii="Arial" w:hAnsi="Arial" w:cs="Arial"/>
                <w:b/>
                <w:sz w:val="16"/>
                <w:szCs w:val="16"/>
              </w:rPr>
            </w:pPr>
          </w:p>
        </w:tc>
        <w:tc>
          <w:tcPr>
            <w:tcW w:w="2360" w:type="dxa"/>
            <w:shd w:val="clear" w:color="auto" w:fill="D0CECE" w:themeFill="background2" w:themeFillShade="E6"/>
          </w:tcPr>
          <w:p w:rsidR="0020134A" w:rsidRPr="009E315C" w:rsidRDefault="0020134A" w:rsidP="0020134A">
            <w:pPr>
              <w:jc w:val="center"/>
              <w:rPr>
                <w:rFonts w:ascii="Arial" w:hAnsi="Arial" w:cs="Arial"/>
                <w:b/>
                <w:sz w:val="16"/>
                <w:szCs w:val="16"/>
              </w:rPr>
            </w:pPr>
            <w:r w:rsidRPr="009E315C">
              <w:rPr>
                <w:rFonts w:ascii="Arial" w:hAnsi="Arial" w:cs="Arial"/>
                <w:b/>
                <w:sz w:val="16"/>
                <w:szCs w:val="16"/>
              </w:rPr>
              <w:t>Categoría / Cargo a bordo</w:t>
            </w:r>
          </w:p>
        </w:tc>
        <w:tc>
          <w:tcPr>
            <w:tcW w:w="1203" w:type="dxa"/>
            <w:shd w:val="clear" w:color="auto" w:fill="D0CECE" w:themeFill="background2" w:themeFillShade="E6"/>
          </w:tcPr>
          <w:p w:rsidR="0020134A" w:rsidRDefault="0020134A" w:rsidP="0020134A">
            <w:pPr>
              <w:jc w:val="center"/>
              <w:rPr>
                <w:rFonts w:ascii="Arial" w:hAnsi="Arial" w:cs="Arial"/>
                <w:b/>
                <w:sz w:val="16"/>
                <w:szCs w:val="18"/>
              </w:rPr>
            </w:pPr>
            <w:r w:rsidRPr="00F64763">
              <w:rPr>
                <w:rFonts w:ascii="Arial" w:hAnsi="Arial" w:cs="Arial"/>
                <w:b/>
                <w:sz w:val="16"/>
                <w:szCs w:val="18"/>
              </w:rPr>
              <w:t>Costo Unitario</w:t>
            </w:r>
          </w:p>
          <w:p w:rsidR="0020134A" w:rsidRPr="00F64763" w:rsidRDefault="0020134A" w:rsidP="0020134A">
            <w:pPr>
              <w:jc w:val="center"/>
              <w:rPr>
                <w:rFonts w:ascii="Arial" w:hAnsi="Arial" w:cs="Arial"/>
                <w:b/>
                <w:sz w:val="16"/>
                <w:szCs w:val="18"/>
              </w:rPr>
            </w:pPr>
            <w:r>
              <w:rPr>
                <w:rFonts w:ascii="Arial" w:hAnsi="Arial" w:cs="Arial"/>
                <w:b/>
                <w:sz w:val="16"/>
                <w:szCs w:val="18"/>
              </w:rPr>
              <w:t>diario</w:t>
            </w:r>
          </w:p>
        </w:tc>
        <w:tc>
          <w:tcPr>
            <w:tcW w:w="1434" w:type="dxa"/>
            <w:shd w:val="clear" w:color="auto" w:fill="D0CECE" w:themeFill="background2" w:themeFillShade="E6"/>
          </w:tcPr>
          <w:p w:rsidR="0020134A" w:rsidRDefault="0020134A" w:rsidP="0020134A">
            <w:pPr>
              <w:jc w:val="center"/>
              <w:rPr>
                <w:rFonts w:ascii="Arial" w:hAnsi="Arial" w:cs="Arial"/>
                <w:b/>
                <w:sz w:val="16"/>
                <w:szCs w:val="18"/>
              </w:rPr>
            </w:pPr>
            <w:r>
              <w:rPr>
                <w:rFonts w:ascii="Arial" w:hAnsi="Arial" w:cs="Arial"/>
                <w:b/>
                <w:sz w:val="16"/>
                <w:szCs w:val="18"/>
              </w:rPr>
              <w:t>Costo por días de servicios proporcionados</w:t>
            </w:r>
          </w:p>
        </w:tc>
        <w:tc>
          <w:tcPr>
            <w:tcW w:w="944" w:type="dxa"/>
            <w:shd w:val="clear" w:color="auto" w:fill="D0CECE" w:themeFill="background2" w:themeFillShade="E6"/>
          </w:tcPr>
          <w:p w:rsidR="0020134A" w:rsidRPr="00F64763" w:rsidRDefault="0020134A" w:rsidP="0020134A">
            <w:pPr>
              <w:jc w:val="center"/>
              <w:rPr>
                <w:rFonts w:ascii="Arial" w:hAnsi="Arial" w:cs="Arial"/>
                <w:b/>
                <w:sz w:val="16"/>
                <w:szCs w:val="18"/>
              </w:rPr>
            </w:pPr>
            <w:r>
              <w:rPr>
                <w:rFonts w:ascii="Arial" w:hAnsi="Arial" w:cs="Arial"/>
                <w:b/>
                <w:sz w:val="16"/>
                <w:szCs w:val="18"/>
              </w:rPr>
              <w:t>Costo mensual</w:t>
            </w:r>
          </w:p>
        </w:tc>
        <w:tc>
          <w:tcPr>
            <w:tcW w:w="907" w:type="dxa"/>
            <w:shd w:val="clear" w:color="auto" w:fill="D0CECE" w:themeFill="background2" w:themeFillShade="E6"/>
          </w:tcPr>
          <w:p w:rsidR="0020134A" w:rsidRPr="00F64763" w:rsidRDefault="0020134A" w:rsidP="0020134A">
            <w:pPr>
              <w:jc w:val="center"/>
              <w:rPr>
                <w:rFonts w:ascii="Arial" w:hAnsi="Arial" w:cs="Arial"/>
                <w:b/>
                <w:sz w:val="16"/>
                <w:szCs w:val="18"/>
              </w:rPr>
            </w:pPr>
            <w:r>
              <w:rPr>
                <w:rFonts w:ascii="Arial" w:hAnsi="Arial" w:cs="Arial"/>
                <w:b/>
                <w:sz w:val="16"/>
                <w:szCs w:val="18"/>
              </w:rPr>
              <w:t>Costo Total</w:t>
            </w:r>
          </w:p>
        </w:tc>
      </w:tr>
      <w:tr w:rsidR="0020134A" w:rsidRPr="009E315C" w:rsidTr="0020134A">
        <w:trPr>
          <w:jc w:val="center"/>
        </w:trPr>
        <w:tc>
          <w:tcPr>
            <w:tcW w:w="945" w:type="dxa"/>
            <w:vMerge w:val="restart"/>
          </w:tcPr>
          <w:p w:rsidR="0020134A" w:rsidRPr="009E315C" w:rsidRDefault="0020134A" w:rsidP="0020134A">
            <w:pPr>
              <w:rPr>
                <w:rFonts w:ascii="Arial" w:hAnsi="Arial" w:cs="Arial"/>
                <w:sz w:val="16"/>
                <w:szCs w:val="16"/>
              </w:rPr>
            </w:pPr>
            <w:r w:rsidRPr="009E315C">
              <w:rPr>
                <w:rFonts w:ascii="Arial" w:hAnsi="Arial" w:cs="Arial"/>
                <w:sz w:val="16"/>
                <w:szCs w:val="16"/>
              </w:rPr>
              <w:t>01</w:t>
            </w:r>
          </w:p>
        </w:tc>
        <w:tc>
          <w:tcPr>
            <w:tcW w:w="1035" w:type="dxa"/>
          </w:tcPr>
          <w:p w:rsidR="0020134A" w:rsidRPr="009E315C" w:rsidRDefault="0020134A" w:rsidP="0020134A">
            <w:pPr>
              <w:rPr>
                <w:rFonts w:ascii="Arial" w:hAnsi="Arial" w:cs="Arial"/>
                <w:sz w:val="16"/>
                <w:szCs w:val="16"/>
              </w:rPr>
            </w:pPr>
            <w:r w:rsidRPr="009E315C">
              <w:rPr>
                <w:rFonts w:ascii="Arial" w:hAnsi="Arial" w:cs="Arial"/>
                <w:sz w:val="16"/>
                <w:szCs w:val="16"/>
              </w:rPr>
              <w:t>Uno (01)</w:t>
            </w: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Capitán / Patrón de costa.</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r w:rsidR="0020134A" w:rsidRPr="009E315C" w:rsidTr="0020134A">
        <w:trPr>
          <w:jc w:val="center"/>
        </w:trPr>
        <w:tc>
          <w:tcPr>
            <w:tcW w:w="945" w:type="dxa"/>
            <w:vMerge/>
          </w:tcPr>
          <w:p w:rsidR="0020134A" w:rsidRPr="009E315C" w:rsidRDefault="0020134A" w:rsidP="0020134A">
            <w:pPr>
              <w:rPr>
                <w:rFonts w:ascii="Arial" w:hAnsi="Arial" w:cs="Arial"/>
                <w:sz w:val="16"/>
                <w:szCs w:val="16"/>
              </w:rPr>
            </w:pPr>
          </w:p>
        </w:tc>
        <w:tc>
          <w:tcPr>
            <w:tcW w:w="1035" w:type="dxa"/>
          </w:tcPr>
          <w:p w:rsidR="0020134A" w:rsidRPr="009E315C" w:rsidRDefault="0020134A" w:rsidP="0020134A">
            <w:pPr>
              <w:rPr>
                <w:rFonts w:ascii="Arial" w:hAnsi="Arial" w:cs="Arial"/>
                <w:sz w:val="16"/>
                <w:szCs w:val="16"/>
              </w:rPr>
            </w:pPr>
            <w:r w:rsidRPr="009E315C">
              <w:rPr>
                <w:rFonts w:ascii="Arial" w:hAnsi="Arial" w:cs="Arial"/>
                <w:sz w:val="16"/>
                <w:szCs w:val="16"/>
              </w:rPr>
              <w:t>Uno (01)</w:t>
            </w: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1er. Oficial de Cubierta / Patrón de Costa.</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r w:rsidR="0020134A" w:rsidRPr="009E315C" w:rsidTr="0020134A">
        <w:trPr>
          <w:jc w:val="center"/>
        </w:trPr>
        <w:tc>
          <w:tcPr>
            <w:tcW w:w="945" w:type="dxa"/>
            <w:vMerge/>
          </w:tcPr>
          <w:p w:rsidR="0020134A" w:rsidRPr="009E315C" w:rsidRDefault="0020134A" w:rsidP="0020134A">
            <w:pPr>
              <w:rPr>
                <w:rFonts w:ascii="Arial" w:hAnsi="Arial" w:cs="Arial"/>
                <w:sz w:val="16"/>
                <w:szCs w:val="16"/>
              </w:rPr>
            </w:pPr>
          </w:p>
        </w:tc>
        <w:tc>
          <w:tcPr>
            <w:tcW w:w="1035" w:type="dxa"/>
          </w:tcPr>
          <w:p w:rsidR="0020134A" w:rsidRPr="009E315C" w:rsidRDefault="0020134A" w:rsidP="0020134A">
            <w:pPr>
              <w:rPr>
                <w:rFonts w:ascii="Arial" w:hAnsi="Arial" w:cs="Arial"/>
                <w:sz w:val="16"/>
                <w:szCs w:val="16"/>
              </w:rPr>
            </w:pPr>
            <w:r w:rsidRPr="009E315C">
              <w:rPr>
                <w:rFonts w:ascii="Arial" w:hAnsi="Arial" w:cs="Arial"/>
                <w:sz w:val="16"/>
                <w:szCs w:val="16"/>
              </w:rPr>
              <w:t>Uno (01)</w:t>
            </w: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Maquinista Naval y/o 1er motorista / Jefe de máquinas.</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r w:rsidR="0020134A" w:rsidRPr="009E315C" w:rsidTr="0020134A">
        <w:trPr>
          <w:jc w:val="center"/>
        </w:trPr>
        <w:tc>
          <w:tcPr>
            <w:tcW w:w="945" w:type="dxa"/>
            <w:vMerge/>
          </w:tcPr>
          <w:p w:rsidR="0020134A" w:rsidRPr="009E315C" w:rsidRDefault="0020134A" w:rsidP="0020134A">
            <w:pPr>
              <w:rPr>
                <w:rFonts w:ascii="Arial" w:hAnsi="Arial" w:cs="Arial"/>
                <w:sz w:val="16"/>
                <w:szCs w:val="16"/>
              </w:rPr>
            </w:pPr>
          </w:p>
        </w:tc>
        <w:tc>
          <w:tcPr>
            <w:tcW w:w="1035" w:type="dxa"/>
          </w:tcPr>
          <w:p w:rsidR="0020134A" w:rsidRPr="009E315C" w:rsidRDefault="0020134A" w:rsidP="0020134A">
            <w:pPr>
              <w:rPr>
                <w:rFonts w:ascii="Arial" w:hAnsi="Arial" w:cs="Arial"/>
                <w:sz w:val="16"/>
                <w:szCs w:val="16"/>
              </w:rPr>
            </w:pPr>
            <w:r w:rsidRPr="009E315C">
              <w:rPr>
                <w:rFonts w:ascii="Arial" w:hAnsi="Arial" w:cs="Arial"/>
                <w:sz w:val="16"/>
                <w:szCs w:val="16"/>
              </w:rPr>
              <w:t>Uno (01)</w:t>
            </w: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1er. Motorista / 1er. Oficial de máquinas</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r w:rsidR="0020134A" w:rsidRPr="009E315C" w:rsidTr="0020134A">
        <w:trPr>
          <w:jc w:val="center"/>
        </w:trPr>
        <w:tc>
          <w:tcPr>
            <w:tcW w:w="945" w:type="dxa"/>
            <w:vMerge/>
          </w:tcPr>
          <w:p w:rsidR="0020134A" w:rsidRPr="009E315C" w:rsidRDefault="0020134A" w:rsidP="0020134A">
            <w:pPr>
              <w:rPr>
                <w:rFonts w:ascii="Arial" w:hAnsi="Arial" w:cs="Arial"/>
                <w:sz w:val="16"/>
                <w:szCs w:val="16"/>
              </w:rPr>
            </w:pPr>
          </w:p>
        </w:tc>
        <w:tc>
          <w:tcPr>
            <w:tcW w:w="1035" w:type="dxa"/>
          </w:tcPr>
          <w:p w:rsidR="0020134A" w:rsidRPr="009E315C" w:rsidRDefault="0020134A" w:rsidP="0020134A">
            <w:pPr>
              <w:rPr>
                <w:rFonts w:ascii="Arial" w:hAnsi="Arial" w:cs="Arial"/>
                <w:sz w:val="16"/>
                <w:szCs w:val="16"/>
              </w:rPr>
            </w:pPr>
            <w:r w:rsidRPr="009E315C">
              <w:rPr>
                <w:rFonts w:ascii="Arial" w:hAnsi="Arial" w:cs="Arial"/>
                <w:sz w:val="16"/>
                <w:szCs w:val="16"/>
              </w:rPr>
              <w:t>Uno (01)</w:t>
            </w: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Marinero.</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r w:rsidR="0020134A" w:rsidRPr="009E315C" w:rsidTr="0020134A">
        <w:trPr>
          <w:jc w:val="center"/>
        </w:trPr>
        <w:tc>
          <w:tcPr>
            <w:tcW w:w="945" w:type="dxa"/>
            <w:vMerge/>
          </w:tcPr>
          <w:p w:rsidR="0020134A" w:rsidRPr="009E315C" w:rsidRDefault="0020134A" w:rsidP="0020134A">
            <w:pPr>
              <w:rPr>
                <w:rFonts w:ascii="Arial" w:hAnsi="Arial" w:cs="Arial"/>
                <w:sz w:val="16"/>
                <w:szCs w:val="16"/>
              </w:rPr>
            </w:pPr>
          </w:p>
        </w:tc>
        <w:tc>
          <w:tcPr>
            <w:tcW w:w="1035" w:type="dxa"/>
          </w:tcPr>
          <w:p w:rsidR="0020134A" w:rsidRPr="009E315C" w:rsidRDefault="0020134A" w:rsidP="0020134A">
            <w:pPr>
              <w:rPr>
                <w:rFonts w:ascii="Arial" w:hAnsi="Arial" w:cs="Arial"/>
                <w:sz w:val="16"/>
                <w:szCs w:val="16"/>
              </w:rPr>
            </w:pPr>
            <w:r w:rsidRPr="009E315C">
              <w:rPr>
                <w:rFonts w:ascii="Arial" w:hAnsi="Arial" w:cs="Arial"/>
                <w:sz w:val="16"/>
                <w:szCs w:val="16"/>
              </w:rPr>
              <w:t>Uno (01)</w:t>
            </w: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Marinero.</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r w:rsidR="0020134A" w:rsidRPr="009E315C" w:rsidTr="0020134A">
        <w:trPr>
          <w:jc w:val="center"/>
        </w:trPr>
        <w:tc>
          <w:tcPr>
            <w:tcW w:w="945" w:type="dxa"/>
            <w:vMerge/>
          </w:tcPr>
          <w:p w:rsidR="0020134A" w:rsidRPr="009E315C" w:rsidRDefault="0020134A" w:rsidP="0020134A">
            <w:pPr>
              <w:rPr>
                <w:rFonts w:ascii="Arial" w:hAnsi="Arial" w:cs="Arial"/>
                <w:sz w:val="16"/>
                <w:szCs w:val="16"/>
              </w:rPr>
            </w:pPr>
          </w:p>
        </w:tc>
        <w:tc>
          <w:tcPr>
            <w:tcW w:w="1035" w:type="dxa"/>
            <w:vMerge w:val="restart"/>
          </w:tcPr>
          <w:p w:rsidR="0020134A" w:rsidRPr="009E315C" w:rsidRDefault="0020134A" w:rsidP="0020134A">
            <w:pPr>
              <w:rPr>
                <w:rFonts w:ascii="Arial" w:hAnsi="Arial" w:cs="Arial"/>
                <w:sz w:val="16"/>
                <w:szCs w:val="16"/>
              </w:rPr>
            </w:pP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Desglosar gastos administrativos.</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r w:rsidR="0020134A" w:rsidRPr="009E315C" w:rsidTr="0020134A">
        <w:trPr>
          <w:jc w:val="center"/>
        </w:trPr>
        <w:tc>
          <w:tcPr>
            <w:tcW w:w="945" w:type="dxa"/>
            <w:vMerge/>
          </w:tcPr>
          <w:p w:rsidR="0020134A" w:rsidRPr="009E315C" w:rsidRDefault="0020134A" w:rsidP="0020134A">
            <w:pPr>
              <w:rPr>
                <w:rFonts w:ascii="Arial" w:hAnsi="Arial" w:cs="Arial"/>
                <w:sz w:val="16"/>
                <w:szCs w:val="16"/>
              </w:rPr>
            </w:pPr>
          </w:p>
        </w:tc>
        <w:tc>
          <w:tcPr>
            <w:tcW w:w="1035" w:type="dxa"/>
            <w:vMerge/>
          </w:tcPr>
          <w:p w:rsidR="0020134A" w:rsidRPr="009E315C" w:rsidRDefault="0020134A" w:rsidP="0020134A">
            <w:pPr>
              <w:rPr>
                <w:rFonts w:ascii="Arial" w:hAnsi="Arial" w:cs="Arial"/>
                <w:sz w:val="16"/>
                <w:szCs w:val="16"/>
              </w:rPr>
            </w:pP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 xml:space="preserve">Desglosar gastos de Operación. (Mantenimiento, consumibles, refacciones, </w:t>
            </w:r>
            <w:proofErr w:type="spellStart"/>
            <w:r w:rsidRPr="009E315C">
              <w:rPr>
                <w:rFonts w:ascii="Arial" w:hAnsi="Arial" w:cs="Arial"/>
                <w:sz w:val="16"/>
                <w:szCs w:val="16"/>
              </w:rPr>
              <w:t>etc</w:t>
            </w:r>
            <w:proofErr w:type="spellEnd"/>
            <w:r w:rsidRPr="009E315C">
              <w:rPr>
                <w:rFonts w:ascii="Arial" w:hAnsi="Arial" w:cs="Arial"/>
                <w:sz w:val="16"/>
                <w:szCs w:val="16"/>
              </w:rPr>
              <w:t>)</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r w:rsidR="0020134A" w:rsidRPr="009E315C" w:rsidTr="0020134A">
        <w:trPr>
          <w:jc w:val="center"/>
        </w:trPr>
        <w:tc>
          <w:tcPr>
            <w:tcW w:w="945" w:type="dxa"/>
            <w:vMerge/>
          </w:tcPr>
          <w:p w:rsidR="0020134A" w:rsidRPr="009E315C" w:rsidRDefault="0020134A" w:rsidP="0020134A">
            <w:pPr>
              <w:rPr>
                <w:rFonts w:ascii="Arial" w:hAnsi="Arial" w:cs="Arial"/>
                <w:sz w:val="16"/>
                <w:szCs w:val="16"/>
              </w:rPr>
            </w:pPr>
          </w:p>
        </w:tc>
        <w:tc>
          <w:tcPr>
            <w:tcW w:w="1035" w:type="dxa"/>
            <w:vMerge/>
          </w:tcPr>
          <w:p w:rsidR="0020134A" w:rsidRPr="009E315C" w:rsidRDefault="0020134A" w:rsidP="0020134A">
            <w:pPr>
              <w:rPr>
                <w:rFonts w:ascii="Arial" w:hAnsi="Arial" w:cs="Arial"/>
                <w:sz w:val="16"/>
                <w:szCs w:val="16"/>
              </w:rPr>
            </w:pP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Otros conceptos y gastos necesarios para el servicio.</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r w:rsidR="0020134A" w:rsidRPr="009E315C" w:rsidTr="0020134A">
        <w:trPr>
          <w:jc w:val="center"/>
        </w:trPr>
        <w:tc>
          <w:tcPr>
            <w:tcW w:w="945" w:type="dxa"/>
            <w:vMerge/>
          </w:tcPr>
          <w:p w:rsidR="0020134A" w:rsidRPr="009E315C" w:rsidRDefault="0020134A" w:rsidP="0020134A">
            <w:pPr>
              <w:rPr>
                <w:rFonts w:ascii="Arial" w:hAnsi="Arial" w:cs="Arial"/>
                <w:sz w:val="16"/>
                <w:szCs w:val="16"/>
              </w:rPr>
            </w:pPr>
          </w:p>
        </w:tc>
        <w:tc>
          <w:tcPr>
            <w:tcW w:w="1035" w:type="dxa"/>
            <w:vMerge/>
          </w:tcPr>
          <w:p w:rsidR="0020134A" w:rsidRPr="009E315C" w:rsidRDefault="0020134A" w:rsidP="0020134A">
            <w:pPr>
              <w:rPr>
                <w:rFonts w:ascii="Arial" w:hAnsi="Arial" w:cs="Arial"/>
                <w:sz w:val="16"/>
                <w:szCs w:val="16"/>
              </w:rPr>
            </w:pPr>
          </w:p>
        </w:tc>
        <w:tc>
          <w:tcPr>
            <w:tcW w:w="2360" w:type="dxa"/>
          </w:tcPr>
          <w:p w:rsidR="0020134A" w:rsidRPr="009E315C" w:rsidRDefault="0020134A" w:rsidP="0020134A">
            <w:pPr>
              <w:rPr>
                <w:rFonts w:ascii="Arial" w:hAnsi="Arial" w:cs="Arial"/>
                <w:sz w:val="16"/>
                <w:szCs w:val="16"/>
              </w:rPr>
            </w:pPr>
            <w:r w:rsidRPr="009E315C">
              <w:rPr>
                <w:rFonts w:ascii="Arial" w:hAnsi="Arial" w:cs="Arial"/>
                <w:sz w:val="16"/>
                <w:szCs w:val="16"/>
              </w:rPr>
              <w:t>SUBTOTAL</w:t>
            </w:r>
          </w:p>
        </w:tc>
        <w:tc>
          <w:tcPr>
            <w:tcW w:w="1203" w:type="dxa"/>
          </w:tcPr>
          <w:p w:rsidR="0020134A" w:rsidRPr="009E315C" w:rsidRDefault="0020134A" w:rsidP="0020134A">
            <w:pPr>
              <w:rPr>
                <w:rFonts w:ascii="Arial" w:hAnsi="Arial" w:cs="Arial"/>
                <w:sz w:val="16"/>
                <w:szCs w:val="16"/>
              </w:rPr>
            </w:pPr>
          </w:p>
        </w:tc>
        <w:tc>
          <w:tcPr>
            <w:tcW w:w="1434" w:type="dxa"/>
          </w:tcPr>
          <w:p w:rsidR="0020134A" w:rsidRPr="009E315C" w:rsidRDefault="0020134A" w:rsidP="0020134A">
            <w:pPr>
              <w:rPr>
                <w:rFonts w:ascii="Arial" w:hAnsi="Arial" w:cs="Arial"/>
                <w:sz w:val="16"/>
                <w:szCs w:val="16"/>
              </w:rPr>
            </w:pPr>
          </w:p>
        </w:tc>
        <w:tc>
          <w:tcPr>
            <w:tcW w:w="944" w:type="dxa"/>
          </w:tcPr>
          <w:p w:rsidR="0020134A" w:rsidRPr="009E315C" w:rsidRDefault="0020134A" w:rsidP="0020134A">
            <w:pPr>
              <w:rPr>
                <w:rFonts w:ascii="Arial" w:hAnsi="Arial" w:cs="Arial"/>
                <w:sz w:val="16"/>
                <w:szCs w:val="16"/>
              </w:rPr>
            </w:pPr>
          </w:p>
        </w:tc>
        <w:tc>
          <w:tcPr>
            <w:tcW w:w="907" w:type="dxa"/>
          </w:tcPr>
          <w:p w:rsidR="0020134A" w:rsidRPr="009E315C" w:rsidRDefault="0020134A" w:rsidP="0020134A">
            <w:pPr>
              <w:rPr>
                <w:rFonts w:ascii="Arial" w:hAnsi="Arial" w:cs="Arial"/>
                <w:sz w:val="16"/>
                <w:szCs w:val="16"/>
              </w:rPr>
            </w:pPr>
          </w:p>
        </w:tc>
      </w:tr>
    </w:tbl>
    <w:p w:rsidR="009E315C" w:rsidRDefault="009E315C" w:rsidP="009E315C">
      <w:pPr>
        <w:rPr>
          <w:rFonts w:ascii="Arial" w:hAnsi="Arial" w:cs="Arial"/>
          <w:sz w:val="16"/>
          <w:szCs w:val="18"/>
        </w:rPr>
      </w:pPr>
    </w:p>
    <w:p w:rsidR="00621D9C" w:rsidRDefault="00621D9C" w:rsidP="009E315C">
      <w:pPr>
        <w:rPr>
          <w:rFonts w:ascii="Arial" w:hAnsi="Arial" w:cs="Arial"/>
          <w:sz w:val="16"/>
          <w:szCs w:val="18"/>
        </w:rPr>
      </w:pPr>
    </w:p>
    <w:p w:rsidR="00621D9C" w:rsidRDefault="00621D9C" w:rsidP="009E315C">
      <w:pPr>
        <w:rPr>
          <w:rFonts w:ascii="Arial" w:hAnsi="Arial" w:cs="Arial"/>
          <w:sz w:val="16"/>
          <w:szCs w:val="18"/>
        </w:rPr>
      </w:pPr>
    </w:p>
    <w:p w:rsidR="00621D9C" w:rsidRDefault="00621D9C"/>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35"/>
        <w:gridCol w:w="2360"/>
        <w:gridCol w:w="1203"/>
        <w:gridCol w:w="1434"/>
        <w:gridCol w:w="944"/>
        <w:gridCol w:w="907"/>
      </w:tblGrid>
      <w:tr w:rsidR="009E315C" w:rsidRPr="009E315C" w:rsidTr="00621D9C">
        <w:trPr>
          <w:jc w:val="center"/>
        </w:trPr>
        <w:tc>
          <w:tcPr>
            <w:tcW w:w="8828" w:type="dxa"/>
            <w:gridSpan w:val="7"/>
            <w:shd w:val="clear" w:color="auto" w:fill="D0CECE" w:themeFill="background2" w:themeFillShade="E6"/>
          </w:tcPr>
          <w:p w:rsidR="009E315C" w:rsidRPr="009E315C" w:rsidRDefault="009E315C" w:rsidP="001831E8">
            <w:pPr>
              <w:jc w:val="center"/>
              <w:rPr>
                <w:rFonts w:ascii="Arial" w:hAnsi="Arial" w:cs="Arial"/>
                <w:b/>
                <w:sz w:val="16"/>
                <w:szCs w:val="16"/>
              </w:rPr>
            </w:pPr>
            <w:r w:rsidRPr="009E315C">
              <w:rPr>
                <w:rFonts w:ascii="Arial" w:hAnsi="Arial" w:cs="Arial"/>
                <w:b/>
                <w:sz w:val="16"/>
                <w:szCs w:val="16"/>
              </w:rPr>
              <w:t>Tripulación Relevo</w:t>
            </w:r>
          </w:p>
        </w:tc>
      </w:tr>
      <w:tr w:rsidR="00621D9C" w:rsidRPr="009E315C" w:rsidTr="00621D9C">
        <w:trPr>
          <w:jc w:val="center"/>
        </w:trPr>
        <w:tc>
          <w:tcPr>
            <w:tcW w:w="945" w:type="dxa"/>
            <w:shd w:val="clear" w:color="auto" w:fill="D0CECE" w:themeFill="background2" w:themeFillShade="E6"/>
          </w:tcPr>
          <w:p w:rsidR="00621D9C" w:rsidRPr="009E315C" w:rsidRDefault="00621D9C" w:rsidP="00621D9C">
            <w:pPr>
              <w:jc w:val="center"/>
              <w:rPr>
                <w:rFonts w:ascii="Arial" w:hAnsi="Arial" w:cs="Arial"/>
                <w:b/>
                <w:sz w:val="16"/>
                <w:szCs w:val="16"/>
              </w:rPr>
            </w:pPr>
            <w:r w:rsidRPr="009E315C">
              <w:rPr>
                <w:rFonts w:ascii="Arial" w:hAnsi="Arial" w:cs="Arial"/>
                <w:b/>
                <w:sz w:val="16"/>
                <w:szCs w:val="16"/>
              </w:rPr>
              <w:t>Partida</w:t>
            </w:r>
          </w:p>
        </w:tc>
        <w:tc>
          <w:tcPr>
            <w:tcW w:w="1035" w:type="dxa"/>
            <w:shd w:val="clear" w:color="auto" w:fill="D0CECE" w:themeFill="background2" w:themeFillShade="E6"/>
          </w:tcPr>
          <w:p w:rsidR="00621D9C" w:rsidRPr="009E315C" w:rsidRDefault="00621D9C" w:rsidP="00621D9C">
            <w:pPr>
              <w:jc w:val="center"/>
              <w:rPr>
                <w:rFonts w:ascii="Arial" w:hAnsi="Arial" w:cs="Arial"/>
                <w:b/>
                <w:sz w:val="16"/>
                <w:szCs w:val="16"/>
              </w:rPr>
            </w:pPr>
            <w:r w:rsidRPr="009E315C">
              <w:rPr>
                <w:rFonts w:ascii="Arial" w:hAnsi="Arial" w:cs="Arial"/>
                <w:b/>
                <w:sz w:val="16"/>
                <w:szCs w:val="16"/>
              </w:rPr>
              <w:t>Cantidad</w:t>
            </w:r>
          </w:p>
          <w:p w:rsidR="00621D9C" w:rsidRPr="009E315C" w:rsidRDefault="00621D9C" w:rsidP="00621D9C">
            <w:pPr>
              <w:jc w:val="center"/>
              <w:rPr>
                <w:rFonts w:ascii="Arial" w:hAnsi="Arial" w:cs="Arial"/>
                <w:b/>
                <w:sz w:val="16"/>
                <w:szCs w:val="16"/>
              </w:rPr>
            </w:pPr>
          </w:p>
        </w:tc>
        <w:tc>
          <w:tcPr>
            <w:tcW w:w="2360" w:type="dxa"/>
            <w:shd w:val="clear" w:color="auto" w:fill="D0CECE" w:themeFill="background2" w:themeFillShade="E6"/>
          </w:tcPr>
          <w:p w:rsidR="00621D9C" w:rsidRPr="009E315C" w:rsidRDefault="00621D9C" w:rsidP="00621D9C">
            <w:pPr>
              <w:jc w:val="center"/>
              <w:rPr>
                <w:rFonts w:ascii="Arial" w:hAnsi="Arial" w:cs="Arial"/>
                <w:b/>
                <w:sz w:val="16"/>
                <w:szCs w:val="16"/>
              </w:rPr>
            </w:pPr>
            <w:r w:rsidRPr="009E315C">
              <w:rPr>
                <w:rFonts w:ascii="Arial" w:hAnsi="Arial" w:cs="Arial"/>
                <w:b/>
                <w:sz w:val="16"/>
                <w:szCs w:val="16"/>
              </w:rPr>
              <w:t>Categoría / Cargo a bordo</w:t>
            </w:r>
          </w:p>
        </w:tc>
        <w:tc>
          <w:tcPr>
            <w:tcW w:w="1203" w:type="dxa"/>
            <w:shd w:val="clear" w:color="auto" w:fill="D0CECE" w:themeFill="background2" w:themeFillShade="E6"/>
          </w:tcPr>
          <w:p w:rsidR="00621D9C" w:rsidRDefault="00621D9C" w:rsidP="00621D9C">
            <w:pPr>
              <w:jc w:val="center"/>
              <w:rPr>
                <w:rFonts w:ascii="Arial" w:hAnsi="Arial" w:cs="Arial"/>
                <w:b/>
                <w:sz w:val="16"/>
                <w:szCs w:val="18"/>
              </w:rPr>
            </w:pPr>
            <w:r w:rsidRPr="00F64763">
              <w:rPr>
                <w:rFonts w:ascii="Arial" w:hAnsi="Arial" w:cs="Arial"/>
                <w:b/>
                <w:sz w:val="16"/>
                <w:szCs w:val="18"/>
              </w:rPr>
              <w:t>Costo Unitario</w:t>
            </w:r>
          </w:p>
          <w:p w:rsidR="00621D9C" w:rsidRPr="00F64763" w:rsidRDefault="00621D9C" w:rsidP="00621D9C">
            <w:pPr>
              <w:jc w:val="center"/>
              <w:rPr>
                <w:rFonts w:ascii="Arial" w:hAnsi="Arial" w:cs="Arial"/>
                <w:b/>
                <w:sz w:val="16"/>
                <w:szCs w:val="18"/>
              </w:rPr>
            </w:pPr>
            <w:r>
              <w:rPr>
                <w:rFonts w:ascii="Arial" w:hAnsi="Arial" w:cs="Arial"/>
                <w:b/>
                <w:sz w:val="16"/>
                <w:szCs w:val="18"/>
              </w:rPr>
              <w:t>diario</w:t>
            </w:r>
          </w:p>
        </w:tc>
        <w:tc>
          <w:tcPr>
            <w:tcW w:w="1434" w:type="dxa"/>
            <w:shd w:val="clear" w:color="auto" w:fill="D0CECE" w:themeFill="background2" w:themeFillShade="E6"/>
          </w:tcPr>
          <w:p w:rsidR="00621D9C" w:rsidRDefault="00621D9C" w:rsidP="00621D9C">
            <w:pPr>
              <w:jc w:val="center"/>
              <w:rPr>
                <w:rFonts w:ascii="Arial" w:hAnsi="Arial" w:cs="Arial"/>
                <w:b/>
                <w:sz w:val="16"/>
                <w:szCs w:val="18"/>
              </w:rPr>
            </w:pPr>
            <w:r>
              <w:rPr>
                <w:rFonts w:ascii="Arial" w:hAnsi="Arial" w:cs="Arial"/>
                <w:b/>
                <w:sz w:val="16"/>
                <w:szCs w:val="18"/>
              </w:rPr>
              <w:t>Costo por días de servicios proporcionados</w:t>
            </w:r>
          </w:p>
        </w:tc>
        <w:tc>
          <w:tcPr>
            <w:tcW w:w="944" w:type="dxa"/>
            <w:shd w:val="clear" w:color="auto" w:fill="D0CECE" w:themeFill="background2" w:themeFillShade="E6"/>
          </w:tcPr>
          <w:p w:rsidR="00621D9C" w:rsidRPr="00F64763" w:rsidRDefault="00621D9C" w:rsidP="00621D9C">
            <w:pPr>
              <w:jc w:val="center"/>
              <w:rPr>
                <w:rFonts w:ascii="Arial" w:hAnsi="Arial" w:cs="Arial"/>
                <w:b/>
                <w:sz w:val="16"/>
                <w:szCs w:val="18"/>
              </w:rPr>
            </w:pPr>
            <w:r>
              <w:rPr>
                <w:rFonts w:ascii="Arial" w:hAnsi="Arial" w:cs="Arial"/>
                <w:b/>
                <w:sz w:val="16"/>
                <w:szCs w:val="18"/>
              </w:rPr>
              <w:t>Costo mensual</w:t>
            </w:r>
          </w:p>
        </w:tc>
        <w:tc>
          <w:tcPr>
            <w:tcW w:w="907" w:type="dxa"/>
            <w:shd w:val="clear" w:color="auto" w:fill="D0CECE" w:themeFill="background2" w:themeFillShade="E6"/>
          </w:tcPr>
          <w:p w:rsidR="00621D9C" w:rsidRPr="00F64763" w:rsidRDefault="00621D9C" w:rsidP="00621D9C">
            <w:pPr>
              <w:jc w:val="center"/>
              <w:rPr>
                <w:rFonts w:ascii="Arial" w:hAnsi="Arial" w:cs="Arial"/>
                <w:b/>
                <w:sz w:val="16"/>
                <w:szCs w:val="18"/>
              </w:rPr>
            </w:pPr>
            <w:r>
              <w:rPr>
                <w:rFonts w:ascii="Arial" w:hAnsi="Arial" w:cs="Arial"/>
                <w:b/>
                <w:sz w:val="16"/>
                <w:szCs w:val="18"/>
              </w:rPr>
              <w:t>Costo Total</w:t>
            </w:r>
          </w:p>
        </w:tc>
      </w:tr>
      <w:tr w:rsidR="00621D9C" w:rsidRPr="009E315C" w:rsidTr="00621D9C">
        <w:trPr>
          <w:jc w:val="center"/>
        </w:trPr>
        <w:tc>
          <w:tcPr>
            <w:tcW w:w="945" w:type="dxa"/>
            <w:vMerge w:val="restart"/>
          </w:tcPr>
          <w:p w:rsidR="00621D9C" w:rsidRPr="009E315C" w:rsidRDefault="00621D9C" w:rsidP="00621D9C">
            <w:pPr>
              <w:rPr>
                <w:rFonts w:ascii="Arial" w:hAnsi="Arial" w:cs="Arial"/>
                <w:sz w:val="16"/>
                <w:szCs w:val="16"/>
              </w:rPr>
            </w:pPr>
            <w:r w:rsidRPr="009E315C">
              <w:rPr>
                <w:rFonts w:ascii="Arial" w:hAnsi="Arial" w:cs="Arial"/>
                <w:sz w:val="16"/>
                <w:szCs w:val="16"/>
              </w:rPr>
              <w:t>02</w:t>
            </w:r>
          </w:p>
        </w:tc>
        <w:tc>
          <w:tcPr>
            <w:tcW w:w="1035" w:type="dxa"/>
          </w:tcPr>
          <w:p w:rsidR="00621D9C" w:rsidRPr="009E315C" w:rsidRDefault="00621D9C" w:rsidP="00621D9C">
            <w:pPr>
              <w:rPr>
                <w:rFonts w:ascii="Arial" w:hAnsi="Arial" w:cs="Arial"/>
                <w:sz w:val="16"/>
                <w:szCs w:val="16"/>
              </w:rPr>
            </w:pPr>
            <w:r w:rsidRPr="009E315C">
              <w:rPr>
                <w:rFonts w:ascii="Arial" w:hAnsi="Arial" w:cs="Arial"/>
                <w:sz w:val="16"/>
                <w:szCs w:val="16"/>
              </w:rPr>
              <w:t>Uno (01)</w:t>
            </w: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Capitán / Patrón de costa.</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r w:rsidR="00621D9C" w:rsidRPr="009E315C" w:rsidTr="00621D9C">
        <w:trPr>
          <w:jc w:val="center"/>
        </w:trPr>
        <w:tc>
          <w:tcPr>
            <w:tcW w:w="945" w:type="dxa"/>
            <w:vMerge/>
          </w:tcPr>
          <w:p w:rsidR="00621D9C" w:rsidRPr="009E315C" w:rsidRDefault="00621D9C" w:rsidP="00621D9C">
            <w:pPr>
              <w:rPr>
                <w:rFonts w:ascii="Arial" w:hAnsi="Arial" w:cs="Arial"/>
                <w:sz w:val="16"/>
                <w:szCs w:val="16"/>
              </w:rPr>
            </w:pPr>
          </w:p>
        </w:tc>
        <w:tc>
          <w:tcPr>
            <w:tcW w:w="1035" w:type="dxa"/>
          </w:tcPr>
          <w:p w:rsidR="00621D9C" w:rsidRPr="009E315C" w:rsidRDefault="00621D9C" w:rsidP="00621D9C">
            <w:pPr>
              <w:rPr>
                <w:rFonts w:ascii="Arial" w:hAnsi="Arial" w:cs="Arial"/>
                <w:sz w:val="16"/>
                <w:szCs w:val="16"/>
              </w:rPr>
            </w:pPr>
            <w:r w:rsidRPr="009E315C">
              <w:rPr>
                <w:rFonts w:ascii="Arial" w:hAnsi="Arial" w:cs="Arial"/>
                <w:sz w:val="16"/>
                <w:szCs w:val="16"/>
              </w:rPr>
              <w:t>Uno (01)</w:t>
            </w: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1er. Oficial de Cubierta / Patrón de Costa.</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r w:rsidR="00621D9C" w:rsidRPr="009E315C" w:rsidTr="00621D9C">
        <w:trPr>
          <w:jc w:val="center"/>
        </w:trPr>
        <w:tc>
          <w:tcPr>
            <w:tcW w:w="945" w:type="dxa"/>
            <w:vMerge/>
          </w:tcPr>
          <w:p w:rsidR="00621D9C" w:rsidRPr="009E315C" w:rsidRDefault="00621D9C" w:rsidP="00621D9C">
            <w:pPr>
              <w:rPr>
                <w:rFonts w:ascii="Arial" w:hAnsi="Arial" w:cs="Arial"/>
                <w:sz w:val="16"/>
                <w:szCs w:val="16"/>
              </w:rPr>
            </w:pPr>
          </w:p>
        </w:tc>
        <w:tc>
          <w:tcPr>
            <w:tcW w:w="1035" w:type="dxa"/>
          </w:tcPr>
          <w:p w:rsidR="00621D9C" w:rsidRPr="009E315C" w:rsidRDefault="00621D9C" w:rsidP="00621D9C">
            <w:pPr>
              <w:rPr>
                <w:rFonts w:ascii="Arial" w:hAnsi="Arial" w:cs="Arial"/>
                <w:sz w:val="16"/>
                <w:szCs w:val="16"/>
              </w:rPr>
            </w:pPr>
            <w:r w:rsidRPr="009E315C">
              <w:rPr>
                <w:rFonts w:ascii="Arial" w:hAnsi="Arial" w:cs="Arial"/>
                <w:sz w:val="16"/>
                <w:szCs w:val="16"/>
              </w:rPr>
              <w:t>Uno (01)</w:t>
            </w: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Maquinista Naval y/o 1er motorista / Jefe de máquinas.</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r w:rsidR="00621D9C" w:rsidRPr="009E315C" w:rsidTr="00621D9C">
        <w:trPr>
          <w:jc w:val="center"/>
        </w:trPr>
        <w:tc>
          <w:tcPr>
            <w:tcW w:w="945" w:type="dxa"/>
            <w:vMerge/>
          </w:tcPr>
          <w:p w:rsidR="00621D9C" w:rsidRPr="009E315C" w:rsidRDefault="00621D9C" w:rsidP="00621D9C">
            <w:pPr>
              <w:rPr>
                <w:rFonts w:ascii="Arial" w:hAnsi="Arial" w:cs="Arial"/>
                <w:sz w:val="16"/>
                <w:szCs w:val="16"/>
              </w:rPr>
            </w:pPr>
          </w:p>
        </w:tc>
        <w:tc>
          <w:tcPr>
            <w:tcW w:w="1035" w:type="dxa"/>
          </w:tcPr>
          <w:p w:rsidR="00621D9C" w:rsidRPr="009E315C" w:rsidRDefault="00621D9C" w:rsidP="00621D9C">
            <w:pPr>
              <w:rPr>
                <w:rFonts w:ascii="Arial" w:hAnsi="Arial" w:cs="Arial"/>
                <w:sz w:val="16"/>
                <w:szCs w:val="16"/>
              </w:rPr>
            </w:pPr>
            <w:r w:rsidRPr="009E315C">
              <w:rPr>
                <w:rFonts w:ascii="Arial" w:hAnsi="Arial" w:cs="Arial"/>
                <w:sz w:val="16"/>
                <w:szCs w:val="16"/>
              </w:rPr>
              <w:t>Uno (01)</w:t>
            </w: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1er. Motorista / 1er. Oficial de máquinas</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r w:rsidR="00621D9C" w:rsidRPr="009E315C" w:rsidTr="00621D9C">
        <w:trPr>
          <w:jc w:val="center"/>
        </w:trPr>
        <w:tc>
          <w:tcPr>
            <w:tcW w:w="945" w:type="dxa"/>
            <w:vMerge/>
          </w:tcPr>
          <w:p w:rsidR="00621D9C" w:rsidRPr="009E315C" w:rsidRDefault="00621D9C" w:rsidP="00621D9C">
            <w:pPr>
              <w:rPr>
                <w:rFonts w:ascii="Arial" w:hAnsi="Arial" w:cs="Arial"/>
                <w:sz w:val="16"/>
                <w:szCs w:val="16"/>
              </w:rPr>
            </w:pPr>
          </w:p>
        </w:tc>
        <w:tc>
          <w:tcPr>
            <w:tcW w:w="1035" w:type="dxa"/>
          </w:tcPr>
          <w:p w:rsidR="00621D9C" w:rsidRPr="009E315C" w:rsidRDefault="00621D9C" w:rsidP="00621D9C">
            <w:pPr>
              <w:rPr>
                <w:rFonts w:ascii="Arial" w:hAnsi="Arial" w:cs="Arial"/>
                <w:sz w:val="16"/>
                <w:szCs w:val="16"/>
              </w:rPr>
            </w:pPr>
            <w:r w:rsidRPr="009E315C">
              <w:rPr>
                <w:rFonts w:ascii="Arial" w:hAnsi="Arial" w:cs="Arial"/>
                <w:sz w:val="16"/>
                <w:szCs w:val="16"/>
              </w:rPr>
              <w:t>Uno (01)</w:t>
            </w: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Marinero.</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r w:rsidR="00621D9C" w:rsidRPr="009E315C" w:rsidTr="00621D9C">
        <w:trPr>
          <w:jc w:val="center"/>
        </w:trPr>
        <w:tc>
          <w:tcPr>
            <w:tcW w:w="945" w:type="dxa"/>
            <w:vMerge/>
          </w:tcPr>
          <w:p w:rsidR="00621D9C" w:rsidRPr="009E315C" w:rsidRDefault="00621D9C" w:rsidP="00621D9C">
            <w:pPr>
              <w:rPr>
                <w:rFonts w:ascii="Arial" w:hAnsi="Arial" w:cs="Arial"/>
                <w:sz w:val="16"/>
                <w:szCs w:val="16"/>
              </w:rPr>
            </w:pPr>
          </w:p>
        </w:tc>
        <w:tc>
          <w:tcPr>
            <w:tcW w:w="1035" w:type="dxa"/>
          </w:tcPr>
          <w:p w:rsidR="00621D9C" w:rsidRPr="009E315C" w:rsidRDefault="00621D9C" w:rsidP="00621D9C">
            <w:pPr>
              <w:rPr>
                <w:rFonts w:ascii="Arial" w:hAnsi="Arial" w:cs="Arial"/>
                <w:sz w:val="16"/>
                <w:szCs w:val="16"/>
              </w:rPr>
            </w:pPr>
            <w:r w:rsidRPr="009E315C">
              <w:rPr>
                <w:rFonts w:ascii="Arial" w:hAnsi="Arial" w:cs="Arial"/>
                <w:sz w:val="16"/>
                <w:szCs w:val="16"/>
              </w:rPr>
              <w:t>Uno (01)</w:t>
            </w: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Marinero.</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r w:rsidR="00621D9C" w:rsidRPr="009E315C" w:rsidTr="00621D9C">
        <w:trPr>
          <w:jc w:val="center"/>
        </w:trPr>
        <w:tc>
          <w:tcPr>
            <w:tcW w:w="945" w:type="dxa"/>
            <w:vMerge/>
          </w:tcPr>
          <w:p w:rsidR="00621D9C" w:rsidRPr="009E315C" w:rsidRDefault="00621D9C" w:rsidP="00621D9C">
            <w:pPr>
              <w:rPr>
                <w:rFonts w:ascii="Arial" w:hAnsi="Arial" w:cs="Arial"/>
                <w:sz w:val="16"/>
                <w:szCs w:val="16"/>
              </w:rPr>
            </w:pPr>
          </w:p>
        </w:tc>
        <w:tc>
          <w:tcPr>
            <w:tcW w:w="1035" w:type="dxa"/>
          </w:tcPr>
          <w:p w:rsidR="00621D9C" w:rsidRPr="009E315C" w:rsidRDefault="00621D9C" w:rsidP="00621D9C">
            <w:pPr>
              <w:rPr>
                <w:rFonts w:ascii="Arial" w:hAnsi="Arial" w:cs="Arial"/>
                <w:sz w:val="16"/>
                <w:szCs w:val="16"/>
              </w:rPr>
            </w:pP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Desglosar gastos administrativos.</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r w:rsidR="00621D9C" w:rsidRPr="009E315C" w:rsidTr="00621D9C">
        <w:trPr>
          <w:jc w:val="center"/>
        </w:trPr>
        <w:tc>
          <w:tcPr>
            <w:tcW w:w="945" w:type="dxa"/>
          </w:tcPr>
          <w:p w:rsidR="00621D9C" w:rsidRPr="009E315C" w:rsidRDefault="00621D9C" w:rsidP="00621D9C">
            <w:pPr>
              <w:rPr>
                <w:rFonts w:ascii="Arial" w:hAnsi="Arial" w:cs="Arial"/>
                <w:sz w:val="16"/>
                <w:szCs w:val="16"/>
              </w:rPr>
            </w:pPr>
          </w:p>
        </w:tc>
        <w:tc>
          <w:tcPr>
            <w:tcW w:w="1035" w:type="dxa"/>
          </w:tcPr>
          <w:p w:rsidR="00621D9C" w:rsidRPr="009E315C" w:rsidRDefault="00621D9C" w:rsidP="00621D9C">
            <w:pPr>
              <w:rPr>
                <w:rFonts w:ascii="Arial" w:hAnsi="Arial" w:cs="Arial"/>
                <w:sz w:val="16"/>
                <w:szCs w:val="16"/>
              </w:rPr>
            </w:pP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 xml:space="preserve">Desglosar gastos de Operación. (Mantenimiento, consumibles, refacciones, </w:t>
            </w:r>
            <w:proofErr w:type="spellStart"/>
            <w:r w:rsidRPr="009E315C">
              <w:rPr>
                <w:rFonts w:ascii="Arial" w:hAnsi="Arial" w:cs="Arial"/>
                <w:sz w:val="16"/>
                <w:szCs w:val="16"/>
              </w:rPr>
              <w:t>etc</w:t>
            </w:r>
            <w:proofErr w:type="spellEnd"/>
            <w:r w:rsidRPr="009E315C">
              <w:rPr>
                <w:rFonts w:ascii="Arial" w:hAnsi="Arial" w:cs="Arial"/>
                <w:sz w:val="16"/>
                <w:szCs w:val="16"/>
              </w:rPr>
              <w:t>)</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r w:rsidR="00621D9C" w:rsidRPr="009E315C" w:rsidTr="00621D9C">
        <w:trPr>
          <w:jc w:val="center"/>
        </w:trPr>
        <w:tc>
          <w:tcPr>
            <w:tcW w:w="945" w:type="dxa"/>
          </w:tcPr>
          <w:p w:rsidR="00621D9C" w:rsidRPr="009E315C" w:rsidRDefault="00621D9C" w:rsidP="00621D9C">
            <w:pPr>
              <w:rPr>
                <w:rFonts w:ascii="Arial" w:hAnsi="Arial" w:cs="Arial"/>
                <w:sz w:val="16"/>
                <w:szCs w:val="16"/>
              </w:rPr>
            </w:pPr>
          </w:p>
        </w:tc>
        <w:tc>
          <w:tcPr>
            <w:tcW w:w="1035" w:type="dxa"/>
          </w:tcPr>
          <w:p w:rsidR="00621D9C" w:rsidRPr="009E315C" w:rsidRDefault="00621D9C" w:rsidP="00621D9C">
            <w:pPr>
              <w:rPr>
                <w:rFonts w:ascii="Arial" w:hAnsi="Arial" w:cs="Arial"/>
                <w:sz w:val="16"/>
                <w:szCs w:val="16"/>
              </w:rPr>
            </w:pP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Otros conceptos y gastos necesarios para el servicio.</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r w:rsidR="00621D9C" w:rsidRPr="009E315C" w:rsidTr="00621D9C">
        <w:trPr>
          <w:jc w:val="center"/>
        </w:trPr>
        <w:tc>
          <w:tcPr>
            <w:tcW w:w="945" w:type="dxa"/>
          </w:tcPr>
          <w:p w:rsidR="00621D9C" w:rsidRPr="009E315C" w:rsidRDefault="00621D9C" w:rsidP="00621D9C">
            <w:pPr>
              <w:rPr>
                <w:rFonts w:ascii="Arial" w:hAnsi="Arial" w:cs="Arial"/>
                <w:sz w:val="16"/>
                <w:szCs w:val="16"/>
              </w:rPr>
            </w:pPr>
          </w:p>
        </w:tc>
        <w:tc>
          <w:tcPr>
            <w:tcW w:w="1035" w:type="dxa"/>
          </w:tcPr>
          <w:p w:rsidR="00621D9C" w:rsidRPr="009E315C" w:rsidRDefault="00621D9C" w:rsidP="00621D9C">
            <w:pPr>
              <w:rPr>
                <w:rFonts w:ascii="Arial" w:hAnsi="Arial" w:cs="Arial"/>
                <w:sz w:val="16"/>
                <w:szCs w:val="16"/>
              </w:rPr>
            </w:pPr>
          </w:p>
        </w:tc>
        <w:tc>
          <w:tcPr>
            <w:tcW w:w="2360" w:type="dxa"/>
          </w:tcPr>
          <w:p w:rsidR="00621D9C" w:rsidRPr="009E315C" w:rsidRDefault="00621D9C" w:rsidP="00621D9C">
            <w:pPr>
              <w:rPr>
                <w:rFonts w:ascii="Arial" w:hAnsi="Arial" w:cs="Arial"/>
                <w:sz w:val="16"/>
                <w:szCs w:val="16"/>
              </w:rPr>
            </w:pPr>
            <w:r w:rsidRPr="009E315C">
              <w:rPr>
                <w:rFonts w:ascii="Arial" w:hAnsi="Arial" w:cs="Arial"/>
                <w:sz w:val="16"/>
                <w:szCs w:val="16"/>
              </w:rPr>
              <w:t>SUBTOTAL</w:t>
            </w:r>
          </w:p>
        </w:tc>
        <w:tc>
          <w:tcPr>
            <w:tcW w:w="1203" w:type="dxa"/>
          </w:tcPr>
          <w:p w:rsidR="00621D9C" w:rsidRPr="009E315C" w:rsidRDefault="00621D9C" w:rsidP="00621D9C">
            <w:pPr>
              <w:rPr>
                <w:rFonts w:ascii="Arial" w:hAnsi="Arial" w:cs="Arial"/>
                <w:sz w:val="16"/>
                <w:szCs w:val="16"/>
              </w:rPr>
            </w:pPr>
          </w:p>
        </w:tc>
        <w:tc>
          <w:tcPr>
            <w:tcW w:w="1434" w:type="dxa"/>
          </w:tcPr>
          <w:p w:rsidR="00621D9C" w:rsidRPr="009E315C" w:rsidRDefault="00621D9C" w:rsidP="00621D9C">
            <w:pPr>
              <w:rPr>
                <w:rFonts w:ascii="Arial" w:hAnsi="Arial" w:cs="Arial"/>
                <w:sz w:val="16"/>
                <w:szCs w:val="16"/>
              </w:rPr>
            </w:pPr>
          </w:p>
        </w:tc>
        <w:tc>
          <w:tcPr>
            <w:tcW w:w="944" w:type="dxa"/>
          </w:tcPr>
          <w:p w:rsidR="00621D9C" w:rsidRPr="009E315C" w:rsidRDefault="00621D9C" w:rsidP="00621D9C">
            <w:pPr>
              <w:rPr>
                <w:rFonts w:ascii="Arial" w:hAnsi="Arial" w:cs="Arial"/>
                <w:sz w:val="16"/>
                <w:szCs w:val="16"/>
              </w:rPr>
            </w:pPr>
          </w:p>
        </w:tc>
        <w:tc>
          <w:tcPr>
            <w:tcW w:w="907" w:type="dxa"/>
          </w:tcPr>
          <w:p w:rsidR="00621D9C" w:rsidRPr="009E315C" w:rsidRDefault="00621D9C" w:rsidP="00621D9C">
            <w:pPr>
              <w:rPr>
                <w:rFonts w:ascii="Arial" w:hAnsi="Arial" w:cs="Arial"/>
                <w:sz w:val="16"/>
                <w:szCs w:val="16"/>
              </w:rPr>
            </w:pPr>
          </w:p>
        </w:tc>
      </w:tr>
    </w:tbl>
    <w:p w:rsidR="009E315C" w:rsidRDefault="009E315C" w:rsidP="009E315C">
      <w:pPr>
        <w:rPr>
          <w:rFonts w:ascii="Arial" w:hAnsi="Arial" w:cs="Arial"/>
          <w:sz w:val="16"/>
          <w:szCs w:val="18"/>
        </w:rPr>
      </w:pPr>
    </w:p>
    <w:p w:rsidR="00CE5BBC" w:rsidRPr="005667D1" w:rsidRDefault="00CE5BBC" w:rsidP="00CE5BBC">
      <w:pPr>
        <w:keepLines/>
        <w:widowControl w:val="0"/>
        <w:rPr>
          <w:rFonts w:ascii="Montserrat" w:hAnsi="Montserrat" w:cs="Arial"/>
          <w:b/>
          <w:sz w:val="20"/>
          <w:szCs w:val="20"/>
        </w:rPr>
      </w:pPr>
      <w:r w:rsidRPr="005667D1">
        <w:rPr>
          <w:rFonts w:ascii="Montserrat" w:hAnsi="Montserrat" w:cs="Arial"/>
          <w:sz w:val="20"/>
          <w:szCs w:val="20"/>
        </w:rPr>
        <w:t>El PRESTADOR DE SERVICIOS se obliga a incluir dentro de su propuesta los costos unitarios por puestos de trabajo del servicio de tripulación, considerando los gastos administrativos y de operación necesaria para la prestación del servicio contratado, el no incluir dicho requisito será causa para desechar su propuesta.</w:t>
      </w:r>
    </w:p>
    <w:p w:rsidR="004C3B73" w:rsidRPr="00844542" w:rsidRDefault="004C3B73" w:rsidP="004C3B73">
      <w:pPr>
        <w:shd w:val="clear" w:color="auto" w:fill="FFFFFF" w:themeFill="background1"/>
        <w:rPr>
          <w:rFonts w:ascii="Montserrat" w:hAnsi="Montserrat" w:cs="Arial"/>
          <w:sz w:val="18"/>
          <w:szCs w:val="18"/>
        </w:rPr>
      </w:pPr>
    </w:p>
    <w:p w:rsidR="00487FED" w:rsidRPr="00487FED" w:rsidRDefault="00487FED" w:rsidP="004C3B73">
      <w:pPr>
        <w:tabs>
          <w:tab w:val="left" w:pos="1823"/>
        </w:tabs>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b/>
          <w:i/>
          <w:sz w:val="18"/>
          <w:szCs w:val="18"/>
          <w:u w:val="single"/>
        </w:rPr>
      </w:pPr>
      <w:r w:rsidRPr="00F249C7">
        <w:rPr>
          <w:rFonts w:ascii="Montserrat" w:hAnsi="Montserrat" w:cs="Arial"/>
          <w:b/>
          <w:i/>
          <w:sz w:val="18"/>
          <w:szCs w:val="18"/>
          <w:u w:val="single"/>
        </w:rPr>
        <w:br w:type="page"/>
      </w:r>
    </w:p>
    <w:p w:rsidR="00F51311" w:rsidRDefault="00F51311" w:rsidP="00AF1F95">
      <w:pPr>
        <w:pStyle w:val="Piedepgina"/>
        <w:jc w:val="center"/>
        <w:rPr>
          <w:rFonts w:ascii="Montserrat" w:hAnsi="Montserrat" w:cs="Arial"/>
          <w:sz w:val="16"/>
          <w:szCs w:val="16"/>
        </w:rPr>
      </w:pPr>
    </w:p>
    <w:p w:rsidR="001661C9" w:rsidRPr="00F249C7" w:rsidRDefault="001661C9" w:rsidP="00AF1F95">
      <w:pPr>
        <w:pStyle w:val="Piedepgina"/>
        <w:jc w:val="center"/>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4</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264C">
        <w:rPr>
          <w:rFonts w:ascii="Montserrat" w:hAnsi="Montserrat" w:cs="Arial"/>
          <w:b/>
          <w:sz w:val="18"/>
          <w:szCs w:val="18"/>
        </w:rPr>
        <w:t>LA-009J2P001-E11-2020</w:t>
      </w:r>
    </w:p>
    <w:p w:rsidR="00F51311" w:rsidRPr="00F249C7" w:rsidRDefault="00F51311" w:rsidP="00AF1F95">
      <w:pPr>
        <w:spacing w:after="0" w:line="240" w:lineRule="auto"/>
        <w:rPr>
          <w:rFonts w:ascii="Montserrat" w:hAnsi="Montserrat" w:cs="Arial"/>
          <w:sz w:val="18"/>
          <w:szCs w:val="18"/>
        </w:rPr>
      </w:pPr>
    </w:p>
    <w:p w:rsidR="00F51311" w:rsidRPr="001661C9" w:rsidRDefault="00F51311" w:rsidP="001661C9">
      <w:pPr>
        <w:spacing w:after="0" w:line="360" w:lineRule="auto"/>
        <w:rPr>
          <w:rFonts w:ascii="Montserrat" w:hAnsi="Montserrat" w:cs="Arial"/>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2C264C">
        <w:rPr>
          <w:rFonts w:ascii="Montserrat" w:hAnsi="Montserrat" w:cs="Arial"/>
          <w:b/>
          <w:sz w:val="18"/>
          <w:szCs w:val="18"/>
        </w:rPr>
        <w:t>LA-009J2P001-E11-2020</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5</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264C">
        <w:rPr>
          <w:rFonts w:ascii="Montserrat" w:hAnsi="Montserrat" w:cs="Arial"/>
          <w:b/>
          <w:sz w:val="18"/>
          <w:szCs w:val="18"/>
        </w:rPr>
        <w:t>LA-009J2P001-E11-2020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AF1F95">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AF1F95">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AF1F95">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Pr="00F249C7" w:rsidRDefault="00F51311" w:rsidP="00AF1F95">
      <w:pPr>
        <w:spacing w:after="0" w:line="240" w:lineRule="auto"/>
        <w:ind w:right="-800"/>
        <w:jc w:val="center"/>
        <w:rPr>
          <w:rFonts w:ascii="Montserrat" w:hAnsi="Montserrat" w:cs="Arial"/>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F249C7" w:rsidRDefault="00F51311" w:rsidP="00AF1F95">
      <w:pPr>
        <w:spacing w:after="0" w:line="240" w:lineRule="auto"/>
        <w:rPr>
          <w:rFonts w:ascii="Montserrat" w:hAnsi="Montserrat" w:cs="Arial"/>
          <w:sz w:val="18"/>
          <w:szCs w:val="18"/>
        </w:rPr>
      </w:pPr>
    </w:p>
    <w:p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6</w:t>
      </w:r>
    </w:p>
    <w:p w:rsidR="00085180" w:rsidRDefault="00085180" w:rsidP="00AF1F95">
      <w:pPr>
        <w:spacing w:after="0" w:line="240" w:lineRule="auto"/>
        <w:jc w:val="center"/>
        <w:rPr>
          <w:rFonts w:ascii="Montserrat" w:hAnsi="Montserrat" w:cs="Arial"/>
          <w:b/>
          <w:sz w:val="18"/>
          <w:szCs w:val="18"/>
        </w:rPr>
      </w:pPr>
    </w:p>
    <w:p w:rsidR="00085180" w:rsidRP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085180" w:rsidRPr="00085180"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085180" w:rsidRPr="00085180">
        <w:rPr>
          <w:rFonts w:ascii="Montserrat" w:hAnsi="Montserrat" w:cs="Arial"/>
          <w:sz w:val="18"/>
          <w:szCs w:val="18"/>
        </w:rPr>
        <w:t>.</w:t>
      </w:r>
    </w:p>
    <w:p w:rsid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AF1F95">
      <w:pPr>
        <w:spacing w:after="0" w:line="240" w:lineRule="auto"/>
        <w:rPr>
          <w:rFonts w:ascii="Montserrat" w:hAnsi="Montserrat" w:cs="Arial"/>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264C">
        <w:rPr>
          <w:rFonts w:ascii="Montserrat" w:hAnsi="Montserrat" w:cs="Arial"/>
          <w:b/>
          <w:sz w:val="18"/>
          <w:szCs w:val="18"/>
        </w:rPr>
        <w:t>LA-009J2P001-E11-2020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w:t>
      </w:r>
      <w:r w:rsidR="003C7BFE">
        <w:rPr>
          <w:rFonts w:ascii="Montserrat" w:eastAsia="Calibri" w:hAnsi="Montserrat" w:cs="Arial"/>
          <w:b/>
          <w:sz w:val="18"/>
          <w:szCs w:val="18"/>
          <w:lang w:val="es-ES"/>
        </w:rPr>
        <w:t>9</w:t>
      </w:r>
    </w:p>
    <w:p w:rsidR="00085180" w:rsidRPr="00F249C7"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2.1.3</w:t>
      </w:r>
      <w:r w:rsidR="00516A56">
        <w:rPr>
          <w:rFonts w:ascii="Montserrat" w:eastAsia="Calibri" w:hAnsi="Montserrat" w:cs="Arial"/>
          <w:sz w:val="18"/>
          <w:szCs w:val="18"/>
          <w:lang w:val="es-ES"/>
        </w:rPr>
        <w:t>1</w:t>
      </w:r>
      <w:r w:rsidRPr="00F249C7">
        <w:rPr>
          <w:rFonts w:ascii="Montserrat" w:eastAsia="Calibri" w:hAnsi="Montserrat" w:cs="Arial"/>
          <w:sz w:val="18"/>
          <w:szCs w:val="18"/>
          <w:lang w:val="es-ES"/>
        </w:rPr>
        <w:t xml:space="preserve"> de la Resolu</w:t>
      </w:r>
      <w:r w:rsidR="00085180">
        <w:rPr>
          <w:rFonts w:ascii="Montserrat" w:eastAsia="Calibri" w:hAnsi="Montserrat" w:cs="Arial"/>
          <w:sz w:val="18"/>
          <w:szCs w:val="18"/>
          <w:lang w:val="es-ES"/>
        </w:rPr>
        <w:t xml:space="preserve">ción Miscelánea Fiscal para </w:t>
      </w:r>
      <w:r w:rsidR="00516A56">
        <w:rPr>
          <w:rFonts w:ascii="Montserrat" w:eastAsia="Calibri" w:hAnsi="Montserrat" w:cs="Arial"/>
          <w:sz w:val="18"/>
          <w:szCs w:val="18"/>
          <w:lang w:val="es-ES"/>
        </w:rPr>
        <w:t>2020</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 xml:space="preserve">ial de la Federación (DOF) el </w:t>
      </w:r>
      <w:r w:rsidR="00516A56">
        <w:rPr>
          <w:rFonts w:ascii="Montserrat" w:eastAsia="Calibri" w:hAnsi="Montserrat" w:cs="Arial"/>
          <w:sz w:val="18"/>
          <w:szCs w:val="18"/>
          <w:lang w:val="es-ES"/>
        </w:rPr>
        <w:t>28 de diciembre</w:t>
      </w:r>
      <w:r w:rsidR="00085180">
        <w:rPr>
          <w:rFonts w:ascii="Montserrat" w:eastAsia="Calibri" w:hAnsi="Montserrat" w:cs="Arial"/>
          <w:sz w:val="18"/>
          <w:szCs w:val="18"/>
          <w:lang w:val="es-ES"/>
        </w:rPr>
        <w:t xml:space="preserve"> de 201</w:t>
      </w:r>
      <w:r w:rsidR="003C7BFE">
        <w:rPr>
          <w:rFonts w:ascii="Montserrat" w:eastAsia="Calibri" w:hAnsi="Montserrat" w:cs="Arial"/>
          <w:sz w:val="18"/>
          <w:szCs w:val="18"/>
          <w:lang w:val="es-ES"/>
        </w:rPr>
        <w:t>9</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Se adjunta a la presente copia simple del acuse de recepción de la solicitud antes mencionada.</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F249C7" w:rsidRDefault="00F51311" w:rsidP="00AF1F95">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249C7" w:rsidRDefault="00F51311" w:rsidP="00AF1F95">
      <w:pPr>
        <w:spacing w:after="0" w:line="240" w:lineRule="auto"/>
        <w:rPr>
          <w:rFonts w:ascii="Montserrat" w:hAnsi="Montserrat" w:cs="Arial"/>
          <w:lang w:val="es-ES"/>
        </w:rPr>
      </w:pPr>
    </w:p>
    <w:p w:rsidR="00F51311" w:rsidRPr="00FD78A7" w:rsidRDefault="00F51311" w:rsidP="00AF1F95">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rsidR="00F51311" w:rsidRPr="00FD78A7" w:rsidRDefault="00F51311" w:rsidP="00AF1F95">
      <w:pPr>
        <w:pStyle w:val="Textoindependiente"/>
        <w:spacing w:after="0"/>
        <w:rPr>
          <w:rFonts w:ascii="Montserrat" w:hAnsi="Montserrat" w:cs="Arial"/>
          <w:b/>
          <w:sz w:val="18"/>
          <w:szCs w:val="18"/>
        </w:rPr>
      </w:pPr>
    </w:p>
    <w:p w:rsidR="00F51311" w:rsidRPr="00FD78A7"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AF1F95">
      <w:pPr>
        <w:spacing w:after="0" w:line="240" w:lineRule="auto"/>
        <w:rPr>
          <w:rFonts w:ascii="Montserrat" w:hAnsi="Montserrat" w:cs="Arial"/>
          <w:bCs/>
          <w:sz w:val="18"/>
          <w:szCs w:val="18"/>
        </w:rPr>
      </w:pP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rPr>
      </w:pPr>
      <w:r>
        <w:rPr>
          <w:rFonts w:ascii="Montserrat" w:hAnsi="Montserrat" w:cs="Arial"/>
          <w:bCs/>
          <w:sz w:val="18"/>
          <w:szCs w:val="18"/>
        </w:rPr>
        <w:t>LUIS PÉREZ SANCHEZ</w:t>
      </w:r>
    </w:p>
    <w:p w:rsidR="00F51311" w:rsidRPr="00FD78A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NO. </w:t>
      </w:r>
      <w:r w:rsidR="002C264C">
        <w:rPr>
          <w:rFonts w:ascii="Montserrat" w:hAnsi="Montserrat" w:cs="Arial"/>
          <w:bCs/>
          <w:sz w:val="18"/>
          <w:szCs w:val="18"/>
        </w:rPr>
        <w:t>LA-009J2P001-E11-2020</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5327E9"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sz w:val="18"/>
          <w:szCs w:val="18"/>
        </w:rPr>
      </w:pPr>
      <w:r w:rsidRPr="00FD78A7">
        <w:rPr>
          <w:rStyle w:val="None"/>
          <w:rFonts w:ascii="Montserrat" w:hAnsi="Montserrat" w:cs="Arial"/>
          <w:color w:val="auto"/>
          <w:sz w:val="18"/>
          <w:szCs w:val="18"/>
        </w:rPr>
        <w:t xml:space="preserve">A fin de participar en la LICITACIÓN </w:t>
      </w:r>
      <w:r w:rsidR="00FD78A7" w:rsidRPr="00FD78A7">
        <w:rPr>
          <w:rStyle w:val="None"/>
          <w:rFonts w:ascii="Montserrat" w:hAnsi="Montserrat" w:cs="Arial"/>
          <w:color w:val="auto"/>
          <w:sz w:val="18"/>
          <w:szCs w:val="18"/>
        </w:rPr>
        <w:t xml:space="preserve">PÚBLICA NACIONAL </w:t>
      </w:r>
      <w:r w:rsidR="004512EB" w:rsidRPr="00FD78A7">
        <w:rPr>
          <w:rStyle w:val="None"/>
          <w:rFonts w:ascii="Montserrat" w:hAnsi="Montserrat" w:cs="Arial"/>
          <w:color w:val="auto"/>
          <w:sz w:val="18"/>
          <w:szCs w:val="18"/>
        </w:rPr>
        <w:t>ELECTRÓNICA</w:t>
      </w:r>
      <w:r w:rsidRPr="00FD78A7">
        <w:rPr>
          <w:rStyle w:val="None"/>
          <w:rFonts w:ascii="Montserrat" w:hAnsi="Montserrat" w:cs="Arial"/>
          <w:color w:val="auto"/>
          <w:sz w:val="18"/>
          <w:szCs w:val="18"/>
        </w:rPr>
        <w:t xml:space="preserve"> No. </w:t>
      </w:r>
      <w:r w:rsidR="002C264C">
        <w:rPr>
          <w:rStyle w:val="None"/>
          <w:rFonts w:ascii="Montserrat" w:hAnsi="Montserrat" w:cs="Arial"/>
          <w:color w:val="auto"/>
          <w:sz w:val="18"/>
          <w:szCs w:val="18"/>
        </w:rPr>
        <w:t>LA-009J2P001-E11-2020</w:t>
      </w:r>
      <w:r w:rsidRPr="00FD78A7">
        <w:rPr>
          <w:rStyle w:val="None"/>
          <w:rFonts w:ascii="Montserrat" w:hAnsi="Montserrat" w:cs="Arial"/>
          <w:color w:val="auto"/>
          <w:sz w:val="18"/>
          <w:szCs w:val="18"/>
        </w:rPr>
        <w:t xml:space="preserve"> para la </w:t>
      </w:r>
      <w:r w:rsidR="003B3BB9" w:rsidRPr="00702C05">
        <w:rPr>
          <w:rFonts w:ascii="Montserrat" w:hAnsi="Montserrat" w:cs="Arial"/>
          <w:sz w:val="20"/>
          <w:szCs w:val="20"/>
        </w:rPr>
        <w:t xml:space="preserve">CONTRATACION </w:t>
      </w:r>
      <w:r w:rsidR="003B3BB9" w:rsidRPr="00C62838">
        <w:rPr>
          <w:rFonts w:ascii="Montserrat" w:hAnsi="Montserrat" w:cs="Arial"/>
          <w:sz w:val="20"/>
          <w:szCs w:val="20"/>
        </w:rPr>
        <w:t xml:space="preserve">DEL </w:t>
      </w:r>
      <w:r w:rsidR="00F60834" w:rsidRPr="00FD78A7">
        <w:rPr>
          <w:rStyle w:val="None"/>
          <w:rFonts w:ascii="Montserrat" w:hAnsi="Montserrat" w:cs="Arial"/>
          <w:color w:val="auto"/>
          <w:sz w:val="18"/>
          <w:szCs w:val="18"/>
        </w:rPr>
        <w:t xml:space="preserve">SERVICIO DE TRIPULACIÓN Y MANTENIMIENTO PREVENTIVO PARA </w:t>
      </w:r>
      <w:r w:rsidR="00F60834">
        <w:rPr>
          <w:rStyle w:val="None"/>
          <w:rFonts w:ascii="Montserrat" w:hAnsi="Montserrat" w:cs="Arial"/>
          <w:color w:val="auto"/>
          <w:sz w:val="18"/>
          <w:szCs w:val="18"/>
        </w:rPr>
        <w:t>EL</w:t>
      </w:r>
      <w:r w:rsidR="00F60834" w:rsidRPr="00FD78A7">
        <w:rPr>
          <w:rStyle w:val="None"/>
          <w:rFonts w:ascii="Montserrat" w:hAnsi="Montserrat" w:cs="Arial"/>
          <w:color w:val="auto"/>
          <w:sz w:val="18"/>
          <w:szCs w:val="18"/>
        </w:rPr>
        <w:t xml:space="preserve"> “REMOLCADOR PARAÍSO</w:t>
      </w:r>
      <w:r w:rsidR="00F60834">
        <w:rPr>
          <w:rStyle w:val="None"/>
          <w:rFonts w:ascii="Montserrat" w:hAnsi="Montserrat" w:cs="Arial"/>
          <w:color w:val="auto"/>
          <w:sz w:val="18"/>
          <w:szCs w:val="18"/>
        </w:rPr>
        <w:t>”,</w:t>
      </w:r>
      <w:r w:rsidR="003B3BB9">
        <w:rPr>
          <w:rFonts w:ascii="Montserrat" w:hAnsi="Montserrat" w:cs="Arial"/>
          <w:sz w:val="20"/>
          <w:szCs w:val="20"/>
        </w:rPr>
        <w:t xml:space="preserve"> </w:t>
      </w:r>
      <w:r w:rsidRPr="00FD78A7">
        <w:rPr>
          <w:rStyle w:val="None"/>
          <w:rFonts w:ascii="Montserrat" w:hAnsi="Montserrat" w:cs="Arial"/>
          <w:color w:val="auto"/>
          <w:sz w:val="18"/>
          <w:szCs w:val="18"/>
        </w:rPr>
        <w:t>nos permitimos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 LA ASEGURADORA PARTICIPANTE)</w:t>
      </w:r>
    </w:p>
    <w:p w:rsidR="00F51311" w:rsidRPr="00FD78A7"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Default="00E34C20" w:rsidP="00AF1F95">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A4975" w:rsidRDefault="00FA4975" w:rsidP="00AF1F95">
      <w:pPr>
        <w:spacing w:after="0" w:line="240" w:lineRule="auto"/>
        <w:jc w:val="center"/>
        <w:rPr>
          <w:rFonts w:ascii="Montserrat" w:hAnsi="Montserrat" w:cs="Arial"/>
          <w:b/>
          <w:sz w:val="18"/>
          <w:szCs w:val="18"/>
        </w:rPr>
      </w:pPr>
    </w:p>
    <w:p w:rsidR="00FA4975" w:rsidRDefault="00FA4975" w:rsidP="00AF1F95">
      <w:pPr>
        <w:spacing w:after="0" w:line="240" w:lineRule="auto"/>
        <w:jc w:val="center"/>
        <w:rPr>
          <w:rFonts w:ascii="Montserrat" w:hAnsi="Montserrat" w:cs="Arial"/>
          <w:b/>
          <w:sz w:val="18"/>
          <w:szCs w:val="18"/>
        </w:rPr>
      </w:pPr>
    </w:p>
    <w:p w:rsidR="00F51311" w:rsidRPr="00F249C7" w:rsidRDefault="00E34C20" w:rsidP="00AF1F95">
      <w:pPr>
        <w:spacing w:after="0" w:line="240" w:lineRule="auto"/>
        <w:jc w:val="center"/>
        <w:rPr>
          <w:rFonts w:ascii="Montserrat" w:hAnsi="Montserrat" w:cs="Arial"/>
          <w:b/>
          <w:sz w:val="18"/>
          <w:szCs w:val="18"/>
        </w:rPr>
      </w:pPr>
      <w:r>
        <w:rPr>
          <w:rFonts w:ascii="Montserrat" w:hAnsi="Montserrat" w:cs="Arial"/>
          <w:b/>
          <w:sz w:val="18"/>
          <w:szCs w:val="18"/>
        </w:rPr>
        <w:t xml:space="preserve">ANEXO </w:t>
      </w:r>
      <w:r w:rsidR="00F51311" w:rsidRPr="00F249C7">
        <w:rPr>
          <w:rFonts w:ascii="Montserrat" w:hAnsi="Montserrat" w:cs="Arial"/>
          <w:b/>
          <w:sz w:val="18"/>
          <w:szCs w:val="18"/>
        </w:rPr>
        <w:t>8</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264C">
        <w:rPr>
          <w:rFonts w:ascii="Montserrat" w:hAnsi="Montserrat" w:cs="Arial"/>
          <w:b/>
          <w:sz w:val="18"/>
          <w:szCs w:val="18"/>
        </w:rPr>
        <w:t>LA-009J2P001-E11-2020</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t>ANEXO   9</w:t>
      </w:r>
    </w:p>
    <w:p w:rsidR="00F51311" w:rsidRPr="00F249C7" w:rsidRDefault="00F51311" w:rsidP="00AF1F95">
      <w:pPr>
        <w:spacing w:after="0" w:line="240" w:lineRule="auto"/>
        <w:jc w:val="center"/>
        <w:outlineLvl w:val="0"/>
        <w:rPr>
          <w:rFonts w:ascii="Montserrat" w:hAnsi="Montserrat" w:cs="Arial"/>
          <w:b/>
          <w:sz w:val="18"/>
          <w:szCs w:val="18"/>
        </w:rPr>
      </w:pP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9E3F90">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2C264C">
              <w:rPr>
                <w:rFonts w:ascii="Montserrat" w:hAnsi="Montserrat" w:cs="Arial"/>
                <w:b/>
                <w:sz w:val="18"/>
                <w:szCs w:val="18"/>
              </w:rPr>
              <w:t>LA-009J2P001-E11-2020</w:t>
            </w:r>
          </w:p>
        </w:tc>
      </w:tr>
    </w:tbl>
    <w:p w:rsidR="00F51311" w:rsidRPr="00F249C7" w:rsidRDefault="00F51311" w:rsidP="00AF1F95">
      <w:pPr>
        <w:spacing w:after="0" w:line="240" w:lineRule="auto"/>
        <w:jc w:val="center"/>
        <w:rPr>
          <w:rFonts w:ascii="Montserrat" w:hAnsi="Montserrat" w:cs="Arial"/>
          <w:b/>
          <w:smallCaps/>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F51311" w:rsidRDefault="00F51311"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F4661" w:rsidRPr="00A75974" w:rsidTr="00953F3B">
        <w:tc>
          <w:tcPr>
            <w:tcW w:w="1413" w:type="dxa"/>
            <w:gridSpan w:val="2"/>
            <w:shd w:val="clear" w:color="auto" w:fill="2E74B5" w:themeFill="accent5" w:themeFillShade="BF"/>
          </w:tcPr>
          <w:p w:rsidR="009F4661" w:rsidRPr="00A75974" w:rsidRDefault="009F4661" w:rsidP="00953F3B">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F4661" w:rsidRPr="00A75974" w:rsidRDefault="009F4661" w:rsidP="00953F3B">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F4661" w:rsidRPr="00A75974" w:rsidRDefault="009F4661" w:rsidP="00953F3B">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9F4661" w:rsidRPr="00F249C7" w:rsidTr="00953F3B">
        <w:tc>
          <w:tcPr>
            <w:tcW w:w="9202" w:type="dxa"/>
            <w:gridSpan w:val="6"/>
            <w:shd w:val="clear" w:color="auto" w:fill="9CC2E5" w:themeFill="accent5" w:themeFillTint="99"/>
          </w:tcPr>
          <w:p w:rsidR="009F4661" w:rsidRPr="00F249C7" w:rsidRDefault="009F4661" w:rsidP="00953F3B">
            <w:pPr>
              <w:spacing w:after="0" w:line="240" w:lineRule="auto"/>
              <w:jc w:val="center"/>
              <w:rPr>
                <w:rFonts w:ascii="Montserrat" w:hAnsi="Montserrat" w:cs="Arial"/>
                <w:b/>
                <w:sz w:val="16"/>
                <w:szCs w:val="16"/>
              </w:rPr>
            </w:pPr>
            <w:r>
              <w:rPr>
                <w:rFonts w:ascii="Montserrat" w:hAnsi="Montserrat" w:cs="Arial"/>
                <w:b/>
                <w:sz w:val="16"/>
                <w:szCs w:val="16"/>
              </w:rPr>
              <w:t>REQUISITOS LEGALES</w:t>
            </w:r>
          </w:p>
        </w:tc>
      </w:tr>
      <w:tr w:rsidR="009F4661" w:rsidRPr="00F249C7" w:rsidTr="00953F3B">
        <w:tc>
          <w:tcPr>
            <w:tcW w:w="1413" w:type="dxa"/>
            <w:gridSpan w:val="2"/>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9F4661" w:rsidRPr="00F249C7" w:rsidRDefault="009F4661" w:rsidP="00953F3B">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16DF4">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16DF4">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16DF4">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16DF4">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1633D5">
            <w:pPr>
              <w:spacing w:after="0" w:line="240" w:lineRule="auto"/>
              <w:rPr>
                <w:rFonts w:ascii="Montserrat" w:hAnsi="Montserrat" w:cs="Arial"/>
                <w:sz w:val="16"/>
                <w:szCs w:val="16"/>
              </w:rPr>
            </w:pPr>
            <w:r>
              <w:rPr>
                <w:rFonts w:ascii="Montserrat" w:hAnsi="Montserrat" w:cs="Arial"/>
                <w:sz w:val="16"/>
                <w:szCs w:val="16"/>
              </w:rPr>
              <w:t>La falta de este documento</w:t>
            </w:r>
            <w:r w:rsidR="00516DF4" w:rsidRPr="00516DF4">
              <w:rPr>
                <w:rFonts w:ascii="Montserrat" w:hAnsi="Montserrat" w:cs="Arial"/>
                <w:b/>
                <w:sz w:val="16"/>
                <w:szCs w:val="16"/>
              </w:rPr>
              <w:t xml:space="preserve"> </w:t>
            </w:r>
            <w:r w:rsidRPr="00DF642C">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752B6A" w:rsidRDefault="009F4661" w:rsidP="00953F3B">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516DF4">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752B6A" w:rsidRDefault="009F4661" w:rsidP="00953F3B">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67681C">
              <w:rPr>
                <w:rFonts w:ascii="Montserrat" w:hAnsi="Montserrat" w:cs="Arial"/>
                <w:b/>
                <w:sz w:val="16"/>
                <w:szCs w:val="16"/>
              </w:rPr>
              <w:t>será motivo para desechar la propuesta.</w:t>
            </w:r>
          </w:p>
        </w:tc>
      </w:tr>
      <w:tr w:rsidR="009F4661" w:rsidRPr="00F249C7" w:rsidTr="00953F3B">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9F4661" w:rsidRDefault="009F4661" w:rsidP="00953F3B">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9F4661" w:rsidRPr="00F249C7" w:rsidTr="00953F3B">
        <w:tc>
          <w:tcPr>
            <w:tcW w:w="1413" w:type="dxa"/>
            <w:gridSpan w:val="2"/>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694" w:type="dxa"/>
            <w:gridSpan w:val="2"/>
            <w:shd w:val="clear" w:color="auto" w:fill="auto"/>
          </w:tcPr>
          <w:p w:rsidR="009F4661" w:rsidRPr="00F249C7" w:rsidRDefault="009F4661" w:rsidP="00953F3B">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67681C">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67681C">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752B6A" w:rsidRDefault="009F4661" w:rsidP="00953F3B">
            <w:pPr>
              <w:spacing w:after="0" w:line="240" w:lineRule="auto"/>
              <w:rPr>
                <w:rFonts w:ascii="Montserrat" w:hAnsi="Montserrat" w:cs="Arial"/>
                <w:sz w:val="16"/>
                <w:szCs w:val="16"/>
              </w:rPr>
            </w:pPr>
            <w:r w:rsidRPr="00752B6A">
              <w:rPr>
                <w:rFonts w:ascii="Montserrat" w:hAnsi="Montserrat" w:cs="Arial"/>
                <w:sz w:val="16"/>
                <w:szCs w:val="16"/>
              </w:rPr>
              <w:t xml:space="preserve">Declaración fiscal anual del ejercicio 2018, (copia simple legible), </w:t>
            </w:r>
            <w:r>
              <w:rPr>
                <w:rFonts w:ascii="Montserrat" w:hAnsi="Montserrat" w:cs="Arial"/>
                <w:sz w:val="16"/>
                <w:szCs w:val="16"/>
              </w:rPr>
              <w:t xml:space="preserve"> </w:t>
            </w:r>
            <w:r w:rsidRPr="008C26A1">
              <w:rPr>
                <w:rFonts w:ascii="Montserrat" w:hAnsi="Montserrat" w:cs="Arial"/>
                <w:b/>
                <w:sz w:val="16"/>
                <w:szCs w:val="16"/>
              </w:rPr>
              <w:t>A</w:t>
            </w:r>
            <w:r>
              <w:rPr>
                <w:rFonts w:ascii="Montserrat" w:hAnsi="Montserrat" w:cs="Arial"/>
                <w:b/>
                <w:sz w:val="16"/>
                <w:szCs w:val="16"/>
              </w:rPr>
              <w:t xml:space="preserve">NEXO 24 </w:t>
            </w:r>
            <w:r w:rsidRPr="00752B6A">
              <w:rPr>
                <w:rFonts w:ascii="Montserrat" w:hAnsi="Montserrat" w:cs="Arial"/>
                <w:sz w:val="16"/>
                <w:szCs w:val="16"/>
              </w:rPr>
              <w:t>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67681C">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752B6A" w:rsidRDefault="009F4661" w:rsidP="0072043B">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Pr>
                <w:rFonts w:ascii="Montserrat" w:hAnsi="Montserrat" w:cs="Arial"/>
                <w:sz w:val="16"/>
                <w:szCs w:val="16"/>
              </w:rPr>
              <w:t xml:space="preserve"> </w:t>
            </w:r>
            <w:r w:rsidRPr="008C26A1">
              <w:rPr>
                <w:rFonts w:ascii="Montserrat" w:hAnsi="Montserrat" w:cs="Arial"/>
                <w:b/>
                <w:sz w:val="16"/>
                <w:szCs w:val="16"/>
              </w:rPr>
              <w:t>A</w:t>
            </w:r>
            <w:r>
              <w:rPr>
                <w:rFonts w:ascii="Montserrat" w:hAnsi="Montserrat" w:cs="Arial"/>
                <w:b/>
                <w:sz w:val="16"/>
                <w:szCs w:val="16"/>
              </w:rPr>
              <w:t>NEXO 2</w:t>
            </w:r>
            <w:r w:rsidR="0072043B">
              <w:rPr>
                <w:rFonts w:ascii="Montserrat" w:hAnsi="Montserrat" w:cs="Arial"/>
                <w:b/>
                <w:sz w:val="16"/>
                <w:szCs w:val="16"/>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67681C">
              <w:rPr>
                <w:rFonts w:ascii="Montserrat" w:hAnsi="Montserrat" w:cs="Arial"/>
                <w:b/>
                <w:sz w:val="16"/>
                <w:szCs w:val="16"/>
              </w:rPr>
              <w:t>será motivo para desechar la propuesta</w:t>
            </w:r>
            <w:r w:rsidRPr="00752B6A">
              <w:rPr>
                <w:rFonts w:ascii="Montserrat" w:hAnsi="Montserrat" w:cs="Arial"/>
                <w:sz w:val="16"/>
                <w:szCs w:val="16"/>
              </w:rPr>
              <w:t>.</w:t>
            </w:r>
          </w:p>
        </w:tc>
      </w:tr>
      <w:tr w:rsidR="009F4661" w:rsidRPr="00F249C7" w:rsidTr="00953F3B">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9F4661" w:rsidRDefault="009F4661" w:rsidP="00953F3B">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9F4661" w:rsidRPr="00F249C7" w:rsidTr="00953F3B">
        <w:tc>
          <w:tcPr>
            <w:tcW w:w="1413" w:type="dxa"/>
            <w:gridSpan w:val="2"/>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9F4661" w:rsidRPr="00F249C7" w:rsidRDefault="009F4661" w:rsidP="00953F3B">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660EF3" w:rsidRDefault="009F4661" w:rsidP="00953F3B">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2A2EC9">
              <w:rPr>
                <w:rFonts w:ascii="Montserrat" w:hAnsi="Montserrat" w:cs="Arial"/>
                <w:b/>
                <w:sz w:val="16"/>
                <w:szCs w:val="16"/>
              </w:rPr>
              <w:t xml:space="preserve">NO </w:t>
            </w:r>
            <w:r w:rsidRPr="00F249C7">
              <w:rPr>
                <w:rFonts w:ascii="Montserrat" w:hAnsi="Montserrat" w:cs="Arial"/>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A2EC9">
              <w:rPr>
                <w:rFonts w:ascii="Montserrat" w:hAnsi="Montserrat" w:cs="Arial"/>
                <w:b/>
                <w:sz w:val="16"/>
                <w:szCs w:val="16"/>
              </w:rPr>
              <w:t>NO</w:t>
            </w:r>
            <w:r w:rsidRPr="00752B6A">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9F4661" w:rsidRPr="00F249C7" w:rsidTr="00953F3B">
        <w:trPr>
          <w:gridBefore w:val="1"/>
          <w:gridAfter w:val="1"/>
          <w:wBefore w:w="10" w:type="dxa"/>
          <w:wAfter w:w="10" w:type="dxa"/>
        </w:trPr>
        <w:tc>
          <w:tcPr>
            <w:tcW w:w="1403" w:type="dxa"/>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9F4661" w:rsidRPr="00F249C7" w:rsidRDefault="009F4661" w:rsidP="001F26A9">
            <w:pPr>
              <w:spacing w:after="0" w:line="240" w:lineRule="auto"/>
              <w:rPr>
                <w:rFonts w:ascii="Montserrat" w:hAnsi="Montserrat" w:cs="Arial"/>
                <w:sz w:val="16"/>
                <w:szCs w:val="16"/>
              </w:rPr>
            </w:pPr>
            <w:r w:rsidRPr="00F249C7">
              <w:rPr>
                <w:rFonts w:ascii="Montserrat" w:hAnsi="Montserrat" w:cs="Arial"/>
                <w:sz w:val="16"/>
                <w:szCs w:val="16"/>
              </w:rPr>
              <w:t>FORMATO API-DBO-GAF-F-</w:t>
            </w:r>
            <w:r w:rsidR="001F26A9">
              <w:rPr>
                <w:rFonts w:ascii="Montserrat" w:hAnsi="Montserrat" w:cs="Arial"/>
                <w:sz w:val="16"/>
                <w:szCs w:val="16"/>
              </w:rPr>
              <w:t>48</w:t>
            </w:r>
            <w:r w:rsidRPr="00F249C7">
              <w:rPr>
                <w:rFonts w:ascii="Montserrat" w:hAnsi="Montserrat" w:cs="Arial"/>
                <w:sz w:val="16"/>
                <w:szCs w:val="16"/>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Pr>
                <w:rFonts w:ascii="Montserrat" w:hAnsi="Montserrat" w:cs="Arial"/>
                <w:b/>
                <w:sz w:val="16"/>
                <w:szCs w:val="16"/>
              </w:rPr>
              <w:t>ANEXO 15</w:t>
            </w:r>
          </w:p>
        </w:tc>
        <w:tc>
          <w:tcPr>
            <w:tcW w:w="2694" w:type="dxa"/>
            <w:gridSpan w:val="2"/>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 xml:space="preserve">NO </w:t>
            </w:r>
            <w:r w:rsidRPr="00F249C7">
              <w:rPr>
                <w:rFonts w:ascii="Montserrat" w:hAnsi="Montserrat" w:cs="Arial"/>
                <w:sz w:val="16"/>
                <w:szCs w:val="16"/>
              </w:rPr>
              <w:t>será motivo para desechar la propuesta</w:t>
            </w:r>
          </w:p>
        </w:tc>
      </w:tr>
      <w:tr w:rsidR="009F4661" w:rsidRPr="00F249C7" w:rsidTr="00953F3B">
        <w:trPr>
          <w:gridBefore w:val="1"/>
          <w:gridAfter w:val="1"/>
          <w:wBefore w:w="10" w:type="dxa"/>
          <w:wAfter w:w="10" w:type="dxa"/>
        </w:trPr>
        <w:tc>
          <w:tcPr>
            <w:tcW w:w="1403" w:type="dxa"/>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9F4661" w:rsidRPr="00F249C7" w:rsidRDefault="009F4661" w:rsidP="00953F3B">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00516DF4" w:rsidRPr="00516DF4">
              <w:rPr>
                <w:rFonts w:ascii="Montserrat" w:hAnsi="Montserrat" w:cs="Arial"/>
                <w:b/>
                <w:sz w:val="16"/>
                <w:szCs w:val="16"/>
              </w:rPr>
              <w:t>NO</w:t>
            </w:r>
            <w:r w:rsidR="00516DF4">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F4661" w:rsidRPr="00F249C7" w:rsidTr="00953F3B">
        <w:trPr>
          <w:gridBefore w:val="1"/>
          <w:gridAfter w:val="1"/>
          <w:wBefore w:w="10" w:type="dxa"/>
          <w:wAfter w:w="10" w:type="dxa"/>
        </w:trPr>
        <w:tc>
          <w:tcPr>
            <w:tcW w:w="1403" w:type="dxa"/>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hAnsi="Montserrat" w:cs="Arial"/>
                <w:color w:val="000000"/>
                <w:sz w:val="16"/>
                <w:szCs w:val="16"/>
              </w:rPr>
              <w:t>Sistema 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26</w:t>
            </w:r>
          </w:p>
        </w:tc>
        <w:tc>
          <w:tcPr>
            <w:tcW w:w="2694" w:type="dxa"/>
            <w:gridSpan w:val="2"/>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F4661" w:rsidRPr="00F249C7" w:rsidTr="00953F3B">
        <w:trPr>
          <w:gridBefore w:val="1"/>
          <w:gridAfter w:val="1"/>
          <w:wBefore w:w="10" w:type="dxa"/>
          <w:wAfter w:w="10" w:type="dxa"/>
        </w:trPr>
        <w:tc>
          <w:tcPr>
            <w:tcW w:w="1403" w:type="dxa"/>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9F4661" w:rsidRPr="00F249C7" w:rsidRDefault="009F4661" w:rsidP="00953F3B">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7" w:history="1">
              <w:r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27</w:t>
            </w:r>
          </w:p>
        </w:tc>
        <w:tc>
          <w:tcPr>
            <w:tcW w:w="2694" w:type="dxa"/>
            <w:gridSpan w:val="2"/>
            <w:shd w:val="clear" w:color="auto" w:fill="auto"/>
          </w:tcPr>
          <w:p w:rsidR="009F4661" w:rsidRPr="00F249C7" w:rsidRDefault="009F4661" w:rsidP="00953F3B">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F4661" w:rsidRPr="00F249C7" w:rsidTr="00953F3B">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9F4661" w:rsidRDefault="009F4661" w:rsidP="00953F3B">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9F4661" w:rsidRPr="00F249C7" w:rsidTr="00953F3B">
        <w:tc>
          <w:tcPr>
            <w:tcW w:w="1413" w:type="dxa"/>
            <w:gridSpan w:val="2"/>
            <w:shd w:val="clear" w:color="auto" w:fill="auto"/>
          </w:tcPr>
          <w:p w:rsidR="009F4661" w:rsidRPr="00F249C7" w:rsidRDefault="009F4661" w:rsidP="00953F3B">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9F4661" w:rsidRPr="00F249C7" w:rsidRDefault="009F4661" w:rsidP="00953F3B">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SERVICIOS, sin precios </w:t>
            </w:r>
            <w:r w:rsidRPr="00F249C7">
              <w:rPr>
                <w:rFonts w:ascii="Montserrat" w:hAnsi="Montserrat" w:cs="Arial"/>
                <w:b/>
                <w:color w:val="000000"/>
                <w:sz w:val="16"/>
                <w:szCs w:val="16"/>
              </w:rPr>
              <w:t>(ANEXO 1</w:t>
            </w:r>
            <w:r w:rsidRPr="00F249C7">
              <w:rPr>
                <w:rFonts w:ascii="Montserrat" w:hAnsi="Montserrat" w:cs="Arial"/>
                <w:color w:val="000000"/>
                <w:sz w:val="16"/>
                <w:szCs w:val="16"/>
              </w:rPr>
              <w:t>).</w:t>
            </w:r>
          </w:p>
        </w:tc>
        <w:tc>
          <w:tcPr>
            <w:tcW w:w="2694" w:type="dxa"/>
            <w:gridSpan w:val="2"/>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F4661" w:rsidRPr="00F249C7" w:rsidTr="00953F3B">
        <w:tc>
          <w:tcPr>
            <w:tcW w:w="1413" w:type="dxa"/>
            <w:gridSpan w:val="2"/>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9F4661" w:rsidRPr="002B4C52" w:rsidRDefault="009F4661" w:rsidP="00953F3B">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xml:space="preserve">. Este documento deberá elaborarse en hoja membretada del LICITANTE. </w:t>
            </w: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tc>
        <w:tc>
          <w:tcPr>
            <w:tcW w:w="2694" w:type="dxa"/>
            <w:gridSpan w:val="2"/>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2B4C52" w:rsidRDefault="009F4661" w:rsidP="00953F3B">
            <w:pPr>
              <w:spacing w:after="0" w:line="240" w:lineRule="auto"/>
              <w:rPr>
                <w:rFonts w:ascii="Montserrat" w:hAnsi="Montserrat" w:cs="Arial"/>
                <w:color w:val="000000"/>
                <w:sz w:val="16"/>
                <w:szCs w:val="16"/>
              </w:rPr>
            </w:pPr>
            <w:r w:rsidRPr="002B4C52">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A2EC9">
              <w:rPr>
                <w:rFonts w:ascii="Montserrat" w:hAnsi="Montserrat" w:cs="Arial"/>
                <w:b/>
                <w:sz w:val="16"/>
                <w:szCs w:val="16"/>
              </w:rPr>
              <w:t>será motivo para desechar la propuesta</w:t>
            </w:r>
            <w:r w:rsidRPr="00660EF3">
              <w:rPr>
                <w:rFonts w:ascii="Montserrat" w:hAnsi="Montserrat" w:cs="Arial"/>
                <w:sz w:val="16"/>
                <w:szCs w:val="16"/>
              </w:rPr>
              <w:t>.</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2B4C52" w:rsidRDefault="009F4661" w:rsidP="00953F3B">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SERVICIOS a la API DOS BOCAS, proporcionando nombres, teléfono y correo electrónico de la persona quién será el supervisor designado para servir de enlace entre API DOS BOCAS y el </w:t>
            </w:r>
            <w:r w:rsidR="007211EA">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4661" w:rsidRPr="00496218" w:rsidRDefault="009F4661" w:rsidP="00953F3B">
            <w:pPr>
              <w:spacing w:after="0" w:line="240" w:lineRule="auto"/>
              <w:rPr>
                <w:rFonts w:ascii="Montserrat" w:hAnsi="Montserrat" w:cs="Arial"/>
                <w:color w:val="000000"/>
                <w:sz w:val="16"/>
                <w:szCs w:val="16"/>
              </w:rPr>
            </w:pPr>
            <w:r w:rsidRPr="00496218">
              <w:rPr>
                <w:rFonts w:ascii="Montserrat" w:hAnsi="Montserrat" w:cs="Arial"/>
                <w:color w:val="000000"/>
                <w:sz w:val="16"/>
                <w:szCs w:val="16"/>
              </w:rPr>
              <w:t>Escrito bajo protesta de decir verdad que cuenta con la capacidad real instalada, personal técnico y disponibilidad, conforme a lo requerido para suministrar los SERVICIOS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EA7C7B">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4661" w:rsidRPr="00496218" w:rsidRDefault="009F4661" w:rsidP="00953F3B">
            <w:pPr>
              <w:spacing w:after="0" w:line="240" w:lineRule="auto"/>
              <w:rPr>
                <w:rFonts w:ascii="Montserrat" w:hAnsi="Montserrat" w:cs="Arial"/>
                <w:color w:val="000000"/>
                <w:sz w:val="16"/>
                <w:szCs w:val="16"/>
              </w:rPr>
            </w:pPr>
            <w:r w:rsidRPr="00496218">
              <w:rPr>
                <w:rFonts w:ascii="Montserrat" w:hAnsi="Montserrat" w:cs="Arial"/>
                <w:color w:val="000000"/>
                <w:sz w:val="16"/>
                <w:szCs w:val="16"/>
              </w:rPr>
              <w:t>Escrito en el que el LICITANTE manifieste bajo protesta de decir verdad, que 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4661" w:rsidRPr="00496218" w:rsidRDefault="009F4661" w:rsidP="00953F3B">
            <w:pPr>
              <w:rPr>
                <w:rFonts w:ascii="Montserrat" w:hAnsi="Montserrat" w:cs="Arial"/>
                <w:color w:val="000000"/>
                <w:sz w:val="16"/>
                <w:szCs w:val="16"/>
              </w:rPr>
            </w:pPr>
            <w:r w:rsidRPr="00496218">
              <w:rPr>
                <w:rFonts w:ascii="Montserrat" w:hAnsi="Montserrat" w:cs="Arial"/>
                <w:color w:val="000000"/>
                <w:sz w:val="16"/>
                <w:szCs w:val="16"/>
              </w:rPr>
              <w:t xml:space="preserve">Formato libre para describir la propuesta de trabajo </w:t>
            </w:r>
            <w:r w:rsidRPr="00496218">
              <w:rPr>
                <w:rFonts w:ascii="Montserrat" w:hAnsi="Montserrat" w:cs="Arial"/>
                <w:b/>
                <w:color w:val="000000"/>
                <w:sz w:val="16"/>
                <w:szCs w:val="16"/>
              </w:rPr>
              <w:t>ANEXO 22</w:t>
            </w:r>
            <w:r w:rsidRPr="00496218">
              <w:rPr>
                <w:rFonts w:ascii="Montserrat" w:hAnsi="Montserrat" w:cs="Arial"/>
                <w:color w:val="000000"/>
                <w:sz w:val="16"/>
                <w:szCs w:val="16"/>
              </w:rPr>
              <w:t>, incluye:</w:t>
            </w:r>
          </w:p>
          <w:p w:rsidR="009F4661" w:rsidRPr="00496218" w:rsidRDefault="009F4661" w:rsidP="00F60834">
            <w:pPr>
              <w:pStyle w:val="Prrafodelista"/>
              <w:numPr>
                <w:ilvl w:val="0"/>
                <w:numId w:val="39"/>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Metodología para la prestación del servicio</w:t>
            </w:r>
          </w:p>
          <w:p w:rsidR="009F4661" w:rsidRPr="00496218" w:rsidRDefault="009F4661" w:rsidP="00F60834">
            <w:pPr>
              <w:pStyle w:val="Prrafodelista"/>
              <w:numPr>
                <w:ilvl w:val="0"/>
                <w:numId w:val="39"/>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Plan de trabajo propuesto por el licitante</w:t>
            </w:r>
          </w:p>
          <w:p w:rsidR="009F4661" w:rsidRPr="00496218" w:rsidRDefault="009F4661" w:rsidP="00F60834">
            <w:pPr>
              <w:pStyle w:val="Prrafodelista"/>
              <w:numPr>
                <w:ilvl w:val="0"/>
                <w:numId w:val="39"/>
              </w:numPr>
              <w:spacing w:line="259" w:lineRule="auto"/>
              <w:jc w:val="left"/>
              <w:rPr>
                <w:sz w:val="16"/>
                <w:szCs w:val="16"/>
              </w:rPr>
            </w:pPr>
            <w:r w:rsidRPr="0049621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F249C7"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71B6B">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1661C9" w:rsidRDefault="009F4661" w:rsidP="00953F3B">
            <w:pPr>
              <w:spacing w:after="0" w:line="240" w:lineRule="auto"/>
              <w:jc w:val="center"/>
              <w:rPr>
                <w:rFonts w:ascii="Montserrat" w:hAnsi="Montserrat" w:cs="Arial"/>
                <w:sz w:val="16"/>
                <w:szCs w:val="16"/>
              </w:rPr>
            </w:pPr>
            <w:r w:rsidRPr="001661C9">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4661" w:rsidRPr="001661C9" w:rsidRDefault="009F4661" w:rsidP="00953F3B">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1661C9">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1661C9" w:rsidRDefault="009F4661" w:rsidP="00953F3B">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A7C7B">
              <w:rPr>
                <w:rFonts w:ascii="Montserrat" w:hAnsi="Montserrat" w:cs="Arial"/>
                <w:b/>
                <w:sz w:val="16"/>
                <w:szCs w:val="16"/>
              </w:rPr>
              <w:t>será motivo para desechar la propuesta</w:t>
            </w:r>
            <w:r w:rsidRPr="001661C9">
              <w:rPr>
                <w:rFonts w:ascii="Montserrat" w:hAnsi="Montserrat" w:cs="Arial"/>
                <w:sz w:val="16"/>
                <w:szCs w:val="16"/>
              </w:rPr>
              <w:t>.</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1661C9" w:rsidRDefault="009F4661" w:rsidP="00953F3B">
            <w:pPr>
              <w:spacing w:after="0" w:line="240" w:lineRule="auto"/>
              <w:jc w:val="center"/>
              <w:rPr>
                <w:rFonts w:ascii="Montserrat" w:hAnsi="Montserrat" w:cs="Arial"/>
                <w:sz w:val="16"/>
                <w:szCs w:val="16"/>
              </w:rPr>
            </w:pPr>
            <w:r w:rsidRPr="001661C9">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4661" w:rsidRPr="001661C9" w:rsidRDefault="009F4661" w:rsidP="00953F3B">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Pr="001661C9">
              <w:rPr>
                <w:rFonts w:ascii="Montserrat" w:hAnsi="Montserrat" w:cs="Arial"/>
                <w:b/>
                <w:color w:val="000000"/>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1661C9" w:rsidRDefault="009F4661" w:rsidP="00953F3B">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A7C7B">
              <w:rPr>
                <w:rFonts w:ascii="Montserrat" w:hAnsi="Montserrat" w:cs="Arial"/>
                <w:b/>
                <w:sz w:val="16"/>
                <w:szCs w:val="16"/>
              </w:rPr>
              <w:t>será motivo para desechar la propuesta</w:t>
            </w:r>
          </w:p>
        </w:tc>
      </w:tr>
      <w:tr w:rsidR="009F4661"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1661C9" w:rsidRDefault="009F4661" w:rsidP="00953F3B">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4661" w:rsidRPr="001661C9" w:rsidRDefault="009F4661" w:rsidP="00953F3B">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9F4661" w:rsidRPr="001661C9" w:rsidRDefault="009F4661"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EA7C7B">
              <w:rPr>
                <w:rFonts w:ascii="Montserrat" w:hAnsi="Montserrat" w:cs="Arial"/>
                <w:b/>
                <w:sz w:val="16"/>
                <w:szCs w:val="16"/>
              </w:rPr>
              <w:t>será motivo para desechar la propuesta</w:t>
            </w:r>
            <w:r w:rsidRPr="00820F22">
              <w:rPr>
                <w:rFonts w:ascii="Montserrat" w:hAnsi="Montserrat" w:cs="Arial"/>
                <w:sz w:val="16"/>
                <w:szCs w:val="16"/>
              </w:rPr>
              <w:t>.</w:t>
            </w:r>
          </w:p>
        </w:tc>
      </w:tr>
      <w:tr w:rsidR="00546AAA" w:rsidRPr="00F249C7" w:rsidTr="00953F3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46AAA" w:rsidRDefault="00546AAA" w:rsidP="00953F3B">
            <w:pPr>
              <w:spacing w:after="0" w:line="240" w:lineRule="auto"/>
              <w:jc w:val="center"/>
              <w:rPr>
                <w:rFonts w:ascii="Montserrat" w:hAnsi="Montserrat" w:cs="Arial"/>
                <w:sz w:val="16"/>
                <w:szCs w:val="16"/>
              </w:rPr>
            </w:pPr>
            <w:r>
              <w:rPr>
                <w:rFonts w:ascii="Montserrat" w:hAnsi="Montserrat" w:cs="Arial"/>
                <w:sz w:val="16"/>
                <w:szCs w:val="16"/>
              </w:rPr>
              <w:t>3.13.31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6AAA" w:rsidRPr="00546AAA" w:rsidRDefault="00BB12FC" w:rsidP="00546AAA">
            <w:pPr>
              <w:rPr>
                <w:rFonts w:ascii="Montserrat" w:hAnsi="Montserrat" w:cs="Arial"/>
                <w:sz w:val="16"/>
                <w:szCs w:val="16"/>
              </w:rPr>
            </w:pPr>
            <w:r>
              <w:rPr>
                <w:rFonts w:ascii="Montserrat" w:hAnsi="Montserrat" w:cs="Arial"/>
                <w:sz w:val="16"/>
                <w:szCs w:val="16"/>
              </w:rPr>
              <w:t>Escrito para la determinación, acreditación y verificación del grado de contenido nacional</w:t>
            </w:r>
            <w:r w:rsidR="00546AAA" w:rsidRPr="00546AAA">
              <w:rPr>
                <w:rFonts w:ascii="Montserrat" w:hAnsi="Montserrat" w:cs="Arial"/>
                <w:sz w:val="16"/>
                <w:szCs w:val="16"/>
              </w:rPr>
              <w:t>.</w:t>
            </w:r>
            <w:r w:rsidR="00546AAA">
              <w:rPr>
                <w:rFonts w:ascii="Montserrat" w:hAnsi="Montserrat" w:cs="Arial"/>
                <w:sz w:val="16"/>
                <w:szCs w:val="16"/>
              </w:rPr>
              <w:t xml:space="preserve"> </w:t>
            </w:r>
            <w:r w:rsidR="00024495">
              <w:rPr>
                <w:rFonts w:ascii="Montserrat" w:hAnsi="Montserrat" w:cs="Arial"/>
                <w:b/>
                <w:sz w:val="16"/>
                <w:szCs w:val="16"/>
              </w:rPr>
              <w:t>ANEXO 3</w:t>
            </w:r>
            <w:r>
              <w:rPr>
                <w:rFonts w:ascii="Montserrat" w:hAnsi="Montserrat" w:cs="Arial"/>
                <w:b/>
                <w:sz w:val="16"/>
                <w:szCs w:val="16"/>
              </w:rPr>
              <w:t>3</w:t>
            </w:r>
          </w:p>
          <w:p w:rsidR="00546AAA" w:rsidRPr="00591F4A" w:rsidRDefault="00546AAA" w:rsidP="00546AAA">
            <w:pPr>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46AAA" w:rsidRDefault="00B90227"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B90227">
              <w:rPr>
                <w:rFonts w:ascii="Montserrat" w:hAnsi="Montserrat" w:cs="Arial"/>
                <w:b/>
                <w:sz w:val="16"/>
                <w:szCs w:val="16"/>
              </w:rPr>
              <w:t>NO</w:t>
            </w:r>
            <w:r>
              <w:rPr>
                <w:rFonts w:ascii="Montserrat" w:hAnsi="Montserrat" w:cs="Arial"/>
                <w:b/>
                <w:sz w:val="16"/>
                <w:szCs w:val="16"/>
              </w:rPr>
              <w:t xml:space="preserve"> </w:t>
            </w:r>
            <w:r w:rsidRPr="00B90227">
              <w:rPr>
                <w:rFonts w:ascii="Montserrat" w:hAnsi="Montserrat" w:cs="Arial"/>
                <w:sz w:val="16"/>
                <w:szCs w:val="16"/>
              </w:rPr>
              <w:t>será motivo para desechar la propuesta.</w:t>
            </w:r>
          </w:p>
        </w:tc>
      </w:tr>
      <w:tr w:rsidR="009F4661" w:rsidRPr="00F249C7" w:rsidTr="00953F3B">
        <w:tc>
          <w:tcPr>
            <w:tcW w:w="9202" w:type="dxa"/>
            <w:gridSpan w:val="6"/>
            <w:shd w:val="clear" w:color="auto" w:fill="9CC2E5" w:themeFill="accent5" w:themeFillTint="99"/>
          </w:tcPr>
          <w:p w:rsidR="009F4661" w:rsidRPr="001661C9" w:rsidRDefault="009F4661" w:rsidP="00953F3B">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9F4661" w:rsidRPr="00F249C7" w:rsidTr="00953F3B">
        <w:tc>
          <w:tcPr>
            <w:tcW w:w="1413" w:type="dxa"/>
            <w:gridSpan w:val="2"/>
            <w:shd w:val="clear" w:color="auto" w:fill="auto"/>
          </w:tcPr>
          <w:p w:rsidR="009F4661" w:rsidRPr="001661C9" w:rsidRDefault="009F4661" w:rsidP="00BB12FC">
            <w:pPr>
              <w:spacing w:after="0" w:line="240" w:lineRule="auto"/>
              <w:jc w:val="center"/>
              <w:rPr>
                <w:rFonts w:ascii="Montserrat" w:hAnsi="Montserrat" w:cs="Arial"/>
                <w:sz w:val="16"/>
                <w:szCs w:val="16"/>
              </w:rPr>
            </w:pPr>
            <w:r w:rsidRPr="001661C9">
              <w:rPr>
                <w:rFonts w:ascii="Montserrat" w:hAnsi="Montserrat" w:cs="Arial"/>
                <w:sz w:val="16"/>
                <w:szCs w:val="16"/>
              </w:rPr>
              <w:t>3.13.3</w:t>
            </w:r>
            <w:r w:rsidR="00BB12FC">
              <w:rPr>
                <w:rFonts w:ascii="Montserrat" w:hAnsi="Montserrat" w:cs="Arial"/>
                <w:sz w:val="16"/>
                <w:szCs w:val="16"/>
              </w:rPr>
              <w:t>2</w:t>
            </w:r>
          </w:p>
        </w:tc>
        <w:tc>
          <w:tcPr>
            <w:tcW w:w="5095" w:type="dxa"/>
            <w:gridSpan w:val="2"/>
            <w:shd w:val="clear" w:color="auto" w:fill="auto"/>
          </w:tcPr>
          <w:p w:rsidR="009F4661" w:rsidRPr="001661C9" w:rsidRDefault="009F4661" w:rsidP="00953F3B">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w:t>
            </w:r>
            <w:proofErr w:type="spellStart"/>
            <w:r w:rsidRPr="001661C9">
              <w:rPr>
                <w:rFonts w:ascii="Montserrat" w:hAnsi="Montserrat" w:cs="Arial"/>
                <w:color w:val="000000"/>
                <w:sz w:val="16"/>
                <w:szCs w:val="16"/>
              </w:rPr>
              <w:t>requisitarse</w:t>
            </w:r>
            <w:proofErr w:type="spellEnd"/>
            <w:r w:rsidRPr="001661C9">
              <w:rPr>
                <w:rFonts w:ascii="Montserrat" w:hAnsi="Montserrat" w:cs="Arial"/>
                <w:color w:val="000000"/>
                <w:sz w:val="16"/>
                <w:szCs w:val="16"/>
              </w:rPr>
              <w:t xml:space="preserv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9F4661" w:rsidRPr="001661C9" w:rsidRDefault="009F4661" w:rsidP="00953F3B">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9F4661" w:rsidRPr="00F249C7" w:rsidTr="00953F3B">
        <w:tc>
          <w:tcPr>
            <w:tcW w:w="1413" w:type="dxa"/>
            <w:gridSpan w:val="2"/>
            <w:shd w:val="clear" w:color="auto" w:fill="auto"/>
          </w:tcPr>
          <w:p w:rsidR="009F4661" w:rsidRPr="001661C9" w:rsidRDefault="009F4661" w:rsidP="00BB12FC">
            <w:pPr>
              <w:spacing w:after="0" w:line="240" w:lineRule="auto"/>
              <w:jc w:val="center"/>
              <w:rPr>
                <w:rFonts w:ascii="Montserrat" w:hAnsi="Montserrat" w:cs="Arial"/>
                <w:sz w:val="16"/>
                <w:szCs w:val="16"/>
              </w:rPr>
            </w:pPr>
            <w:r w:rsidRPr="001661C9">
              <w:rPr>
                <w:rFonts w:ascii="Montserrat" w:hAnsi="Montserrat" w:cs="Arial"/>
                <w:sz w:val="16"/>
                <w:szCs w:val="16"/>
              </w:rPr>
              <w:t>3.13.3</w:t>
            </w:r>
            <w:r w:rsidR="00BB12FC">
              <w:rPr>
                <w:rFonts w:ascii="Montserrat" w:hAnsi="Montserrat" w:cs="Arial"/>
                <w:sz w:val="16"/>
                <w:szCs w:val="16"/>
              </w:rPr>
              <w:t>3</w:t>
            </w:r>
          </w:p>
        </w:tc>
        <w:tc>
          <w:tcPr>
            <w:tcW w:w="5095" w:type="dxa"/>
            <w:gridSpan w:val="2"/>
            <w:shd w:val="clear" w:color="auto" w:fill="auto"/>
          </w:tcPr>
          <w:p w:rsidR="009F4661" w:rsidRPr="001661C9" w:rsidRDefault="009F4661" w:rsidP="00953F3B">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SERVICIOS,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xml:space="preserve">. Este documento deberá firmarse por la persona facultada (LICITANTE o su apoderado) y elaborarse en hoja </w:t>
            </w:r>
            <w:proofErr w:type="spellStart"/>
            <w:r w:rsidRPr="001661C9">
              <w:rPr>
                <w:rFonts w:ascii="Montserrat" w:hAnsi="Montserrat" w:cs="Arial"/>
                <w:color w:val="000000"/>
                <w:sz w:val="16"/>
                <w:szCs w:val="16"/>
              </w:rPr>
              <w:t>membreteada</w:t>
            </w:r>
            <w:proofErr w:type="spellEnd"/>
            <w:r w:rsidRPr="001661C9">
              <w:rPr>
                <w:rFonts w:ascii="Montserrat" w:hAnsi="Montserrat" w:cs="Arial"/>
                <w:color w:val="000000"/>
                <w:sz w:val="16"/>
                <w:szCs w:val="16"/>
              </w:rPr>
              <w:t xml:space="preserve"> del LICITANTE.</w:t>
            </w:r>
          </w:p>
        </w:tc>
        <w:tc>
          <w:tcPr>
            <w:tcW w:w="2694" w:type="dxa"/>
            <w:gridSpan w:val="2"/>
            <w:shd w:val="clear" w:color="auto" w:fill="auto"/>
          </w:tcPr>
          <w:p w:rsidR="009F4661" w:rsidRPr="001661C9" w:rsidRDefault="009F4661" w:rsidP="00953F3B">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BB12FC" w:rsidRPr="00F249C7" w:rsidTr="00953F3B">
        <w:tc>
          <w:tcPr>
            <w:tcW w:w="1413" w:type="dxa"/>
            <w:gridSpan w:val="2"/>
            <w:shd w:val="clear" w:color="auto" w:fill="auto"/>
          </w:tcPr>
          <w:p w:rsidR="00BB12FC" w:rsidRPr="001661C9" w:rsidRDefault="00BB12FC" w:rsidP="00BB12FC">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4</w:t>
            </w:r>
          </w:p>
        </w:tc>
        <w:tc>
          <w:tcPr>
            <w:tcW w:w="5095" w:type="dxa"/>
            <w:gridSpan w:val="2"/>
            <w:shd w:val="clear" w:color="auto" w:fill="auto"/>
          </w:tcPr>
          <w:p w:rsidR="00BB12FC" w:rsidRPr="00546AAA" w:rsidRDefault="00BB12FC" w:rsidP="00BB12FC">
            <w:pPr>
              <w:rPr>
                <w:rFonts w:ascii="Montserrat" w:hAnsi="Montserrat" w:cs="Arial"/>
                <w:sz w:val="16"/>
                <w:szCs w:val="16"/>
              </w:rPr>
            </w:pPr>
            <w:r>
              <w:rPr>
                <w:rFonts w:ascii="Montserrat" w:hAnsi="Montserrat" w:cs="Arial"/>
                <w:sz w:val="16"/>
                <w:szCs w:val="16"/>
              </w:rPr>
              <w:t>Aviso de privacidad</w:t>
            </w:r>
            <w:r w:rsidRPr="00546AAA">
              <w:rPr>
                <w:rFonts w:ascii="Montserrat" w:hAnsi="Montserrat" w:cs="Arial"/>
                <w:sz w:val="16"/>
                <w:szCs w:val="16"/>
              </w:rPr>
              <w:t>.</w:t>
            </w:r>
            <w:r>
              <w:rPr>
                <w:rFonts w:ascii="Montserrat" w:hAnsi="Montserrat" w:cs="Arial"/>
                <w:sz w:val="16"/>
                <w:szCs w:val="16"/>
              </w:rPr>
              <w:t xml:space="preserve"> </w:t>
            </w:r>
            <w:r>
              <w:rPr>
                <w:rFonts w:ascii="Montserrat" w:hAnsi="Montserrat" w:cs="Arial"/>
                <w:b/>
                <w:sz w:val="16"/>
                <w:szCs w:val="16"/>
              </w:rPr>
              <w:t>ANEXO 34</w:t>
            </w:r>
          </w:p>
          <w:p w:rsidR="00BB12FC" w:rsidRPr="001661C9" w:rsidRDefault="00BB12FC" w:rsidP="00953F3B">
            <w:pPr>
              <w:spacing w:after="0" w:line="240" w:lineRule="auto"/>
              <w:rPr>
                <w:rFonts w:ascii="Montserrat" w:hAnsi="Montserrat" w:cs="Arial"/>
                <w:color w:val="000000"/>
                <w:sz w:val="16"/>
                <w:szCs w:val="16"/>
              </w:rPr>
            </w:pPr>
          </w:p>
        </w:tc>
        <w:tc>
          <w:tcPr>
            <w:tcW w:w="2694" w:type="dxa"/>
            <w:gridSpan w:val="2"/>
            <w:shd w:val="clear" w:color="auto" w:fill="auto"/>
          </w:tcPr>
          <w:p w:rsidR="00BB12FC" w:rsidRPr="001661C9" w:rsidRDefault="00BB12FC" w:rsidP="00953F3B">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B90227">
              <w:rPr>
                <w:rFonts w:ascii="Montserrat" w:hAnsi="Montserrat" w:cs="Arial"/>
                <w:b/>
                <w:sz w:val="16"/>
                <w:szCs w:val="16"/>
              </w:rPr>
              <w:t>NO</w:t>
            </w:r>
            <w:r>
              <w:rPr>
                <w:rFonts w:ascii="Montserrat" w:hAnsi="Montserrat" w:cs="Arial"/>
                <w:b/>
                <w:sz w:val="16"/>
                <w:szCs w:val="16"/>
              </w:rPr>
              <w:t xml:space="preserve"> </w:t>
            </w:r>
            <w:r w:rsidRPr="00B90227">
              <w:rPr>
                <w:rFonts w:ascii="Montserrat" w:hAnsi="Montserrat" w:cs="Arial"/>
                <w:sz w:val="16"/>
                <w:szCs w:val="16"/>
              </w:rPr>
              <w:t>será motivo para desechar la propuesta.</w:t>
            </w:r>
          </w:p>
        </w:tc>
      </w:tr>
    </w:tbl>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Pr="00F249C7" w:rsidRDefault="00DA64DB" w:rsidP="00AF1F95">
      <w:pPr>
        <w:spacing w:after="0" w:line="240" w:lineRule="auto"/>
        <w:rPr>
          <w:rFonts w:ascii="Montserrat" w:hAnsi="Montserrat" w:cs="Arial"/>
          <w:sz w:val="16"/>
          <w:szCs w:val="16"/>
        </w:rPr>
      </w:pPr>
    </w:p>
    <w:p w:rsidR="00F51311" w:rsidRPr="00F249C7"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AF1F95">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AF1F95">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AF1F95">
            <w:pPr>
              <w:pStyle w:val="Textoindependiente2"/>
              <w:spacing w:after="0" w:line="240" w:lineRule="auto"/>
              <w:rPr>
                <w:rFonts w:ascii="Montserrat" w:hAnsi="Montserrat" w:cs="Arial"/>
                <w:sz w:val="16"/>
                <w:szCs w:val="16"/>
              </w:rPr>
            </w:pPr>
          </w:p>
        </w:tc>
        <w:tc>
          <w:tcPr>
            <w:tcW w:w="3621" w:type="dxa"/>
          </w:tcPr>
          <w:p w:rsidR="00F51311" w:rsidRPr="00F249C7" w:rsidRDefault="00F51311" w:rsidP="00AF1F95">
            <w:pPr>
              <w:pStyle w:val="Textoindependiente2"/>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ANEXO 10</w:t>
      </w:r>
    </w:p>
    <w:p w:rsidR="00F51311" w:rsidRPr="00FA4975" w:rsidRDefault="00F51311" w:rsidP="00AF1F95">
      <w:pPr>
        <w:spacing w:after="0" w:line="240" w:lineRule="auto"/>
        <w:jc w:val="center"/>
        <w:rPr>
          <w:rFonts w:ascii="Montserrat" w:hAnsi="Montserrat" w:cs="Arial"/>
          <w:b/>
          <w:sz w:val="18"/>
          <w:szCs w:val="18"/>
        </w:rPr>
      </w:pP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CURRICULUM EMPRESARIAL</w:t>
      </w:r>
    </w:p>
    <w:p w:rsidR="00F51311" w:rsidRPr="00FA4975" w:rsidRDefault="00F51311" w:rsidP="00AF1F95">
      <w:pPr>
        <w:spacing w:after="0" w:line="240" w:lineRule="auto"/>
        <w:rPr>
          <w:rFonts w:ascii="Montserrat" w:hAnsi="Montserrat" w:cs="Arial"/>
          <w:b/>
          <w:bCs/>
          <w:sz w:val="18"/>
          <w:szCs w:val="18"/>
        </w:rPr>
      </w:pP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 xml:space="preserve">ADMINISTRACIÓN PORTUARIA INTEGRAL DE DOS BOCAS, S.A. DE C.V. </w:t>
      </w:r>
    </w:p>
    <w:p w:rsidR="00CD5B89" w:rsidRPr="006C3CAB" w:rsidRDefault="00012C77" w:rsidP="00AF1F95">
      <w:pPr>
        <w:spacing w:after="0" w:line="240" w:lineRule="auto"/>
        <w:rPr>
          <w:rFonts w:ascii="Montserrat" w:hAnsi="Montserrat" w:cs="Arial"/>
          <w:bCs/>
          <w:sz w:val="16"/>
          <w:szCs w:val="16"/>
          <w:lang w:val="es-ES"/>
        </w:rPr>
      </w:pPr>
      <w:r w:rsidRPr="006C3CAB">
        <w:rPr>
          <w:rFonts w:ascii="Montserrat" w:hAnsi="Montserrat" w:cs="Arial"/>
          <w:bCs/>
          <w:sz w:val="16"/>
          <w:szCs w:val="16"/>
          <w:lang w:val="es-ES"/>
        </w:rPr>
        <w:t>LUIS PÉREZ SANCHEZ</w:t>
      </w:r>
    </w:p>
    <w:p w:rsidR="00F51311" w:rsidRPr="006C3CAB" w:rsidRDefault="00CD5B89" w:rsidP="00AF1F95">
      <w:pPr>
        <w:spacing w:after="0" w:line="240" w:lineRule="auto"/>
        <w:rPr>
          <w:rFonts w:ascii="Montserrat" w:hAnsi="Montserrat" w:cs="Arial"/>
          <w:bCs/>
          <w:sz w:val="16"/>
          <w:szCs w:val="16"/>
        </w:rPr>
      </w:pPr>
      <w:r w:rsidRPr="006C3CAB">
        <w:rPr>
          <w:rFonts w:ascii="Montserrat" w:hAnsi="Montserrat" w:cs="Arial"/>
          <w:bCs/>
          <w:sz w:val="16"/>
          <w:szCs w:val="16"/>
        </w:rPr>
        <w:t>GERENTE DE ADMINISTRACIÓN Y FINANZAS</w:t>
      </w:r>
      <w:r w:rsidR="00F51311" w:rsidRPr="006C3CAB">
        <w:rPr>
          <w:rFonts w:ascii="Montserrat" w:hAnsi="Montserrat" w:cs="Arial"/>
          <w:bCs/>
          <w:sz w:val="16"/>
          <w:szCs w:val="16"/>
        </w:rPr>
        <w:t>.</w:t>
      </w: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PRESENTE.</w:t>
      </w:r>
    </w:p>
    <w:p w:rsidR="00F51311" w:rsidRPr="006C3CAB" w:rsidRDefault="00F51311" w:rsidP="00AF1F95">
      <w:pPr>
        <w:shd w:val="clear" w:color="auto" w:fill="FFFFFF" w:themeFill="background1"/>
        <w:spacing w:after="0" w:line="240" w:lineRule="auto"/>
        <w:jc w:val="right"/>
        <w:rPr>
          <w:rFonts w:ascii="Montserrat" w:hAnsi="Montserrat" w:cs="Arial"/>
          <w:b/>
          <w:sz w:val="16"/>
          <w:szCs w:val="16"/>
        </w:rPr>
      </w:pPr>
      <w:r w:rsidRPr="006C3CAB">
        <w:rPr>
          <w:rFonts w:ascii="Montserrat" w:hAnsi="Montserrat" w:cs="Arial"/>
          <w:b/>
          <w:sz w:val="16"/>
          <w:szCs w:val="16"/>
        </w:rPr>
        <w:t xml:space="preserve">No. de LICITACIÓN: </w:t>
      </w:r>
      <w:r w:rsidR="002C264C">
        <w:rPr>
          <w:rFonts w:ascii="Montserrat" w:hAnsi="Montserrat" w:cs="Arial"/>
          <w:b/>
          <w:sz w:val="16"/>
          <w:szCs w:val="16"/>
        </w:rPr>
        <w:t>LA-009J2P001-E11-2020</w:t>
      </w:r>
    </w:p>
    <w:p w:rsidR="00F51311" w:rsidRPr="006C3CAB" w:rsidRDefault="00F51311" w:rsidP="00AF1F95">
      <w:pPr>
        <w:spacing w:after="0" w:line="240" w:lineRule="auto"/>
        <w:rPr>
          <w:rFonts w:ascii="Montserrat" w:hAnsi="Montserrat" w:cs="Arial"/>
          <w:b/>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1.- Generales </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Nombre</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Domicilio: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Calle y Número: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Colonia:</w:t>
      </w:r>
      <w:r w:rsidR="008D3AE2" w:rsidRPr="006C3CAB">
        <w:rPr>
          <w:rFonts w:ascii="Montserrat" w:hAnsi="Montserrat" w:cs="Arial"/>
          <w:sz w:val="16"/>
          <w:szCs w:val="16"/>
          <w:lang w:val="es-MX"/>
        </w:rPr>
        <w:tab/>
      </w:r>
      <w:r w:rsidRPr="006C3CAB">
        <w:rPr>
          <w:rFonts w:ascii="Montserrat" w:hAnsi="Montserrat" w:cs="Arial"/>
          <w:sz w:val="16"/>
          <w:szCs w:val="16"/>
          <w:lang w:val="es-MX"/>
        </w:rPr>
        <w:t>Código Postal:</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ab/>
        <w:t>Delegación o Municipio: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Entidad Federativa:</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Teléfonos: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Fax:</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Correo electrónico:</w:t>
      </w:r>
    </w:p>
    <w:p w:rsidR="00F51311" w:rsidRPr="006C3CAB" w:rsidRDefault="00F51311" w:rsidP="008D3AE2">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Registro federal de contribuyentes: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Fecha de fundación:</w:t>
      </w:r>
      <w:r w:rsidRPr="006C3CAB">
        <w:rPr>
          <w:rFonts w:ascii="Montserrat" w:hAnsi="Montserrat" w:cs="Arial"/>
          <w:sz w:val="16"/>
          <w:szCs w:val="16"/>
          <w:lang w:val="es-MX"/>
        </w:rPr>
        <w:tab/>
      </w:r>
    </w:p>
    <w:p w:rsidR="00F51311" w:rsidRPr="006C3CAB"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highlight w:val="lightGray"/>
        </w:rPr>
        <w:t xml:space="preserve">Nota Importante: </w:t>
      </w:r>
      <w:r w:rsidRPr="006C3CAB">
        <w:rPr>
          <w:rFonts w:ascii="Montserrat" w:hAnsi="Montserrat" w:cs="Arial"/>
          <w:sz w:val="16"/>
          <w:szCs w:val="16"/>
          <w:highlight w:val="lightGray"/>
        </w:rPr>
        <w:t xml:space="preserve">El licitante participante, deberá adjuntar al </w:t>
      </w:r>
      <w:proofErr w:type="spellStart"/>
      <w:r w:rsidRPr="006C3CAB">
        <w:rPr>
          <w:rFonts w:ascii="Montserrat" w:hAnsi="Montserrat" w:cs="Arial"/>
          <w:sz w:val="16"/>
          <w:szCs w:val="16"/>
          <w:highlight w:val="lightGray"/>
        </w:rPr>
        <w:t>Curriculum</w:t>
      </w:r>
      <w:proofErr w:type="spellEnd"/>
      <w:r w:rsidRPr="006C3CAB">
        <w:rPr>
          <w:rFonts w:ascii="Montserrat" w:hAnsi="Montserrat" w:cs="Arial"/>
          <w:sz w:val="16"/>
          <w:szCs w:val="16"/>
          <w:highlight w:val="lightGray"/>
        </w:rPr>
        <w:t>, evidencia fotográfica de la ubicación de sus oficinas con el objetivo de que la CONVOCANTE corroboré el domicilio en el cual se ubica.</w:t>
      </w:r>
    </w:p>
    <w:p w:rsidR="00F51311" w:rsidRPr="006C3CAB"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2 - Objeto de la empresa</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3.- Relación de principales clientes </w:t>
      </w:r>
    </w:p>
    <w:p w:rsidR="00F51311" w:rsidRPr="006C3CAB"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6C3CAB">
        <w:rPr>
          <w:rFonts w:ascii="Montserrat" w:hAnsi="Montserrat" w:cs="Arial"/>
          <w:sz w:val="16"/>
          <w:szCs w:val="16"/>
        </w:rPr>
        <w:t xml:space="preserve">Nombre, </w:t>
      </w:r>
      <w:r w:rsidR="00F51311" w:rsidRPr="006C3CAB">
        <w:rPr>
          <w:rFonts w:ascii="Montserrat" w:hAnsi="Montserrat" w:cs="Arial"/>
          <w:sz w:val="16"/>
          <w:szCs w:val="16"/>
        </w:rPr>
        <w:t>Dirección</w:t>
      </w:r>
      <w:r w:rsidRPr="006C3CAB">
        <w:rPr>
          <w:rFonts w:ascii="Montserrat" w:hAnsi="Montserrat" w:cs="Arial"/>
          <w:sz w:val="16"/>
          <w:szCs w:val="16"/>
        </w:rPr>
        <w:t xml:space="preserve"> y </w:t>
      </w:r>
      <w:r w:rsidR="00F51311" w:rsidRPr="006C3CAB">
        <w:rPr>
          <w:rFonts w:ascii="Montserrat" w:hAnsi="Montserrat" w:cs="Arial"/>
          <w:sz w:val="16"/>
          <w:szCs w:val="16"/>
        </w:rPr>
        <w:t>Teléfono</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4.- Políticas de crédito y/o de Ventas.</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5.- Relación y copia de contratos a fines con la licitación pública.</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pStyle w:val="Texto"/>
        <w:spacing w:after="0" w:line="240" w:lineRule="auto"/>
        <w:ind w:firstLine="0"/>
        <w:rPr>
          <w:rFonts w:ascii="Montserrat" w:hAnsi="Montserrat"/>
          <w:sz w:val="16"/>
          <w:szCs w:val="16"/>
        </w:rPr>
      </w:pPr>
      <w:r w:rsidRPr="006C3CAB">
        <w:rPr>
          <w:rFonts w:ascii="Montserrat" w:hAnsi="Montserrat"/>
          <w:b/>
          <w:sz w:val="16"/>
          <w:szCs w:val="16"/>
        </w:rPr>
        <w:t xml:space="preserve">Nota Importante: </w:t>
      </w:r>
      <w:r w:rsidRPr="006C3CAB">
        <w:rPr>
          <w:rFonts w:ascii="Montserrat" w:hAnsi="Montserrat"/>
          <w:sz w:val="16"/>
          <w:szCs w:val="16"/>
        </w:rPr>
        <w:t xml:space="preserve">El licitante deberá presentar copia de los contratos relativos a los servicios de la misma naturaleza prestados con anterioridad, </w:t>
      </w:r>
      <w:r w:rsidR="008D3AE2" w:rsidRPr="006C3CAB">
        <w:rPr>
          <w:rFonts w:ascii="Montserrat" w:hAnsi="Montserrat"/>
          <w:sz w:val="16"/>
          <w:szCs w:val="16"/>
        </w:rPr>
        <w:t>que respalde lo siguiente:</w:t>
      </w:r>
    </w:p>
    <w:p w:rsidR="00F51311" w:rsidRPr="006C3CAB"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6C3CAB" w:rsidRDefault="008D3AE2" w:rsidP="008D3AE2">
      <w:pPr>
        <w:rPr>
          <w:rFonts w:ascii="Montserrat" w:hAnsi="Montserrat" w:cs="Miriam"/>
          <w:b/>
          <w:bCs/>
          <w:color w:val="000000"/>
          <w:sz w:val="16"/>
          <w:szCs w:val="16"/>
        </w:rPr>
      </w:pPr>
      <w:r w:rsidRPr="006C3CAB">
        <w:rPr>
          <w:rFonts w:ascii="Montserrat" w:hAnsi="Montserrat" w:cs="Miriam"/>
          <w:b/>
          <w:bCs/>
          <w:color w:val="000000"/>
          <w:sz w:val="16"/>
          <w:szCs w:val="16"/>
        </w:rPr>
        <w:t>EXPERIENCIA Y ESPECIALIDAD DEL LICITANTE.</w:t>
      </w:r>
    </w:p>
    <w:p w:rsidR="008D3AE2" w:rsidRPr="006C3CAB" w:rsidRDefault="008D3AE2" w:rsidP="00F60834">
      <w:pPr>
        <w:pStyle w:val="Prrafodelista"/>
        <w:numPr>
          <w:ilvl w:val="0"/>
          <w:numId w:val="34"/>
        </w:numPr>
        <w:spacing w:after="0" w:line="240" w:lineRule="auto"/>
        <w:rPr>
          <w:rFonts w:ascii="Montserrat" w:hAnsi="Montserrat" w:cs="Miriam"/>
          <w:sz w:val="16"/>
          <w:szCs w:val="16"/>
        </w:rPr>
      </w:pPr>
      <w:r w:rsidRPr="006C3CAB">
        <w:rPr>
          <w:rFonts w:ascii="Montserrat" w:hAnsi="Montserrat" w:cs="Miriam"/>
          <w:sz w:val="16"/>
          <w:szCs w:val="16"/>
        </w:rPr>
        <w:t xml:space="preserve">El LICITANTE entregará copia simple de él o los contratos </w:t>
      </w:r>
      <w:r w:rsidRPr="006C3CAB">
        <w:rPr>
          <w:rFonts w:ascii="Montserrat" w:hAnsi="Montserrat" w:cs="Miriam"/>
          <w:b/>
          <w:sz w:val="16"/>
          <w:szCs w:val="16"/>
        </w:rPr>
        <w:t>suscritos de los últimos 3 años</w:t>
      </w:r>
      <w:r w:rsidRPr="006C3CAB">
        <w:rPr>
          <w:rFonts w:ascii="Montserrat" w:hAnsi="Montserrat" w:cs="Miriam"/>
          <w:sz w:val="16"/>
          <w:szCs w:val="16"/>
        </w:rPr>
        <w:t xml:space="preserve">, en donde haya prestado LOS SERVICIOS </w:t>
      </w:r>
      <w:r w:rsidR="00F60834" w:rsidRPr="00FD78A7">
        <w:rPr>
          <w:rStyle w:val="None"/>
          <w:rFonts w:ascii="Montserrat" w:hAnsi="Montserrat" w:cs="Arial"/>
          <w:sz w:val="18"/>
          <w:szCs w:val="18"/>
        </w:rPr>
        <w:t xml:space="preserve">DE TRIPULACIÓN Y MANTENIMIENTO PREVENTIVO PARA </w:t>
      </w:r>
      <w:r w:rsidR="00F60834">
        <w:rPr>
          <w:rStyle w:val="None"/>
          <w:rFonts w:ascii="Montserrat" w:hAnsi="Montserrat" w:cs="Arial"/>
          <w:sz w:val="18"/>
          <w:szCs w:val="18"/>
        </w:rPr>
        <w:t>EL</w:t>
      </w:r>
      <w:r w:rsidR="00F60834" w:rsidRPr="00FD78A7">
        <w:rPr>
          <w:rStyle w:val="None"/>
          <w:rFonts w:ascii="Montserrat" w:hAnsi="Montserrat" w:cs="Arial"/>
          <w:sz w:val="18"/>
          <w:szCs w:val="18"/>
        </w:rPr>
        <w:t xml:space="preserve"> “REMOLCADOR PARAÍSO</w:t>
      </w:r>
      <w:r w:rsidR="00F60834">
        <w:rPr>
          <w:rStyle w:val="None"/>
          <w:rFonts w:ascii="Montserrat" w:hAnsi="Montserrat" w:cs="Arial"/>
          <w:sz w:val="18"/>
          <w:szCs w:val="18"/>
        </w:rPr>
        <w:t>”</w:t>
      </w:r>
      <w:r w:rsidRPr="006C3CAB">
        <w:rPr>
          <w:rFonts w:ascii="Montserrat" w:hAnsi="Montserrat" w:cs="Miriam"/>
          <w:color w:val="000000" w:themeColor="text1"/>
          <w:sz w:val="16"/>
          <w:szCs w:val="16"/>
        </w:rPr>
        <w:t>.</w:t>
      </w:r>
    </w:p>
    <w:p w:rsidR="00FA4975" w:rsidRPr="006C3CAB" w:rsidRDefault="00FA4975" w:rsidP="00FA4975">
      <w:pPr>
        <w:pStyle w:val="Prrafodelista"/>
        <w:spacing w:after="0" w:line="240" w:lineRule="auto"/>
        <w:rPr>
          <w:rFonts w:ascii="Montserrat" w:hAnsi="Montserrat" w:cs="Miriam"/>
          <w:sz w:val="16"/>
          <w:szCs w:val="16"/>
        </w:rPr>
      </w:pPr>
    </w:p>
    <w:p w:rsidR="008D3AE2" w:rsidRPr="006C3CAB" w:rsidRDefault="008D3AE2" w:rsidP="00F60834">
      <w:pPr>
        <w:pStyle w:val="Prrafodelista"/>
        <w:numPr>
          <w:ilvl w:val="0"/>
          <w:numId w:val="34"/>
        </w:numPr>
        <w:spacing w:line="259" w:lineRule="auto"/>
        <w:jc w:val="left"/>
        <w:rPr>
          <w:sz w:val="16"/>
          <w:szCs w:val="16"/>
        </w:rPr>
      </w:pPr>
      <w:r w:rsidRPr="006C3CAB">
        <w:rPr>
          <w:rFonts w:ascii="Montserrat" w:hAnsi="Montserrat" w:cs="Miriam"/>
          <w:color w:val="000000"/>
          <w:sz w:val="16"/>
          <w:szCs w:val="16"/>
        </w:rPr>
        <w:t>Especialidad. Mayor número de contratos o documentos con los cuales el licitante puede acreditar que ha prestado servicios con las características específicas y en condiciones similares a las establecidas en esta LICITACION</w:t>
      </w:r>
    </w:p>
    <w:p w:rsidR="008D3AE2" w:rsidRPr="006C3CAB" w:rsidRDefault="008D3AE2" w:rsidP="008D3AE2">
      <w:pPr>
        <w:rPr>
          <w:rFonts w:ascii="Montserrat" w:hAnsi="Montserrat" w:cs="Miriam"/>
          <w:b/>
          <w:color w:val="000000"/>
          <w:sz w:val="16"/>
          <w:szCs w:val="16"/>
        </w:rPr>
      </w:pPr>
      <w:r w:rsidRPr="006C3CAB">
        <w:rPr>
          <w:rFonts w:ascii="Montserrat" w:hAnsi="Montserrat" w:cs="Miriam"/>
          <w:b/>
          <w:bCs/>
          <w:color w:val="000000"/>
          <w:sz w:val="16"/>
          <w:szCs w:val="16"/>
        </w:rPr>
        <w:t xml:space="preserve">CUMPLIMIENTO DE CONTRATOS. </w:t>
      </w:r>
      <w:r w:rsidRPr="006C3CAB">
        <w:rPr>
          <w:rFonts w:ascii="Montserrat" w:hAnsi="Montserrat" w:cs="Miriam"/>
          <w:color w:val="000000"/>
          <w:sz w:val="16"/>
          <w:szCs w:val="16"/>
        </w:rPr>
        <w:t xml:space="preserve">EL licitante </w:t>
      </w:r>
      <w:r w:rsidRPr="006C3CAB">
        <w:rPr>
          <w:rFonts w:ascii="Montserrat" w:hAnsi="Montserrat" w:cs="Miriam"/>
          <w:b/>
          <w:color w:val="000000"/>
          <w:sz w:val="16"/>
          <w:szCs w:val="16"/>
        </w:rPr>
        <w:t>deberá demostrar el cumplimiento de manera satisfactoria de los contratos presentados</w:t>
      </w:r>
    </w:p>
    <w:p w:rsidR="008D3AE2" w:rsidRPr="006C3CAB" w:rsidRDefault="008D3AE2" w:rsidP="00F60834">
      <w:pPr>
        <w:pStyle w:val="Prrafodelista"/>
        <w:numPr>
          <w:ilvl w:val="0"/>
          <w:numId w:val="35"/>
        </w:numPr>
        <w:spacing w:after="0" w:line="240" w:lineRule="auto"/>
        <w:jc w:val="left"/>
        <w:rPr>
          <w:rFonts w:ascii="Montserrat" w:hAnsi="Montserrat" w:cs="Miriam"/>
          <w:color w:val="000000"/>
          <w:sz w:val="16"/>
          <w:szCs w:val="16"/>
        </w:rPr>
      </w:pPr>
      <w:r w:rsidRPr="006C3CAB">
        <w:rPr>
          <w:rFonts w:ascii="Montserrat" w:hAnsi="Montserrat" w:cs="Miriam"/>
          <w:color w:val="000000"/>
          <w:sz w:val="16"/>
          <w:szCs w:val="16"/>
        </w:rPr>
        <w:t xml:space="preserve">Deberá Presentar </w:t>
      </w:r>
      <w:r w:rsidRPr="006C3CAB">
        <w:rPr>
          <w:rFonts w:ascii="Montserrat" w:hAnsi="Montserrat" w:cs="Miriam"/>
          <w:b/>
          <w:color w:val="000000"/>
          <w:sz w:val="16"/>
          <w:szCs w:val="16"/>
        </w:rPr>
        <w:t>3 constancias</w:t>
      </w:r>
      <w:r w:rsidRPr="006C3CAB">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6C3CAB" w:rsidRDefault="008D3AE2" w:rsidP="00AF1F95">
      <w:pPr>
        <w:spacing w:after="0" w:line="240" w:lineRule="auto"/>
        <w:jc w:val="center"/>
        <w:rPr>
          <w:rFonts w:ascii="Montserrat" w:hAnsi="Montserrat" w:cs="Arial"/>
          <w:sz w:val="16"/>
          <w:szCs w:val="16"/>
        </w:rPr>
      </w:pPr>
    </w:p>
    <w:p w:rsidR="005B5CA4" w:rsidRPr="006C3CAB" w:rsidRDefault="005B5CA4" w:rsidP="005B5CA4">
      <w:pPr>
        <w:spacing w:after="0" w:line="240" w:lineRule="auto"/>
        <w:rPr>
          <w:rFonts w:ascii="Montserrat" w:hAnsi="Montserrat"/>
          <w:b/>
          <w:bCs/>
          <w:sz w:val="16"/>
          <w:szCs w:val="16"/>
        </w:rPr>
      </w:pPr>
      <w:r w:rsidRPr="006C3CAB">
        <w:rPr>
          <w:rFonts w:ascii="Montserrat" w:hAnsi="Montserrat"/>
          <w:sz w:val="16"/>
          <w:szCs w:val="16"/>
        </w:rPr>
        <w:t xml:space="preserve">Para dar cumplimiento a lo solicitado en la </w:t>
      </w:r>
      <w:r w:rsidRPr="006C3CAB">
        <w:rPr>
          <w:rFonts w:ascii="Montserrat" w:hAnsi="Montserrat"/>
          <w:b/>
          <w:bCs/>
          <w:sz w:val="16"/>
          <w:szCs w:val="16"/>
        </w:rPr>
        <w:t>“Tabla de Asignación de puntos para la calificación de los licitantes”</w:t>
      </w:r>
      <w:r w:rsidRPr="006C3CAB">
        <w:rPr>
          <w:rFonts w:ascii="Montserrat" w:hAnsi="Montserrat"/>
          <w:sz w:val="16"/>
          <w:szCs w:val="16"/>
        </w:rPr>
        <w:t xml:space="preserve">, descrita en el </w:t>
      </w:r>
      <w:r w:rsidRPr="006C3CAB">
        <w:rPr>
          <w:rFonts w:ascii="Montserrat" w:hAnsi="Montserrat"/>
          <w:b/>
          <w:bCs/>
          <w:sz w:val="16"/>
          <w:szCs w:val="16"/>
        </w:rPr>
        <w:t>NUMERAL 3.6 de la CONVOCATORIA.</w:t>
      </w:r>
    </w:p>
    <w:p w:rsidR="005B5CA4" w:rsidRPr="006C3CAB" w:rsidRDefault="005B5CA4" w:rsidP="005B5CA4">
      <w:pPr>
        <w:spacing w:after="0" w:line="240" w:lineRule="auto"/>
        <w:rPr>
          <w:rFonts w:ascii="Montserrat" w:hAnsi="Montserrat" w:cs="Arial"/>
          <w:sz w:val="16"/>
          <w:szCs w:val="16"/>
        </w:rPr>
      </w:pPr>
    </w:p>
    <w:p w:rsidR="00F51311" w:rsidRPr="006C3CAB" w:rsidRDefault="00F51311" w:rsidP="00AF1F95">
      <w:pPr>
        <w:spacing w:after="0" w:line="240" w:lineRule="auto"/>
        <w:jc w:val="center"/>
        <w:rPr>
          <w:rFonts w:ascii="Montserrat" w:hAnsi="Montserrat" w:cs="Arial"/>
          <w:sz w:val="16"/>
          <w:szCs w:val="16"/>
          <w:lang w:val="pt-BR"/>
        </w:rPr>
      </w:pPr>
      <w:r w:rsidRPr="006C3CAB">
        <w:rPr>
          <w:rFonts w:ascii="Montserrat" w:hAnsi="Montserrat" w:cs="Arial"/>
          <w:sz w:val="16"/>
          <w:szCs w:val="16"/>
          <w:lang w:val="pt-BR"/>
        </w:rPr>
        <w:t>A T E N T A M E N T E</w:t>
      </w:r>
    </w:p>
    <w:p w:rsidR="00F51311" w:rsidRPr="006C3CAB" w:rsidRDefault="00F51311" w:rsidP="00AF1F95">
      <w:pPr>
        <w:spacing w:after="0" w:line="240" w:lineRule="auto"/>
        <w:jc w:val="center"/>
        <w:rPr>
          <w:rFonts w:ascii="Montserrat" w:hAnsi="Montserrat" w:cs="Arial"/>
          <w:sz w:val="16"/>
          <w:szCs w:val="16"/>
        </w:rPr>
      </w:pPr>
      <w:r w:rsidRPr="006C3CAB">
        <w:rPr>
          <w:rFonts w:ascii="Montserrat" w:hAnsi="Montserrat" w:cs="Arial"/>
          <w:sz w:val="16"/>
          <w:szCs w:val="16"/>
        </w:rPr>
        <w:t xml:space="preserve">Bajo Protesta de Decir Verdad </w:t>
      </w:r>
    </w:p>
    <w:p w:rsidR="00F51311" w:rsidRPr="006C3CAB" w:rsidRDefault="00F51311" w:rsidP="00AF1F95">
      <w:pPr>
        <w:spacing w:after="0" w:line="240" w:lineRule="auto"/>
        <w:jc w:val="center"/>
        <w:rPr>
          <w:rFonts w:ascii="Montserrat" w:hAnsi="Montserrat" w:cs="Arial"/>
          <w:color w:val="FF0000"/>
          <w:sz w:val="16"/>
          <w:szCs w:val="16"/>
        </w:rPr>
      </w:pPr>
    </w:p>
    <w:p w:rsidR="00F51311" w:rsidRPr="006C3CAB" w:rsidRDefault="00F51311" w:rsidP="00AF1F95">
      <w:pPr>
        <w:pStyle w:val="Piedepgina"/>
        <w:jc w:val="center"/>
        <w:rPr>
          <w:rFonts w:ascii="Montserrat" w:hAnsi="Montserrat" w:cs="Arial"/>
          <w:sz w:val="16"/>
          <w:szCs w:val="16"/>
        </w:rPr>
      </w:pPr>
      <w:r w:rsidRPr="006C3CAB">
        <w:rPr>
          <w:rFonts w:ascii="Montserrat" w:hAnsi="Montserrat" w:cs="Arial"/>
          <w:sz w:val="16"/>
          <w:szCs w:val="16"/>
        </w:rPr>
        <w:t>NOMBRE, CARGO Y FIRMA DE LA PERSONA FACULTADA PARA</w:t>
      </w:r>
    </w:p>
    <w:p w:rsidR="00F51311" w:rsidRPr="00FA4975" w:rsidRDefault="00F51311" w:rsidP="008D3AE2">
      <w:pPr>
        <w:tabs>
          <w:tab w:val="left" w:pos="567"/>
        </w:tabs>
        <w:spacing w:after="0" w:line="240" w:lineRule="auto"/>
        <w:ind w:left="567" w:right="168"/>
        <w:jc w:val="center"/>
        <w:rPr>
          <w:rFonts w:ascii="Montserrat" w:hAnsi="Montserrat" w:cs="Arial"/>
          <w:b/>
          <w:sz w:val="18"/>
          <w:szCs w:val="18"/>
        </w:rPr>
      </w:pPr>
      <w:r w:rsidRPr="006C3CAB">
        <w:rPr>
          <w:rFonts w:ascii="Montserrat" w:hAnsi="Montserrat" w:cs="Arial"/>
          <w:sz w:val="16"/>
          <w:szCs w:val="16"/>
        </w:rPr>
        <w:t>REPRESENTAR A LA EMPRESA</w:t>
      </w:r>
    </w:p>
    <w:p w:rsidR="00F51311" w:rsidRPr="00F249C7" w:rsidRDefault="00F51311" w:rsidP="00A71CF5">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t>ANEXO 11</w:t>
      </w:r>
      <w:r w:rsidRPr="00F249C7">
        <w:rPr>
          <w:rFonts w:ascii="Montserrat" w:hAnsi="Montserrat" w:cs="Arial"/>
          <w:b/>
          <w:sz w:val="18"/>
          <w:szCs w:val="18"/>
        </w:rPr>
        <w:t>-A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5209F8" w:rsidRDefault="00F51311" w:rsidP="00AF1F95">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2C264C">
        <w:rPr>
          <w:rFonts w:ascii="Montserrat" w:hAnsi="Montserrat" w:cs="Arial"/>
          <w:sz w:val="18"/>
          <w:szCs w:val="18"/>
        </w:rPr>
        <w:t>LA-009J2P001-E11-2020</w:t>
      </w:r>
      <w:r w:rsidRPr="005209F8">
        <w:rPr>
          <w:rFonts w:ascii="Montserrat" w:hAnsi="Montserrat" w:cs="Arial"/>
          <w:sz w:val="18"/>
          <w:szCs w:val="18"/>
        </w:rPr>
        <w:t xml:space="preserve"> </w:t>
      </w:r>
    </w:p>
    <w:p w:rsidR="005209F8" w:rsidRDefault="005209F8" w:rsidP="00AF1F95">
      <w:pPr>
        <w:spacing w:after="0" w:line="240" w:lineRule="auto"/>
        <w:rPr>
          <w:rFonts w:ascii="Montserrat" w:hAnsi="Montserrat" w:cs="Arial"/>
          <w:sz w:val="18"/>
          <w:szCs w:val="18"/>
        </w:rPr>
      </w:pPr>
    </w:p>
    <w:p w:rsidR="00F51311" w:rsidRPr="005209F8" w:rsidRDefault="005209F8" w:rsidP="00AF1F95">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012C77" w:rsidP="00AF1F95">
      <w:pPr>
        <w:spacing w:after="0" w:line="240" w:lineRule="auto"/>
        <w:rPr>
          <w:rFonts w:ascii="Montserrat" w:hAnsi="Montserrat" w:cs="Arial"/>
          <w:sz w:val="18"/>
          <w:szCs w:val="18"/>
          <w:lang w:val="es-ES"/>
        </w:rPr>
      </w:pPr>
      <w:r>
        <w:rPr>
          <w:rFonts w:ascii="Montserrat" w:hAnsi="Montserrat" w:cs="Arial"/>
          <w:sz w:val="18"/>
          <w:szCs w:val="18"/>
          <w:lang w:val="es-ES"/>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F249C7">
        <w:rPr>
          <w:rFonts w:ascii="Montserrat" w:hAnsi="Montserrat" w:cs="Arial"/>
          <w:b/>
          <w:sz w:val="18"/>
          <w:szCs w:val="18"/>
        </w:rPr>
        <w:t>a la (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Pr="00F249C7" w:rsidRDefault="00A71CF5" w:rsidP="00AF1F95">
      <w:pPr>
        <w:spacing w:after="0" w:line="240" w:lineRule="auto"/>
        <w:jc w:val="center"/>
        <w:rPr>
          <w:rFonts w:ascii="Montserrat" w:hAnsi="Montserrat" w:cs="Arial"/>
          <w:b/>
          <w:sz w:val="18"/>
          <w:szCs w:val="18"/>
        </w:rPr>
      </w:pPr>
      <w:r>
        <w:rPr>
          <w:rFonts w:ascii="Montserrat" w:hAnsi="Montserrat" w:cs="Arial"/>
          <w:b/>
          <w:sz w:val="18"/>
          <w:szCs w:val="18"/>
        </w:rPr>
        <w:t>ANEXO 11</w:t>
      </w:r>
      <w:r w:rsidR="00F51311" w:rsidRPr="00F249C7">
        <w:rPr>
          <w:rFonts w:ascii="Montserrat" w:hAnsi="Montserrat" w:cs="Arial"/>
          <w:b/>
          <w:sz w:val="18"/>
          <w:szCs w:val="18"/>
        </w:rPr>
        <w:t>-B</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6D0605">
        <w:rPr>
          <w:rFonts w:ascii="Montserrat" w:hAnsi="Montserrat" w:cs="Arial"/>
          <w:sz w:val="18"/>
          <w:szCs w:val="18"/>
        </w:rPr>
        <w:t>LA-009J2P001-E</w:t>
      </w:r>
      <w:r w:rsidR="000F7195">
        <w:rPr>
          <w:rFonts w:ascii="Montserrat" w:hAnsi="Montserrat" w:cs="Arial"/>
          <w:sz w:val="18"/>
          <w:szCs w:val="18"/>
        </w:rPr>
        <w:t>11</w:t>
      </w:r>
      <w:r w:rsidR="006D0605">
        <w:rPr>
          <w:rFonts w:ascii="Montserrat" w:hAnsi="Montserrat" w:cs="Arial"/>
          <w:sz w:val="18"/>
          <w:szCs w:val="18"/>
        </w:rPr>
        <w:t>-20</w:t>
      </w:r>
      <w:r w:rsidR="000F7195">
        <w:rPr>
          <w:rFonts w:ascii="Montserrat" w:hAnsi="Montserrat" w:cs="Arial"/>
          <w:sz w:val="18"/>
          <w:szCs w:val="18"/>
        </w:rPr>
        <w:t>20</w:t>
      </w:r>
      <w:r w:rsidRPr="00F249C7">
        <w:rPr>
          <w:rFonts w:ascii="Montserrat" w:hAnsi="Montserrat" w:cs="Arial"/>
          <w:sz w:val="18"/>
          <w:szCs w:val="18"/>
        </w:rPr>
        <w:t xml:space="preserve"> </w:t>
      </w:r>
    </w:p>
    <w:p w:rsidR="00F51311" w:rsidRPr="00F249C7" w:rsidRDefault="00F51311" w:rsidP="00AF1F95">
      <w:pPr>
        <w:spacing w:after="0" w:line="240" w:lineRule="auto"/>
        <w:rPr>
          <w:rFonts w:ascii="Montserrat" w:hAnsi="Montserrat" w:cs="Arial"/>
          <w:b/>
          <w:sz w:val="18"/>
          <w:szCs w:val="18"/>
        </w:rPr>
      </w:pP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u w:val="single"/>
        </w:rPr>
      </w:pP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71CF5">
      <w:pPr>
        <w:spacing w:after="0" w:line="240" w:lineRule="auto"/>
        <w:jc w:val="center"/>
        <w:rPr>
          <w:rFonts w:ascii="Montserrat" w:hAnsi="Montserrat" w:cs="Arial"/>
          <w:b/>
          <w:sz w:val="16"/>
          <w:szCs w:val="16"/>
        </w:rPr>
      </w:pPr>
      <w:r w:rsidRPr="00F249C7">
        <w:rPr>
          <w:rFonts w:ascii="Montserrat" w:hAnsi="Montserrat" w:cs="Arial"/>
          <w:sz w:val="18"/>
          <w:szCs w:val="18"/>
        </w:rPr>
        <w:br w:type="column"/>
      </w:r>
      <w:r w:rsidR="00A71CF5">
        <w:rPr>
          <w:rFonts w:ascii="Montserrat" w:hAnsi="Montserrat" w:cs="Arial"/>
          <w:b/>
          <w:sz w:val="18"/>
          <w:szCs w:val="18"/>
        </w:rPr>
        <w:t>ANEXO 12</w:t>
      </w:r>
    </w:p>
    <w:p w:rsidR="00F51311" w:rsidRPr="00F249C7" w:rsidRDefault="00F51311" w:rsidP="00AF1F95">
      <w:pPr>
        <w:spacing w:after="0" w:line="240" w:lineRule="auto"/>
        <w:jc w:val="right"/>
        <w:rPr>
          <w:rFonts w:ascii="Montserrat" w:hAnsi="Montserrat" w:cs="Arial"/>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2C264C">
        <w:rPr>
          <w:rFonts w:ascii="Montserrat" w:hAnsi="Montserrat" w:cs="Arial"/>
          <w:b/>
          <w:sz w:val="16"/>
          <w:szCs w:val="16"/>
        </w:rPr>
        <w:t>LA-009J2P001-E11-2020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“Articulo 222</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AF1F95">
      <w:pPr>
        <w:tabs>
          <w:tab w:val="num" w:pos="969"/>
        </w:tabs>
        <w:spacing w:after="0" w:line="240" w:lineRule="auto"/>
        <w:ind w:left="969" w:hanging="342"/>
        <w:rPr>
          <w:rFonts w:ascii="Montserrat" w:hAnsi="Montserrat" w:cs="Arial"/>
          <w:sz w:val="16"/>
          <w:szCs w:val="16"/>
        </w:rPr>
      </w:pP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F249C7">
        <w:rPr>
          <w:rFonts w:ascii="Montserrat" w:hAnsi="Montserrat" w:cs="Arial"/>
          <w:sz w:val="16"/>
          <w:szCs w:val="16"/>
        </w:rPr>
        <w:t>valuable</w:t>
      </w:r>
      <w:proofErr w:type="spellEnd"/>
      <w:r w:rsidRPr="00F249C7">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F249C7" w:rsidRDefault="00F51311" w:rsidP="00AF1F95">
      <w:pPr>
        <w:pStyle w:val="Textoindependiente"/>
        <w:spacing w:after="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t>A T E N T A M E N T E</w:t>
      </w:r>
    </w:p>
    <w:p w:rsidR="00F51311" w:rsidRPr="00F249C7" w:rsidRDefault="00F51311" w:rsidP="00AF1F95">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Pr="00F249C7" w:rsidRDefault="00F51311" w:rsidP="00AF1F95">
      <w:pPr>
        <w:spacing w:after="0" w:line="240" w:lineRule="auto"/>
        <w:jc w:val="center"/>
        <w:rPr>
          <w:rFonts w:ascii="Montserrat" w:hAnsi="Montserrat" w:cs="Arial"/>
          <w:color w:val="FF0000"/>
          <w:sz w:val="16"/>
          <w:szCs w:val="16"/>
        </w:rPr>
      </w:pPr>
    </w:p>
    <w:p w:rsidR="00F51311" w:rsidRPr="00F249C7" w:rsidRDefault="00F51311" w:rsidP="00AF1F95">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AF1F95">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B5529A" w:rsidRDefault="00B5529A"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F51311" w:rsidRPr="00F249C7" w:rsidRDefault="00A71CF5" w:rsidP="006C3CAB">
      <w:pPr>
        <w:pStyle w:val="ANOTACION"/>
        <w:spacing w:before="0" w:after="0" w:line="240" w:lineRule="auto"/>
        <w:rPr>
          <w:rFonts w:ascii="Montserrat" w:hAnsi="Montserrat" w:cs="Arial"/>
          <w:szCs w:val="18"/>
        </w:rPr>
      </w:pPr>
      <w:r>
        <w:rPr>
          <w:rFonts w:ascii="Montserrat" w:hAnsi="Montserrat" w:cs="Arial"/>
          <w:szCs w:val="18"/>
        </w:rPr>
        <w:t>ANEXO 13</w:t>
      </w:r>
      <w:r w:rsidR="00F51311" w:rsidRPr="00F249C7">
        <w:rPr>
          <w:rFonts w:ascii="Montserrat" w:hAnsi="Montserrat" w:cs="Arial"/>
          <w:szCs w:val="18"/>
        </w:rPr>
        <w:t>.</w:t>
      </w:r>
    </w:p>
    <w:p w:rsidR="00F51311" w:rsidRPr="00F249C7" w:rsidRDefault="00F51311" w:rsidP="00AF1F95">
      <w:pPr>
        <w:pStyle w:val="ANOTACION"/>
        <w:spacing w:before="0" w:after="0" w:line="240" w:lineRule="auto"/>
        <w:rPr>
          <w:rFonts w:ascii="Montserrat" w:hAnsi="Montserrat" w:cs="Arial"/>
          <w:szCs w:val="18"/>
        </w:rPr>
      </w:pPr>
    </w:p>
    <w:p w:rsidR="00F51311" w:rsidRPr="00F249C7"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264C">
        <w:rPr>
          <w:rFonts w:ascii="Montserrat" w:hAnsi="Montserrat" w:cs="Arial"/>
          <w:b/>
          <w:sz w:val="18"/>
          <w:szCs w:val="18"/>
        </w:rPr>
        <w:t>LA-009J2P001-E11-2020</w:t>
      </w:r>
    </w:p>
    <w:p w:rsidR="00F51311" w:rsidRPr="00F249C7" w:rsidRDefault="00F51311" w:rsidP="00AF1F95">
      <w:pPr>
        <w:spacing w:after="0" w:line="240" w:lineRule="auto"/>
        <w:outlineLvl w:val="0"/>
        <w:rPr>
          <w:rFonts w:ascii="Montserrat" w:hAnsi="Montserrat" w:cs="Arial"/>
          <w:sz w:val="18"/>
          <w:szCs w:val="18"/>
        </w:rPr>
      </w:pPr>
    </w:p>
    <w:p w:rsidR="00F51311" w:rsidRPr="00F249C7" w:rsidRDefault="00F51311" w:rsidP="00AF1F95">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AF1F95">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bl>
    <w:p w:rsidR="00F51311" w:rsidRPr="00F249C7" w:rsidRDefault="00F51311" w:rsidP="00AF1F95">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AF1F95">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AF1F95">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AF1F95">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AF1F95">
      <w:pPr>
        <w:spacing w:after="0" w:line="240" w:lineRule="auto"/>
        <w:ind w:left="284"/>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DC2622" w:rsidRDefault="00F51311" w:rsidP="00AF1F95">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A71CF5" w:rsidRPr="00DC2622">
        <w:rPr>
          <w:rFonts w:ascii="Montserrat" w:hAnsi="Montserrat" w:cs="Arial"/>
          <w:b/>
          <w:sz w:val="16"/>
          <w:szCs w:val="16"/>
        </w:rPr>
        <w:t>ANEXO 14</w:t>
      </w:r>
    </w:p>
    <w:p w:rsidR="00F51311" w:rsidRPr="00DC2622" w:rsidRDefault="00F51311" w:rsidP="00AF1F95">
      <w:pPr>
        <w:spacing w:after="0" w:line="240" w:lineRule="auto"/>
        <w:jc w:val="right"/>
        <w:rPr>
          <w:rFonts w:ascii="Montserrat" w:hAnsi="Montserrat" w:cs="Arial"/>
          <w:b/>
          <w:sz w:val="16"/>
          <w:szCs w:val="16"/>
        </w:rPr>
      </w:pPr>
      <w:r w:rsidRPr="00DC2622">
        <w:rPr>
          <w:rFonts w:ascii="Montserrat" w:hAnsi="Montserrat" w:cs="Arial"/>
          <w:b/>
          <w:sz w:val="16"/>
          <w:szCs w:val="16"/>
        </w:rPr>
        <w:t>API</w:t>
      </w:r>
      <w:r w:rsidR="00A701E2" w:rsidRPr="00DC2622">
        <w:rPr>
          <w:rFonts w:ascii="Montserrat" w:hAnsi="Montserrat" w:cs="Arial"/>
          <w:b/>
          <w:sz w:val="16"/>
          <w:szCs w:val="16"/>
        </w:rPr>
        <w:t>-DBO-GAF-F-48</w:t>
      </w:r>
    </w:p>
    <w:p w:rsidR="00F51311" w:rsidRPr="00DC2622"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2C264C">
        <w:rPr>
          <w:rFonts w:ascii="Montserrat" w:hAnsi="Montserrat" w:cs="Arial"/>
          <w:b/>
          <w:color w:val="333333"/>
          <w:sz w:val="16"/>
          <w:szCs w:val="16"/>
        </w:rPr>
        <w:t>LA-009J2P001-E11-2020</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F249C7" w:rsidTr="006C3CAB">
        <w:tc>
          <w:tcPr>
            <w:tcW w:w="922"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F249C7" w:rsidRDefault="00F51311" w:rsidP="00AF1F95">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347"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20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bl>
    <w:p w:rsidR="00F51311" w:rsidRPr="00F249C7" w:rsidRDefault="00F51311" w:rsidP="00AF1F95">
      <w:pPr>
        <w:pStyle w:val="Textoindependiente"/>
        <w:spacing w:after="0"/>
        <w:rPr>
          <w:rFonts w:ascii="Montserrat" w:hAnsi="Montserrat" w:cs="Arial"/>
          <w:snapToGrid w:val="0"/>
          <w:color w:val="000000"/>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6C3CAB">
        <w:trPr>
          <w:trHeight w:val="1020"/>
          <w:jc w:val="center"/>
        </w:trPr>
        <w:tc>
          <w:tcPr>
            <w:tcW w:w="8260" w:type="dxa"/>
          </w:tcPr>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8"/>
          <w:szCs w:val="18"/>
        </w:rPr>
      </w:pPr>
    </w:p>
    <w:p w:rsidR="00A84B7C" w:rsidRPr="00F249C7" w:rsidRDefault="00A84B7C" w:rsidP="00A84B7C">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Pr>
          <w:rFonts w:ascii="Montserrat" w:hAnsi="Montserrat" w:cs="Arial"/>
          <w:sz w:val="18"/>
          <w:szCs w:val="18"/>
        </w:rPr>
        <w:t>3 20</w:t>
      </w:r>
      <w:r w:rsidRPr="00F249C7">
        <w:rPr>
          <w:rFonts w:ascii="Montserrat" w:hAnsi="Montserrat" w:cs="Arial"/>
          <w:sz w:val="18"/>
          <w:szCs w:val="18"/>
        </w:rPr>
        <w:t>/0</w:t>
      </w:r>
      <w:r>
        <w:rPr>
          <w:rFonts w:ascii="Montserrat" w:hAnsi="Montserrat" w:cs="Arial"/>
          <w:sz w:val="18"/>
          <w:szCs w:val="18"/>
        </w:rPr>
        <w:t>5</w:t>
      </w:r>
      <w:r w:rsidRPr="00F249C7">
        <w:rPr>
          <w:rFonts w:ascii="Montserrat" w:hAnsi="Montserrat" w:cs="Arial"/>
          <w:sz w:val="18"/>
          <w:szCs w:val="18"/>
        </w:rPr>
        <w:t>/</w:t>
      </w:r>
      <w:r>
        <w:rPr>
          <w:rFonts w:ascii="Montserrat" w:hAnsi="Montserrat" w:cs="Arial"/>
          <w:sz w:val="18"/>
          <w:szCs w:val="18"/>
        </w:rPr>
        <w:t>19</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A701E2" w:rsidP="00AF1F95">
      <w:pPr>
        <w:spacing w:after="0" w:line="240" w:lineRule="auto"/>
        <w:jc w:val="center"/>
        <w:rPr>
          <w:rFonts w:ascii="Montserrat" w:hAnsi="Montserrat" w:cs="Arial"/>
          <w:b/>
          <w:sz w:val="16"/>
          <w:szCs w:val="16"/>
        </w:rPr>
      </w:pPr>
      <w:r>
        <w:rPr>
          <w:rFonts w:ascii="Montserrat" w:hAnsi="Montserrat" w:cs="Arial"/>
          <w:b/>
          <w:sz w:val="16"/>
          <w:szCs w:val="16"/>
        </w:rPr>
        <w:t>ANEXO 15</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2C264C">
        <w:rPr>
          <w:rFonts w:ascii="Montserrat" w:hAnsi="Montserrat" w:cs="Arial"/>
          <w:b/>
          <w:sz w:val="16"/>
          <w:szCs w:val="16"/>
        </w:rPr>
        <w:t>LA-009J2P001-E11-2020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AF1F95">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1.- ¿A cuántas empresas de nivel reconocido presentan sus SERVICIOS actualmente?</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Más de 5 empresas                         de 3 a 5 empresas                        menos de 3 empresas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p>
        </w:tc>
        <w:tc>
          <w:tcPr>
            <w:tcW w:w="61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bl>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w:t>
      </w:r>
      <w:r w:rsidR="00766116">
        <w:rPr>
          <w:rFonts w:ascii="Montserrat" w:hAnsi="Montserrat" w:cs="Arial"/>
          <w:b/>
          <w:sz w:val="16"/>
          <w:szCs w:val="16"/>
        </w:rPr>
        <w:t xml:space="preserve"> Gestión Integral</w:t>
      </w:r>
      <w:r w:rsidRPr="00F249C7">
        <w:rPr>
          <w:rFonts w:ascii="Montserrat" w:hAnsi="Montserrat" w:cs="Arial"/>
          <w:b/>
          <w:sz w:val="16"/>
          <w:szCs w:val="16"/>
        </w:rPr>
        <w:t>, es decir con procedimientos escritos?</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F249C7">
        <w:rPr>
          <w:rFonts w:ascii="Montserrat" w:hAnsi="Montserrat" w:cs="Arial"/>
          <w:b/>
          <w:sz w:val="16"/>
          <w:szCs w:val="16"/>
        </w:rPr>
        <w:t>etc</w:t>
      </w:r>
      <w:proofErr w:type="spellEnd"/>
      <w:r w:rsidRPr="00F249C7">
        <w:rPr>
          <w:rFonts w:ascii="Montserrat" w:hAnsi="Montserrat" w:cs="Arial"/>
          <w:b/>
          <w:sz w:val="16"/>
          <w:szCs w:val="16"/>
        </w:rPr>
        <w:t>)?</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AF1F95">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AF1F95">
      <w:pPr>
        <w:spacing w:after="0" w:line="240" w:lineRule="auto"/>
        <w:rPr>
          <w:rFonts w:ascii="Montserrat" w:hAnsi="Montserrat" w:cs="Arial"/>
          <w:sz w:val="16"/>
          <w:szCs w:val="16"/>
          <w:u w:val="single"/>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AF1F95">
      <w:pPr>
        <w:spacing w:after="0" w:line="240" w:lineRule="auto"/>
        <w:rPr>
          <w:rFonts w:ascii="Montserrat" w:hAnsi="Montserrat" w:cs="Arial"/>
          <w:b/>
          <w:sz w:val="16"/>
          <w:szCs w:val="16"/>
        </w:rPr>
      </w:pPr>
    </w:p>
    <w:p w:rsidR="00F51311" w:rsidRDefault="00F51311" w:rsidP="00AF1F95">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AF1F95">
      <w:pPr>
        <w:spacing w:after="0" w:line="240" w:lineRule="auto"/>
        <w:rPr>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F249C7" w:rsidTr="001F26A9">
        <w:trPr>
          <w:trHeight w:val="400"/>
        </w:trPr>
        <w:tc>
          <w:tcPr>
            <w:tcW w:w="9493" w:type="dxa"/>
          </w:tcPr>
          <w:p w:rsidR="00F51311" w:rsidRPr="00F249C7" w:rsidRDefault="00F51311" w:rsidP="00AF1F95">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1F26A9">
        <w:trPr>
          <w:trHeight w:val="1594"/>
        </w:trPr>
        <w:tc>
          <w:tcPr>
            <w:tcW w:w="9493" w:type="dxa"/>
          </w:tcPr>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1F26A9">
        <w:trPr>
          <w:trHeight w:val="558"/>
        </w:trPr>
        <w:tc>
          <w:tcPr>
            <w:tcW w:w="9493" w:type="dxa"/>
          </w:tcPr>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F249C7" w:rsidTr="001F26A9">
        <w:tc>
          <w:tcPr>
            <w:tcW w:w="4480"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c>
          <w:tcPr>
            <w:tcW w:w="900" w:type="dxa"/>
          </w:tcPr>
          <w:p w:rsidR="00F51311" w:rsidRPr="00F249C7"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r>
      <w:tr w:rsidR="00F51311" w:rsidRPr="00F249C7" w:rsidTr="001F26A9">
        <w:tc>
          <w:tcPr>
            <w:tcW w:w="4480"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rsidR="00F51311" w:rsidRPr="00F249C7" w:rsidRDefault="00F51311" w:rsidP="00AF1F95">
            <w:pPr>
              <w:pStyle w:val="Textoindependiente3"/>
              <w:spacing w:after="0" w:line="240" w:lineRule="auto"/>
              <w:jc w:val="center"/>
              <w:rPr>
                <w:rFonts w:ascii="Montserrat" w:hAnsi="Montserrat" w:cs="Arial"/>
                <w:b/>
              </w:rPr>
            </w:pPr>
          </w:p>
        </w:tc>
        <w:tc>
          <w:tcPr>
            <w:tcW w:w="4118"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1F26A9" w:rsidRDefault="001F26A9" w:rsidP="001F26A9">
      <w:pPr>
        <w:spacing w:after="0" w:line="240" w:lineRule="auto"/>
        <w:jc w:val="right"/>
        <w:rPr>
          <w:rFonts w:ascii="Arial" w:hAnsi="Arial" w:cs="Arial"/>
          <w:sz w:val="16"/>
          <w:szCs w:val="16"/>
        </w:rPr>
      </w:pPr>
      <w:r w:rsidRPr="001F26A9">
        <w:rPr>
          <w:rFonts w:ascii="Arial" w:hAnsi="Arial" w:cs="Arial"/>
          <w:sz w:val="16"/>
          <w:szCs w:val="16"/>
        </w:rPr>
        <w:t>API-DBO-GAF-F-48</w:t>
      </w:r>
    </w:p>
    <w:p w:rsidR="001F26A9" w:rsidRPr="001F26A9" w:rsidRDefault="001F26A9" w:rsidP="001F26A9">
      <w:pPr>
        <w:spacing w:after="0" w:line="240" w:lineRule="auto"/>
        <w:jc w:val="right"/>
        <w:rPr>
          <w:sz w:val="16"/>
          <w:szCs w:val="16"/>
        </w:rPr>
      </w:pPr>
      <w:r w:rsidRPr="001F26A9">
        <w:rPr>
          <w:rFonts w:ascii="Arial" w:hAnsi="Arial" w:cs="Arial"/>
          <w:sz w:val="16"/>
          <w:szCs w:val="16"/>
        </w:rPr>
        <w:t>REV. 2 20/05/2019</w:t>
      </w:r>
    </w:p>
    <w:p w:rsidR="006B377B" w:rsidRDefault="006B377B">
      <w:pPr>
        <w:spacing w:after="0" w:line="240" w:lineRule="auto"/>
        <w:jc w:val="left"/>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6B377B" w:rsidRPr="00F249C7" w:rsidRDefault="006B377B" w:rsidP="006B377B">
      <w:pPr>
        <w:spacing w:after="0" w:line="240" w:lineRule="auto"/>
        <w:ind w:right="-263"/>
        <w:jc w:val="center"/>
        <w:outlineLvl w:val="0"/>
        <w:rPr>
          <w:rFonts w:ascii="Montserrat" w:hAnsi="Montserrat" w:cs="Arial"/>
          <w:b/>
          <w:sz w:val="18"/>
          <w:szCs w:val="18"/>
        </w:rPr>
      </w:pPr>
      <w:r>
        <w:rPr>
          <w:rFonts w:ascii="Montserrat" w:hAnsi="Montserrat" w:cs="Arial"/>
          <w:b/>
          <w:sz w:val="18"/>
          <w:szCs w:val="18"/>
        </w:rPr>
        <w:t>ANEXO 16</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6B377B" w:rsidRPr="00F249C7" w:rsidRDefault="006B377B" w:rsidP="006B377B">
      <w:pPr>
        <w:spacing w:after="0" w:line="240" w:lineRule="auto"/>
        <w:rPr>
          <w:rFonts w:ascii="Montserrat" w:hAnsi="Montserrat" w:cs="Arial"/>
          <w:color w:val="800000"/>
          <w:sz w:val="18"/>
          <w:szCs w:val="18"/>
        </w:rPr>
      </w:pPr>
    </w:p>
    <w:p w:rsidR="006B377B" w:rsidRPr="00F249C7" w:rsidRDefault="006B377B" w:rsidP="006B377B">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6B377B" w:rsidRPr="00F249C7" w:rsidRDefault="006B377B" w:rsidP="006B377B">
      <w:pPr>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6B377B"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F249C7" w:rsidRDefault="006B377B" w:rsidP="006B377B">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6B377B" w:rsidRPr="00F249C7" w:rsidRDefault="006B377B" w:rsidP="006B377B">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264C">
        <w:rPr>
          <w:rFonts w:ascii="Montserrat" w:hAnsi="Montserrat" w:cs="Arial"/>
          <w:b/>
          <w:sz w:val="18"/>
          <w:szCs w:val="18"/>
        </w:rPr>
        <w:t>LA-009J2P001-E11-2020</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widowControl w:val="0"/>
        <w:spacing w:after="0" w:line="240" w:lineRule="auto"/>
        <w:rPr>
          <w:rFonts w:ascii="Montserrat" w:hAnsi="Montserrat" w:cs="Arial"/>
          <w:sz w:val="18"/>
          <w:szCs w:val="18"/>
        </w:rPr>
      </w:pPr>
      <w:r w:rsidRPr="00F249C7">
        <w:rPr>
          <w:rFonts w:ascii="Montserrat" w:hAnsi="Montserrat" w:cs="Arial"/>
          <w:sz w:val="18"/>
          <w:szCs w:val="18"/>
        </w:rPr>
        <w:t xml:space="preserve">Bajo protesta de decir verdad, manifestamos a usted, que en caso de resultar ganador de la </w:t>
      </w:r>
      <w:r>
        <w:rPr>
          <w:rFonts w:ascii="Montserrat" w:hAnsi="Montserrat" w:cs="Arial"/>
          <w:sz w:val="18"/>
          <w:szCs w:val="18"/>
        </w:rPr>
        <w:t>licitación pública nacional electrónica</w:t>
      </w:r>
      <w:r w:rsidRPr="00F249C7">
        <w:rPr>
          <w:rFonts w:ascii="Montserrat" w:hAnsi="Montserrat" w:cs="Arial"/>
          <w:sz w:val="18"/>
          <w:szCs w:val="18"/>
        </w:rPr>
        <w:t xml:space="preserve"> arriba señalada, haremos entrega a la API DOS BOCAS, de las siguientes garantías:</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6B377B" w:rsidRPr="00F249C7" w:rsidRDefault="006B377B" w:rsidP="006B377B">
      <w:pPr>
        <w:tabs>
          <w:tab w:val="left" w:pos="851"/>
        </w:tabs>
        <w:spacing w:after="0" w:line="240" w:lineRule="auto"/>
        <w:ind w:right="23"/>
        <w:rPr>
          <w:rFonts w:ascii="Montserrat" w:hAnsi="Montserrat" w:cs="Arial"/>
          <w:b/>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F249C7" w:rsidRDefault="006B377B" w:rsidP="006B377B">
      <w:pPr>
        <w:tabs>
          <w:tab w:val="left" w:pos="851"/>
        </w:tabs>
        <w:spacing w:after="0" w:line="240" w:lineRule="auto"/>
        <w:ind w:right="23"/>
        <w:rPr>
          <w:rFonts w:ascii="Montserrat" w:hAnsi="Montserrat" w:cs="Arial"/>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99637D">
      <w:pPr>
        <w:numPr>
          <w:ilvl w:val="0"/>
          <w:numId w:val="25"/>
        </w:numPr>
        <w:tabs>
          <w:tab w:val="clear" w:pos="1211"/>
          <w:tab w:val="num" w:pos="426"/>
          <w:tab w:val="left" w:pos="851"/>
        </w:tabs>
        <w:spacing w:after="0" w:line="240" w:lineRule="auto"/>
        <w:ind w:right="23" w:hanging="1211"/>
        <w:rPr>
          <w:rFonts w:ascii="Montserrat" w:hAnsi="Montserrat" w:cs="Arial"/>
          <w:sz w:val="18"/>
          <w:szCs w:val="18"/>
        </w:rPr>
      </w:pPr>
      <w:r w:rsidRPr="00F249C7">
        <w:rPr>
          <w:rFonts w:ascii="Montserrat" w:hAnsi="Montserrat" w:cs="Arial"/>
          <w:sz w:val="18"/>
          <w:szCs w:val="18"/>
        </w:rPr>
        <w:t>Que la fianza se otorga atendiendo a todas las estipulaciones contenidas en el contrato;</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9637D">
      <w:pPr>
        <w:numPr>
          <w:ilvl w:val="0"/>
          <w:numId w:val="25"/>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F249C7"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 xml:space="preserve">Que en caso de que la API DOS BOCAS sea emplazada a juicio laboral por uno o más trabajadores que hubieran laborado para el </w:t>
      </w:r>
      <w:r w:rsidR="007211EA">
        <w:rPr>
          <w:rFonts w:ascii="Montserrat" w:hAnsi="Montserrat" w:cs="Arial"/>
          <w:sz w:val="18"/>
          <w:szCs w:val="18"/>
        </w:rPr>
        <w:t>PROVEEDOR</w:t>
      </w:r>
      <w:r w:rsidRPr="00F249C7">
        <w:rPr>
          <w:rFonts w:ascii="Montserrat" w:hAnsi="Montserrat" w:cs="Arial"/>
          <w:sz w:val="18"/>
          <w:szCs w:val="18"/>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hAnsi="Montserrat" w:cs="Arial"/>
          <w:sz w:val="18"/>
          <w:szCs w:val="18"/>
        </w:rPr>
        <w:t>PROVEEDOR</w:t>
      </w:r>
      <w:r w:rsidRPr="00F249C7">
        <w:rPr>
          <w:rFonts w:ascii="Montserrat" w:hAnsi="Montserrat" w:cs="Arial"/>
          <w:sz w:val="18"/>
          <w:szCs w:val="18"/>
        </w:rPr>
        <w:t>,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 xml:space="preserve">Para otorgarse el finiquito, previamente el </w:t>
      </w:r>
      <w:r w:rsidR="007211EA">
        <w:rPr>
          <w:rFonts w:ascii="Montserrat" w:hAnsi="Montserrat" w:cs="Arial"/>
          <w:sz w:val="18"/>
          <w:szCs w:val="18"/>
        </w:rPr>
        <w:t>PROVEEDOR</w:t>
      </w:r>
      <w:r w:rsidRPr="00F249C7">
        <w:rPr>
          <w:rFonts w:ascii="Montserrat" w:hAnsi="Montserrat" w:cs="Arial"/>
          <w:sz w:val="18"/>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18"/>
          <w:szCs w:val="18"/>
        </w:rPr>
        <w:t>PROVEEDOR</w:t>
      </w:r>
      <w:r w:rsidRPr="00F249C7">
        <w:rPr>
          <w:rFonts w:ascii="Montserrat" w:hAnsi="Montserrat" w:cs="Arial"/>
          <w:sz w:val="18"/>
          <w:szCs w:val="18"/>
        </w:rPr>
        <w:t>, se considerará que hay ocultación de pasivos y se entenderá que esto es de mala fe.</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Default="006B377B" w:rsidP="006B377B">
      <w:pPr>
        <w:spacing w:after="0" w:line="240" w:lineRule="auto"/>
        <w:rPr>
          <w:rFonts w:ascii="Montserrat" w:hAnsi="Montserrat" w:cs="Arial"/>
          <w:sz w:val="18"/>
          <w:szCs w:val="18"/>
        </w:rPr>
      </w:pPr>
    </w:p>
    <w:p w:rsidR="002D2C06" w:rsidRPr="00F249C7" w:rsidRDefault="002D2C06" w:rsidP="002D2C06">
      <w:pPr>
        <w:shd w:val="clear" w:color="auto" w:fill="FFFFFF" w:themeFill="background1"/>
        <w:tabs>
          <w:tab w:val="left" w:pos="284"/>
        </w:tabs>
        <w:spacing w:after="0" w:line="240" w:lineRule="auto"/>
        <w:rPr>
          <w:rFonts w:ascii="Montserrat" w:hAnsi="Montserrat" w:cs="Arial"/>
          <w:b/>
          <w:sz w:val="18"/>
          <w:szCs w:val="18"/>
        </w:rPr>
      </w:pPr>
      <w:r>
        <w:rPr>
          <w:rFonts w:ascii="Montserrat" w:hAnsi="Montserrat" w:cs="Arial"/>
          <w:b/>
          <w:sz w:val="18"/>
          <w:szCs w:val="18"/>
        </w:rPr>
        <w:tab/>
      </w:r>
      <w:r w:rsidRPr="00F249C7">
        <w:rPr>
          <w:rFonts w:ascii="Montserrat" w:hAnsi="Montserrat" w:cs="Arial"/>
          <w:b/>
          <w:sz w:val="18"/>
          <w:szCs w:val="18"/>
        </w:rPr>
        <w:t>2</w:t>
      </w:r>
      <w:r w:rsidRPr="00F249C7">
        <w:rPr>
          <w:rFonts w:ascii="Montserrat" w:hAnsi="Montserrat" w:cs="Arial"/>
          <w:b/>
          <w:sz w:val="18"/>
          <w:szCs w:val="18"/>
        </w:rPr>
        <w:tab/>
        <w:t>PÓLIZA DE SEGURO DE RESPONSABILIDAD CIVIL.</w:t>
      </w:r>
    </w:p>
    <w:p w:rsidR="002D2C06" w:rsidRPr="00F249C7" w:rsidRDefault="002D2C06" w:rsidP="002D2C06">
      <w:pPr>
        <w:spacing w:after="0" w:line="240" w:lineRule="auto"/>
        <w:rPr>
          <w:rFonts w:ascii="Montserrat" w:hAnsi="Montserrat" w:cs="Arial"/>
          <w:b/>
          <w:color w:val="3366FF"/>
          <w:sz w:val="18"/>
          <w:szCs w:val="18"/>
        </w:rPr>
      </w:pPr>
    </w:p>
    <w:p w:rsidR="002D2C06" w:rsidRPr="00F249C7" w:rsidRDefault="002D2C06" w:rsidP="002D2C06">
      <w:pPr>
        <w:pStyle w:val="OmniPage1799"/>
        <w:spacing w:line="240" w:lineRule="auto"/>
        <w:ind w:left="489" w:right="43"/>
        <w:rPr>
          <w:rFonts w:ascii="Montserrat" w:hAnsi="Montserrat" w:cs="Arial"/>
          <w:sz w:val="18"/>
          <w:szCs w:val="18"/>
          <w:lang w:val="es-ES_tradnl"/>
        </w:rPr>
      </w:pPr>
      <w:r>
        <w:rPr>
          <w:rFonts w:ascii="Montserrat" w:hAnsi="Montserrat" w:cs="Arial"/>
          <w:sz w:val="18"/>
          <w:szCs w:val="18"/>
          <w:lang w:val="es-ES_tradnl"/>
        </w:rPr>
        <w:tab/>
      </w:r>
      <w:r w:rsidRPr="00F249C7">
        <w:rPr>
          <w:rFonts w:ascii="Montserrat" w:hAnsi="Montserrat" w:cs="Arial"/>
          <w:sz w:val="18"/>
          <w:szCs w:val="18"/>
          <w:lang w:val="es-ES_tradnl"/>
        </w:rPr>
        <w:t xml:space="preserve">El LICITANTE que resulte ganador deberá entregar, a </w:t>
      </w:r>
      <w:r w:rsidRPr="00F249C7">
        <w:rPr>
          <w:rFonts w:ascii="Montserrat" w:hAnsi="Montserrat" w:cs="Arial"/>
          <w:b/>
          <w:sz w:val="18"/>
          <w:szCs w:val="18"/>
          <w:u w:val="single"/>
          <w:lang w:val="es-ES_tradnl"/>
        </w:rPr>
        <w:t>más tardar 10 días naturales siguientes a la firma del CONTRATO</w:t>
      </w:r>
      <w:r w:rsidRPr="00F249C7">
        <w:rPr>
          <w:rFonts w:ascii="Montserrat" w:hAnsi="Montserrat" w:cs="Arial"/>
          <w:sz w:val="18"/>
          <w:szCs w:val="18"/>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w:t>
      </w:r>
      <w:r w:rsidR="007211EA">
        <w:rPr>
          <w:rFonts w:ascii="Montserrat" w:hAnsi="Montserrat" w:cs="Arial"/>
          <w:sz w:val="18"/>
          <w:szCs w:val="18"/>
          <w:lang w:val="es-ES_tradnl"/>
        </w:rPr>
        <w:t>PROVEEDOR</w:t>
      </w:r>
      <w:r w:rsidRPr="00F249C7">
        <w:rPr>
          <w:rFonts w:ascii="Montserrat" w:hAnsi="Montserrat" w:cs="Arial"/>
          <w:sz w:val="18"/>
          <w:szCs w:val="18"/>
          <w:lang w:val="es-ES_tradnl"/>
        </w:rPr>
        <w:t xml:space="preserve"> cubrirá los daños a equipos, instalaciones físicas, eléctricas, electrónicas y personas que pudiera ocasionar durante la prestación de los SERVICIOS. Así mismo deberá anexar copia del pago correspondiente de la póliza arriba señalada.</w:t>
      </w:r>
    </w:p>
    <w:p w:rsidR="002D2C06" w:rsidRPr="00F249C7" w:rsidRDefault="002D2C06" w:rsidP="002D2C06">
      <w:pPr>
        <w:pStyle w:val="OmniPage1799"/>
        <w:spacing w:line="240" w:lineRule="auto"/>
        <w:ind w:right="43"/>
        <w:rPr>
          <w:rFonts w:ascii="Montserrat" w:hAnsi="Montserrat" w:cs="Arial"/>
          <w:sz w:val="18"/>
          <w:szCs w:val="18"/>
          <w:lang w:val="es-ES_tradnl"/>
        </w:rPr>
      </w:pPr>
    </w:p>
    <w:p w:rsidR="002D2C06" w:rsidRPr="00F249C7" w:rsidRDefault="002D2C06" w:rsidP="002D2C06">
      <w:pPr>
        <w:pStyle w:val="OmniPage1799"/>
        <w:spacing w:line="240" w:lineRule="auto"/>
        <w:ind w:left="489"/>
        <w:rPr>
          <w:rFonts w:ascii="Montserrat" w:hAnsi="Montserrat" w:cs="Arial"/>
          <w:sz w:val="18"/>
          <w:szCs w:val="18"/>
          <w:lang w:val="es-ES_tradnl"/>
        </w:rPr>
      </w:pPr>
      <w:r>
        <w:rPr>
          <w:rFonts w:ascii="Montserrat" w:hAnsi="Montserrat" w:cs="Arial"/>
          <w:sz w:val="18"/>
          <w:szCs w:val="18"/>
          <w:lang w:val="es-ES_tradnl"/>
        </w:rPr>
        <w:tab/>
      </w:r>
      <w:r w:rsidRPr="00F249C7">
        <w:rPr>
          <w:rFonts w:ascii="Montserrat" w:hAnsi="Montserrat" w:cs="Arial"/>
          <w:sz w:val="18"/>
          <w:szCs w:val="18"/>
          <w:lang w:val="es-ES_tradnl"/>
        </w:rPr>
        <w:t>El no presentar esta póliza de seguro de responsabilidad, dará lugar a la rescisión administrativa del contrato, de acuerdo a lo dispuesto en el artículo 54 de la LEY.</w:t>
      </w:r>
    </w:p>
    <w:p w:rsidR="002D2C06" w:rsidRDefault="002D2C06" w:rsidP="002D2C06">
      <w:pPr>
        <w:spacing w:after="0" w:line="240" w:lineRule="auto"/>
        <w:ind w:left="489"/>
        <w:rPr>
          <w:rFonts w:ascii="Montserrat" w:hAnsi="Montserrat" w:cs="Arial"/>
          <w:sz w:val="18"/>
          <w:szCs w:val="18"/>
        </w:rPr>
      </w:pPr>
      <w:r w:rsidRPr="00F249C7">
        <w:rPr>
          <w:rFonts w:ascii="Montserrat" w:hAnsi="Montserrat" w:cs="Arial"/>
          <w:iCs/>
          <w:sz w:val="18"/>
          <w:szCs w:val="18"/>
        </w:rPr>
        <w:t xml:space="preserve">Independientemente de las garantías que se expidan, el </w:t>
      </w:r>
      <w:r w:rsidR="007211EA">
        <w:rPr>
          <w:rFonts w:ascii="Montserrat" w:hAnsi="Montserrat" w:cs="Arial"/>
          <w:iCs/>
          <w:sz w:val="18"/>
          <w:szCs w:val="18"/>
        </w:rPr>
        <w:t>PROVEEDOR</w:t>
      </w:r>
      <w:r w:rsidRPr="00F249C7">
        <w:rPr>
          <w:rFonts w:ascii="Montserrat" w:hAnsi="Montserrat" w:cs="Arial"/>
          <w:iCs/>
          <w:sz w:val="18"/>
          <w:szCs w:val="18"/>
        </w:rPr>
        <w:t xml:space="preserve"> quedará obligado ante la API DOS BOCAS de responder de los defectos y vicios ocultos de los SERVICIOS y de la calidad de los servicios, así como de cualquier otra responsabilidad en la que hubiere incurrido</w:t>
      </w:r>
    </w:p>
    <w:p w:rsidR="002D2C06" w:rsidRDefault="002D2C06"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DC2622" w:rsidRDefault="00F51311" w:rsidP="00AF1F95">
      <w:pPr>
        <w:spacing w:after="0" w:line="240" w:lineRule="auto"/>
        <w:jc w:val="center"/>
        <w:rPr>
          <w:rFonts w:ascii="Montserrat" w:hAnsi="Montserrat" w:cs="Arial"/>
          <w:sz w:val="16"/>
          <w:szCs w:val="16"/>
        </w:rPr>
      </w:pPr>
      <w:r w:rsidRPr="00DC2622">
        <w:rPr>
          <w:rFonts w:ascii="Montserrat" w:hAnsi="Montserrat" w:cs="Arial"/>
          <w:sz w:val="16"/>
          <w:szCs w:val="16"/>
        </w:rPr>
        <w:br w:type="page"/>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ANEXO 17</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2C264C">
        <w:rPr>
          <w:rFonts w:ascii="Montserrat" w:hAnsi="Montserrat" w:cs="Arial"/>
          <w:b/>
          <w:sz w:val="16"/>
          <w:szCs w:val="16"/>
        </w:rPr>
        <w:t>LA-009J2P001-E11-2020</w:t>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rsidR="00F51311" w:rsidRDefault="00F51311" w:rsidP="00AF1F95">
      <w:pPr>
        <w:pStyle w:val="CABEZA"/>
        <w:spacing w:line="240" w:lineRule="auto"/>
        <w:rPr>
          <w:rFonts w:ascii="Montserrat" w:hAnsi="Montserrat" w:cs="Arial"/>
          <w:sz w:val="16"/>
          <w:szCs w:val="16"/>
        </w:rPr>
      </w:pPr>
    </w:p>
    <w:p w:rsidR="00F51311" w:rsidRPr="00F249C7" w:rsidRDefault="00F51311" w:rsidP="00AF1F95">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AF1F95">
      <w:pPr>
        <w:spacing w:after="0" w:line="240" w:lineRule="auto"/>
        <w:rPr>
          <w:rFonts w:ascii="Montserrat" w:hAnsi="Montserrat" w:cs="Arial"/>
          <w:sz w:val="16"/>
          <w:szCs w:val="16"/>
        </w:rPr>
      </w:pPr>
    </w:p>
    <w:p w:rsidR="00F51311" w:rsidRPr="005209F8" w:rsidRDefault="00F51311" w:rsidP="00AF1F95">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Servicios del Sector Público; 8, 27, 28, 33 fracción XXII, 74, 83 y 85 de la Ley de Obras Públicas y Servicios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Programa de Modernización de la Administración Pública 1995-2000, prevé el propósito de vincular la tecnología de la información con la simplificación de los procedimientos administrativos, para mejorar la calidad y oportunidad de los servicios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SERVICIOS muebles, y servicios de cualquier naturaleza, así como de obras públicas y servicios relacionados con las mismas;</w:t>
      </w: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5B34B0" w:rsidRPr="00F249C7" w:rsidRDefault="005B34B0" w:rsidP="00AF1F95">
      <w:pPr>
        <w:pStyle w:val="texto0"/>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en virtud de lo que prevén las Leyes de Adquisiciones, Arrendamientos y Servicios del Sector Público, y de Obras Públicas y Servicios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AF1F95">
      <w:pPr>
        <w:pStyle w:val="ANOTACION"/>
        <w:spacing w:before="0" w:after="0" w:line="240" w:lineRule="auto"/>
        <w:jc w:val="left"/>
        <w:rPr>
          <w:rFonts w:ascii="Montserrat" w:hAnsi="Montserrat" w:cs="Arial"/>
          <w:sz w:val="16"/>
          <w:szCs w:val="16"/>
        </w:rPr>
      </w:pPr>
    </w:p>
    <w:p w:rsidR="00F51311" w:rsidRPr="00F249C7" w:rsidRDefault="00F51311" w:rsidP="00AF1F95">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AF1F95">
      <w:pPr>
        <w:pStyle w:val="ANOTACION"/>
        <w:spacing w:before="0" w:after="0" w:line="240" w:lineRule="auto"/>
        <w:jc w:val="both"/>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SEGUNDA.- </w:t>
      </w:r>
      <w:r w:rsidRPr="00F249C7">
        <w:rPr>
          <w:rFonts w:ascii="Montserrat" w:hAnsi="Montserrat" w:cs="Arial"/>
          <w:sz w:val="16"/>
          <w:szCs w:val="16"/>
        </w:rPr>
        <w:t>Para efectos del presente Acuerdo, se entenderá por:</w:t>
      </w:r>
    </w:p>
    <w:p w:rsidR="00F51311" w:rsidRPr="00F249C7" w:rsidRDefault="00F51311" w:rsidP="00AF1F95">
      <w:pPr>
        <w:pStyle w:val="texto0"/>
        <w:spacing w:after="0" w:line="240" w:lineRule="auto"/>
        <w:ind w:firstLine="0"/>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w:t>
      </w:r>
      <w:r w:rsidRPr="00F249C7">
        <w:rPr>
          <w:rFonts w:ascii="Montserrat" w:hAnsi="Montserrat" w:cs="Arial"/>
          <w:sz w:val="16"/>
          <w:szCs w:val="16"/>
        </w:rPr>
        <w:t xml:space="preserve"> </w:t>
      </w:r>
      <w:r w:rsidRPr="00F249C7">
        <w:rPr>
          <w:rFonts w:ascii="Montserrat" w:hAnsi="Montserrat" w:cs="Arial"/>
          <w:sz w:val="16"/>
          <w:szCs w:val="16"/>
        </w:rPr>
        <w:tab/>
        <w:t>Leyes: las Leyes de Adquisiciones, Arrendamientos y Servicios del Sector Público, y de Obras Públicas y Servicios Relacionados con las Mismas;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w:t>
      </w:r>
      <w:proofErr w:type="gramStart"/>
      <w:r w:rsidRPr="00F249C7">
        <w:rPr>
          <w:rFonts w:ascii="Montserrat" w:hAnsi="Montserrat" w:cs="Arial"/>
          <w:b/>
          <w:bCs/>
          <w:i/>
          <w:iCs/>
          <w:sz w:val="16"/>
          <w:szCs w:val="16"/>
        </w:rPr>
        <w:t>:/</w:t>
      </w:r>
      <w:proofErr w:type="gramEnd"/>
      <w:r w:rsidRPr="00F249C7">
        <w:rPr>
          <w:rFonts w:ascii="Montserrat" w:hAnsi="Montserrat" w:cs="Arial"/>
          <w:b/>
          <w:bCs/>
          <w:i/>
          <w:iCs/>
          <w:sz w:val="16"/>
          <w:szCs w:val="16"/>
        </w:rPr>
        <w:t>/compranet.</w:t>
      </w:r>
      <w:r w:rsidR="00B01063">
        <w:rPr>
          <w:rFonts w:ascii="Montserrat" w:hAnsi="Montserrat" w:cs="Arial"/>
          <w:b/>
          <w:bCs/>
          <w:i/>
          <w:iCs/>
          <w:sz w:val="16"/>
          <w:szCs w:val="16"/>
        </w:rPr>
        <w:t>hacienda.</w:t>
      </w:r>
      <w:r w:rsidRPr="00F249C7">
        <w:rPr>
          <w:rFonts w:ascii="Montserrat" w:hAnsi="Montserrat" w:cs="Arial"/>
          <w:b/>
          <w:bCs/>
          <w:i/>
          <w:iCs/>
          <w:sz w:val="16"/>
          <w:szCs w:val="16"/>
        </w:rPr>
        <w:t>gob.mx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El uso de medios de comunicación electrónica a que se refiere el presente Acuerdo, podrá hacerse extensivo a las licitaciones públicas relativas a adquisiciones, arrendamientos, servicios, obras públicas y servicios relacionados con las mismas financiadas con créditos externos otorgados al Gobierno Federal o con su aval, cuando el organismo financiero internacional lo autorice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AF1F95">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renovar el uso del certificado bastará que los interesados entreguen a la Contraloría un escrito firmado en el que manifiesten, bajo protesta de decir verdad, que la documentación exhibida para su inscripción no ha sufrido modificación alguna, por lo que respecta al </w:t>
      </w:r>
      <w:proofErr w:type="spellStart"/>
      <w:r w:rsidRPr="00F249C7">
        <w:rPr>
          <w:rFonts w:ascii="Montserrat" w:hAnsi="Montserrat" w:cs="Arial"/>
          <w:sz w:val="16"/>
          <w:szCs w:val="16"/>
        </w:rPr>
        <w:t>acreditamiento</w:t>
      </w:r>
      <w:proofErr w:type="spellEnd"/>
      <w:r w:rsidRPr="00F249C7">
        <w:rPr>
          <w:rFonts w:ascii="Montserrat" w:hAnsi="Montserrat" w:cs="Arial"/>
          <w:sz w:val="16"/>
          <w:szCs w:val="16"/>
        </w:rPr>
        <w:t xml:space="preserve"> de su personalidad y, en su caso, al de su existencia legal y al de las facultades de su representante.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AF1F95">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F249C7">
        <w:rPr>
          <w:rFonts w:ascii="Montserrat" w:hAnsi="Montserrat" w:cs="Arial"/>
          <w:sz w:val="16"/>
          <w:szCs w:val="16"/>
        </w:rPr>
        <w:t>telefacsímil</w:t>
      </w:r>
      <w:proofErr w:type="spellEnd"/>
      <w:r w:rsidRPr="00F249C7">
        <w:rPr>
          <w:rFonts w:ascii="Montserrat" w:hAnsi="Montserrat" w:cs="Arial"/>
          <w:sz w:val="16"/>
          <w:szCs w:val="16"/>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En las inconformidades presentadas por esta vía, no será necesario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acredite su personalidad.</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Asimismo, no será requisito indispensable que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F249C7">
        <w:rPr>
          <w:rFonts w:ascii="Montserrat" w:hAnsi="Montserrat" w:cs="Arial"/>
          <w:sz w:val="16"/>
          <w:szCs w:val="16"/>
        </w:rPr>
        <w:t>promovente</w:t>
      </w:r>
      <w:proofErr w:type="spellEnd"/>
      <w:r w:rsidRPr="00F249C7">
        <w:rPr>
          <w:rFonts w:ascii="Montserrat" w:hAnsi="Montserrat" w:cs="Arial"/>
          <w:sz w:val="16"/>
          <w:szCs w:val="16"/>
        </w:rPr>
        <w:t xml:space="preserve"> deberá remitirla por mensajería o correo certificado dentro del término de presentación de las inconformidades que establecen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la forma de pago de la CONVOCATORIA, y al envío de la información a que alude el citado Acuerdo, serán aplicables a las licitaciones públicas referentes a adquisiciones, arrendamientos, servicios, obras públicas y servicios relacionados con las mismas, financiadas con créditos externos otorgados al Gobierno Federal o con su aval.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AF1F95">
      <w:pPr>
        <w:pStyle w:val="ANOTACION"/>
        <w:spacing w:before="0" w:after="0" w:line="240" w:lineRule="auto"/>
        <w:rPr>
          <w:rFonts w:ascii="Montserrat" w:hAnsi="Montserrat" w:cs="Arial"/>
          <w:sz w:val="16"/>
          <w:szCs w:val="16"/>
        </w:rPr>
      </w:pPr>
    </w:p>
    <w:p w:rsidR="00F51311"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9E3424" w:rsidRDefault="009E3424" w:rsidP="00AF1F95">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AF1F95">
      <w:pPr>
        <w:spacing w:after="0" w:line="240" w:lineRule="auto"/>
        <w:ind w:right="-263"/>
        <w:outlineLvl w:val="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ANEXO 18</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2C264C">
        <w:rPr>
          <w:rFonts w:ascii="Montserrat" w:hAnsi="Montserrat" w:cs="Arial"/>
          <w:b/>
          <w:sz w:val="16"/>
          <w:szCs w:val="16"/>
        </w:rPr>
        <w:t>LA-009J2P001-E11-2020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Pr>
          <w:rFonts w:ascii="Montserrat" w:hAnsi="Montserrat" w:cs="Arial"/>
          <w:sz w:val="16"/>
          <w:szCs w:val="16"/>
        </w:rPr>
        <w:t>TAL</w:t>
      </w:r>
      <w:r w:rsidRPr="00F249C7">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FM2 (PARA EXTRANJEROS) LA FIRMA DEBERÁ COINCIDIR CON LA DEL CONVENIO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 xml:space="preserve">ALTA EN HACIENDA Y SUS MODIFICACIONES FORMATO R-1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8.- </w:t>
      </w:r>
      <w:r w:rsidRPr="00F249C7">
        <w:rPr>
          <w:rFonts w:ascii="Montserrat" w:hAnsi="Montserrat" w:cs="Arial"/>
          <w:sz w:val="16"/>
          <w:szCs w:val="16"/>
        </w:rPr>
        <w:tab/>
        <w:t>CÉDULA DEL REGISTRO FEDERAL DE CONTRIBUYENTES (RFC, HOJA AZUL)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USTED PODRÁ CONTACTARSE CON LA PROMOTORÍA QUE VA A AFILIARLO LLAMANDO AL 01-800- NAFINSA (01-800-6234672)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AL 50-89-61-07;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F249C7" w:rsidRDefault="00F51311" w:rsidP="00AF1F95">
      <w:pPr>
        <w:spacing w:after="0" w:line="240" w:lineRule="auto"/>
        <w:rPr>
          <w:rFonts w:ascii="Montserrat" w:hAnsi="Montserrat" w:cs="Arial"/>
          <w:color w:val="800000"/>
          <w:sz w:val="16"/>
          <w:szCs w:val="16"/>
        </w:rPr>
      </w:pPr>
    </w:p>
    <w:p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AF1F95">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ANEXO 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2C264C">
        <w:rPr>
          <w:rFonts w:ascii="Montserrat" w:hAnsi="Montserrat" w:cs="Arial"/>
          <w:b/>
          <w:sz w:val="18"/>
          <w:szCs w:val="18"/>
        </w:rPr>
        <w:t>LA-009J2P001-E11-2020</w:t>
      </w:r>
    </w:p>
    <w:p w:rsidR="00F51311" w:rsidRPr="00F249C7" w:rsidRDefault="00F51311" w:rsidP="00AF1F95">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12. Sector (industrial, servicios o comercio): ________________________</w:t>
      </w:r>
    </w:p>
    <w:p w:rsidR="00F51311" w:rsidRPr="00F249C7" w:rsidRDefault="00F51311" w:rsidP="00AF1F95">
      <w:pPr>
        <w:pStyle w:val="Textoindependiente"/>
        <w:spacing w:after="0"/>
        <w:ind w:right="96"/>
        <w:rPr>
          <w:rFonts w:ascii="Montserrat" w:hAnsi="Montserrat" w:cs="Arial"/>
          <w:bCs/>
          <w:sz w:val="18"/>
          <w:szCs w:val="18"/>
        </w:rPr>
      </w:pPr>
    </w:p>
    <w:p w:rsidR="00F51311" w:rsidRPr="00F249C7" w:rsidRDefault="00F51311" w:rsidP="00AF1F95">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SERVICIOS</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AF1F95">
      <w:pPr>
        <w:pStyle w:val="Textoindependiente"/>
        <w:spacing w:after="0"/>
        <w:rPr>
          <w:rFonts w:ascii="Montserrat" w:hAnsi="Montserrat" w:cs="Arial"/>
          <w:sz w:val="18"/>
          <w:szCs w:val="18"/>
        </w:rPr>
      </w:pPr>
    </w:p>
    <w:p w:rsidR="00F51311" w:rsidRPr="00F249C7" w:rsidRDefault="00F51311" w:rsidP="00AF1F95">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AF1F95">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color w:val="FF0000"/>
          <w:sz w:val="18"/>
          <w:szCs w:val="18"/>
        </w:rPr>
      </w:pPr>
    </w:p>
    <w:p w:rsidR="006B377B" w:rsidRPr="00902C17" w:rsidRDefault="00F51311" w:rsidP="006B377B">
      <w:pPr>
        <w:spacing w:after="0" w:line="240" w:lineRule="auto"/>
        <w:jc w:val="center"/>
        <w:rPr>
          <w:rFonts w:ascii="Montserrat" w:hAnsi="Montserrat" w:cs="Arial"/>
          <w:sz w:val="18"/>
          <w:szCs w:val="18"/>
        </w:rPr>
      </w:pPr>
      <w:r w:rsidRPr="00F249C7">
        <w:rPr>
          <w:rFonts w:ascii="Montserrat" w:hAnsi="Montserrat" w:cs="Arial"/>
          <w:color w:val="FF0000"/>
          <w:sz w:val="18"/>
          <w:szCs w:val="18"/>
        </w:rPr>
        <w:br w:type="page"/>
      </w: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ANEXO 20</w:t>
      </w:r>
    </w:p>
    <w:p w:rsidR="006B377B" w:rsidRPr="00902C17" w:rsidRDefault="006B377B" w:rsidP="006B377B">
      <w:pPr>
        <w:jc w:val="center"/>
        <w:rPr>
          <w:rFonts w:ascii="Montserrat" w:hAnsi="Montserrat" w:cs="Arial"/>
          <w:b/>
          <w:sz w:val="18"/>
          <w:szCs w:val="18"/>
        </w:rPr>
      </w:pP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6B377B" w:rsidRPr="00902C17" w:rsidRDefault="006B377B" w:rsidP="006B377B">
      <w:pPr>
        <w:jc w:val="center"/>
        <w:rPr>
          <w:rFonts w:ascii="Montserrat" w:hAnsi="Montserrat" w:cs="Arial"/>
          <w:b/>
          <w:sz w:val="18"/>
          <w:szCs w:val="18"/>
        </w:rPr>
      </w:pP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6B377B" w:rsidRPr="00902C17"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6B377B" w:rsidRPr="00902C17" w:rsidRDefault="006B377B" w:rsidP="006B377B">
      <w:pPr>
        <w:jc w:val="right"/>
        <w:rPr>
          <w:rFonts w:ascii="Montserrat" w:hAnsi="Montserrat" w:cs="Arial"/>
          <w:b/>
          <w:sz w:val="18"/>
          <w:szCs w:val="18"/>
        </w:rPr>
      </w:pPr>
      <w:r w:rsidRPr="00F249C7">
        <w:rPr>
          <w:rFonts w:ascii="Montserrat" w:hAnsi="Montserrat" w:cs="Arial"/>
          <w:b/>
          <w:sz w:val="18"/>
          <w:szCs w:val="18"/>
        </w:rPr>
        <w:t xml:space="preserve">No. de LICITACIÓN: </w:t>
      </w:r>
      <w:r w:rsidR="002C264C">
        <w:rPr>
          <w:rFonts w:ascii="Montserrat" w:hAnsi="Montserrat" w:cs="Arial"/>
          <w:b/>
          <w:sz w:val="18"/>
          <w:szCs w:val="18"/>
        </w:rPr>
        <w:t>LA-009J2P001-E11-2020</w:t>
      </w:r>
    </w:p>
    <w:p w:rsidR="006B377B" w:rsidRPr="00902C17" w:rsidRDefault="006B377B" w:rsidP="006B377B">
      <w:pPr>
        <w:tabs>
          <w:tab w:val="left" w:pos="1"/>
        </w:tabs>
        <w:ind w:right="23"/>
        <w:rPr>
          <w:rFonts w:ascii="Montserrat" w:hAnsi="Montserrat" w:cs="Arial"/>
          <w:b/>
          <w:sz w:val="18"/>
          <w:szCs w:val="18"/>
        </w:rPr>
      </w:pPr>
    </w:p>
    <w:p w:rsidR="006B377B" w:rsidRPr="00902C17"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 xml:space="preserve">Hacemos referencia a la CONVOCATORIA de licitación.......     ..... </w:t>
      </w:r>
      <w:proofErr w:type="gramStart"/>
      <w:r w:rsidRPr="00902C17">
        <w:rPr>
          <w:rFonts w:ascii="Montserrat" w:hAnsi="Montserrat" w:cs="Arial"/>
          <w:sz w:val="18"/>
          <w:szCs w:val="18"/>
        </w:rPr>
        <w:t>que</w:t>
      </w:r>
      <w:proofErr w:type="gramEnd"/>
      <w:r w:rsidRPr="00902C17">
        <w:rPr>
          <w:rFonts w:ascii="Montserrat" w:hAnsi="Montserrat" w:cs="Arial"/>
          <w:sz w:val="18"/>
          <w:szCs w:val="18"/>
        </w:rPr>
        <w:t xml:space="preserve"> han sido emitidas en relación con la convocatoria publicada por la ADMINISTRACIÓN PORTUARIA INTEGRAL DE DOS BOCAS, S.A. DE C.V. el....  . </w:t>
      </w:r>
      <w:proofErr w:type="gramStart"/>
      <w:r w:rsidRPr="00902C17">
        <w:rPr>
          <w:rFonts w:ascii="Montserrat" w:hAnsi="Montserrat" w:cs="Arial"/>
          <w:sz w:val="18"/>
          <w:szCs w:val="18"/>
        </w:rPr>
        <w:t>de</w:t>
      </w:r>
      <w:proofErr w:type="gramEnd"/>
      <w:r w:rsidRPr="00902C17">
        <w:rPr>
          <w:rFonts w:ascii="Montserrat" w:hAnsi="Montserrat" w:cs="Arial"/>
          <w:sz w:val="18"/>
          <w:szCs w:val="18"/>
        </w:rPr>
        <w:t xml:space="preserve">....   ........ </w:t>
      </w:r>
      <w:proofErr w:type="gramStart"/>
      <w:r w:rsidRPr="00902C17">
        <w:rPr>
          <w:rFonts w:ascii="Montserrat" w:hAnsi="Montserrat" w:cs="Arial"/>
          <w:sz w:val="18"/>
          <w:szCs w:val="18"/>
        </w:rPr>
        <w:t>de</w:t>
      </w:r>
      <w:proofErr w:type="gramEnd"/>
      <w:r w:rsidRPr="00902C17">
        <w:rPr>
          <w:rFonts w:ascii="Montserrat" w:hAnsi="Montserrat" w:cs="Arial"/>
          <w:sz w:val="18"/>
          <w:szCs w:val="18"/>
        </w:rPr>
        <w:t>.....</w:t>
      </w:r>
    </w:p>
    <w:p w:rsidR="006B377B" w:rsidRPr="00902C17" w:rsidRDefault="006B377B" w:rsidP="006B377B">
      <w:pPr>
        <w:tabs>
          <w:tab w:val="left" w:pos="1"/>
        </w:tabs>
        <w:ind w:right="51"/>
        <w:rPr>
          <w:rFonts w:ascii="Montserrat" w:hAnsi="Montserrat" w:cs="Arial"/>
          <w:sz w:val="18"/>
          <w:szCs w:val="18"/>
          <w:highlight w:val="yellow"/>
        </w:rPr>
      </w:pPr>
    </w:p>
    <w:p w:rsidR="006B377B"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6B377B" w:rsidRPr="00902C17" w:rsidRDefault="006B377B" w:rsidP="006B377B">
      <w:pPr>
        <w:tabs>
          <w:tab w:val="left" w:pos="1"/>
        </w:tabs>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6B377B" w:rsidRPr="00902C17" w:rsidRDefault="006B377B" w:rsidP="006B377B">
      <w:pPr>
        <w:tabs>
          <w:tab w:val="left" w:pos="567"/>
        </w:tabs>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API.</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 xml:space="preserve">En cumplimiento de lo establecido en el último párrafo del artículo 34 de la LAASSP, convenimos  en designar al </w:t>
      </w:r>
      <w:proofErr w:type="gramStart"/>
      <w:r w:rsidRPr="00902C17">
        <w:rPr>
          <w:rFonts w:ascii="Montserrat" w:hAnsi="Montserrat" w:cs="Arial"/>
          <w:sz w:val="18"/>
          <w:szCs w:val="18"/>
        </w:rPr>
        <w:t>Sr ....................................</w:t>
      </w:r>
      <w:proofErr w:type="gramEnd"/>
      <w:r w:rsidRPr="00902C17">
        <w:rPr>
          <w:rFonts w:ascii="Montserrat" w:hAnsi="Montserrat" w:cs="Arial"/>
          <w:sz w:val="18"/>
          <w:szCs w:val="18"/>
        </w:rPr>
        <w:t>representante legal de la empresa .......................................... como el representante  común de los abajo firmantes para los fines de esta licitación.</w:t>
      </w:r>
    </w:p>
    <w:p w:rsidR="006B377B" w:rsidRPr="00902C17" w:rsidRDefault="006B377B" w:rsidP="00F60834">
      <w:pPr>
        <w:numPr>
          <w:ilvl w:val="0"/>
          <w:numId w:val="27"/>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Manifestamos que ninguno de los integrantes de la agrupación se encuentra en alguno de los supuestos a que se refiere el artículo 50 de la Ley de Adquisiciones, Arrendamientos y Servicios del Sector Público.</w:t>
      </w:r>
    </w:p>
    <w:p w:rsidR="006B377B" w:rsidRPr="00902C17" w:rsidRDefault="006B377B" w:rsidP="006B377B">
      <w:pPr>
        <w:tabs>
          <w:tab w:val="left" w:pos="3600"/>
        </w:tabs>
        <w:ind w:right="23"/>
        <w:rPr>
          <w:rFonts w:ascii="Montserrat" w:hAnsi="Montserrat" w:cs="Arial"/>
          <w:sz w:val="18"/>
          <w:szCs w:val="18"/>
        </w:rPr>
      </w:pPr>
    </w:p>
    <w:p w:rsidR="006B377B" w:rsidRPr="00902C17" w:rsidRDefault="006B377B" w:rsidP="00F60834">
      <w:pPr>
        <w:numPr>
          <w:ilvl w:val="0"/>
          <w:numId w:val="27"/>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Servicios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6B377B" w:rsidRPr="00902C17" w:rsidRDefault="006B377B" w:rsidP="006B377B">
      <w:pPr>
        <w:tabs>
          <w:tab w:val="left" w:pos="567"/>
          <w:tab w:val="left" w:pos="3600"/>
        </w:tabs>
        <w:ind w:right="23"/>
        <w:rPr>
          <w:rFonts w:ascii="Montserrat" w:hAnsi="Montserrat" w:cs="Arial"/>
          <w:sz w:val="18"/>
          <w:szCs w:val="18"/>
        </w:rPr>
      </w:pPr>
    </w:p>
    <w:p w:rsidR="006B377B" w:rsidRPr="00902C17" w:rsidRDefault="006B377B" w:rsidP="00F60834">
      <w:pPr>
        <w:numPr>
          <w:ilvl w:val="0"/>
          <w:numId w:val="28"/>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F60834">
      <w:pPr>
        <w:numPr>
          <w:ilvl w:val="0"/>
          <w:numId w:val="28"/>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F60834">
      <w:pPr>
        <w:numPr>
          <w:ilvl w:val="0"/>
          <w:numId w:val="28"/>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F60834">
      <w:pPr>
        <w:numPr>
          <w:ilvl w:val="0"/>
          <w:numId w:val="28"/>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6B377B" w:rsidRPr="00902C17" w:rsidRDefault="006B377B" w:rsidP="006B377B">
      <w:pPr>
        <w:ind w:right="51"/>
        <w:rPr>
          <w:rFonts w:ascii="Montserrat" w:hAnsi="Montserrat" w:cs="Arial"/>
          <w:sz w:val="18"/>
          <w:szCs w:val="18"/>
        </w:rPr>
      </w:pPr>
    </w:p>
    <w:p w:rsidR="006B377B" w:rsidRPr="00902C17" w:rsidRDefault="006B377B" w:rsidP="00F60834">
      <w:pPr>
        <w:numPr>
          <w:ilvl w:val="0"/>
          <w:numId w:val="27"/>
        </w:numPr>
        <w:spacing w:after="0" w:line="240" w:lineRule="auto"/>
        <w:ind w:right="51"/>
        <w:rPr>
          <w:rFonts w:ascii="Montserrat" w:hAnsi="Montserrat" w:cs="Arial"/>
          <w:sz w:val="18"/>
          <w:szCs w:val="18"/>
        </w:rPr>
      </w:pPr>
      <w:r w:rsidRPr="00902C17">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6B377B" w:rsidRPr="00902C17"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 xml:space="preserve">Fechada a los ____ días del mes de ___________ </w:t>
      </w:r>
      <w:proofErr w:type="spellStart"/>
      <w:r w:rsidRPr="00902C17">
        <w:rPr>
          <w:rFonts w:ascii="Montserrat" w:hAnsi="Montserrat" w:cs="Arial"/>
          <w:sz w:val="18"/>
          <w:szCs w:val="18"/>
        </w:rPr>
        <w:t>de</w:t>
      </w:r>
      <w:proofErr w:type="spellEnd"/>
      <w:r w:rsidRPr="00902C17">
        <w:rPr>
          <w:rFonts w:ascii="Montserrat" w:hAnsi="Montserrat" w:cs="Arial"/>
          <w:sz w:val="18"/>
          <w:szCs w:val="18"/>
        </w:rPr>
        <w:t xml:space="preserve"> ___.</w:t>
      </w:r>
    </w:p>
    <w:p w:rsidR="006B377B" w:rsidRPr="00902C17" w:rsidRDefault="006B377B" w:rsidP="006B377B">
      <w:pPr>
        <w:ind w:right="51"/>
        <w:rPr>
          <w:rFonts w:ascii="Montserrat" w:hAnsi="Montserrat" w:cs="Arial"/>
          <w:sz w:val="18"/>
          <w:szCs w:val="18"/>
        </w:rPr>
      </w:pPr>
    </w:p>
    <w:p w:rsidR="006B377B"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Nombre del licitante</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30175973" wp14:editId="0ACF672C">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DED4"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51B5C705" wp14:editId="45A0E1F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E88B"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6B377B" w:rsidRPr="00902C17" w:rsidRDefault="006B377B" w:rsidP="006B377B">
      <w:pPr>
        <w:tabs>
          <w:tab w:val="left" w:pos="4253"/>
          <w:tab w:val="left" w:pos="9356"/>
        </w:tabs>
        <w:jc w:val="center"/>
        <w:rPr>
          <w:rFonts w:ascii="Montserrat" w:hAnsi="Montserrat" w:cs="Arial"/>
          <w:sz w:val="18"/>
          <w:szCs w:val="18"/>
        </w:rPr>
      </w:pPr>
    </w:p>
    <w:p w:rsidR="006B377B" w:rsidRPr="00902C17" w:rsidRDefault="006B377B" w:rsidP="006B377B">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6B377B" w:rsidRPr="00902C17" w:rsidRDefault="006B377B" w:rsidP="006B377B">
      <w:pPr>
        <w:spacing w:after="0" w:line="240" w:lineRule="auto"/>
        <w:rPr>
          <w:rFonts w:ascii="Montserrat" w:hAnsi="Montserrat" w:cs="Arial"/>
          <w:b/>
          <w:sz w:val="18"/>
          <w:szCs w:val="18"/>
        </w:rPr>
      </w:pPr>
    </w:p>
    <w:p w:rsidR="006B377B" w:rsidRPr="00902C17" w:rsidRDefault="006B377B" w:rsidP="006B377B">
      <w:pPr>
        <w:spacing w:after="0" w:line="240" w:lineRule="auto"/>
        <w:jc w:val="center"/>
        <w:rPr>
          <w:rFonts w:ascii="Montserrat" w:hAnsi="Montserrat" w:cs="Arial"/>
          <w:b/>
          <w:sz w:val="18"/>
          <w:szCs w:val="18"/>
        </w:rPr>
      </w:pPr>
    </w:p>
    <w:p w:rsidR="00F51311" w:rsidRDefault="00F51311"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F51311" w:rsidRPr="00F249C7" w:rsidRDefault="006B377B" w:rsidP="006B377B">
      <w:pPr>
        <w:spacing w:after="0" w:line="240" w:lineRule="auto"/>
        <w:jc w:val="center"/>
        <w:rPr>
          <w:rFonts w:ascii="Montserrat" w:hAnsi="Montserrat" w:cs="Arial"/>
          <w:b/>
          <w:sz w:val="16"/>
          <w:szCs w:val="16"/>
        </w:rPr>
      </w:pPr>
      <w:r>
        <w:rPr>
          <w:rFonts w:ascii="Montserrat" w:hAnsi="Montserrat" w:cs="Arial"/>
          <w:b/>
          <w:sz w:val="16"/>
          <w:szCs w:val="16"/>
        </w:rPr>
        <w:t>ANEXO 21</w:t>
      </w:r>
    </w:p>
    <w:p w:rsidR="00F51311" w:rsidRPr="00F249C7" w:rsidRDefault="00F51311" w:rsidP="00AF1F95">
      <w:pPr>
        <w:spacing w:after="0" w:line="240" w:lineRule="auto"/>
        <w:rPr>
          <w:rFonts w:ascii="Montserrat" w:hAnsi="Montserrat" w:cs="Arial"/>
          <w:b/>
          <w:sz w:val="16"/>
          <w:szCs w:val="16"/>
          <w:highlight w:val="yellow"/>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CONTRATO DE PRESTACIÓN DE SERVICIOS QUE CELEBRAN POR UNA PARTE LA ADMINISTRACIÓN PORTUARIA INTEGRAL DE DOS BOCAS, S.A. DE C.V., EN LO SUCESIVO LA “API”, REPRESENTADA POR SU DIRECTOR GENERAL, C. ALBERTO SÁNCHEZ JUÁREZ, Y POR LA OTRA, ____________________EN LO SUCESIVO “EL </w:t>
      </w:r>
      <w:r w:rsidR="007211EA">
        <w:rPr>
          <w:rFonts w:ascii="Montserrat" w:hAnsi="Montserrat" w:cs="Arial"/>
          <w:b/>
          <w:sz w:val="18"/>
          <w:szCs w:val="18"/>
        </w:rPr>
        <w:t>PROVEEDOR</w:t>
      </w:r>
      <w:r w:rsidRPr="0047143A">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DECLARACIONES</w:t>
      </w:r>
    </w:p>
    <w:p w:rsidR="00DB218C" w:rsidRPr="0047143A" w:rsidRDefault="00DB218C" w:rsidP="0047143A">
      <w:pPr>
        <w:widowControl w:val="0"/>
        <w:rPr>
          <w:rFonts w:ascii="Montserrat" w:hAnsi="Montserrat" w:cs="Arial"/>
          <w:b/>
          <w:sz w:val="18"/>
          <w:szCs w:val="18"/>
        </w:rPr>
      </w:pPr>
      <w:r w:rsidRPr="0047143A">
        <w:rPr>
          <w:rFonts w:ascii="Montserrat" w:hAnsi="Montserrat" w:cs="Arial"/>
          <w:b/>
          <w:sz w:val="18"/>
          <w:szCs w:val="18"/>
        </w:rPr>
        <w:t>1.- El representante de la API declara que:</w:t>
      </w:r>
    </w:p>
    <w:p w:rsidR="00DB218C" w:rsidRPr="0047143A" w:rsidRDefault="00DB218C" w:rsidP="0047143A">
      <w:pPr>
        <w:rPr>
          <w:rFonts w:ascii="Montserrat" w:eastAsia="Calibri" w:hAnsi="Montserrat" w:cs="Arial"/>
          <w:sz w:val="18"/>
          <w:szCs w:val="18"/>
          <w:lang w:val="es-ES"/>
        </w:rPr>
      </w:pPr>
      <w:r w:rsidRPr="0047143A">
        <w:rPr>
          <w:rFonts w:ascii="Montserrat" w:eastAsia="Batang" w:hAnsi="Montserrat" w:cs="Arial"/>
          <w:b/>
          <w:bCs/>
          <w:sz w:val="18"/>
          <w:szCs w:val="18"/>
          <w:lang w:eastAsia="es-MX"/>
        </w:rPr>
        <w:t>1.1. Representación.</w:t>
      </w:r>
      <w:r w:rsidRPr="0047143A">
        <w:rPr>
          <w:rFonts w:ascii="Montserrat" w:eastAsia="Batang" w:hAnsi="Montserrat" w:cs="Arial"/>
          <w:sz w:val="18"/>
          <w:szCs w:val="18"/>
          <w:lang w:eastAsia="es-MX"/>
        </w:rPr>
        <w:t xml:space="preserve"> </w:t>
      </w:r>
      <w:r w:rsidRPr="0047143A">
        <w:rPr>
          <w:rFonts w:ascii="Montserrat" w:hAnsi="Montserrat" w:cs="Arial"/>
          <w:bCs/>
          <w:sz w:val="18"/>
          <w:szCs w:val="18"/>
          <w:lang w:eastAsia="es-MX"/>
        </w:rPr>
        <w:t xml:space="preserve">Se encuentra debidamente representada por su Director General, Alberto </w:t>
      </w:r>
      <w:r w:rsidR="00D2117D" w:rsidRPr="0047143A">
        <w:rPr>
          <w:rFonts w:ascii="Montserrat" w:hAnsi="Montserrat" w:cs="Arial"/>
          <w:bCs/>
          <w:sz w:val="18"/>
          <w:szCs w:val="18"/>
          <w:lang w:eastAsia="es-MX"/>
        </w:rPr>
        <w:t>Sánchez</w:t>
      </w:r>
      <w:r w:rsidRPr="0047143A">
        <w:rPr>
          <w:rFonts w:ascii="Montserrat" w:hAnsi="Montserrat" w:cs="Arial"/>
          <w:bCs/>
          <w:sz w:val="18"/>
          <w:szCs w:val="18"/>
          <w:lang w:eastAsia="es-MX"/>
        </w:rPr>
        <w:t xml:space="preserve"> </w:t>
      </w:r>
      <w:r w:rsidR="00D2117D" w:rsidRPr="0047143A">
        <w:rPr>
          <w:rFonts w:ascii="Montserrat" w:hAnsi="Montserrat" w:cs="Arial"/>
          <w:bCs/>
          <w:sz w:val="18"/>
          <w:szCs w:val="18"/>
          <w:lang w:eastAsia="es-MX"/>
        </w:rPr>
        <w:t>Juárez</w:t>
      </w:r>
      <w:r w:rsidRPr="0047143A">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47143A">
        <w:rPr>
          <w:rFonts w:ascii="Montserrat" w:hAnsi="Montserrat" w:cs="Arial"/>
          <w:bCs/>
          <w:sz w:val="18"/>
          <w:szCs w:val="18"/>
          <w:lang w:eastAsia="es-MX"/>
        </w:rPr>
        <w:t>del</w:t>
      </w:r>
      <w:proofErr w:type="gramEnd"/>
      <w:r w:rsidRPr="0047143A">
        <w:rPr>
          <w:rFonts w:ascii="Montserrat" w:hAnsi="Montserrat" w:cs="Arial"/>
          <w:bCs/>
          <w:sz w:val="18"/>
          <w:szCs w:val="18"/>
          <w:lang w:eastAsia="es-MX"/>
        </w:rPr>
        <w:t xml:space="preserve"> Instituto Registral del Estado de ______, Oficina Registral del ________ el ___ de ____ del ____, que a la fecha del presente no le han sido modificadas ni restringidas de forma alguna.</w:t>
      </w:r>
    </w:p>
    <w:p w:rsidR="00DB218C" w:rsidRPr="0047143A" w:rsidRDefault="00DB218C" w:rsidP="0047143A">
      <w:pPr>
        <w:tabs>
          <w:tab w:val="num" w:pos="780"/>
          <w:tab w:val="left" w:pos="4320"/>
        </w:tabs>
        <w:rPr>
          <w:rFonts w:ascii="Montserrat" w:hAnsi="Montserrat" w:cs="Arial"/>
          <w:bCs/>
          <w:sz w:val="18"/>
          <w:szCs w:val="18"/>
          <w:lang w:eastAsia="es-MX"/>
        </w:rPr>
      </w:pPr>
      <w:r w:rsidRPr="0047143A">
        <w:rPr>
          <w:rFonts w:ascii="Montserrat" w:eastAsia="Batang" w:hAnsi="Montserrat" w:cs="Arial"/>
          <w:b/>
          <w:bCs/>
          <w:sz w:val="18"/>
          <w:szCs w:val="18"/>
          <w:lang w:eastAsia="es-MX"/>
        </w:rPr>
        <w:t>1.2.</w:t>
      </w:r>
      <w:r w:rsidRPr="0047143A">
        <w:rPr>
          <w:rFonts w:ascii="Montserrat" w:hAnsi="Montserrat" w:cs="Arial"/>
          <w:bCs/>
          <w:sz w:val="18"/>
          <w:szCs w:val="18"/>
          <w:lang w:eastAsia="es-MX"/>
        </w:rPr>
        <w:t xml:space="preserve"> </w:t>
      </w:r>
      <w:r w:rsidRPr="0047143A">
        <w:rPr>
          <w:rFonts w:ascii="Montserrat" w:hAnsi="Montserrat" w:cs="Arial"/>
          <w:b/>
          <w:bCs/>
          <w:sz w:val="18"/>
          <w:szCs w:val="18"/>
          <w:lang w:eastAsia="es-MX"/>
        </w:rPr>
        <w:t>Legal existencia de la sociedad.</w:t>
      </w:r>
      <w:r w:rsidRPr="0047143A">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w:t>
      </w:r>
    </w:p>
    <w:p w:rsidR="00DB218C" w:rsidRPr="0047143A" w:rsidRDefault="00DB218C" w:rsidP="0047143A">
      <w:pPr>
        <w:tabs>
          <w:tab w:val="left" w:pos="4320"/>
        </w:tabs>
        <w:rPr>
          <w:rFonts w:ascii="Montserrat" w:hAnsi="Montserrat" w:cs="Arial"/>
          <w:b/>
          <w:bCs/>
          <w:sz w:val="18"/>
          <w:szCs w:val="18"/>
          <w:lang w:eastAsia="es-MX"/>
        </w:rPr>
      </w:pPr>
      <w:r w:rsidRPr="0047143A">
        <w:rPr>
          <w:rFonts w:ascii="Montserrat" w:hAnsi="Montserrat" w:cs="Arial"/>
          <w:b/>
          <w:sz w:val="18"/>
          <w:szCs w:val="18"/>
          <w:lang w:eastAsia="es-MX"/>
        </w:rPr>
        <w:t>1.3.</w:t>
      </w:r>
      <w:r w:rsidRPr="0047143A">
        <w:rPr>
          <w:rFonts w:ascii="Montserrat" w:hAnsi="Montserrat" w:cs="Arial"/>
          <w:sz w:val="18"/>
          <w:szCs w:val="18"/>
          <w:lang w:eastAsia="es-MX"/>
        </w:rPr>
        <w:t xml:space="preserve"> </w:t>
      </w:r>
      <w:r w:rsidRPr="0047143A">
        <w:rPr>
          <w:rFonts w:ascii="Montserrat" w:hAnsi="Montserrat" w:cs="Arial"/>
          <w:b/>
          <w:sz w:val="18"/>
          <w:szCs w:val="18"/>
          <w:lang w:eastAsia="es-MX"/>
        </w:rPr>
        <w:t>Reformas a los Estatutos</w:t>
      </w:r>
      <w:r w:rsidRPr="0047143A">
        <w:rPr>
          <w:rFonts w:ascii="Montserrat" w:hAnsi="Montserrat" w:cs="Arial"/>
          <w:sz w:val="18"/>
          <w:szCs w:val="18"/>
          <w:lang w:eastAsia="es-MX"/>
        </w:rPr>
        <w:t xml:space="preserve">. </w:t>
      </w:r>
      <w:r w:rsidRPr="0047143A">
        <w:rPr>
          <w:rFonts w:ascii="Montserrat" w:hAnsi="Montserrat" w:cs="Arial"/>
          <w:bCs/>
          <w:sz w:val="18"/>
          <w:szCs w:val="18"/>
          <w:lang w:eastAsia="es-MX"/>
        </w:rPr>
        <w:t xml:space="preserve">Que el ____ de _____ </w:t>
      </w:r>
      <w:proofErr w:type="spellStart"/>
      <w:r w:rsidRPr="0047143A">
        <w:rPr>
          <w:rFonts w:ascii="Montserrat" w:hAnsi="Montserrat" w:cs="Arial"/>
          <w:bCs/>
          <w:sz w:val="18"/>
          <w:szCs w:val="18"/>
          <w:lang w:eastAsia="es-MX"/>
        </w:rPr>
        <w:t>de</w:t>
      </w:r>
      <w:proofErr w:type="spellEnd"/>
      <w:r w:rsidRPr="0047143A">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1.4. Objeto Social.</w:t>
      </w:r>
      <w:r w:rsidRPr="0047143A">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47143A" w:rsidRDefault="00DB218C" w:rsidP="0047143A">
      <w:pPr>
        <w:rPr>
          <w:rFonts w:ascii="Montserrat" w:eastAsia="Batang" w:hAnsi="Montserrat" w:cs="Arial"/>
          <w:sz w:val="18"/>
          <w:szCs w:val="18"/>
        </w:rPr>
      </w:pPr>
      <w:r w:rsidRPr="0047143A">
        <w:rPr>
          <w:rFonts w:ascii="Montserrat" w:hAnsi="Montserrat" w:cs="Arial"/>
          <w:b/>
          <w:sz w:val="18"/>
          <w:szCs w:val="18"/>
        </w:rPr>
        <w:t xml:space="preserve">1.5. Adjudicación. </w:t>
      </w:r>
      <w:r w:rsidRPr="0047143A">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47143A">
        <w:rPr>
          <w:rFonts w:ascii="Montserrat" w:hAnsi="Montserrat" w:cs="Arial"/>
          <w:b/>
          <w:sz w:val="18"/>
          <w:szCs w:val="18"/>
        </w:rPr>
        <w:t>“EL PROVEEDOR”,</w:t>
      </w:r>
      <w:r w:rsidRPr="0047143A">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Pr>
          <w:rFonts w:ascii="Montserrat" w:hAnsi="Montserrat" w:cs="Arial"/>
          <w:bCs/>
          <w:sz w:val="18"/>
          <w:szCs w:val="18"/>
        </w:rPr>
        <w:t xml:space="preserve">o materia del presente contrato, derivado de la Licitación No. LA-009J2P001-E103, con fecha de fallo el día </w:t>
      </w:r>
      <w:r w:rsidR="00762EA7">
        <w:rPr>
          <w:rFonts w:ascii="Montserrat" w:hAnsi="Montserrat" w:cs="Arial"/>
          <w:bCs/>
          <w:sz w:val="18"/>
          <w:szCs w:val="18"/>
        </w:rPr>
        <w:t>17 de septiembre de 2019.</w:t>
      </w:r>
    </w:p>
    <w:p w:rsidR="00DB218C" w:rsidRPr="0047143A" w:rsidRDefault="00DB218C" w:rsidP="0047143A">
      <w:pPr>
        <w:rPr>
          <w:rFonts w:ascii="Montserrat" w:eastAsia="Batang"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lang w:eastAsia="es-MX"/>
        </w:rPr>
        <w:t>1.6. Erogaciones.</w:t>
      </w:r>
      <w:r w:rsidRPr="0047143A">
        <w:rPr>
          <w:rFonts w:ascii="Montserrat" w:hAnsi="Montserrat" w:cs="Arial"/>
          <w:sz w:val="18"/>
          <w:szCs w:val="18"/>
          <w:lang w:eastAsia="es-MX"/>
        </w:rPr>
        <w:t xml:space="preserve"> </w:t>
      </w:r>
      <w:r w:rsidRPr="0047143A">
        <w:rPr>
          <w:rFonts w:ascii="Montserrat" w:hAnsi="Montserrat" w:cs="Arial"/>
          <w:b/>
          <w:bCs/>
          <w:sz w:val="18"/>
          <w:szCs w:val="18"/>
        </w:rPr>
        <w:t>“LA API”</w:t>
      </w:r>
      <w:r w:rsidRPr="0047143A">
        <w:rPr>
          <w:rFonts w:ascii="Montserrat" w:hAnsi="Montserrat" w:cs="Arial"/>
          <w:bCs/>
          <w:sz w:val="18"/>
          <w:szCs w:val="18"/>
        </w:rPr>
        <w:t xml:space="preserve"> cuenta de manera global con la aprobación para comprometer y ejercer recursos mediante el Presupuesto de Egresos de la Federación para el ejercicio </w:t>
      </w:r>
      <w:r w:rsidR="000F7195">
        <w:rPr>
          <w:rFonts w:ascii="Montserrat" w:hAnsi="Montserrat" w:cs="Arial"/>
          <w:bCs/>
          <w:sz w:val="18"/>
          <w:szCs w:val="18"/>
        </w:rPr>
        <w:t>2020</w:t>
      </w:r>
      <w:r w:rsidRPr="0047143A">
        <w:rPr>
          <w:rFonts w:ascii="Montserrat" w:hAnsi="Montserrat" w:cs="Arial"/>
          <w:bCs/>
          <w:sz w:val="18"/>
          <w:szCs w:val="18"/>
        </w:rPr>
        <w:t xml:space="preserve">, </w:t>
      </w:r>
      <w:r w:rsidRPr="0047143A">
        <w:rPr>
          <w:rFonts w:ascii="Montserrat" w:hAnsi="Montserrat" w:cs="Arial"/>
          <w:sz w:val="18"/>
          <w:szCs w:val="18"/>
        </w:rPr>
        <w:t xml:space="preserve">conforme al </w:t>
      </w:r>
      <w:r w:rsidRPr="0047143A">
        <w:rPr>
          <w:rFonts w:ascii="Montserrat" w:hAnsi="Montserrat" w:cs="Arial"/>
          <w:bCs/>
          <w:sz w:val="18"/>
          <w:szCs w:val="18"/>
        </w:rPr>
        <w:t xml:space="preserve">oficio No. _________ </w:t>
      </w:r>
      <w:proofErr w:type="gramStart"/>
      <w:r w:rsidRPr="0047143A">
        <w:rPr>
          <w:rFonts w:ascii="Montserrat" w:hAnsi="Montserrat" w:cs="Arial"/>
          <w:sz w:val="18"/>
          <w:szCs w:val="18"/>
        </w:rPr>
        <w:t>del</w:t>
      </w:r>
      <w:proofErr w:type="gramEnd"/>
      <w:r w:rsidRPr="0047143A">
        <w:rPr>
          <w:rFonts w:ascii="Montserrat" w:hAnsi="Montserrat" w:cs="Arial"/>
          <w:sz w:val="18"/>
          <w:szCs w:val="18"/>
        </w:rPr>
        <w:t xml:space="preserve"> ___ de ____ del ______ de la Secretaría de 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1.7. Domicilio.</w:t>
      </w:r>
      <w:r w:rsidRPr="0047143A">
        <w:rPr>
          <w:rFonts w:ascii="Montserrat" w:hAnsi="Montserrat" w:cs="Arial"/>
          <w:sz w:val="18"/>
          <w:szCs w:val="18"/>
        </w:rPr>
        <w:t xml:space="preserve"> Para los fines y efectos legales del presente CONTRATO, señala como domicilio de la API el ubicado en Carretera Federal Puerto Ceiba Paraíso Número 414, colonia Quintín Arauz, C.P. 86600, Municipio de Paraíso, Tabasco.</w:t>
      </w:r>
    </w:p>
    <w:p w:rsidR="00DB218C" w:rsidRPr="0047143A" w:rsidRDefault="00DB218C" w:rsidP="0047143A">
      <w:pPr>
        <w:rPr>
          <w:rFonts w:ascii="Montserrat" w:hAnsi="Montserrat" w:cs="Arial"/>
          <w:sz w:val="18"/>
          <w:szCs w:val="18"/>
        </w:rPr>
      </w:pPr>
      <w:r w:rsidRPr="0047143A">
        <w:rPr>
          <w:rFonts w:ascii="Montserrat" w:eastAsia="Batang" w:hAnsi="Montserrat" w:cs="Arial"/>
          <w:b/>
          <w:sz w:val="18"/>
          <w:szCs w:val="18"/>
        </w:rPr>
        <w:t xml:space="preserve">1.8. </w:t>
      </w:r>
      <w:r w:rsidRPr="0047143A">
        <w:rPr>
          <w:rFonts w:ascii="Montserrat" w:hAnsi="Montserrat" w:cs="Arial"/>
          <w:b/>
          <w:sz w:val="18"/>
          <w:szCs w:val="18"/>
        </w:rPr>
        <w:t>Servicios.</w:t>
      </w:r>
      <w:r w:rsidRPr="0047143A">
        <w:rPr>
          <w:rFonts w:ascii="Montserrat" w:hAnsi="Montserrat" w:cs="Arial"/>
          <w:sz w:val="18"/>
          <w:szCs w:val="18"/>
        </w:rPr>
        <w:t xml:space="preserve"> Requiere de la prestación de </w:t>
      </w:r>
      <w:r w:rsidRPr="0047143A">
        <w:rPr>
          <w:rFonts w:ascii="Montserrat" w:hAnsi="Montserrat" w:cs="Arial"/>
          <w:b/>
          <w:sz w:val="18"/>
          <w:szCs w:val="18"/>
        </w:rPr>
        <w:t xml:space="preserve">LOS SERVICIOS </w:t>
      </w:r>
      <w:r w:rsidRPr="0047143A">
        <w:rPr>
          <w:rFonts w:ascii="Montserrat" w:hAnsi="Montserrat" w:cs="Arial"/>
          <w:b/>
          <w:bCs/>
          <w:sz w:val="18"/>
          <w:szCs w:val="18"/>
        </w:rPr>
        <w:t>DE</w:t>
      </w:r>
      <w:r w:rsidRPr="0047143A">
        <w:rPr>
          <w:rFonts w:ascii="Montserrat" w:hAnsi="Montserrat" w:cs="Arial"/>
          <w:b/>
          <w:sz w:val="18"/>
          <w:szCs w:val="18"/>
        </w:rPr>
        <w:t xml:space="preserve"> </w:t>
      </w:r>
      <w:r w:rsidRPr="0047143A">
        <w:rPr>
          <w:rFonts w:ascii="Montserrat" w:hAnsi="Montserrat" w:cs="Arial"/>
          <w:b/>
          <w:bCs/>
          <w:sz w:val="18"/>
          <w:szCs w:val="18"/>
        </w:rPr>
        <w:t xml:space="preserve">__________________________ </w:t>
      </w:r>
      <w:r w:rsidRPr="0047143A">
        <w:rPr>
          <w:rFonts w:ascii="Montserrat" w:hAnsi="Montserrat" w:cs="Arial"/>
          <w:sz w:val="18"/>
          <w:szCs w:val="18"/>
        </w:rPr>
        <w:t>en lo sucesivo se les denominará genéricamente como los SERVICIOS.</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2.- El Representante del </w:t>
      </w:r>
      <w:r w:rsidR="007211EA">
        <w:rPr>
          <w:rFonts w:ascii="Montserrat" w:hAnsi="Montserrat" w:cs="Arial"/>
          <w:b/>
          <w:sz w:val="18"/>
          <w:szCs w:val="18"/>
        </w:rPr>
        <w:t>PROVEEDOR</w:t>
      </w:r>
      <w:r w:rsidRPr="0047143A">
        <w:rPr>
          <w:rFonts w:ascii="Montserrat" w:hAnsi="Montserrat" w:cs="Arial"/>
          <w:b/>
          <w:sz w:val="18"/>
          <w:szCs w:val="18"/>
        </w:rPr>
        <w:t>, declara que:</w:t>
      </w:r>
    </w:p>
    <w:p w:rsidR="00DB218C" w:rsidRPr="0047143A" w:rsidRDefault="00DB218C" w:rsidP="0047143A">
      <w:pPr>
        <w:rPr>
          <w:rFonts w:ascii="Montserrat" w:hAnsi="Montserrat" w:cs="Arial"/>
          <w:b/>
          <w:sz w:val="18"/>
          <w:szCs w:val="18"/>
          <w:u w:val="single"/>
        </w:rPr>
      </w:pPr>
      <w:r w:rsidRPr="0047143A">
        <w:rPr>
          <w:rFonts w:ascii="Montserrat" w:hAnsi="Montserrat" w:cs="Arial"/>
          <w:b/>
          <w:sz w:val="18"/>
          <w:szCs w:val="18"/>
        </w:rPr>
        <w:t>2.1. Legal existencia de la sociedad.</w:t>
      </w:r>
      <w:r w:rsidRPr="0047143A">
        <w:rPr>
          <w:rFonts w:ascii="Montserrat" w:hAnsi="Montserrat" w:cs="Arial"/>
          <w:sz w:val="18"/>
          <w:szCs w:val="18"/>
        </w:rPr>
        <w:t xml:space="preserve"> Es una persona </w:t>
      </w:r>
      <w:r w:rsidR="00D213E7">
        <w:rPr>
          <w:rFonts w:ascii="Montserrat" w:hAnsi="Montserrat" w:cs="Arial"/>
          <w:sz w:val="18"/>
          <w:szCs w:val="18"/>
        </w:rPr>
        <w:t>_____</w:t>
      </w:r>
      <w:r w:rsidRPr="0047143A">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47143A">
        <w:rPr>
          <w:rFonts w:ascii="Montserrat" w:hAnsi="Montserrat" w:cs="Arial"/>
          <w:sz w:val="18"/>
          <w:szCs w:val="18"/>
        </w:rPr>
        <w:t>con</w:t>
      </w:r>
      <w:proofErr w:type="gramEnd"/>
      <w:r w:rsidRPr="0047143A">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47143A">
        <w:rPr>
          <w:rFonts w:ascii="Montserrat" w:hAnsi="Montserrat" w:cs="Arial"/>
          <w:sz w:val="18"/>
          <w:szCs w:val="18"/>
        </w:rPr>
        <w:t>:</w:t>
      </w:r>
      <w:r w:rsidRPr="0047143A">
        <w:rPr>
          <w:rFonts w:ascii="Montserrat" w:hAnsi="Montserrat" w:cs="Arial"/>
          <w:b/>
          <w:sz w:val="18"/>
          <w:szCs w:val="18"/>
        </w:rPr>
        <w:t>_</w:t>
      </w:r>
      <w:proofErr w:type="gramEnd"/>
      <w:r w:rsidRPr="0047143A">
        <w:rPr>
          <w:rFonts w:ascii="Montserrat" w:hAnsi="Montserrat" w:cs="Arial"/>
          <w:b/>
          <w:sz w:val="18"/>
          <w:szCs w:val="18"/>
        </w:rPr>
        <w:t>__________</w:t>
      </w:r>
      <w:r w:rsidRPr="0047143A">
        <w:rPr>
          <w:rFonts w:ascii="Montserrat" w:hAnsi="Montserrat" w:cs="Arial"/>
          <w:sz w:val="18"/>
          <w:szCs w:val="18"/>
        </w:rPr>
        <w:t xml:space="preserve">, documentos que se agregan al presente CONTRATO. </w:t>
      </w:r>
      <w:r w:rsidRPr="0047143A">
        <w:rPr>
          <w:rFonts w:ascii="Montserrat" w:hAnsi="Montserrat" w:cs="Arial"/>
          <w:b/>
          <w:sz w:val="18"/>
          <w:szCs w:val="18"/>
        </w:rPr>
        <w:t>Anexo __</w:t>
      </w:r>
    </w:p>
    <w:p w:rsidR="00DB218C" w:rsidRPr="0047143A" w:rsidRDefault="00DB218C" w:rsidP="0047143A">
      <w:pPr>
        <w:tabs>
          <w:tab w:val="left" w:pos="720"/>
        </w:tabs>
        <w:rPr>
          <w:rFonts w:ascii="Montserrat" w:hAnsi="Montserrat" w:cs="Arial"/>
          <w:b/>
          <w:sz w:val="18"/>
          <w:szCs w:val="18"/>
        </w:rPr>
      </w:pPr>
      <w:r w:rsidRPr="0047143A">
        <w:rPr>
          <w:rFonts w:ascii="Montserrat" w:hAnsi="Montserrat" w:cs="Arial"/>
          <w:b/>
          <w:sz w:val="18"/>
          <w:szCs w:val="18"/>
        </w:rPr>
        <w:t>2.2. Representación</w:t>
      </w:r>
      <w:r w:rsidRPr="0047143A">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Pr>
          <w:rFonts w:ascii="Montserrat" w:hAnsi="Montserrat" w:cs="Arial"/>
          <w:sz w:val="18"/>
          <w:szCs w:val="18"/>
        </w:rPr>
        <w:t>Su Registro Federal de Contribuyentes es</w:t>
      </w:r>
      <w:proofErr w:type="gramStart"/>
      <w:r w:rsidR="007C4F7D">
        <w:rPr>
          <w:rFonts w:ascii="Montserrat" w:hAnsi="Montserrat" w:cs="Arial"/>
          <w:sz w:val="18"/>
          <w:szCs w:val="18"/>
        </w:rPr>
        <w:t>:_</w:t>
      </w:r>
      <w:proofErr w:type="gramEnd"/>
      <w:r w:rsidR="007C4F7D">
        <w:rPr>
          <w:rFonts w:ascii="Montserrat" w:hAnsi="Montserrat" w:cs="Arial"/>
          <w:sz w:val="18"/>
          <w:szCs w:val="18"/>
        </w:rPr>
        <w:t>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2.3. Objeto social. </w:t>
      </w:r>
      <w:r w:rsidRPr="0047143A">
        <w:rPr>
          <w:rFonts w:ascii="Montserrat" w:hAnsi="Montserrat" w:cs="Arial"/>
          <w:sz w:val="18"/>
          <w:szCs w:val="18"/>
        </w:rPr>
        <w:t>Realizar _____________________________________________________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2.4. Recursos.</w:t>
      </w:r>
      <w:r w:rsidRPr="0047143A">
        <w:rPr>
          <w:rFonts w:ascii="Montserrat" w:hAnsi="Montserrat" w:cs="Arial"/>
          <w:sz w:val="18"/>
          <w:szCs w:val="18"/>
        </w:rPr>
        <w:t xml:space="preserve"> Que cuenta con ___________________________________________ demostrando as</w:t>
      </w:r>
      <w:r w:rsidR="00012330">
        <w:rPr>
          <w:rFonts w:ascii="Montserrat" w:hAnsi="Montserrat" w:cs="Arial"/>
          <w:sz w:val="18"/>
          <w:szCs w:val="18"/>
        </w:rPr>
        <w:t>i</w:t>
      </w:r>
      <w:r w:rsidRPr="0047143A">
        <w:rPr>
          <w:rFonts w:ascii="Montserrat" w:hAnsi="Montserrat" w:cs="Arial"/>
          <w:sz w:val="18"/>
          <w:szCs w:val="18"/>
        </w:rPr>
        <w:t xml:space="preserve">mismo, tener suficiente capacidad técnica y financiera para prestar dicho servicio.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2.5. Domicilio.</w:t>
      </w:r>
      <w:r w:rsidRPr="0047143A">
        <w:rPr>
          <w:rFonts w:ascii="Montserrat" w:hAnsi="Montserrat" w:cs="Arial"/>
          <w:sz w:val="18"/>
          <w:szCs w:val="18"/>
        </w:rPr>
        <w:t xml:space="preserve"> Para efectos del presente CONTRATO es el ubicado en _______________________________________</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3. Las PARTES declaran que: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3.1. </w:t>
      </w:r>
      <w:r w:rsidRPr="0047143A">
        <w:rPr>
          <w:rFonts w:ascii="Montserrat" w:hAnsi="Montserrat" w:cs="Arial"/>
          <w:sz w:val="18"/>
          <w:szCs w:val="18"/>
        </w:rPr>
        <w:t>Las requisiciones que originan el CONTRATO, la bitácora que se generé, el propio CONTRATO y sus anexos forma parte del mismo.</w:t>
      </w:r>
    </w:p>
    <w:p w:rsidR="00DB218C" w:rsidRPr="0047143A" w:rsidRDefault="00DB218C" w:rsidP="0047143A">
      <w:pPr>
        <w:widowControl w:val="0"/>
        <w:rPr>
          <w:rFonts w:ascii="Montserrat" w:hAnsi="Montserrat" w:cs="Arial"/>
          <w:color w:val="000000" w:themeColor="text1"/>
          <w:sz w:val="18"/>
          <w:szCs w:val="18"/>
        </w:rPr>
      </w:pPr>
      <w:r w:rsidRPr="0047143A">
        <w:rPr>
          <w:rFonts w:ascii="Montserrat" w:hAnsi="Montserrat" w:cs="Arial"/>
          <w:b/>
          <w:color w:val="000000" w:themeColor="text1"/>
          <w:sz w:val="18"/>
          <w:szCs w:val="18"/>
        </w:rPr>
        <w:t>3.2. Ausencia de vicios.</w:t>
      </w:r>
      <w:r w:rsidRPr="0047143A">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47143A" w:rsidRDefault="00DB218C" w:rsidP="0047143A">
      <w:pPr>
        <w:widowControl w:val="0"/>
        <w:rPr>
          <w:rFonts w:ascii="Montserrat" w:hAnsi="Montserrat" w:cs="Arial"/>
          <w:b/>
          <w:color w:val="000000" w:themeColor="text1"/>
          <w:sz w:val="18"/>
          <w:szCs w:val="18"/>
        </w:rPr>
      </w:pPr>
      <w:r w:rsidRPr="0047143A">
        <w:rPr>
          <w:rFonts w:ascii="Montserrat" w:hAnsi="Montserrat" w:cs="Arial"/>
          <w:b/>
          <w:color w:val="000000" w:themeColor="text1"/>
          <w:sz w:val="18"/>
          <w:szCs w:val="18"/>
        </w:rPr>
        <w:t xml:space="preserve">3.3. </w:t>
      </w:r>
      <w:r w:rsidRPr="0047143A">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47143A">
        <w:rPr>
          <w:rFonts w:ascii="Montserrat" w:hAnsi="Montserrat" w:cs="Arial"/>
          <w:b/>
          <w:color w:val="000000" w:themeColor="text1"/>
          <w:sz w:val="18"/>
          <w:szCs w:val="18"/>
        </w:rPr>
        <w:t>.</w:t>
      </w:r>
    </w:p>
    <w:p w:rsidR="00DB218C" w:rsidRDefault="00DB218C" w:rsidP="0047143A">
      <w:pPr>
        <w:rPr>
          <w:rFonts w:ascii="Montserrat" w:hAnsi="Montserrat" w:cs="Arial"/>
          <w:color w:val="000000" w:themeColor="text1"/>
          <w:sz w:val="18"/>
          <w:szCs w:val="18"/>
        </w:rPr>
      </w:pPr>
      <w:r w:rsidRPr="0047143A">
        <w:rPr>
          <w:rFonts w:ascii="Montserrat" w:hAnsi="Montserrat" w:cs="Arial"/>
          <w:color w:val="000000" w:themeColor="text1"/>
          <w:sz w:val="18"/>
          <w:szCs w:val="18"/>
        </w:rPr>
        <w:t>Expuesto lo anterior, las PARTES convienen en otorgar las siguientes:</w:t>
      </w:r>
    </w:p>
    <w:p w:rsidR="00ED5B0B" w:rsidRPr="0047143A" w:rsidRDefault="00ED5B0B" w:rsidP="0047143A">
      <w:pPr>
        <w:rPr>
          <w:rFonts w:ascii="Montserrat" w:hAnsi="Montserrat" w:cs="Arial"/>
          <w:color w:val="000000" w:themeColor="text1"/>
          <w:sz w:val="18"/>
          <w:szCs w:val="18"/>
        </w:rPr>
      </w:pP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C L Á U S U L A S</w:t>
      </w:r>
    </w:p>
    <w:p w:rsidR="00DB218C" w:rsidRPr="0047143A" w:rsidRDefault="00DB218C" w:rsidP="0047143A">
      <w:pPr>
        <w:pStyle w:val="Default"/>
        <w:jc w:val="both"/>
        <w:rPr>
          <w:rFonts w:ascii="Montserrat" w:hAnsi="Montserrat" w:cs="Arial"/>
          <w:sz w:val="18"/>
          <w:szCs w:val="18"/>
        </w:rPr>
      </w:pPr>
      <w:r w:rsidRPr="0047143A">
        <w:rPr>
          <w:rFonts w:ascii="Montserrat" w:hAnsi="Montserrat" w:cs="Arial"/>
          <w:b/>
          <w:sz w:val="18"/>
          <w:szCs w:val="18"/>
        </w:rPr>
        <w:t>PRIMERA. Objeto del CONTRATO.</w:t>
      </w:r>
      <w:r w:rsidRPr="0047143A">
        <w:rPr>
          <w:rFonts w:ascii="Montserrat" w:hAnsi="Montserrat" w:cs="Arial"/>
          <w:sz w:val="18"/>
          <w:szCs w:val="18"/>
        </w:rPr>
        <w:t xml:space="preserve"> La API encomienda al </w:t>
      </w:r>
      <w:r w:rsidR="007211EA">
        <w:rPr>
          <w:rFonts w:ascii="Montserrat" w:hAnsi="Montserrat" w:cs="Arial"/>
          <w:bCs/>
          <w:sz w:val="18"/>
          <w:szCs w:val="18"/>
        </w:rPr>
        <w:t>PROVEEDOR</w:t>
      </w:r>
      <w:r w:rsidRPr="0047143A">
        <w:rPr>
          <w:rFonts w:ascii="Montserrat" w:hAnsi="Montserrat" w:cs="Arial"/>
          <w:sz w:val="18"/>
          <w:szCs w:val="18"/>
        </w:rPr>
        <w:t xml:space="preserve"> y éste acepta brindar a aquélla, los SERVICIOS consistentes en: </w:t>
      </w:r>
      <w:r w:rsidRPr="0047143A">
        <w:rPr>
          <w:rFonts w:ascii="Montserrat" w:hAnsi="Montserrat" w:cs="Arial"/>
          <w:b/>
          <w:bCs/>
          <w:sz w:val="18"/>
          <w:szCs w:val="18"/>
        </w:rPr>
        <w:t>_______________________________________________</w:t>
      </w:r>
      <w:r w:rsidRPr="0047143A">
        <w:rPr>
          <w:rFonts w:ascii="Montserrat" w:hAnsi="Montserrat" w:cs="Arial"/>
          <w:sz w:val="18"/>
          <w:szCs w:val="18"/>
        </w:rPr>
        <w:t xml:space="preserve">de conformidad con la Propuesta Técnica y Económica </w:t>
      </w:r>
      <w:r w:rsidR="002A4F28">
        <w:rPr>
          <w:rFonts w:ascii="Montserrat" w:hAnsi="Montserrat" w:cs="Arial"/>
          <w:sz w:val="18"/>
          <w:szCs w:val="18"/>
        </w:rPr>
        <w:t xml:space="preserve">que resultó adjudicada en la Licitación Pública Nacional Electrónica No. </w:t>
      </w:r>
      <w:r w:rsidR="002C264C">
        <w:rPr>
          <w:rFonts w:ascii="Montserrat" w:hAnsi="Montserrat" w:cs="Arial"/>
          <w:sz w:val="18"/>
          <w:szCs w:val="18"/>
        </w:rPr>
        <w:t>LA-009J2P001-E11-2020</w:t>
      </w:r>
      <w:r w:rsidR="002A4F28">
        <w:rPr>
          <w:rFonts w:ascii="Montserrat" w:hAnsi="Montserrat" w:cs="Arial"/>
          <w:sz w:val="18"/>
          <w:szCs w:val="18"/>
        </w:rPr>
        <w:t xml:space="preserve">, mediante fallo emitido y notificado el día </w:t>
      </w:r>
      <w:r w:rsidR="007D0269">
        <w:rPr>
          <w:rFonts w:ascii="Montserrat" w:hAnsi="Montserrat" w:cs="Arial"/>
          <w:sz w:val="18"/>
          <w:szCs w:val="18"/>
        </w:rPr>
        <w:t>_____________________</w:t>
      </w:r>
      <w:r w:rsidR="002A4F28">
        <w:rPr>
          <w:rFonts w:ascii="Montserrat" w:hAnsi="Montserrat" w:cs="Arial"/>
          <w:sz w:val="18"/>
          <w:szCs w:val="18"/>
        </w:rPr>
        <w:t>, dichas propuestas</w:t>
      </w:r>
      <w:r w:rsidRPr="0047143A">
        <w:rPr>
          <w:rFonts w:ascii="Montserrat" w:hAnsi="Montserrat" w:cs="Arial"/>
          <w:sz w:val="18"/>
          <w:szCs w:val="18"/>
        </w:rPr>
        <w:t xml:space="preserve"> se adjuntan al presente CONTRATO para formar parte integrante del mismo, y que contiene las especificaciones y alcances de los SERVICIOS.</w:t>
      </w:r>
      <w:r w:rsidRPr="0047143A">
        <w:rPr>
          <w:rFonts w:ascii="Montserrat" w:hAnsi="Montserrat" w:cs="Arial"/>
          <w:color w:val="FF0000"/>
          <w:sz w:val="18"/>
          <w:szCs w:val="18"/>
        </w:rPr>
        <w:t xml:space="preserve"> </w:t>
      </w:r>
      <w:r w:rsidRPr="0047143A">
        <w:rPr>
          <w:rFonts w:ascii="Montserrat" w:eastAsia="Times New Roman" w:hAnsi="Montserrat" w:cs="Arial"/>
          <w:b/>
          <w:color w:val="auto"/>
          <w:sz w:val="18"/>
          <w:szCs w:val="18"/>
          <w:lang w:val="es-ES_tradnl" w:eastAsia="es-ES"/>
        </w:rPr>
        <w:t>Anexo 3</w:t>
      </w:r>
      <w:r w:rsidRPr="0047143A">
        <w:rPr>
          <w:rFonts w:ascii="Montserrat" w:hAnsi="Montserrat" w:cs="Arial"/>
          <w:color w:val="FF0000"/>
          <w:sz w:val="18"/>
          <w:szCs w:val="18"/>
        </w:rPr>
        <w:t>.</w:t>
      </w:r>
    </w:p>
    <w:p w:rsidR="00012330" w:rsidRDefault="00012330" w:rsidP="0047143A">
      <w:pPr>
        <w:rPr>
          <w:rFonts w:ascii="Montserrat" w:hAnsi="Montserrat" w:cs="Arial"/>
          <w:b/>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SEGUNDA. Desarrollo de los SERVICIOS.</w:t>
      </w:r>
      <w:r w:rsidRPr="0047143A">
        <w:rPr>
          <w:rFonts w:ascii="Montserrat" w:hAnsi="Montserrat" w:cs="Arial"/>
          <w:sz w:val="18"/>
          <w:szCs w:val="18"/>
        </w:rPr>
        <w:t xml:space="preserve"> Para el desarrollo de los SERVICIOS,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TERCERA.</w:t>
      </w:r>
      <w:r w:rsidRPr="0047143A">
        <w:rPr>
          <w:rFonts w:ascii="Montserrat" w:hAnsi="Montserrat" w:cs="Arial"/>
          <w:sz w:val="18"/>
          <w:szCs w:val="18"/>
        </w:rPr>
        <w:t xml:space="preserve"> </w:t>
      </w:r>
      <w:r w:rsidRPr="0047143A">
        <w:rPr>
          <w:rFonts w:ascii="Montserrat" w:hAnsi="Montserrat" w:cs="Arial"/>
          <w:b/>
          <w:sz w:val="18"/>
          <w:szCs w:val="18"/>
        </w:rPr>
        <w:t>Conclusiones.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firmará a la API, al término de la vigencia del presente CONTRATO, el documento (acta entrega-recepción), que contendrá las conclusiones que resulten de la realización de los SERVICIOS.</w:t>
      </w:r>
    </w:p>
    <w:p w:rsidR="00DB218C" w:rsidRPr="0047143A" w:rsidRDefault="00DB218C" w:rsidP="0047143A">
      <w:pPr>
        <w:pStyle w:val="Textoindependiente"/>
        <w:spacing w:after="0"/>
        <w:jc w:val="both"/>
        <w:rPr>
          <w:rFonts w:ascii="Montserrat" w:hAnsi="Montserrat" w:cs="Arial"/>
          <w:b/>
          <w:sz w:val="18"/>
          <w:szCs w:val="18"/>
        </w:rPr>
      </w:pPr>
      <w:r w:rsidRPr="0047143A">
        <w:rPr>
          <w:rFonts w:ascii="Montserrat" w:hAnsi="Montserrat" w:cs="Arial"/>
          <w:sz w:val="18"/>
          <w:szCs w:val="18"/>
        </w:rPr>
        <w:t xml:space="preserve">La rendición de las conclusiones a que se refiere el párrafo anterior no implicará, por sí mismo, la aprobación de la API ni su conformidad con los SERVICIOS realizados, por lo que no liberarán al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CUARTA. Información a cargo de la API.</w:t>
      </w:r>
      <w:r w:rsidRPr="0047143A">
        <w:rPr>
          <w:rFonts w:ascii="Montserrat" w:hAnsi="Montserrat" w:cs="Arial"/>
          <w:sz w:val="18"/>
          <w:szCs w:val="18"/>
        </w:rPr>
        <w:t xml:space="preserve"> La API pone a disposición del </w:t>
      </w:r>
      <w:r w:rsidR="007211EA">
        <w:rPr>
          <w:rFonts w:ascii="Montserrat" w:hAnsi="Montserrat" w:cs="Arial"/>
          <w:sz w:val="18"/>
          <w:szCs w:val="18"/>
        </w:rPr>
        <w:t>PROVEEDOR</w:t>
      </w:r>
      <w:r w:rsidRPr="0047143A">
        <w:rPr>
          <w:rFonts w:ascii="Montserrat" w:hAnsi="Montserrat" w:cs="Arial"/>
          <w:sz w:val="18"/>
          <w:szCs w:val="18"/>
        </w:rPr>
        <w:t>, en días y horas hábiles la información o bienes que se requieran para la elaboración de los trabajos que deba realizar, y en general, para el adecuado desarrollo de los SERVICIOS, la cual tendrá el carácter de confidencial.</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autoriza desde ahora al </w:t>
      </w:r>
      <w:r w:rsidR="007211EA">
        <w:rPr>
          <w:rFonts w:ascii="Montserrat" w:hAnsi="Montserrat" w:cs="Arial"/>
          <w:sz w:val="18"/>
          <w:szCs w:val="18"/>
        </w:rPr>
        <w:t>PROVEEDOR</w:t>
      </w:r>
      <w:r w:rsidRPr="0047143A">
        <w:rPr>
          <w:rFonts w:ascii="Montserrat" w:hAnsi="Montserrat" w:cs="Arial"/>
          <w:sz w:val="18"/>
          <w:szCs w:val="18"/>
        </w:rPr>
        <w:t xml:space="preserve"> a que, realice las visitas que considere necesarias a las zonas objeto de los SERVICIOS.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QUINTA. Coordinación.</w:t>
      </w:r>
      <w:r w:rsidRPr="0047143A">
        <w:rPr>
          <w:rFonts w:ascii="Montserrat" w:hAnsi="Montserrat" w:cs="Arial"/>
          <w:sz w:val="18"/>
          <w:szCs w:val="18"/>
        </w:rPr>
        <w:t xml:space="preserve"> Para lograr la adecuada coordinación de las actividades entre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y la API, las relaciones entre ambas se realizarán por conducto de un coordinador responsable del desarrollo y cumplimiento de los SERVICIOS. Razón por la cual por parte de la API, se designa </w:t>
      </w:r>
      <w:r w:rsidRPr="0047143A">
        <w:rPr>
          <w:rFonts w:ascii="Montserrat" w:hAnsi="Montserrat" w:cs="Arial"/>
          <w:b/>
          <w:sz w:val="18"/>
          <w:szCs w:val="18"/>
        </w:rPr>
        <w:t>al _____________________</w:t>
      </w:r>
      <w:r w:rsidRPr="0047143A">
        <w:rPr>
          <w:rFonts w:ascii="Montserrat" w:hAnsi="Montserrat" w:cs="Arial"/>
          <w:sz w:val="18"/>
          <w:szCs w:val="18"/>
        </w:rPr>
        <w:t xml:space="preserve">de la API, o a quien lo sustituya en el cargo, y por parte del </w:t>
      </w:r>
      <w:r w:rsidR="007211EA">
        <w:rPr>
          <w:rFonts w:ascii="Montserrat" w:hAnsi="Montserrat" w:cs="Arial"/>
          <w:sz w:val="18"/>
          <w:szCs w:val="18"/>
        </w:rPr>
        <w:t>PROVEEDOR</w:t>
      </w:r>
      <w:r w:rsidRPr="0047143A">
        <w:rPr>
          <w:rFonts w:ascii="Montserrat" w:hAnsi="Montserrat" w:cs="Arial"/>
          <w:sz w:val="18"/>
          <w:szCs w:val="18"/>
        </w:rPr>
        <w:t>, al</w:t>
      </w:r>
      <w:r w:rsidRPr="0047143A">
        <w:rPr>
          <w:rFonts w:ascii="Montserrat" w:hAnsi="Montserrat" w:cs="Arial"/>
          <w:b/>
          <w:sz w:val="18"/>
          <w:szCs w:val="18"/>
        </w:rPr>
        <w:t xml:space="preserve"> ____________, en su carácter de ______________ </w:t>
      </w:r>
      <w:r w:rsidRPr="0047143A">
        <w:rPr>
          <w:rFonts w:ascii="Montserrat" w:hAnsi="Montserrat" w:cs="Arial"/>
          <w:sz w:val="18"/>
          <w:szCs w:val="18"/>
        </w:rPr>
        <w:t>y que cuenta con poder general para _______________________.</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 En tal caso, la </w:t>
      </w:r>
      <w:r w:rsidRPr="0047143A">
        <w:rPr>
          <w:rFonts w:ascii="Montserrat" w:hAnsi="Montserrat" w:cs="Arial"/>
          <w:b/>
          <w:sz w:val="18"/>
          <w:szCs w:val="18"/>
        </w:rPr>
        <w:t>________________________</w:t>
      </w:r>
      <w:r w:rsidRPr="0047143A">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SERVICIOS se están brindando por el </w:t>
      </w:r>
      <w:r w:rsidR="007211EA">
        <w:rPr>
          <w:rFonts w:ascii="Montserrat" w:hAnsi="Montserrat" w:cs="Arial"/>
          <w:sz w:val="18"/>
          <w:szCs w:val="18"/>
        </w:rPr>
        <w:t>PROVEEDOR</w:t>
      </w:r>
      <w:r w:rsidRPr="0047143A">
        <w:rPr>
          <w:rFonts w:ascii="Montserrat" w:hAnsi="Montserrat" w:cs="Arial"/>
          <w:sz w:val="18"/>
          <w:szCs w:val="18"/>
        </w:rPr>
        <w:t xml:space="preserve"> de acuerdo con lo establecido en las cláusulas PRIMERA y SEGUNDA del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La recepción de los SERVICIOS prestados, ya sea total o parcial, se realizará previa la verificación del cumplimiento de los requisitos y plazos que para tales efectos se establecen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recibirá y aceptará en definitiva los SERVICIOS si éstos hubieren sido prestados de conformidad con lo establecido en este instrumento y en el </w:t>
      </w:r>
      <w:r w:rsidRPr="0047143A">
        <w:rPr>
          <w:rFonts w:ascii="Montserrat" w:hAnsi="Montserrat" w:cs="Arial"/>
          <w:b/>
          <w:sz w:val="18"/>
          <w:szCs w:val="18"/>
        </w:rPr>
        <w:t>Anexo 3</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En todo caso de recepción, parcial o total, se entiende reservado el derecho de la API de reclamar por los SERVICIOS faltantes o deficientes, así como el de exigir el reembolso correspondiente por pagos indebidos.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SEXTA. Daños y perjuicios.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SÉPTIMA. Confidencialidad.</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7211EA">
        <w:rPr>
          <w:rFonts w:ascii="Montserrat" w:hAnsi="Montserrat" w:cs="Arial"/>
          <w:sz w:val="18"/>
          <w:szCs w:val="18"/>
        </w:rPr>
        <w:t>PROVEEDOR</w:t>
      </w:r>
      <w:r w:rsidRPr="0047143A">
        <w:rPr>
          <w:rFonts w:ascii="Montserrat" w:hAnsi="Montserrat" w:cs="Arial"/>
          <w:sz w:val="18"/>
          <w:szCs w:val="18"/>
        </w:rPr>
        <w:t xml:space="preserve"> se obliga a que una vez concluida la vigencia del presente instrumento, no divulgará la información o datos recibidos de la API.</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OCTAVA. Cesión de derechos.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no podrá por ningún concepto, ceder </w:t>
      </w:r>
      <w:r w:rsidRPr="00417921">
        <w:rPr>
          <w:rFonts w:ascii="Montserrat" w:hAnsi="Montserrat" w:cs="Arial"/>
          <w:sz w:val="18"/>
          <w:szCs w:val="18"/>
        </w:rPr>
        <w:t xml:space="preserve">ni transmitir total o parcialmente a terceros, los derechos y obligaciones derivados de este CONTRATO. </w:t>
      </w:r>
      <w:r w:rsidR="00417921" w:rsidRPr="00417921">
        <w:rPr>
          <w:rFonts w:ascii="Montserrat" w:hAnsi="Montserrat" w:cs="Arial"/>
          <w:sz w:val="18"/>
          <w:szCs w:val="18"/>
        </w:rPr>
        <w:t>Salvo los derechos de cobro, siempre y cuando sea previamente comunicado y aceptado por la API Dos Bocas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NOVENA. Impuestos y Derechos.</w:t>
      </w:r>
      <w:r w:rsidRPr="0047143A">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47143A">
        <w:rPr>
          <w:rFonts w:ascii="Montserrat" w:hAnsi="Montserrat" w:cs="Arial"/>
          <w:b/>
          <w:sz w:val="18"/>
          <w:szCs w:val="18"/>
        </w:rPr>
        <w:t>DÉCIMA. Costo de los SERVICIOS.</w:t>
      </w:r>
      <w:r w:rsidRPr="0047143A">
        <w:rPr>
          <w:rFonts w:ascii="Montserrat" w:hAnsi="Montserrat" w:cs="Arial"/>
          <w:sz w:val="18"/>
          <w:szCs w:val="18"/>
        </w:rPr>
        <w:t xml:space="preserve"> </w:t>
      </w:r>
      <w:r w:rsidRPr="0047143A">
        <w:rPr>
          <w:rFonts w:ascii="Montserrat" w:eastAsia="Batang" w:hAnsi="Montserrat" w:cs="Arial"/>
          <w:sz w:val="18"/>
          <w:szCs w:val="18"/>
        </w:rPr>
        <w:t>El precio de los SERVICIOS es fijo y el monto total es de</w:t>
      </w:r>
      <w:r w:rsidRPr="0047143A">
        <w:rPr>
          <w:rFonts w:ascii="Montserrat" w:hAnsi="Montserrat" w:cs="Arial"/>
          <w:sz w:val="18"/>
          <w:szCs w:val="18"/>
        </w:rPr>
        <w:t xml:space="preserve">: </w:t>
      </w:r>
      <w:r w:rsidRPr="0047143A">
        <w:rPr>
          <w:rFonts w:ascii="Montserrat" w:hAnsi="Montserrat" w:cs="Arial"/>
          <w:b/>
          <w:sz w:val="18"/>
          <w:szCs w:val="18"/>
        </w:rPr>
        <w:t>$___________________</w:t>
      </w:r>
      <w:r w:rsidRPr="0047143A">
        <w:rPr>
          <w:rFonts w:ascii="Montserrat" w:eastAsia="Batang" w:hAnsi="Montserrat" w:cs="Arial"/>
          <w:sz w:val="18"/>
          <w:szCs w:val="18"/>
        </w:rPr>
        <w:t xml:space="preserve">más el Impuesto al Valor Agregado; el importe antes citado compensará al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adquiera y todos los demás gastos que se originen como consecuencia de este CONTRATO, así como su utilidad, por lo que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no podrá exigir mayor retribución por ningún otro concepto.</w:t>
      </w:r>
    </w:p>
    <w:p w:rsidR="00DB218C" w:rsidRPr="0047143A" w:rsidRDefault="00DB218C" w:rsidP="0047143A">
      <w:pPr>
        <w:rPr>
          <w:rFonts w:ascii="Montserrat" w:hAnsi="Montserrat" w:cs="Arial"/>
          <w:color w:val="000000"/>
          <w:sz w:val="18"/>
          <w:szCs w:val="18"/>
          <w:lang w:eastAsia="es-MX"/>
        </w:rPr>
      </w:pPr>
      <w:r w:rsidRPr="0047143A">
        <w:rPr>
          <w:rFonts w:ascii="Montserrat" w:eastAsia="Batang" w:hAnsi="Montserrat" w:cs="Arial"/>
          <w:sz w:val="18"/>
          <w:szCs w:val="18"/>
        </w:rPr>
        <w:t xml:space="preserve">A mes vencido,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elaborará una factura por el cobro de los SERVICIOS por un monto de </w:t>
      </w:r>
      <w:r w:rsidRPr="0047143A">
        <w:rPr>
          <w:rFonts w:ascii="Montserrat" w:eastAsia="Batang" w:hAnsi="Montserrat" w:cs="Arial"/>
          <w:b/>
          <w:sz w:val="18"/>
          <w:szCs w:val="18"/>
        </w:rPr>
        <w:t>______________________</w:t>
      </w:r>
      <w:r w:rsidRPr="0047143A">
        <w:rPr>
          <w:rFonts w:ascii="Montserrat" w:hAnsi="Montserrat" w:cs="Arial"/>
          <w:color w:val="000000"/>
          <w:sz w:val="18"/>
          <w:szCs w:val="18"/>
          <w:lang w:eastAsia="es-MX"/>
        </w:rPr>
        <w:t xml:space="preserve"> </w:t>
      </w:r>
      <w:r w:rsidRPr="0047143A">
        <w:rPr>
          <w:rFonts w:ascii="Montserrat" w:eastAsia="Batang" w:hAnsi="Montserrat" w:cs="Arial"/>
          <w:sz w:val="18"/>
          <w:szCs w:val="18"/>
        </w:rPr>
        <w:t>más el Impuesto al Valor Agregado, durante ____   meses de la vigencia del CONTRATO.</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47143A">
        <w:rPr>
          <w:rFonts w:ascii="Montserrat" w:eastAsia="Batang" w:hAnsi="Montserrat" w:cs="Arial"/>
          <w:sz w:val="18"/>
          <w:szCs w:val="18"/>
        </w:rPr>
        <w:t xml:space="preserve">El importe antes señalado es de conformidad con la proposición económica presentada por el </w:t>
      </w:r>
      <w:r w:rsidR="007211EA">
        <w:rPr>
          <w:rFonts w:ascii="Montserrat" w:eastAsia="Batang" w:hAnsi="Montserrat" w:cs="Arial"/>
          <w:sz w:val="18"/>
          <w:szCs w:val="18"/>
        </w:rPr>
        <w:t>PROVEEDOR</w:t>
      </w:r>
      <w:r w:rsidRPr="0047143A">
        <w:rPr>
          <w:rFonts w:ascii="Montserrat" w:eastAsia="Batang" w:hAnsi="Montserrat" w:cs="Arial"/>
          <w:sz w:val="18"/>
          <w:szCs w:val="18"/>
        </w:rPr>
        <w:t>.</w:t>
      </w:r>
    </w:p>
    <w:p w:rsidR="00DB218C" w:rsidRPr="0047143A" w:rsidRDefault="00DB218C" w:rsidP="0047143A">
      <w:pPr>
        <w:rPr>
          <w:rFonts w:ascii="Montserrat" w:eastAsia="Batang" w:hAnsi="Montserrat" w:cs="Arial"/>
          <w:sz w:val="18"/>
          <w:szCs w:val="18"/>
        </w:rPr>
      </w:pPr>
      <w:r w:rsidRPr="0047143A">
        <w:rPr>
          <w:rFonts w:ascii="Montserrat" w:eastAsia="Batang" w:hAnsi="Montserrat" w:cs="Arial"/>
          <w:sz w:val="18"/>
          <w:szCs w:val="18"/>
        </w:rPr>
        <w:t>El importe total de los SERVICIOS sólo podrá ser rebasado, previo convenio adicional firmado por las partes y bajo las condiciones que establece el Artículo ___ de la Ley de ______________</w:t>
      </w:r>
    </w:p>
    <w:p w:rsidR="00DB218C" w:rsidRPr="0047143A" w:rsidRDefault="00DB218C" w:rsidP="0047143A">
      <w:pPr>
        <w:pStyle w:val="Textoindependiente2"/>
        <w:jc w:val="both"/>
        <w:rPr>
          <w:rFonts w:ascii="Montserrat" w:eastAsia="Batang" w:hAnsi="Montserrat" w:cs="Arial"/>
          <w:sz w:val="18"/>
          <w:szCs w:val="18"/>
        </w:rPr>
      </w:pPr>
      <w:r w:rsidRPr="0047143A">
        <w:rPr>
          <w:rFonts w:ascii="Montserrat" w:eastAsia="Batang" w:hAnsi="Montserrat" w:cs="Arial"/>
          <w:sz w:val="18"/>
          <w:szCs w:val="18"/>
        </w:rPr>
        <w:t>El impuesto al valor agregado será trasladado en los términos de la Ley de la materia.</w:t>
      </w:r>
    </w:p>
    <w:p w:rsidR="00DB218C" w:rsidRPr="0047143A" w:rsidRDefault="00DB218C" w:rsidP="0047143A">
      <w:pPr>
        <w:tabs>
          <w:tab w:val="left" w:pos="0"/>
        </w:tabs>
        <w:ind w:right="23"/>
        <w:rPr>
          <w:rFonts w:ascii="Montserrat" w:hAnsi="Montserrat" w:cs="Arial"/>
          <w:sz w:val="18"/>
          <w:szCs w:val="18"/>
        </w:rPr>
      </w:pPr>
      <w:r w:rsidRPr="0047143A">
        <w:rPr>
          <w:rFonts w:ascii="Montserrat" w:hAnsi="Montserrat" w:cs="Arial"/>
          <w:b/>
          <w:sz w:val="18"/>
          <w:szCs w:val="18"/>
        </w:rPr>
        <w:t>DÉCIMA PRIMERA. Forma de pago de los SERVICIOS.</w:t>
      </w:r>
      <w:r w:rsidRPr="0047143A">
        <w:rPr>
          <w:rFonts w:ascii="Montserrat" w:hAnsi="Montserrat" w:cs="Arial"/>
          <w:sz w:val="18"/>
          <w:szCs w:val="18"/>
        </w:rPr>
        <w:t xml:space="preserve"> Las políticas de pago que aplicará la API, para la facturación que se derive de la prestación de los SERVICIOS y el momento a partir del cual se hará exigible el pago serán las siguientes:</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a) El </w:t>
      </w:r>
      <w:r w:rsidR="007211EA">
        <w:rPr>
          <w:rFonts w:ascii="Montserrat" w:hAnsi="Montserrat" w:cs="Arial"/>
          <w:sz w:val="18"/>
          <w:szCs w:val="18"/>
        </w:rPr>
        <w:t>PROVEEDOR</w:t>
      </w:r>
      <w:r w:rsidRPr="0047143A">
        <w:rPr>
          <w:rFonts w:ascii="Montserrat" w:hAnsi="Montserrat" w:cs="Arial"/>
          <w:sz w:val="18"/>
          <w:szCs w:val="18"/>
        </w:rPr>
        <w:t xml:space="preserve"> proporcionará los servicios en los domicilios comunicados por la API. </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b) En los siguientes cinco días posteriores a la entrega del servicio, el </w:t>
      </w:r>
      <w:r w:rsidR="007211EA">
        <w:rPr>
          <w:rFonts w:ascii="Montserrat" w:hAnsi="Montserrat" w:cs="Arial"/>
          <w:sz w:val="18"/>
          <w:szCs w:val="18"/>
        </w:rPr>
        <w:t>PROVEEDOR</w:t>
      </w:r>
      <w:r w:rsidRPr="0047143A">
        <w:rPr>
          <w:rFonts w:ascii="Montserrat" w:hAnsi="Montserrat" w:cs="Arial"/>
          <w:sz w:val="18"/>
          <w:szCs w:val="18"/>
        </w:rPr>
        <w:t xml:space="preserve"> entregará a la API la factura correspondiente a los servicios prestados, debidamente </w:t>
      </w:r>
      <w:proofErr w:type="spellStart"/>
      <w:r w:rsidRPr="0047143A">
        <w:rPr>
          <w:rFonts w:ascii="Montserrat" w:hAnsi="Montserrat" w:cs="Arial"/>
          <w:sz w:val="18"/>
          <w:szCs w:val="18"/>
        </w:rPr>
        <w:t>requisitada</w:t>
      </w:r>
      <w:proofErr w:type="spellEnd"/>
      <w:r w:rsidRPr="0047143A">
        <w:rPr>
          <w:rFonts w:ascii="Montserrat" w:hAnsi="Montserrat" w:cs="Arial"/>
          <w:sz w:val="18"/>
          <w:szCs w:val="18"/>
        </w:rPr>
        <w:t>.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7211EA">
        <w:rPr>
          <w:rFonts w:ascii="Montserrat" w:hAnsi="Montserrat" w:cs="Arial"/>
          <w:sz w:val="18"/>
          <w:szCs w:val="18"/>
        </w:rPr>
        <w:t>PROVEEDOR</w:t>
      </w:r>
      <w:r w:rsidRPr="0047143A">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d) El </w:t>
      </w:r>
      <w:r w:rsidR="007211EA">
        <w:rPr>
          <w:rFonts w:ascii="Montserrat" w:hAnsi="Montserrat" w:cs="Arial"/>
          <w:sz w:val="18"/>
          <w:szCs w:val="18"/>
        </w:rPr>
        <w:t>PROVEEDOR</w:t>
      </w:r>
      <w:r w:rsidRPr="0047143A">
        <w:rPr>
          <w:rFonts w:ascii="Montserrat" w:hAnsi="Montserrat" w:cs="Arial"/>
          <w:sz w:val="18"/>
          <w:szCs w:val="18"/>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A efecto de tramitar cada pago, la API requerirá al </w:t>
      </w:r>
      <w:r w:rsidR="007211EA">
        <w:rPr>
          <w:rFonts w:ascii="Montserrat" w:hAnsi="Montserrat" w:cs="Arial"/>
          <w:sz w:val="18"/>
          <w:szCs w:val="18"/>
        </w:rPr>
        <w:t>PROVEEDOR</w:t>
      </w:r>
      <w:r w:rsidRPr="0047143A">
        <w:rPr>
          <w:rFonts w:ascii="Montserrat" w:hAnsi="Montserrat" w:cs="Arial"/>
          <w:sz w:val="18"/>
          <w:szCs w:val="18"/>
        </w:rPr>
        <w:t xml:space="preserve"> una factura que cumpla con los requisitos fiscales.</w:t>
      </w:r>
    </w:p>
    <w:p w:rsidR="003D7C91" w:rsidRDefault="003D7C91" w:rsidP="0047143A">
      <w:pPr>
        <w:rPr>
          <w:rFonts w:ascii="Montserrat" w:hAnsi="Montserrat" w:cs="Arial"/>
          <w:sz w:val="18"/>
          <w:szCs w:val="18"/>
        </w:rPr>
      </w:pPr>
      <w:r>
        <w:rPr>
          <w:rFonts w:ascii="Montserrat" w:hAnsi="Montserrat" w:cs="Arial"/>
          <w:sz w:val="18"/>
          <w:szCs w:val="18"/>
        </w:rPr>
        <w:t xml:space="preserve">Los pagos serán mensuales y se efectuarán a mes vencido dentro de los 20 días posteriores al que el </w:t>
      </w:r>
      <w:r w:rsidR="007211EA">
        <w:rPr>
          <w:rFonts w:ascii="Montserrat" w:hAnsi="Montserrat" w:cs="Arial"/>
          <w:sz w:val="18"/>
          <w:szCs w:val="18"/>
        </w:rPr>
        <w:t>PROVEEDOR</w:t>
      </w:r>
      <w:r>
        <w:rPr>
          <w:rFonts w:ascii="Montserrat" w:hAnsi="Montserrat" w:cs="Arial"/>
          <w:sz w:val="18"/>
          <w:szCs w:val="18"/>
        </w:rPr>
        <w:t xml:space="preserve"> presente la factura.</w:t>
      </w:r>
    </w:p>
    <w:p w:rsidR="002C4A43" w:rsidRDefault="00F13796" w:rsidP="0047143A">
      <w:pPr>
        <w:rPr>
          <w:rFonts w:ascii="Montserrat" w:hAnsi="Montserrat" w:cs="Arial"/>
          <w:sz w:val="18"/>
          <w:szCs w:val="18"/>
        </w:rPr>
      </w:pPr>
      <w:r w:rsidRPr="00F13796">
        <w:rPr>
          <w:rFonts w:ascii="Montserrat" w:hAnsi="Montserrat" w:cs="Arial"/>
          <w:b/>
          <w:sz w:val="18"/>
          <w:szCs w:val="18"/>
        </w:rPr>
        <w:t>Cadenas Productivas</w:t>
      </w:r>
      <w:r w:rsidRPr="00F13796">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7211EA">
        <w:rPr>
          <w:rFonts w:ascii="Montserrat" w:eastAsia="Batang" w:hAnsi="Montserrat" w:cs="Arial"/>
          <w:sz w:val="18"/>
          <w:szCs w:val="18"/>
        </w:rPr>
        <w:t>PROVEEDOR</w:t>
      </w:r>
      <w:r w:rsidRPr="00F13796">
        <w:rPr>
          <w:rFonts w:ascii="Montserrat" w:hAnsi="Montserrat" w:cs="Arial"/>
          <w:sz w:val="18"/>
          <w:szCs w:val="18"/>
        </w:rPr>
        <w:t xml:space="preserve"> pueda ceder sus derechos de cobro a favor de un intermediario financiero que este incorporado a la cadena productiva del </w:t>
      </w:r>
      <w:r w:rsidR="007211EA">
        <w:rPr>
          <w:rFonts w:ascii="Montserrat" w:eastAsia="Batang" w:hAnsi="Montserrat" w:cs="Arial"/>
          <w:sz w:val="18"/>
          <w:szCs w:val="18"/>
        </w:rPr>
        <w:t>PROVEEDOR</w:t>
      </w:r>
      <w:r w:rsidRPr="00F13796">
        <w:rPr>
          <w:rFonts w:ascii="Montserrat" w:hAnsi="Montserrat" w:cs="Arial"/>
          <w:sz w:val="18"/>
          <w:szCs w:val="18"/>
        </w:rPr>
        <w:t xml:space="preserve"> mediante operaciones de factoraje o descuento electrónico.</w:t>
      </w:r>
      <w:r w:rsidR="00CC2382">
        <w:rPr>
          <w:rFonts w:ascii="Montserrat" w:hAnsi="Montserrat" w:cs="Arial"/>
          <w:sz w:val="18"/>
          <w:szCs w:val="18"/>
        </w:rPr>
        <w:t xml:space="preserve"> </w:t>
      </w:r>
      <w:r w:rsidR="00CC2382" w:rsidRPr="00CC2382">
        <w:rPr>
          <w:rFonts w:ascii="Montserrat" w:hAnsi="Montserrat" w:cs="Arial"/>
          <w:sz w:val="18"/>
          <w:szCs w:val="18"/>
        </w:rPr>
        <w:t xml:space="preserve">El </w:t>
      </w:r>
      <w:r w:rsidR="007211EA">
        <w:rPr>
          <w:rFonts w:ascii="Montserrat" w:hAnsi="Montserrat" w:cs="Arial"/>
          <w:sz w:val="18"/>
          <w:szCs w:val="18"/>
        </w:rPr>
        <w:t>PROVEEDOR</w:t>
      </w:r>
      <w:r w:rsidR="00CC2382" w:rsidRPr="00CC2382">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Default="00B87AC9" w:rsidP="00937B9C">
      <w:pPr>
        <w:spacing w:after="0" w:line="240" w:lineRule="auto"/>
        <w:contextualSpacing/>
        <w:rPr>
          <w:rFonts w:ascii="Montserrat" w:hAnsi="Montserrat" w:cs="Arial"/>
          <w:sz w:val="18"/>
          <w:szCs w:val="18"/>
        </w:rPr>
      </w:pPr>
      <w:r w:rsidRPr="00B87AC9">
        <w:rPr>
          <w:rFonts w:ascii="Montserrat" w:hAnsi="Montserrat" w:cs="Arial"/>
          <w:sz w:val="18"/>
          <w:szCs w:val="18"/>
        </w:rPr>
        <w:t xml:space="preserve">Para que proceda la tramitación del pago, el </w:t>
      </w:r>
      <w:r w:rsidR="007211EA">
        <w:rPr>
          <w:rFonts w:ascii="Montserrat" w:hAnsi="Montserrat" w:cs="Arial"/>
          <w:sz w:val="18"/>
          <w:szCs w:val="18"/>
        </w:rPr>
        <w:t>PROVEEDOR</w:t>
      </w:r>
      <w:r w:rsidRPr="00B87AC9">
        <w:rPr>
          <w:rFonts w:ascii="Montserrat" w:hAnsi="Montserrat" w:cs="Arial"/>
          <w:sz w:val="18"/>
          <w:szCs w:val="18"/>
        </w:rPr>
        <w:t xml:space="preserve"> deberá presentar mensualmente </w:t>
      </w:r>
      <w:r w:rsidR="00937B9C" w:rsidRPr="00937B9C">
        <w:rPr>
          <w:rFonts w:ascii="Montserrat" w:hAnsi="Montserrat" w:cs="Arial"/>
          <w:sz w:val="18"/>
          <w:szCs w:val="18"/>
        </w:rPr>
        <w:t>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w:t>
      </w:r>
      <w:r w:rsidR="00937B9C">
        <w:rPr>
          <w:rFonts w:ascii="Montserrat" w:hAnsi="Montserrat" w:cs="Arial"/>
          <w:sz w:val="18"/>
          <w:szCs w:val="18"/>
        </w:rPr>
        <w:t xml:space="preserve">ormidad con  el </w:t>
      </w:r>
      <w:r w:rsidR="00522C0B">
        <w:rPr>
          <w:rFonts w:ascii="Montserrat" w:hAnsi="Montserrat" w:cs="Arial"/>
          <w:sz w:val="18"/>
          <w:szCs w:val="18"/>
        </w:rPr>
        <w:t>artículo</w:t>
      </w:r>
      <w:r w:rsidR="00937B9C" w:rsidRPr="00937B9C">
        <w:rPr>
          <w:rFonts w:ascii="Montserrat" w:hAnsi="Montserrat" w:cs="Arial"/>
          <w:sz w:val="18"/>
          <w:szCs w:val="18"/>
        </w:rPr>
        <w:t xml:space="preserve"> 27, fracción V</w:t>
      </w:r>
      <w:r w:rsidR="00522C0B">
        <w:rPr>
          <w:rFonts w:ascii="Montserrat" w:hAnsi="Montserrat" w:cs="Arial"/>
          <w:sz w:val="18"/>
          <w:szCs w:val="18"/>
        </w:rPr>
        <w:t>, tercer párrafo</w:t>
      </w:r>
      <w:r w:rsidR="00937B9C" w:rsidRPr="00937B9C">
        <w:rPr>
          <w:rFonts w:ascii="Montserrat" w:hAnsi="Montserrat" w:cs="Arial"/>
          <w:sz w:val="18"/>
          <w:szCs w:val="18"/>
        </w:rPr>
        <w:t xml:space="preserve"> de la Ley de Impuesto sobre la Renta.</w:t>
      </w:r>
    </w:p>
    <w:p w:rsidR="00E53E27" w:rsidRDefault="00E53E27" w:rsidP="00937B9C">
      <w:pPr>
        <w:spacing w:after="0" w:line="240" w:lineRule="auto"/>
        <w:contextualSpacing/>
        <w:rPr>
          <w:rFonts w:ascii="Montserrat" w:hAnsi="Montserrat" w:cs="Arial"/>
          <w:sz w:val="18"/>
          <w:szCs w:val="18"/>
        </w:rPr>
      </w:pPr>
    </w:p>
    <w:p w:rsidR="00E53E27" w:rsidRPr="00E53E27" w:rsidRDefault="00E53E27" w:rsidP="00E53E27">
      <w:pPr>
        <w:spacing w:after="0" w:line="240" w:lineRule="auto"/>
        <w:contextualSpacing/>
        <w:rPr>
          <w:rFonts w:ascii="Montserrat" w:hAnsi="Montserrat" w:cs="Arial"/>
          <w:sz w:val="18"/>
          <w:szCs w:val="18"/>
        </w:rPr>
      </w:pPr>
      <w:r>
        <w:rPr>
          <w:rFonts w:ascii="Montserrat" w:hAnsi="Montserrat" w:cs="Arial"/>
          <w:sz w:val="18"/>
          <w:szCs w:val="18"/>
        </w:rPr>
        <w:t xml:space="preserve">De la misma manera de conformidad con el artículo </w:t>
      </w:r>
      <w:r w:rsidRPr="00E53E27">
        <w:rPr>
          <w:rFonts w:ascii="Montserrat" w:hAnsi="Montserrat" w:cs="Arial"/>
          <w:sz w:val="18"/>
          <w:szCs w:val="18"/>
        </w:rPr>
        <w:t>5, fracción II de la Ley del Impuesto al Valor Agregado</w:t>
      </w:r>
      <w:r>
        <w:rPr>
          <w:rFonts w:ascii="Montserrat" w:hAnsi="Montserrat" w:cs="Arial"/>
          <w:sz w:val="18"/>
          <w:szCs w:val="18"/>
        </w:rPr>
        <w:t xml:space="preserve">, el </w:t>
      </w:r>
      <w:r w:rsidR="007211EA">
        <w:rPr>
          <w:rFonts w:ascii="Montserrat" w:hAnsi="Montserrat" w:cs="Arial"/>
          <w:sz w:val="18"/>
          <w:szCs w:val="18"/>
        </w:rPr>
        <w:t>PROVEEDOR</w:t>
      </w:r>
      <w:r>
        <w:rPr>
          <w:rFonts w:ascii="Montserrat" w:hAnsi="Montserrat" w:cs="Arial"/>
          <w:sz w:val="18"/>
          <w:szCs w:val="18"/>
        </w:rPr>
        <w:t xml:space="preserve"> deberá entregar</w:t>
      </w:r>
      <w:r w:rsidRPr="00E53E27">
        <w:rPr>
          <w:rFonts w:ascii="Montserrat" w:hAnsi="Montserrat" w:cs="Arial"/>
          <w:sz w:val="18"/>
          <w:szCs w:val="18"/>
        </w:rPr>
        <w:t xml:space="preserve"> copia simple de la declaración correspondiente y del acuse de recibo del pago del impuesto, así como de la información reportada al Servicio de Administración Tributaria sobre el pago de dicho impuesto.</w:t>
      </w:r>
    </w:p>
    <w:p w:rsidR="00E53E27" w:rsidRDefault="00E53E27" w:rsidP="00937B9C">
      <w:pPr>
        <w:spacing w:after="0" w:line="240" w:lineRule="auto"/>
        <w:contextualSpacing/>
        <w:rPr>
          <w:b/>
          <w:sz w:val="20"/>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SEGUNDA. Reglas especiales sobre el pago de los SERVICIOS. </w:t>
      </w:r>
      <w:r w:rsidRPr="0047143A">
        <w:rPr>
          <w:rFonts w:ascii="Montserrat" w:hAnsi="Montserrat" w:cs="Arial"/>
          <w:sz w:val="18"/>
          <w:szCs w:val="18"/>
        </w:rPr>
        <w:t xml:space="preserve">Si EL </w:t>
      </w:r>
      <w:r w:rsidR="007211EA">
        <w:rPr>
          <w:rFonts w:ascii="Montserrat" w:hAnsi="Montserrat" w:cs="Arial"/>
          <w:sz w:val="18"/>
          <w:szCs w:val="18"/>
        </w:rPr>
        <w:t>PROVEEDOR</w:t>
      </w:r>
      <w:r w:rsidRPr="0047143A">
        <w:rPr>
          <w:rFonts w:ascii="Montserrat" w:hAnsi="Montserrat" w:cs="Arial"/>
          <w:sz w:val="18"/>
          <w:szCs w:val="18"/>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Default="00DB218C" w:rsidP="00F60834">
      <w:pPr>
        <w:widowControl w:val="0"/>
        <w:numPr>
          <w:ilvl w:val="0"/>
          <w:numId w:val="36"/>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Cuando la vigencia del presente CONTRATO, fuere suspendida por resolución ajena a la API, y por consecuencia se dejaren de prestar los SERVICIOS, total o temporalmente, la API no se encontrará obligada a efectuar el pago de los mismos al </w:t>
      </w:r>
      <w:r w:rsidR="007211EA">
        <w:rPr>
          <w:rFonts w:ascii="Montserrat" w:hAnsi="Montserrat" w:cs="Arial"/>
          <w:sz w:val="18"/>
          <w:szCs w:val="18"/>
        </w:rPr>
        <w:t>PROVEEDOR</w:t>
      </w:r>
      <w:r w:rsidRPr="0047143A">
        <w:rPr>
          <w:rFonts w:ascii="Montserrat" w:hAnsi="Montserrat" w:cs="Arial"/>
          <w:sz w:val="18"/>
          <w:szCs w:val="18"/>
        </w:rPr>
        <w:t>, por el tiempo en que no se brinden los SERVICIOS.</w:t>
      </w:r>
    </w:p>
    <w:p w:rsidR="00012330" w:rsidRPr="0047143A" w:rsidRDefault="00012330" w:rsidP="00012330">
      <w:pPr>
        <w:widowControl w:val="0"/>
        <w:spacing w:after="0" w:line="240" w:lineRule="auto"/>
        <w:ind w:left="360"/>
        <w:rPr>
          <w:rFonts w:ascii="Montserrat" w:hAnsi="Montserrat" w:cs="Arial"/>
          <w:sz w:val="18"/>
          <w:szCs w:val="18"/>
        </w:rPr>
      </w:pPr>
    </w:p>
    <w:p w:rsidR="00DB218C" w:rsidRPr="0047143A" w:rsidRDefault="00DB218C" w:rsidP="00F60834">
      <w:pPr>
        <w:widowControl w:val="0"/>
        <w:numPr>
          <w:ilvl w:val="0"/>
          <w:numId w:val="36"/>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La API, queda facultada para retener cualquier número de pagos a que tenga derecho el </w:t>
      </w:r>
      <w:r w:rsidR="007211EA">
        <w:rPr>
          <w:rFonts w:ascii="Montserrat" w:hAnsi="Montserrat" w:cs="Arial"/>
          <w:sz w:val="18"/>
          <w:szCs w:val="18"/>
        </w:rPr>
        <w:t>PROVEEDOR</w:t>
      </w:r>
      <w:r w:rsidRPr="0047143A">
        <w:rPr>
          <w:rFonts w:ascii="Montserrat" w:hAnsi="Montserrat" w:cs="Arial"/>
          <w:sz w:val="18"/>
          <w:szCs w:val="18"/>
        </w:rPr>
        <w:t>, si éste incumple con cualquiera de las obligaciones a su cargo derivadas del presente instrumento.</w:t>
      </w:r>
    </w:p>
    <w:p w:rsidR="00DB218C" w:rsidRPr="0047143A" w:rsidRDefault="00DB218C" w:rsidP="0047143A">
      <w:pPr>
        <w:widowControl w:val="0"/>
        <w:tabs>
          <w:tab w:val="num" w:pos="360"/>
        </w:tabs>
        <w:ind w:left="360" w:hanging="360"/>
        <w:rPr>
          <w:rFonts w:ascii="Montserrat" w:hAnsi="Montserrat" w:cs="Arial"/>
          <w:sz w:val="18"/>
          <w:szCs w:val="18"/>
        </w:rPr>
      </w:pPr>
    </w:p>
    <w:p w:rsidR="00DB218C" w:rsidRPr="0047143A" w:rsidRDefault="00DB218C" w:rsidP="00F60834">
      <w:pPr>
        <w:widowControl w:val="0"/>
        <w:numPr>
          <w:ilvl w:val="0"/>
          <w:numId w:val="36"/>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En caso de rescisión decretada por la API, ésta queda liberada de efectuar pago alguno al </w:t>
      </w:r>
      <w:r w:rsidR="007211EA">
        <w:rPr>
          <w:rFonts w:ascii="Montserrat" w:hAnsi="Montserrat" w:cs="Arial"/>
          <w:sz w:val="18"/>
          <w:szCs w:val="18"/>
        </w:rPr>
        <w:t>PROVEEDOR</w:t>
      </w:r>
      <w:r w:rsidRPr="0047143A">
        <w:rPr>
          <w:rFonts w:ascii="Montserrat" w:hAnsi="Montserrat" w:cs="Arial"/>
          <w:sz w:val="18"/>
          <w:szCs w:val="18"/>
        </w:rPr>
        <w:t>, cuando éste haya incumplido cualquier obligación a su cargo.</w:t>
      </w:r>
    </w:p>
    <w:p w:rsidR="00DB218C" w:rsidRPr="0047143A" w:rsidRDefault="00DB218C" w:rsidP="0047143A">
      <w:pPr>
        <w:pStyle w:val="Textoindependiente"/>
        <w:spacing w:after="0"/>
        <w:jc w:val="both"/>
        <w:rPr>
          <w:rFonts w:ascii="Montserrat" w:hAnsi="Montserrat" w:cs="Arial"/>
          <w:b/>
          <w:sz w:val="18"/>
          <w:szCs w:val="18"/>
        </w:rPr>
      </w:pPr>
    </w:p>
    <w:p w:rsidR="00ED5B0B" w:rsidRPr="00ED5B0B" w:rsidRDefault="00DB218C" w:rsidP="00ED5B0B">
      <w:pPr>
        <w:spacing w:after="0" w:line="240" w:lineRule="auto"/>
        <w:rPr>
          <w:rFonts w:ascii="Montserrat" w:hAnsi="Montserrat" w:cs="Arial"/>
          <w:sz w:val="18"/>
          <w:szCs w:val="18"/>
        </w:rPr>
      </w:pPr>
      <w:r w:rsidRPr="00ED5B0B">
        <w:rPr>
          <w:rFonts w:ascii="Montserrat" w:hAnsi="Montserrat" w:cs="Arial"/>
          <w:b/>
          <w:sz w:val="18"/>
          <w:szCs w:val="18"/>
        </w:rPr>
        <w:t>DÉCIMA TERCERA. Lugar de prestación de los SERVICIOS.</w:t>
      </w:r>
      <w:r w:rsidRPr="00ED5B0B">
        <w:rPr>
          <w:rFonts w:ascii="Montserrat" w:hAnsi="Montserrat" w:cs="Arial"/>
          <w:sz w:val="18"/>
          <w:szCs w:val="18"/>
        </w:rPr>
        <w:t xml:space="preserve"> </w:t>
      </w:r>
      <w:r w:rsidR="00ED5B0B" w:rsidRPr="00ED5B0B">
        <w:rPr>
          <w:rFonts w:ascii="Montserrat" w:hAnsi="Montserrat" w:cs="Arial"/>
          <w:sz w:val="18"/>
          <w:szCs w:val="18"/>
        </w:rPr>
        <w:t>Los SERVICIOS relacionados con la contratación se realizarán en el Barco Remolcador Paraíso, surto en la Terminal de Usos Múltiples del Puerto de Dos Bocas, Tabasco.</w:t>
      </w:r>
    </w:p>
    <w:p w:rsidR="00F60834" w:rsidRPr="0047143A" w:rsidRDefault="00F60834" w:rsidP="00F60834">
      <w:pPr>
        <w:spacing w:after="0" w:line="240" w:lineRule="auto"/>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CUARTA. Responsabilidad del </w:t>
      </w:r>
      <w:r w:rsidR="007211EA">
        <w:rPr>
          <w:rFonts w:ascii="Montserrat" w:hAnsi="Montserrat" w:cs="Arial"/>
          <w:b/>
          <w:sz w:val="18"/>
          <w:szCs w:val="18"/>
        </w:rPr>
        <w:t>PROVEEDOR</w:t>
      </w:r>
      <w:r w:rsidRPr="0047143A">
        <w:rPr>
          <w:rFonts w:ascii="Montserrat" w:hAnsi="Montserrat" w:cs="Arial"/>
          <w:b/>
          <w:sz w:val="18"/>
          <w:szCs w:val="18"/>
        </w:rPr>
        <w:t xml:space="preserve"> frente a la API.</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7211EA">
        <w:rPr>
          <w:rFonts w:ascii="Montserrat" w:hAnsi="Montserrat" w:cs="Arial"/>
          <w:sz w:val="18"/>
          <w:szCs w:val="18"/>
        </w:rPr>
        <w:t>PROVEEDOR</w:t>
      </w:r>
      <w:r w:rsidRPr="0047143A">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Asimismo, el </w:t>
      </w:r>
      <w:r w:rsidR="007211EA">
        <w:rPr>
          <w:rFonts w:ascii="Montserrat" w:hAnsi="Montserrat" w:cs="Arial"/>
          <w:sz w:val="18"/>
          <w:szCs w:val="18"/>
        </w:rPr>
        <w:t>PROVEEDOR</w:t>
      </w:r>
      <w:r w:rsidRPr="0047143A">
        <w:rPr>
          <w:rFonts w:ascii="Montserrat" w:hAnsi="Montserrat" w:cs="Arial"/>
          <w:sz w:val="18"/>
          <w:szCs w:val="18"/>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De acuerdo a lo señalado en el párrafo anterior, el </w:t>
      </w:r>
      <w:r w:rsidR="007211EA">
        <w:rPr>
          <w:rFonts w:ascii="Montserrat" w:hAnsi="Montserrat" w:cs="Arial"/>
          <w:sz w:val="18"/>
          <w:szCs w:val="18"/>
        </w:rPr>
        <w:t>PROVEEDOR</w:t>
      </w:r>
      <w:r w:rsidRPr="0047143A">
        <w:rPr>
          <w:rFonts w:ascii="Montserrat" w:hAnsi="Montserrat" w:cs="Arial"/>
          <w:sz w:val="18"/>
          <w:szCs w:val="18"/>
        </w:rPr>
        <w:t xml:space="preserve">, conviene en responder a todas las reclamaciones que sus trabajadores presenten por la prestación de los SERVICIOS.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DÉCIMA QUINTA. Viáticos.</w:t>
      </w:r>
      <w:r w:rsidRPr="0047143A">
        <w:rPr>
          <w:rFonts w:ascii="Montserrat" w:hAnsi="Montserrat" w:cs="Arial"/>
          <w:sz w:val="18"/>
          <w:szCs w:val="18"/>
        </w:rPr>
        <w:t xml:space="preserve"> No aplica para este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b/>
          <w:sz w:val="18"/>
          <w:szCs w:val="18"/>
        </w:rPr>
        <w:t>DÉCIMA SEXTA. Garantía de Cumplimiento del CONTRATO.</w:t>
      </w:r>
      <w:r w:rsidRPr="0047143A">
        <w:rPr>
          <w:rFonts w:ascii="Montserrat" w:hAnsi="Montserrat" w:cs="Arial"/>
          <w:sz w:val="18"/>
          <w:szCs w:val="18"/>
        </w:rPr>
        <w:t xml:space="preserve"> La garantía de cumplimiento del CONTRATO, se solicitará al </w:t>
      </w:r>
      <w:r w:rsidR="007211EA">
        <w:rPr>
          <w:rFonts w:ascii="Montserrat" w:hAnsi="Montserrat" w:cs="Arial"/>
          <w:sz w:val="18"/>
          <w:szCs w:val="18"/>
        </w:rPr>
        <w:t>PROVEEDOR</w:t>
      </w:r>
      <w:r w:rsidRPr="0047143A">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sz w:val="18"/>
          <w:szCs w:val="18"/>
        </w:rPr>
        <w:t>La póliza de garantía deberá prever, como mínimo, las siguientes declaraciones:</w:t>
      </w:r>
    </w:p>
    <w:p w:rsidR="00DB218C" w:rsidRPr="0047143A" w:rsidRDefault="00DB218C" w:rsidP="00F60834">
      <w:pPr>
        <w:pStyle w:val="INCISO"/>
        <w:numPr>
          <w:ilvl w:val="0"/>
          <w:numId w:val="37"/>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Que la fianza se otorga atendiendo a todas las estipulaciones contenidas en el CONTRATO; inclusive las penas convencionales;</w:t>
      </w:r>
    </w:p>
    <w:p w:rsidR="00DB218C" w:rsidRPr="0047143A"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47143A" w:rsidRDefault="00DB218C" w:rsidP="00F60834">
      <w:pPr>
        <w:pStyle w:val="INCISO"/>
        <w:numPr>
          <w:ilvl w:val="0"/>
          <w:numId w:val="37"/>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 xml:space="preserve">Que en caso de que la API sea emplazada a juicio laboral por uno o más trabajadores que hubieran laborado para el </w:t>
      </w:r>
      <w:r w:rsidR="007211EA">
        <w:rPr>
          <w:rFonts w:ascii="Montserrat" w:hAnsi="Montserrat" w:cs="Arial"/>
          <w:szCs w:val="18"/>
        </w:rPr>
        <w:t>PROVEEDOR</w:t>
      </w:r>
      <w:r w:rsidRPr="0047143A">
        <w:rPr>
          <w:rFonts w:ascii="Montserrat" w:hAnsi="Montserrat" w:cs="Arial"/>
          <w:szCs w:val="18"/>
        </w:rPr>
        <w:t xml:space="preserve">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7211EA">
        <w:rPr>
          <w:rFonts w:ascii="Montserrat" w:hAnsi="Montserrat" w:cs="Arial"/>
          <w:szCs w:val="18"/>
        </w:rPr>
        <w:t>PROVEEDOR</w:t>
      </w:r>
      <w:r w:rsidRPr="0047143A">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47143A"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47143A"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47143A">
        <w:rPr>
          <w:rFonts w:ascii="Montserrat" w:hAnsi="Montserrat" w:cs="Arial"/>
          <w:szCs w:val="18"/>
        </w:rPr>
        <w:t xml:space="preserve">Para otorgarse el finiquito, previamente el </w:t>
      </w:r>
      <w:r w:rsidR="007211EA">
        <w:rPr>
          <w:rFonts w:ascii="Montserrat" w:hAnsi="Montserrat" w:cs="Arial"/>
          <w:szCs w:val="18"/>
        </w:rPr>
        <w:t>PROVEEDOR</w:t>
      </w:r>
      <w:r w:rsidRPr="0047143A">
        <w:rPr>
          <w:rFonts w:ascii="Montserrat" w:hAnsi="Montserrat" w:cs="Arial"/>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Cs w:val="18"/>
        </w:rPr>
        <w:t>PROVEEDOR</w:t>
      </w:r>
      <w:r w:rsidRPr="0047143A">
        <w:rPr>
          <w:rFonts w:ascii="Montserrat" w:hAnsi="Montserrat" w:cs="Arial"/>
          <w:szCs w:val="18"/>
        </w:rPr>
        <w:t>, se considerará que hay ocultación de pasivos y se entenderá que esto es de mala fe;</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F60834">
      <w:pPr>
        <w:pStyle w:val="INCISO"/>
        <w:numPr>
          <w:ilvl w:val="0"/>
          <w:numId w:val="37"/>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para liberar la fianza, será requisito indispensable la manifestación expresa y por escrito de la API;</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F60834">
      <w:pPr>
        <w:pStyle w:val="INCISO"/>
        <w:numPr>
          <w:ilvl w:val="0"/>
          <w:numId w:val="37"/>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F60834">
      <w:pPr>
        <w:pStyle w:val="INCISO"/>
        <w:numPr>
          <w:ilvl w:val="0"/>
          <w:numId w:val="37"/>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Default="00DB218C" w:rsidP="0047143A">
      <w:pPr>
        <w:rPr>
          <w:rFonts w:ascii="Montserrat" w:hAnsi="Montserrat" w:cs="Arial"/>
          <w:b/>
          <w:sz w:val="18"/>
          <w:szCs w:val="18"/>
        </w:rPr>
      </w:pPr>
    </w:p>
    <w:p w:rsidR="00D61AF5" w:rsidRPr="00D61AF5" w:rsidRDefault="00D61AF5" w:rsidP="00D61AF5">
      <w:pPr>
        <w:rPr>
          <w:rFonts w:ascii="Montserrat" w:hAnsi="Montserrat" w:cs="Arial"/>
          <w:sz w:val="18"/>
          <w:szCs w:val="18"/>
        </w:rPr>
      </w:pPr>
      <w:r w:rsidRPr="00D61AF5">
        <w:rPr>
          <w:rFonts w:ascii="Montserrat" w:hAnsi="Montserrat" w:cs="Arial"/>
          <w:b/>
          <w:sz w:val="18"/>
          <w:szCs w:val="18"/>
        </w:rPr>
        <w:t>Póliza de seguro de Responsabilidad Civil.</w:t>
      </w:r>
      <w:r w:rsidRPr="00D61AF5">
        <w:rPr>
          <w:rFonts w:ascii="Montserrat" w:hAnsi="Montserrat" w:cs="Arial"/>
          <w:sz w:val="18"/>
          <w:szCs w:val="18"/>
        </w:rPr>
        <w:t xml:space="preserve"> El </w:t>
      </w:r>
      <w:r w:rsidR="007211EA">
        <w:rPr>
          <w:rFonts w:ascii="Montserrat" w:hAnsi="Montserrat" w:cs="Arial"/>
          <w:sz w:val="18"/>
          <w:szCs w:val="18"/>
        </w:rPr>
        <w:t>PROVEEDOR</w:t>
      </w:r>
      <w:r w:rsidRPr="00D61AF5">
        <w:rPr>
          <w:rFonts w:ascii="Montserrat" w:hAnsi="Montserrat" w:cs="Arial"/>
          <w:sz w:val="18"/>
          <w:szCs w:val="18"/>
        </w:rPr>
        <w:t xml:space="preserve"> se compromete a adquirir una póliza de seguro de responsabilidad civil en el que designará como beneficiario principal a la </w:t>
      </w:r>
      <w:r w:rsidR="00EE6FEF" w:rsidRPr="00D61AF5">
        <w:rPr>
          <w:rFonts w:ascii="Montserrat" w:hAnsi="Montserrat" w:cs="Arial"/>
          <w:sz w:val="18"/>
          <w:szCs w:val="18"/>
        </w:rPr>
        <w:t>API,</w:t>
      </w:r>
      <w:r w:rsidRPr="00D61AF5">
        <w:rPr>
          <w:rFonts w:ascii="Montserrat" w:hAnsi="Montserrat" w:cs="Arial"/>
          <w:sz w:val="18"/>
          <w:szCs w:val="18"/>
        </w:rPr>
        <w:t xml:space="preserve"> que ampare a la empresa por un monto de $1’000,000.00 (Un Millón de Pesos 00/100 M. N.), contra daños ocasionados a terceros en sus personas y propiedades, deri</w:t>
      </w:r>
      <w:r>
        <w:rPr>
          <w:rFonts w:ascii="Montserrat" w:hAnsi="Montserrat" w:cs="Arial"/>
          <w:sz w:val="18"/>
          <w:szCs w:val="18"/>
        </w:rPr>
        <w:t>vado de la actividad a efectuar</w:t>
      </w:r>
      <w:r w:rsidRPr="00D61AF5">
        <w:rPr>
          <w:rFonts w:ascii="Montserrat" w:hAnsi="Montserrat" w:cs="Arial"/>
          <w:sz w:val="18"/>
          <w:szCs w:val="18"/>
        </w:rPr>
        <w:t xml:space="preserve">, la póliza deberá mantenerse </w:t>
      </w:r>
      <w:r>
        <w:rPr>
          <w:rFonts w:ascii="Montserrat" w:hAnsi="Montserrat" w:cs="Arial"/>
          <w:sz w:val="18"/>
          <w:szCs w:val="18"/>
        </w:rPr>
        <w:t>durante toda la vigencia del contrato y sus modificaciones</w:t>
      </w:r>
      <w:r w:rsidRPr="00D61AF5">
        <w:rPr>
          <w:rFonts w:ascii="Montserrat" w:hAnsi="Montserrat" w:cs="Arial"/>
          <w:sz w:val="18"/>
          <w:szCs w:val="18"/>
        </w:rPr>
        <w:t xml:space="preserve">. Esta póliza deberá ser entregada a la API, a más tardar dentro de los 10 (Diez) días naturales siguientes a la firma del CONTRATO. </w:t>
      </w:r>
    </w:p>
    <w:p w:rsidR="00E07D99" w:rsidRPr="00D61AF5" w:rsidRDefault="00D61AF5" w:rsidP="0072627D">
      <w:pPr>
        <w:rPr>
          <w:rFonts w:ascii="Montserrat" w:hAnsi="Montserrat" w:cs="Arial"/>
          <w:sz w:val="18"/>
          <w:szCs w:val="18"/>
        </w:rPr>
      </w:pPr>
      <w:r w:rsidRPr="00D61AF5">
        <w:rPr>
          <w:rFonts w:ascii="Montserrat" w:hAnsi="Montserrat" w:cs="Arial"/>
          <w:sz w:val="18"/>
          <w:szCs w:val="18"/>
        </w:rPr>
        <w:t>El no presentar la Garantía de cumplimiento y la póliza de seguro de responsabilidad dentro del plazo señalado dará lugar a la rescisión Administrativa del CONTRATO de acuerdo con lo dispuesto por el Artículo 54 de Ley de Adquisiciones, Arrendamientos y Servicios del Sector Público.</w:t>
      </w:r>
    </w:p>
    <w:p w:rsidR="00F60834" w:rsidRPr="00F249C7" w:rsidRDefault="00DB218C" w:rsidP="00F60834">
      <w:pPr>
        <w:spacing w:after="0" w:line="240" w:lineRule="auto"/>
        <w:rPr>
          <w:rFonts w:ascii="Montserrat" w:hAnsi="Montserrat" w:cs="Arial"/>
          <w:sz w:val="16"/>
          <w:szCs w:val="16"/>
        </w:rPr>
      </w:pPr>
      <w:r w:rsidRPr="0047143A">
        <w:rPr>
          <w:rFonts w:ascii="Montserrat" w:hAnsi="Montserrat" w:cs="Arial"/>
          <w:b/>
          <w:sz w:val="18"/>
          <w:szCs w:val="18"/>
        </w:rPr>
        <w:t>DÉCIMA SÉPTIMA. Vigencia.</w:t>
      </w:r>
      <w:r w:rsidRPr="0047143A">
        <w:rPr>
          <w:rFonts w:ascii="Montserrat" w:hAnsi="Montserrat" w:cs="Arial"/>
          <w:sz w:val="18"/>
          <w:szCs w:val="18"/>
        </w:rPr>
        <w:t xml:space="preserve"> </w:t>
      </w:r>
      <w:r w:rsidR="00F60834" w:rsidRPr="00F249C7">
        <w:rPr>
          <w:rFonts w:ascii="Montserrat" w:hAnsi="Montserrat" w:cs="Arial"/>
          <w:sz w:val="16"/>
          <w:szCs w:val="16"/>
        </w:rPr>
        <w:t xml:space="preserve">El presente CONTRATO tendrá una duración </w:t>
      </w:r>
      <w:r w:rsidR="00F60834">
        <w:rPr>
          <w:rFonts w:ascii="Montserrat" w:hAnsi="Montserrat" w:cs="Arial"/>
          <w:sz w:val="16"/>
          <w:szCs w:val="16"/>
        </w:rPr>
        <w:t xml:space="preserve">a partir del ___ de ____ </w:t>
      </w:r>
      <w:proofErr w:type="spellStart"/>
      <w:r w:rsidR="00F60834">
        <w:rPr>
          <w:rFonts w:ascii="Montserrat" w:hAnsi="Montserrat" w:cs="Arial"/>
          <w:sz w:val="16"/>
          <w:szCs w:val="16"/>
        </w:rPr>
        <w:t>de</w:t>
      </w:r>
      <w:proofErr w:type="spellEnd"/>
      <w:r w:rsidR="00F60834">
        <w:rPr>
          <w:rFonts w:ascii="Montserrat" w:hAnsi="Montserrat" w:cs="Arial"/>
          <w:sz w:val="16"/>
          <w:szCs w:val="16"/>
        </w:rPr>
        <w:t xml:space="preserve">  </w:t>
      </w:r>
      <w:proofErr w:type="spellStart"/>
      <w:r w:rsidR="00F60834">
        <w:rPr>
          <w:rFonts w:ascii="Montserrat" w:hAnsi="Montserrat" w:cs="Arial"/>
          <w:sz w:val="16"/>
          <w:szCs w:val="16"/>
        </w:rPr>
        <w:t>xx</w:t>
      </w:r>
      <w:r w:rsidR="00F60834" w:rsidRPr="00F249C7">
        <w:rPr>
          <w:rFonts w:ascii="Montserrat" w:hAnsi="Montserrat" w:cs="Arial"/>
          <w:sz w:val="16"/>
          <w:szCs w:val="16"/>
        </w:rPr>
        <w:t>xx</w:t>
      </w:r>
      <w:proofErr w:type="spellEnd"/>
      <w:r w:rsidR="00F60834" w:rsidRPr="00F249C7">
        <w:rPr>
          <w:rFonts w:ascii="Montserrat" w:hAnsi="Montserrat" w:cs="Arial"/>
          <w:sz w:val="16"/>
          <w:szCs w:val="16"/>
        </w:rPr>
        <w:t xml:space="preserve"> y hasta el ___ de ______de </w:t>
      </w:r>
      <w:proofErr w:type="spellStart"/>
      <w:r w:rsidR="00F60834" w:rsidRPr="00F249C7">
        <w:rPr>
          <w:rFonts w:ascii="Montserrat" w:hAnsi="Montserrat" w:cs="Arial"/>
          <w:sz w:val="16"/>
          <w:szCs w:val="16"/>
        </w:rPr>
        <w:t>xxxx</w:t>
      </w:r>
      <w:proofErr w:type="spellEnd"/>
      <w:r w:rsidR="00F60834" w:rsidRPr="00F249C7">
        <w:rPr>
          <w:rFonts w:ascii="Montserrat" w:hAnsi="Montserrat" w:cs="Arial"/>
          <w:sz w:val="16"/>
          <w:szCs w:val="16"/>
        </w:rPr>
        <w:t>.</w:t>
      </w:r>
    </w:p>
    <w:p w:rsidR="00F60834" w:rsidRPr="00F249C7" w:rsidRDefault="00F60834" w:rsidP="00F60834">
      <w:pPr>
        <w:spacing w:after="0" w:line="240" w:lineRule="auto"/>
        <w:rPr>
          <w:rFonts w:ascii="Montserrat" w:hAnsi="Montserrat" w:cs="Arial"/>
          <w:sz w:val="16"/>
          <w:szCs w:val="16"/>
        </w:rPr>
      </w:pPr>
    </w:p>
    <w:p w:rsidR="00F60834" w:rsidRPr="007D0269" w:rsidRDefault="00F60834" w:rsidP="00F60834">
      <w:pPr>
        <w:spacing w:after="0" w:line="240" w:lineRule="auto"/>
        <w:rPr>
          <w:rFonts w:ascii="Montserrat" w:hAnsi="Montserrat" w:cs="Arial"/>
          <w:sz w:val="18"/>
          <w:szCs w:val="18"/>
        </w:rPr>
      </w:pPr>
      <w:r w:rsidRPr="007D0269">
        <w:rPr>
          <w:rFonts w:ascii="Montserrat" w:hAnsi="Montserrat" w:cs="Arial"/>
          <w:sz w:val="18"/>
          <w:szCs w:val="18"/>
        </w:rPr>
        <w:t xml:space="preserve">Si durante el plazo de ejecución de los SERVICIOS, señalado en el párrafo anterior, se presentaren circunstancias por las que la API estimare necesario modificarlo, o bien en el caso de que el </w:t>
      </w:r>
      <w:r w:rsidR="007211EA">
        <w:rPr>
          <w:rFonts w:ascii="Montserrat" w:hAnsi="Montserrat" w:cs="Arial"/>
          <w:sz w:val="18"/>
          <w:szCs w:val="18"/>
        </w:rPr>
        <w:t>PROVEEDOR</w:t>
      </w:r>
      <w:r w:rsidRPr="007D0269">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F60834" w:rsidRPr="007D0269" w:rsidRDefault="00F60834" w:rsidP="00F60834">
      <w:pPr>
        <w:spacing w:after="0" w:line="240" w:lineRule="auto"/>
        <w:rPr>
          <w:rFonts w:ascii="Montserrat" w:hAnsi="Montserrat" w:cs="Arial"/>
          <w:sz w:val="18"/>
          <w:szCs w:val="18"/>
        </w:rPr>
      </w:pPr>
    </w:p>
    <w:p w:rsidR="00F60834" w:rsidRPr="007D0269" w:rsidRDefault="00F60834" w:rsidP="00F60834">
      <w:pPr>
        <w:pStyle w:val="Textoindependiente3"/>
        <w:spacing w:after="0" w:line="240" w:lineRule="auto"/>
        <w:rPr>
          <w:rFonts w:ascii="Montserrat" w:hAnsi="Montserrat" w:cs="Arial"/>
          <w:b/>
          <w:sz w:val="18"/>
          <w:szCs w:val="18"/>
        </w:rPr>
      </w:pPr>
      <w:r w:rsidRPr="007D0269">
        <w:rPr>
          <w:rFonts w:ascii="Montserrat" w:hAnsi="Montserrat" w:cs="Arial"/>
          <w:sz w:val="18"/>
          <w:szCs w:val="18"/>
        </w:rPr>
        <w:t>DÉCIMA NOVENA. Modificaciones al CONTRATO.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F60834" w:rsidRPr="007D0269" w:rsidRDefault="00F60834" w:rsidP="00F60834">
      <w:pPr>
        <w:pStyle w:val="Textoindependiente3"/>
        <w:spacing w:after="0" w:line="240" w:lineRule="auto"/>
        <w:rPr>
          <w:rFonts w:ascii="Montserrat" w:hAnsi="Montserrat" w:cs="Arial"/>
          <w:b/>
          <w:sz w:val="18"/>
          <w:szCs w:val="18"/>
        </w:rPr>
      </w:pPr>
    </w:p>
    <w:p w:rsidR="00F60834" w:rsidRPr="007D0269" w:rsidRDefault="00F60834" w:rsidP="00F60834">
      <w:pPr>
        <w:pStyle w:val="Textoindependiente3"/>
        <w:spacing w:after="0" w:line="240" w:lineRule="auto"/>
        <w:rPr>
          <w:rFonts w:ascii="Montserrat" w:hAnsi="Montserrat" w:cs="Arial"/>
          <w:b/>
          <w:sz w:val="18"/>
          <w:szCs w:val="18"/>
        </w:rPr>
      </w:pPr>
      <w:r w:rsidRPr="007D0269">
        <w:rPr>
          <w:rFonts w:ascii="Montserrat" w:hAnsi="Montserrat" w:cs="Arial"/>
          <w:sz w:val="18"/>
          <w:szCs w:val="18"/>
        </w:rPr>
        <w:t xml:space="preserve">En caso de que el </w:t>
      </w:r>
      <w:r w:rsidR="007211EA">
        <w:rPr>
          <w:rFonts w:ascii="Montserrat" w:hAnsi="Montserrat" w:cs="Arial"/>
          <w:sz w:val="18"/>
          <w:szCs w:val="18"/>
        </w:rPr>
        <w:t>PROVEEDOR</w:t>
      </w:r>
      <w:r w:rsidRPr="007D0269">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7D0269" w:rsidRDefault="00DB218C" w:rsidP="00F60834">
      <w:pPr>
        <w:rPr>
          <w:rFonts w:ascii="Montserrat" w:hAnsi="Montserrat" w:cs="Arial"/>
          <w:sz w:val="18"/>
          <w:szCs w:val="18"/>
        </w:rPr>
      </w:pPr>
    </w:p>
    <w:p w:rsidR="00DB218C" w:rsidRPr="0047143A" w:rsidRDefault="00DB218C" w:rsidP="0047143A">
      <w:pPr>
        <w:pStyle w:val="Textoindependiente3"/>
        <w:rPr>
          <w:rFonts w:ascii="Montserrat" w:hAnsi="Montserrat" w:cs="Arial"/>
          <w:b/>
          <w:sz w:val="18"/>
          <w:szCs w:val="18"/>
        </w:rPr>
      </w:pPr>
      <w:r w:rsidRPr="00DD76A4">
        <w:rPr>
          <w:rFonts w:ascii="Montserrat" w:hAnsi="Montserrat" w:cs="Arial"/>
          <w:b/>
          <w:sz w:val="18"/>
          <w:szCs w:val="18"/>
        </w:rPr>
        <w:t>DÉCIMA OCTAVA. Modificaciones al CONTRATO</w:t>
      </w:r>
      <w:r w:rsidRPr="0047143A">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47143A">
        <w:rPr>
          <w:rFonts w:ascii="Montserrat" w:hAnsi="Montserrat" w:cs="Arial"/>
          <w:b/>
          <w:sz w:val="18"/>
          <w:szCs w:val="18"/>
        </w:rPr>
        <w:t>52</w:t>
      </w:r>
      <w:r w:rsidR="0047143A" w:rsidRPr="0047143A">
        <w:rPr>
          <w:rFonts w:ascii="Montserrat" w:hAnsi="Montserrat" w:cs="Arial"/>
          <w:b/>
          <w:sz w:val="18"/>
          <w:szCs w:val="18"/>
        </w:rPr>
        <w:t xml:space="preserve"> </w:t>
      </w:r>
      <w:r w:rsidRPr="0047143A">
        <w:rPr>
          <w:rFonts w:ascii="Montserrat" w:hAnsi="Montserrat" w:cs="Arial"/>
          <w:b/>
          <w:sz w:val="18"/>
          <w:szCs w:val="18"/>
        </w:rPr>
        <w:t xml:space="preserve">de la </w:t>
      </w:r>
      <w:r w:rsidR="0047143A" w:rsidRPr="0047143A">
        <w:rPr>
          <w:rFonts w:ascii="Montserrat" w:hAnsi="Montserrat" w:cs="Arial"/>
          <w:b/>
          <w:sz w:val="18"/>
          <w:szCs w:val="18"/>
        </w:rPr>
        <w:t>LEY</w:t>
      </w:r>
      <w:r w:rsidRPr="0047143A">
        <w:rPr>
          <w:rFonts w:ascii="Montserrat" w:hAnsi="Montserrat" w:cs="Arial"/>
          <w:b/>
          <w:sz w:val="18"/>
          <w:szCs w:val="18"/>
        </w:rPr>
        <w:t>.</w:t>
      </w:r>
    </w:p>
    <w:p w:rsidR="00DB218C" w:rsidRPr="0047143A" w:rsidRDefault="00DB218C" w:rsidP="0047143A">
      <w:pPr>
        <w:pStyle w:val="Textoindependiente3"/>
        <w:rPr>
          <w:rFonts w:ascii="Montserrat" w:hAnsi="Montserrat" w:cs="Arial"/>
          <w:b/>
          <w:sz w:val="18"/>
          <w:szCs w:val="18"/>
        </w:rPr>
      </w:pPr>
      <w:r w:rsidRPr="0047143A">
        <w:rPr>
          <w:rFonts w:ascii="Montserrat" w:hAnsi="Montserrat" w:cs="Arial"/>
          <w:sz w:val="18"/>
          <w:szCs w:val="18"/>
        </w:rPr>
        <w:t xml:space="preserve">En caso de que el </w:t>
      </w:r>
      <w:r w:rsidR="007211EA">
        <w:rPr>
          <w:rFonts w:ascii="Montserrat" w:hAnsi="Montserrat" w:cs="Arial"/>
          <w:sz w:val="18"/>
          <w:szCs w:val="18"/>
        </w:rPr>
        <w:t>PROVEEDOR</w:t>
      </w:r>
      <w:r w:rsidRPr="0047143A">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47143A" w:rsidRDefault="00DB218C" w:rsidP="0047143A">
      <w:pPr>
        <w:pStyle w:val="texto0"/>
        <w:spacing w:after="0" w:line="240" w:lineRule="auto"/>
        <w:ind w:firstLine="0"/>
        <w:rPr>
          <w:rFonts w:ascii="Montserrat" w:hAnsi="Montserrat" w:cs="Arial"/>
          <w:szCs w:val="18"/>
        </w:rPr>
      </w:pPr>
      <w:r w:rsidRPr="0047143A">
        <w:rPr>
          <w:rFonts w:ascii="Montserrat" w:hAnsi="Montserrat" w:cs="Arial"/>
          <w:b/>
          <w:szCs w:val="18"/>
        </w:rPr>
        <w:t xml:space="preserve">DÉCIMA NOVENA. Terminación anticipada. </w:t>
      </w:r>
      <w:r w:rsidRPr="0047143A">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7211EA">
        <w:rPr>
          <w:rFonts w:ascii="Montserrat" w:hAnsi="Montserrat" w:cs="Arial"/>
          <w:szCs w:val="18"/>
        </w:rPr>
        <w:t>PROVEEDOR</w:t>
      </w:r>
      <w:r w:rsidRPr="0047143A">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7143A" w:rsidRPr="0047143A" w:rsidRDefault="00DB218C" w:rsidP="0047143A">
      <w:pPr>
        <w:rPr>
          <w:rFonts w:ascii="Montserrat" w:hAnsi="Montserrat" w:cs="Arial"/>
          <w:sz w:val="18"/>
          <w:szCs w:val="18"/>
        </w:rPr>
      </w:pPr>
      <w:r w:rsidRPr="0047143A">
        <w:rPr>
          <w:rFonts w:ascii="Montserrat" w:hAnsi="Montserrat" w:cs="Arial"/>
          <w:sz w:val="18"/>
          <w:szCs w:val="18"/>
        </w:rPr>
        <w:t xml:space="preserve"> </w:t>
      </w:r>
    </w:p>
    <w:p w:rsidR="00F1306B" w:rsidRPr="00CC53F7" w:rsidRDefault="00DB218C" w:rsidP="00F1306B">
      <w:pPr>
        <w:pStyle w:val="Textoindependiente2"/>
        <w:spacing w:after="0" w:line="240" w:lineRule="auto"/>
        <w:jc w:val="both"/>
        <w:rPr>
          <w:rFonts w:ascii="Montserrat" w:hAnsi="Montserrat" w:cs="Arial"/>
          <w:sz w:val="20"/>
          <w:szCs w:val="20"/>
        </w:rPr>
      </w:pPr>
      <w:r w:rsidRPr="007D0269">
        <w:rPr>
          <w:rFonts w:ascii="Montserrat" w:hAnsi="Montserrat" w:cs="Arial"/>
          <w:b/>
          <w:sz w:val="18"/>
          <w:szCs w:val="18"/>
        </w:rPr>
        <w:t>VIGÉSIMA. Penas convencionales.</w:t>
      </w:r>
      <w:r w:rsidRPr="007D0269">
        <w:rPr>
          <w:rFonts w:ascii="Montserrat" w:hAnsi="Montserrat" w:cs="Arial"/>
          <w:sz w:val="18"/>
          <w:szCs w:val="18"/>
        </w:rPr>
        <w:t xml:space="preserve"> </w:t>
      </w:r>
      <w:r w:rsidR="00F1306B" w:rsidRPr="00CC53F7">
        <w:rPr>
          <w:rFonts w:ascii="Montserrat" w:hAnsi="Montserrat" w:cs="Arial"/>
          <w:sz w:val="20"/>
          <w:szCs w:val="20"/>
        </w:rPr>
        <w:t xml:space="preserve">De conformidad con lo estipulado en el Artículo 53 de la Ley, la API DOS BOCAS aplicará penas convencionales al </w:t>
      </w:r>
      <w:r w:rsidR="00F1306B">
        <w:rPr>
          <w:rFonts w:ascii="Montserrat" w:hAnsi="Montserrat" w:cs="Arial"/>
          <w:sz w:val="20"/>
          <w:szCs w:val="20"/>
        </w:rPr>
        <w:t>PROVEEDOR</w:t>
      </w:r>
      <w:r w:rsidR="00F1306B" w:rsidRPr="00CC53F7">
        <w:rPr>
          <w:rFonts w:ascii="Montserrat" w:hAnsi="Montserrat" w:cs="Arial"/>
          <w:sz w:val="20"/>
          <w:szCs w:val="20"/>
        </w:rPr>
        <w:t xml:space="preserve">, por retraso en la prestación de los SERVICIOS. </w:t>
      </w:r>
    </w:p>
    <w:p w:rsidR="00F1306B" w:rsidRDefault="00F1306B" w:rsidP="00F1306B">
      <w:pPr>
        <w:pStyle w:val="Textoindependiente2"/>
        <w:spacing w:after="0" w:line="240" w:lineRule="auto"/>
        <w:jc w:val="both"/>
        <w:rPr>
          <w:rFonts w:ascii="Montserrat" w:hAnsi="Montserrat" w:cs="Arial"/>
          <w:sz w:val="20"/>
          <w:szCs w:val="20"/>
        </w:rPr>
      </w:pPr>
    </w:p>
    <w:tbl>
      <w:tblPr>
        <w:tblStyle w:val="Tablaconcuadrcula"/>
        <w:tblW w:w="8784" w:type="dxa"/>
        <w:tblLook w:val="04A0" w:firstRow="1" w:lastRow="0" w:firstColumn="1" w:lastColumn="0" w:noHBand="0" w:noVBand="1"/>
      </w:tblPr>
      <w:tblGrid>
        <w:gridCol w:w="5240"/>
        <w:gridCol w:w="3544"/>
      </w:tblGrid>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Descripción del servicio</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Penalización</w:t>
            </w:r>
          </w:p>
        </w:tc>
      </w:tr>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En caso de retraso en el inicio de la prestación de los SERVICIOS.</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día natural de demora, sobre el monto total del CONTRATO, sin incluir el IVA, esta pena convencional no excederá del 10% (diez por ciento) del monto total del CONTRATO.</w:t>
            </w:r>
            <w:r>
              <w:rPr>
                <w:rFonts w:ascii="Montserrat" w:hAnsi="Montserrat" w:cs="Arial"/>
                <w:sz w:val="20"/>
                <w:szCs w:val="20"/>
              </w:rPr>
              <w:t xml:space="preserve"> Adicionalmente se aplicará la deductiva de conformidad con el artículo 53 Bis de la Ley.</w:t>
            </w:r>
          </w:p>
        </w:tc>
      </w:tr>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El no presentar la totalidad de la tripulación contratada:</w:t>
            </w:r>
          </w:p>
          <w:p w:rsidR="00F1306B" w:rsidRPr="00E45964" w:rsidRDefault="00F1306B" w:rsidP="001831E8">
            <w:pPr>
              <w:rPr>
                <w:rFonts w:ascii="Montserrat" w:hAnsi="Montserrat" w:cs="Arial"/>
                <w:sz w:val="20"/>
                <w:szCs w:val="20"/>
              </w:rPr>
            </w:pPr>
            <w:r w:rsidRPr="00E45964">
              <w:rPr>
                <w:rFonts w:ascii="Montserrat" w:hAnsi="Montserrat" w:cs="Arial"/>
                <w:sz w:val="20"/>
                <w:szCs w:val="20"/>
                <w:lang w:val="es-ES"/>
              </w:rPr>
              <w:t>E</w:t>
            </w:r>
            <w:r w:rsidRPr="00E45964">
              <w:rPr>
                <w:rFonts w:ascii="Montserrat" w:hAnsi="Montserrat" w:cs="Arial"/>
                <w:sz w:val="20"/>
                <w:szCs w:val="20"/>
              </w:rPr>
              <w:t xml:space="preserve">s decir 3 personas (Patrón de Costa, Jefe de Máquinas y Marinero) por guardia de duración de 24 horas (24 x 24 </w:t>
            </w:r>
            <w:proofErr w:type="spellStart"/>
            <w:r w:rsidRPr="00E45964">
              <w:rPr>
                <w:rFonts w:ascii="Montserrat" w:hAnsi="Montserrat" w:cs="Arial"/>
                <w:sz w:val="20"/>
                <w:szCs w:val="20"/>
              </w:rPr>
              <w:t>hrs</w:t>
            </w:r>
            <w:proofErr w:type="spellEnd"/>
            <w:r w:rsidRPr="00E45964">
              <w:rPr>
                <w:rFonts w:ascii="Montserrat" w:hAnsi="Montserrat" w:cs="Arial"/>
                <w:sz w:val="20"/>
                <w:szCs w:val="20"/>
              </w:rPr>
              <w:t>).</w:t>
            </w:r>
          </w:p>
          <w:p w:rsidR="00F1306B" w:rsidRPr="00E45964" w:rsidRDefault="00F1306B" w:rsidP="001831E8">
            <w:pPr>
              <w:pStyle w:val="Textoindependiente2"/>
              <w:spacing w:after="0" w:line="240" w:lineRule="auto"/>
              <w:jc w:val="both"/>
              <w:rPr>
                <w:rFonts w:ascii="Montserrat" w:hAnsi="Montserrat" w:cs="Arial"/>
                <w:sz w:val="20"/>
                <w:szCs w:val="20"/>
                <w:lang w:val="es-MX"/>
              </w:rPr>
            </w:pP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p>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CONTRATO por cada día de retraso.</w:t>
            </w:r>
            <w:r>
              <w:rPr>
                <w:rFonts w:ascii="Montserrat" w:hAnsi="Montserrat" w:cs="Arial"/>
                <w:sz w:val="20"/>
                <w:szCs w:val="20"/>
              </w:rPr>
              <w:t xml:space="preserve"> Adicionalmente se aplicará la deductiva de conformidad con el artículo 53 Bis de la Ley.</w:t>
            </w:r>
          </w:p>
        </w:tc>
      </w:tr>
      <w:tr w:rsidR="00F1306B" w:rsidRPr="00E45964" w:rsidTr="001831E8">
        <w:tc>
          <w:tcPr>
            <w:tcW w:w="5240" w:type="dxa"/>
          </w:tcPr>
          <w:p w:rsidR="00F1306B"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Por no realizar los servicios de remolque que se le indiquen</w:t>
            </w:r>
            <w:r>
              <w:rPr>
                <w:rFonts w:ascii="Montserrat" w:hAnsi="Montserrat" w:cs="Arial"/>
                <w:sz w:val="20"/>
                <w:szCs w:val="20"/>
              </w:rPr>
              <w:t>.</w:t>
            </w:r>
          </w:p>
          <w:p w:rsidR="00F1306B" w:rsidRDefault="00F1306B" w:rsidP="001831E8">
            <w:pPr>
              <w:pStyle w:val="Textoindependiente2"/>
              <w:spacing w:after="0" w:line="240" w:lineRule="auto"/>
              <w:jc w:val="both"/>
              <w:rPr>
                <w:rFonts w:ascii="Montserrat" w:hAnsi="Montserrat" w:cs="Arial"/>
                <w:sz w:val="20"/>
                <w:szCs w:val="20"/>
              </w:rPr>
            </w:pPr>
          </w:p>
          <w:p w:rsidR="00F1306B" w:rsidRPr="00E45964" w:rsidRDefault="00F1306B" w:rsidP="001831E8">
            <w:pPr>
              <w:pStyle w:val="Textoindependiente2"/>
              <w:spacing w:after="0" w:line="240" w:lineRule="auto"/>
              <w:jc w:val="both"/>
              <w:rPr>
                <w:rFonts w:ascii="Montserrat" w:hAnsi="Montserrat" w:cs="Arial"/>
                <w:sz w:val="20"/>
                <w:szCs w:val="20"/>
              </w:rPr>
            </w:pPr>
            <w:r>
              <w:rPr>
                <w:rFonts w:ascii="Montserrat" w:hAnsi="Montserrat" w:cs="Arial"/>
                <w:sz w:val="20"/>
                <w:szCs w:val="20"/>
              </w:rPr>
              <w:t xml:space="preserve">El cual deberá ser </w:t>
            </w:r>
            <w:r w:rsidRPr="00E45964">
              <w:rPr>
                <w:rFonts w:ascii="Montserrat" w:hAnsi="Montserrat" w:cs="Arial"/>
                <w:sz w:val="20"/>
                <w:szCs w:val="20"/>
              </w:rPr>
              <w:t>notifica</w:t>
            </w:r>
            <w:r>
              <w:rPr>
                <w:rFonts w:ascii="Montserrat" w:hAnsi="Montserrat" w:cs="Arial"/>
                <w:sz w:val="20"/>
                <w:szCs w:val="20"/>
              </w:rPr>
              <w:t>do</w:t>
            </w:r>
            <w:r w:rsidRPr="00E45964">
              <w:rPr>
                <w:rFonts w:ascii="Montserrat" w:hAnsi="Montserrat" w:cs="Arial"/>
                <w:sz w:val="20"/>
                <w:szCs w:val="20"/>
              </w:rPr>
              <w:t xml:space="preserve"> por parte de la Gerencia de Operaciones</w:t>
            </w:r>
            <w:r>
              <w:rPr>
                <w:rFonts w:ascii="Montserrat" w:hAnsi="Montserrat" w:cs="Arial"/>
                <w:sz w:val="20"/>
                <w:szCs w:val="20"/>
              </w:rPr>
              <w:t>, mediante escrito de conocimiento a la Subgerencia de Administración.</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 del 0.5% por cada hora de demora sob</w:t>
            </w:r>
            <w:r>
              <w:rPr>
                <w:rFonts w:ascii="Montserrat" w:hAnsi="Montserrat" w:cs="Arial"/>
                <w:sz w:val="20"/>
                <w:szCs w:val="20"/>
              </w:rPr>
              <w:t>re el monto total del CONTRATO.</w:t>
            </w:r>
          </w:p>
        </w:tc>
      </w:tr>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Por no suministrar </w:t>
            </w:r>
            <w:r>
              <w:rPr>
                <w:rFonts w:ascii="Montserrat" w:hAnsi="Montserrat" w:cs="Arial"/>
                <w:sz w:val="20"/>
                <w:szCs w:val="20"/>
              </w:rPr>
              <w:t>en tiempo y en correcto funcionamiento cualquiera de las partidas que forma parte d</w:t>
            </w:r>
            <w:r w:rsidRPr="00E45964">
              <w:rPr>
                <w:rFonts w:ascii="Montserrat" w:hAnsi="Montserrat" w:cs="Arial"/>
                <w:sz w:val="20"/>
                <w:szCs w:val="20"/>
              </w:rPr>
              <w:t xml:space="preserve">el equipo para dar cumplimiento a las medidas de seguridad en el control de los </w:t>
            </w:r>
            <w:r w:rsidR="00D81762">
              <w:rPr>
                <w:rFonts w:ascii="Montserrat" w:hAnsi="Montserrat" w:cs="Arial"/>
                <w:sz w:val="20"/>
                <w:szCs w:val="20"/>
              </w:rPr>
              <w:t>accesos y áreas restringidas de</w:t>
            </w:r>
            <w:r w:rsidRPr="00E45964">
              <w:rPr>
                <w:rFonts w:ascii="Montserrat" w:hAnsi="Montserrat" w:cs="Arial"/>
                <w:sz w:val="20"/>
                <w:szCs w:val="20"/>
              </w:rPr>
              <w:t>l remolcador:</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lang w:val="es-ES_tradnl"/>
              </w:rPr>
              <w:t xml:space="preserve">Equipo </w:t>
            </w:r>
            <w:r w:rsidRPr="00E45964">
              <w:rPr>
                <w:rFonts w:ascii="Montserrat" w:hAnsi="Montserrat" w:cs="Arial"/>
                <w:sz w:val="20"/>
                <w:szCs w:val="20"/>
              </w:rPr>
              <w:t xml:space="preserve">Laptop, Pantalla de 14”, que cuente con procesador Intel Celeron, memoria RAM de 4GB expandible hasta 8GB, 500GB en Disco Duro, 2 Bocinas de 1.5 Watts, Lector de tarjetas 4 en 1, Bluetooth 4.1. </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Equipo de impresora de inyección de tinta, imprimir, copiar, escanear, la conexión USB cuenta con una velocidad de impresión (ISO): Negro 8ppm; colores 5ppm, su bandeja de entrada para 60 hojas.</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Servicio de Internet ilimitado a través de modem, con 10 MB de velocidad integra un puerto Ethernet, un puerto para línea telefónica, ranura para tarjeta </w:t>
            </w:r>
            <w:proofErr w:type="spellStart"/>
            <w:r w:rsidRPr="00E45964">
              <w:rPr>
                <w:rFonts w:ascii="Montserrat" w:hAnsi="Montserrat" w:cs="Arial"/>
                <w:sz w:val="20"/>
                <w:szCs w:val="20"/>
              </w:rPr>
              <w:t>microSD</w:t>
            </w:r>
            <w:proofErr w:type="spellEnd"/>
            <w:r w:rsidRPr="00E45964">
              <w:rPr>
                <w:rFonts w:ascii="Montserrat" w:hAnsi="Montserrat" w:cs="Arial"/>
                <w:sz w:val="20"/>
                <w:szCs w:val="20"/>
              </w:rPr>
              <w:t xml:space="preserve">, dos conectores para antenas, conector DC. El protocolo es </w:t>
            </w:r>
            <w:proofErr w:type="spellStart"/>
            <w:r w:rsidRPr="00E45964">
              <w:rPr>
                <w:rFonts w:ascii="Montserrat" w:hAnsi="Montserrat" w:cs="Arial"/>
                <w:sz w:val="20"/>
                <w:szCs w:val="20"/>
              </w:rPr>
              <w:t>Wi</w:t>
            </w:r>
            <w:proofErr w:type="spellEnd"/>
            <w:r w:rsidRPr="00E45964">
              <w:rPr>
                <w:rFonts w:ascii="Montserrat" w:hAnsi="Montserrat" w:cs="Arial"/>
                <w:sz w:val="20"/>
                <w:szCs w:val="20"/>
              </w:rPr>
              <w:t xml:space="preserve">-Fi IEEE 802.11b/g/n con alcance de 200 metros y </w:t>
            </w:r>
            <w:proofErr w:type="spellStart"/>
            <w:r w:rsidRPr="00E45964">
              <w:rPr>
                <w:rFonts w:ascii="Montserrat" w:hAnsi="Montserrat" w:cs="Arial"/>
                <w:sz w:val="20"/>
                <w:szCs w:val="20"/>
              </w:rPr>
              <w:t>Wi</w:t>
            </w:r>
            <w:proofErr w:type="spellEnd"/>
            <w:r w:rsidRPr="00E45964">
              <w:rPr>
                <w:rFonts w:ascii="Montserrat" w:hAnsi="Montserrat" w:cs="Arial"/>
                <w:sz w:val="20"/>
                <w:szCs w:val="20"/>
              </w:rPr>
              <w:t xml:space="preserve">-Fi LAN IEEE 802.3/802.3u. incluye 4 movimientos mensuales de zona de enlace. </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Equipo de grabadora de video digital para CCTV, con mouse con soporte hasta 8 cámaras, con una definición de 1080p, debe contar con conexión a internet para su monitoreo a distancia y un disco duro de 2 TB para el almacenamiento de grabaciones por un periodo de al menos 15 días. </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7 equipos de cámaras a color con grabación de HD con un rango de 20 metros, debe contar al menos con lente de 3.6 mm, reconocimiento inteligente de día y noche, diseñada para soportar climas adversos, colocadas en puente de mando, proa, popa, banda de babor, banda de estribor, cuarto de máquinas y pasillo principal.</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Equipo de televisión de “19” LED con control remoto, puertos y conectividad: HDMI USB VGA con audio estéreo medidas de 43.4 x 26.9 x 8.1 cm., para visualización de CCTV, con soporte mecánico de 3 movimientos, con 15º de inclinación, hasta para 15 kg y para pantallas de 19” a 43”.</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Equipo de fuente de poder interrumpible, con regulador integrado 900VA/500W que cuente con 6 tomas protegidas y respaldadas, con una pantalla de LCD para el monitoreo de su estatus, con un puerto USB para carga de móviles. </w:t>
            </w:r>
          </w:p>
          <w:p w:rsidR="00F1306B" w:rsidRPr="00E45964" w:rsidRDefault="00F1306B" w:rsidP="00F1306B">
            <w:pPr>
              <w:pStyle w:val="Prrafodelista"/>
              <w:numPr>
                <w:ilvl w:val="0"/>
                <w:numId w:val="62"/>
              </w:numPr>
              <w:spacing w:after="0" w:line="240" w:lineRule="auto"/>
              <w:contextualSpacing w:val="0"/>
              <w:rPr>
                <w:rFonts w:ascii="Montserrat" w:hAnsi="Montserrat" w:cs="Arial"/>
                <w:sz w:val="20"/>
                <w:szCs w:val="20"/>
              </w:rPr>
            </w:pPr>
            <w:r w:rsidRPr="00E45964">
              <w:rPr>
                <w:rFonts w:ascii="Montserrat" w:hAnsi="Montserrat" w:cs="Arial"/>
                <w:sz w:val="20"/>
                <w:szCs w:val="20"/>
              </w:rPr>
              <w:t>Póliza de mantenimiento anual, que incluye un servicio de mantenimiento preventivo mensual, limpieza, verificación de los equipos, detección de fallas y cambio de refacciones correctivas con cargo al licitante ganador, previo dictamen de modo de uso.</w:t>
            </w:r>
          </w:p>
          <w:p w:rsidR="00F1306B" w:rsidRPr="00E45964" w:rsidRDefault="00F1306B" w:rsidP="001831E8">
            <w:pPr>
              <w:pStyle w:val="Textoindependiente2"/>
              <w:spacing w:after="0" w:line="240" w:lineRule="auto"/>
              <w:jc w:val="both"/>
              <w:rPr>
                <w:rFonts w:ascii="Montserrat" w:hAnsi="Montserrat" w:cs="Arial"/>
                <w:sz w:val="20"/>
                <w:szCs w:val="20"/>
                <w:lang w:val="es-MX"/>
              </w:rPr>
            </w:pP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w:t>
            </w:r>
            <w:r>
              <w:rPr>
                <w:rFonts w:ascii="Montserrat" w:hAnsi="Montserrat" w:cs="Arial"/>
                <w:sz w:val="20"/>
                <w:szCs w:val="20"/>
              </w:rPr>
              <w:t>10</w:t>
            </w:r>
            <w:r w:rsidRPr="00E45964">
              <w:rPr>
                <w:rFonts w:ascii="Montserrat" w:hAnsi="Montserrat" w:cs="Arial"/>
                <w:sz w:val="20"/>
                <w:szCs w:val="20"/>
              </w:rPr>
              <w:t xml:space="preserve">% por cada día natural de demora, sobre el </w:t>
            </w:r>
            <w:r>
              <w:rPr>
                <w:rFonts w:ascii="Montserrat" w:hAnsi="Montserrat" w:cs="Arial"/>
                <w:sz w:val="20"/>
                <w:szCs w:val="20"/>
              </w:rPr>
              <w:t>costo</w:t>
            </w:r>
            <w:r w:rsidRPr="00E45964">
              <w:rPr>
                <w:rFonts w:ascii="Montserrat" w:hAnsi="Montserrat" w:cs="Arial"/>
                <w:sz w:val="20"/>
                <w:szCs w:val="20"/>
              </w:rPr>
              <w:t xml:space="preserve"> total del </w:t>
            </w:r>
            <w:r>
              <w:rPr>
                <w:rFonts w:ascii="Montserrat" w:hAnsi="Montserrat" w:cs="Arial"/>
                <w:sz w:val="20"/>
                <w:szCs w:val="20"/>
              </w:rPr>
              <w:t>arrendamiento de la partida</w:t>
            </w:r>
            <w:r w:rsidRPr="00E45964">
              <w:rPr>
                <w:rFonts w:ascii="Montserrat" w:hAnsi="Montserrat" w:cs="Arial"/>
                <w:sz w:val="20"/>
                <w:szCs w:val="20"/>
              </w:rPr>
              <w:t>, sin incluir el IVA</w:t>
            </w:r>
            <w:r>
              <w:rPr>
                <w:rFonts w:ascii="Montserrat" w:hAnsi="Montserrat" w:cs="Arial"/>
                <w:sz w:val="20"/>
                <w:szCs w:val="20"/>
              </w:rPr>
              <w:t>. E</w:t>
            </w:r>
            <w:r w:rsidRPr="00E45964">
              <w:rPr>
                <w:rFonts w:ascii="Montserrat" w:hAnsi="Montserrat" w:cs="Arial"/>
                <w:sz w:val="20"/>
                <w:szCs w:val="20"/>
              </w:rPr>
              <w:t>sta pena convencional no excederá del 10% (diez por ciento) del monto total del CONTRATO.</w:t>
            </w:r>
            <w:r>
              <w:rPr>
                <w:rFonts w:ascii="Montserrat" w:hAnsi="Montserrat" w:cs="Arial"/>
                <w:sz w:val="20"/>
                <w:szCs w:val="20"/>
              </w:rPr>
              <w:t xml:space="preserve"> Adicionalmente se aplicará la deductiva de conformidad con el artículo 53 Bis de la Ley.</w:t>
            </w:r>
          </w:p>
        </w:tc>
      </w:tr>
      <w:tr w:rsidR="00F1306B" w:rsidRPr="00E45964" w:rsidTr="001831E8">
        <w:tc>
          <w:tcPr>
            <w:tcW w:w="5240" w:type="dxa"/>
          </w:tcPr>
          <w:p w:rsidR="00F1306B" w:rsidRPr="00E45964" w:rsidRDefault="00F1306B" w:rsidP="001831E8">
            <w:pPr>
              <w:pStyle w:val="Textoindependiente2"/>
              <w:spacing w:after="0" w:line="240" w:lineRule="auto"/>
              <w:jc w:val="both"/>
              <w:rPr>
                <w:rFonts w:ascii="Montserrat" w:eastAsia="Calibri" w:hAnsi="Montserrat" w:cs="Arial"/>
                <w:sz w:val="20"/>
                <w:szCs w:val="20"/>
              </w:rPr>
            </w:pPr>
            <w:r w:rsidRPr="00E45964">
              <w:rPr>
                <w:rFonts w:ascii="Montserrat" w:eastAsia="Calibri" w:hAnsi="Montserrat" w:cs="Arial"/>
                <w:sz w:val="20"/>
                <w:szCs w:val="20"/>
              </w:rPr>
              <w:t xml:space="preserve">Por no mantener las áreas de trabajo limpias de abrasivo y material de desecho, los cuales deberá retirar de la embarcación. </w:t>
            </w:r>
          </w:p>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eastAsia="Calibri" w:hAnsi="Montserrat" w:cs="Arial"/>
                <w:sz w:val="20"/>
                <w:szCs w:val="20"/>
              </w:rPr>
              <w:t>Con apego al reglamento respectivo de la Ley General de Equilibrio Ecológico y Protección Ambiental. (Retiro y destino final de residuos).</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CONTRATO por cada día de retraso.</w:t>
            </w:r>
          </w:p>
        </w:tc>
      </w:tr>
      <w:tr w:rsidR="00F1306B" w:rsidRPr="00E45964" w:rsidTr="001831E8">
        <w:tc>
          <w:tcPr>
            <w:tcW w:w="5240" w:type="dxa"/>
          </w:tcPr>
          <w:p w:rsidR="00F1306B" w:rsidRPr="00E45964" w:rsidRDefault="00F1306B" w:rsidP="001831E8">
            <w:pPr>
              <w:spacing w:after="0" w:line="240" w:lineRule="auto"/>
              <w:rPr>
                <w:rFonts w:ascii="Montserrat" w:eastAsia="Calibri" w:hAnsi="Montserrat" w:cs="Arial"/>
                <w:sz w:val="20"/>
                <w:szCs w:val="20"/>
              </w:rPr>
            </w:pPr>
            <w:r w:rsidRPr="00E45964">
              <w:rPr>
                <w:rFonts w:ascii="Montserrat" w:eastAsia="Calibri" w:hAnsi="Montserrat" w:cs="Arial"/>
                <w:sz w:val="20"/>
                <w:szCs w:val="20"/>
              </w:rPr>
              <w:t xml:space="preserve">Por no utilizar soldadura de calidad y aprobada por la “AWS” (American </w:t>
            </w:r>
            <w:proofErr w:type="spellStart"/>
            <w:r w:rsidRPr="00E45964">
              <w:rPr>
                <w:rFonts w:ascii="Montserrat" w:eastAsia="Calibri" w:hAnsi="Montserrat" w:cs="Arial"/>
                <w:sz w:val="20"/>
                <w:szCs w:val="20"/>
              </w:rPr>
              <w:t>Welding</w:t>
            </w:r>
            <w:proofErr w:type="spellEnd"/>
            <w:r w:rsidRPr="00E45964">
              <w:rPr>
                <w:rFonts w:ascii="Montserrat" w:eastAsia="Calibri" w:hAnsi="Montserrat" w:cs="Arial"/>
                <w:sz w:val="20"/>
                <w:szCs w:val="20"/>
              </w:rPr>
              <w:t xml:space="preserve"> </w:t>
            </w:r>
            <w:proofErr w:type="spellStart"/>
            <w:r w:rsidRPr="00E45964">
              <w:rPr>
                <w:rFonts w:ascii="Montserrat" w:eastAsia="Calibri" w:hAnsi="Montserrat" w:cs="Arial"/>
                <w:sz w:val="20"/>
                <w:szCs w:val="20"/>
              </w:rPr>
              <w:t>Society</w:t>
            </w:r>
            <w:proofErr w:type="spellEnd"/>
            <w:r w:rsidRPr="00E45964">
              <w:rPr>
                <w:rFonts w:ascii="Montserrat" w:eastAsia="Calibri" w:hAnsi="Montserrat" w:cs="Arial"/>
                <w:sz w:val="20"/>
                <w:szCs w:val="20"/>
              </w:rPr>
              <w:t>)</w:t>
            </w:r>
          </w:p>
          <w:p w:rsidR="00F1306B" w:rsidRPr="00E45964" w:rsidRDefault="00F1306B" w:rsidP="001831E8">
            <w:pPr>
              <w:pStyle w:val="Textoindependiente2"/>
              <w:spacing w:after="0" w:line="240" w:lineRule="auto"/>
              <w:jc w:val="both"/>
              <w:rPr>
                <w:rFonts w:ascii="Montserrat" w:eastAsia="Calibri" w:hAnsi="Montserrat" w:cs="Arial"/>
                <w:sz w:val="20"/>
                <w:szCs w:val="20"/>
                <w:lang w:val="es-MX"/>
              </w:rPr>
            </w:pP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CONTRATO</w:t>
            </w:r>
          </w:p>
        </w:tc>
      </w:tr>
      <w:tr w:rsidR="00F1306B" w:rsidRPr="00E45964" w:rsidTr="001831E8">
        <w:tc>
          <w:tcPr>
            <w:tcW w:w="5240" w:type="dxa"/>
          </w:tcPr>
          <w:p w:rsidR="00F1306B" w:rsidRPr="00E45964" w:rsidRDefault="00F1306B" w:rsidP="001831E8">
            <w:pPr>
              <w:rPr>
                <w:rFonts w:ascii="Montserrat" w:eastAsia="Calibri" w:hAnsi="Montserrat" w:cs="Arial"/>
                <w:sz w:val="20"/>
                <w:szCs w:val="20"/>
              </w:rPr>
            </w:pPr>
            <w:r w:rsidRPr="00E45964">
              <w:rPr>
                <w:rFonts w:ascii="Montserrat" w:hAnsi="Montserrat" w:cs="Arial"/>
                <w:sz w:val="20"/>
                <w:szCs w:val="20"/>
              </w:rPr>
              <w:t>Por no realizar los trabajos de mantenimiento preventivo y correctivos señalados en este anexo a las embarcaciones. Incluyendo la permanencia y atención a la embarcación cuando alguno de los barcos, de acuerdo a su programa de mantenimiento, realice trabajos en dique seco.</w:t>
            </w:r>
          </w:p>
        </w:tc>
        <w:tc>
          <w:tcPr>
            <w:tcW w:w="3544" w:type="dxa"/>
          </w:tcPr>
          <w:p w:rsidR="00F1306B" w:rsidRPr="00E45964" w:rsidRDefault="00F1306B" w:rsidP="001831E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 del monto total del CO</w:t>
            </w:r>
            <w:r>
              <w:rPr>
                <w:rFonts w:ascii="Montserrat" w:hAnsi="Montserrat" w:cs="Arial"/>
                <w:sz w:val="20"/>
                <w:szCs w:val="20"/>
              </w:rPr>
              <w:t>NTRATO, por cada día de atraso en el que se debió llevar a cabo el mantenimiento.</w:t>
            </w:r>
          </w:p>
        </w:tc>
      </w:tr>
    </w:tbl>
    <w:p w:rsidR="00F1306B" w:rsidRDefault="00F1306B" w:rsidP="00F1306B">
      <w:pPr>
        <w:pStyle w:val="Textoindependiente2"/>
        <w:spacing w:after="0" w:line="240" w:lineRule="auto"/>
        <w:jc w:val="both"/>
        <w:rPr>
          <w:rFonts w:ascii="Montserrat" w:hAnsi="Montserrat" w:cs="Arial"/>
          <w:sz w:val="20"/>
          <w:szCs w:val="20"/>
        </w:rPr>
      </w:pPr>
    </w:p>
    <w:p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F1306B" w:rsidRPr="00CC53F7" w:rsidRDefault="00F1306B" w:rsidP="00F1306B">
      <w:pPr>
        <w:numPr>
          <w:ilvl w:val="12"/>
          <w:numId w:val="0"/>
        </w:numPr>
        <w:spacing w:after="0" w:line="240" w:lineRule="auto"/>
        <w:rPr>
          <w:rFonts w:ascii="Montserrat" w:hAnsi="Montserrat" w:cs="Arial"/>
          <w:sz w:val="20"/>
          <w:szCs w:val="20"/>
        </w:rPr>
      </w:pPr>
    </w:p>
    <w:p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SERVICIOS quedará condicionado, proporcionalmente, al pago que el </w:t>
      </w:r>
      <w:r>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F1306B" w:rsidRDefault="00F1306B" w:rsidP="00F1306B">
      <w:pPr>
        <w:pStyle w:val="Cuerpo"/>
        <w:ind w:firstLine="567"/>
        <w:jc w:val="both"/>
        <w:rPr>
          <w:rFonts w:ascii="Montserrat Medium" w:hAnsi="Montserrat Medium" w:cs="Arial"/>
          <w:sz w:val="20"/>
          <w:lang w:val="es-MX"/>
        </w:rPr>
      </w:pPr>
    </w:p>
    <w:p w:rsidR="00BB12FC" w:rsidRDefault="00F1306B" w:rsidP="00F1306B">
      <w:pPr>
        <w:pStyle w:val="Textoindependiente2"/>
        <w:spacing w:after="0" w:line="240" w:lineRule="auto"/>
        <w:jc w:val="both"/>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Administración de la Administración Portuaria Integral de Dos Bocas S.A. de C.V., siendo esta aplicada a la facturación de los servicios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Pr>
          <w:rFonts w:ascii="Montserrat" w:hAnsi="Montserrat" w:cs="Arial"/>
          <w:sz w:val="20"/>
          <w:szCs w:val="20"/>
        </w:rPr>
        <w:t>.</w:t>
      </w:r>
    </w:p>
    <w:p w:rsidR="00F1306B" w:rsidRDefault="00F1306B" w:rsidP="00F1306B">
      <w:pPr>
        <w:pStyle w:val="Textoindependiente2"/>
        <w:spacing w:after="0" w:line="240" w:lineRule="auto"/>
        <w:jc w:val="both"/>
        <w:rPr>
          <w:rFonts w:ascii="Montserrat" w:hAnsi="Montserrat" w:cs="Arial"/>
          <w:b/>
          <w:sz w:val="18"/>
          <w:szCs w:val="18"/>
          <w:highlight w:val="yellow"/>
        </w:rPr>
      </w:pPr>
    </w:p>
    <w:p w:rsidR="00DB218C" w:rsidRPr="007D0269" w:rsidRDefault="00DB218C" w:rsidP="00F60834">
      <w:pPr>
        <w:rPr>
          <w:rFonts w:ascii="Montserrat" w:hAnsi="Montserrat" w:cs="Arial"/>
          <w:sz w:val="18"/>
          <w:szCs w:val="18"/>
        </w:rPr>
      </w:pPr>
      <w:r w:rsidRPr="00F1306B">
        <w:rPr>
          <w:rFonts w:ascii="Montserrat" w:hAnsi="Montserrat" w:cs="Arial"/>
          <w:b/>
          <w:sz w:val="18"/>
          <w:szCs w:val="18"/>
        </w:rPr>
        <w:t>VIGÉSIMA PRIMERA. Deductivas.</w:t>
      </w:r>
      <w:r w:rsidRPr="00F1306B">
        <w:rPr>
          <w:rFonts w:ascii="Montserrat" w:hAnsi="Montserrat" w:cs="Arial"/>
          <w:sz w:val="18"/>
          <w:szCs w:val="18"/>
        </w:rPr>
        <w:t xml:space="preserve"> </w:t>
      </w:r>
      <w:r w:rsidR="00F1306B" w:rsidRPr="00F1306B">
        <w:rPr>
          <w:rFonts w:ascii="Montserrat" w:hAnsi="Montserrat" w:cs="Arial"/>
          <w:sz w:val="20"/>
          <w:szCs w:val="20"/>
        </w:rPr>
        <w:t xml:space="preserve">Adicionalmente </w:t>
      </w:r>
      <w:r w:rsidR="00D87526">
        <w:rPr>
          <w:rFonts w:ascii="Montserrat" w:hAnsi="Montserrat" w:cs="Arial"/>
          <w:sz w:val="20"/>
          <w:szCs w:val="20"/>
        </w:rPr>
        <w:t xml:space="preserve">a </w:t>
      </w:r>
      <w:r w:rsidR="008C7537">
        <w:rPr>
          <w:rFonts w:ascii="Montserrat" w:hAnsi="Montserrat" w:cs="Arial"/>
          <w:sz w:val="20"/>
          <w:szCs w:val="20"/>
        </w:rPr>
        <w:t>las penas convencionales</w:t>
      </w:r>
      <w:r w:rsidR="00D87526">
        <w:rPr>
          <w:rFonts w:ascii="Montserrat" w:hAnsi="Montserrat" w:cs="Arial"/>
          <w:sz w:val="20"/>
          <w:szCs w:val="20"/>
        </w:rPr>
        <w:t xml:space="preserve">, </w:t>
      </w:r>
      <w:r w:rsidR="00F1306B" w:rsidRPr="00F1306B">
        <w:rPr>
          <w:rFonts w:ascii="Montserrat" w:hAnsi="Montserrat" w:cs="Arial"/>
          <w:sz w:val="20"/>
          <w:szCs w:val="20"/>
        </w:rPr>
        <w:t>se aplicará</w:t>
      </w:r>
      <w:r w:rsidR="00D87526">
        <w:rPr>
          <w:rFonts w:ascii="Montserrat" w:hAnsi="Montserrat" w:cs="Arial"/>
          <w:sz w:val="20"/>
          <w:szCs w:val="20"/>
        </w:rPr>
        <w:t>n</w:t>
      </w:r>
      <w:r w:rsidR="00F1306B" w:rsidRPr="00F1306B">
        <w:rPr>
          <w:rFonts w:ascii="Montserrat" w:hAnsi="Montserrat" w:cs="Arial"/>
          <w:sz w:val="20"/>
          <w:szCs w:val="20"/>
        </w:rPr>
        <w:t xml:space="preserve"> la</w:t>
      </w:r>
      <w:r w:rsidR="00D87526">
        <w:rPr>
          <w:rFonts w:ascii="Montserrat" w:hAnsi="Montserrat" w:cs="Arial"/>
          <w:sz w:val="20"/>
          <w:szCs w:val="20"/>
        </w:rPr>
        <w:t>s</w:t>
      </w:r>
      <w:r w:rsidR="00F1306B" w:rsidRPr="00F1306B">
        <w:rPr>
          <w:rFonts w:ascii="Montserrat" w:hAnsi="Montserrat" w:cs="Arial"/>
          <w:sz w:val="20"/>
          <w:szCs w:val="20"/>
        </w:rPr>
        <w:t xml:space="preserve"> deductiva</w:t>
      </w:r>
      <w:r w:rsidR="00D87526">
        <w:rPr>
          <w:rFonts w:ascii="Montserrat" w:hAnsi="Montserrat" w:cs="Arial"/>
          <w:sz w:val="20"/>
          <w:szCs w:val="20"/>
        </w:rPr>
        <w:t>s</w:t>
      </w:r>
      <w:r w:rsidR="00F1306B" w:rsidRPr="00F1306B">
        <w:rPr>
          <w:rFonts w:ascii="Montserrat" w:hAnsi="Montserrat" w:cs="Arial"/>
          <w:sz w:val="20"/>
          <w:szCs w:val="20"/>
        </w:rPr>
        <w:t xml:space="preserve"> de conformidad</w:t>
      </w:r>
      <w:r w:rsidR="00F1306B">
        <w:rPr>
          <w:rFonts w:ascii="Montserrat" w:hAnsi="Montserrat" w:cs="Arial"/>
          <w:sz w:val="20"/>
          <w:szCs w:val="20"/>
        </w:rPr>
        <w:t xml:space="preserve"> c</w:t>
      </w:r>
      <w:r w:rsidR="008C7537">
        <w:rPr>
          <w:rFonts w:ascii="Montserrat" w:hAnsi="Montserrat" w:cs="Arial"/>
          <w:sz w:val="20"/>
          <w:szCs w:val="20"/>
        </w:rPr>
        <w:t>on el artículo 53 Bis de la Ley, cuando apliquen.</w:t>
      </w:r>
    </w:p>
    <w:p w:rsidR="00DB218C" w:rsidRPr="0047143A" w:rsidRDefault="00DB218C" w:rsidP="007D0269">
      <w:pPr>
        <w:tabs>
          <w:tab w:val="left" w:pos="486"/>
        </w:tabs>
        <w:rPr>
          <w:rFonts w:ascii="Montserrat" w:hAnsi="Montserrat" w:cs="Arial"/>
          <w:sz w:val="18"/>
          <w:szCs w:val="18"/>
        </w:rPr>
      </w:pPr>
      <w:r w:rsidRPr="0047143A">
        <w:rPr>
          <w:rFonts w:ascii="Montserrat" w:hAnsi="Montserrat" w:cs="Arial"/>
          <w:b/>
          <w:sz w:val="18"/>
          <w:szCs w:val="18"/>
        </w:rPr>
        <w:t>VIGÉSIMA SEGUNDA. Rescisión del CONTRATO.</w:t>
      </w:r>
      <w:r w:rsidRPr="0047143A">
        <w:rPr>
          <w:rFonts w:ascii="Montserrat" w:hAnsi="Montserrat" w:cs="Arial"/>
          <w:sz w:val="18"/>
          <w:szCs w:val="18"/>
        </w:rPr>
        <w:t xml:space="preserve"> Las PARTES convienen en que podrá rescindirse el presente CONTRATO, si el </w:t>
      </w:r>
      <w:r w:rsidR="007211EA">
        <w:rPr>
          <w:rFonts w:ascii="Montserrat" w:hAnsi="Montserrat" w:cs="Arial"/>
          <w:sz w:val="18"/>
          <w:szCs w:val="18"/>
        </w:rPr>
        <w:t>PROVEEDOR</w:t>
      </w:r>
      <w:r w:rsidRPr="0047143A">
        <w:rPr>
          <w:rFonts w:ascii="Montserrat" w:hAnsi="Montserrat" w:cs="Arial"/>
          <w:sz w:val="18"/>
          <w:szCs w:val="18"/>
        </w:rPr>
        <w:t>:</w:t>
      </w:r>
    </w:p>
    <w:p w:rsidR="00DB218C" w:rsidRPr="0047143A" w:rsidRDefault="00DB218C" w:rsidP="00F60834">
      <w:pPr>
        <w:pStyle w:val="Prrafodelista"/>
        <w:numPr>
          <w:ilvl w:val="0"/>
          <w:numId w:val="38"/>
        </w:numPr>
        <w:spacing w:after="0" w:line="240" w:lineRule="auto"/>
        <w:rPr>
          <w:rFonts w:ascii="Montserrat" w:hAnsi="Montserrat" w:cs="Arial"/>
          <w:sz w:val="18"/>
          <w:szCs w:val="18"/>
        </w:rPr>
      </w:pPr>
      <w:r w:rsidRPr="0047143A">
        <w:rPr>
          <w:rFonts w:ascii="Montserrat" w:hAnsi="Montserrat" w:cs="Arial"/>
          <w:sz w:val="18"/>
          <w:szCs w:val="18"/>
        </w:rPr>
        <w:t xml:space="preserve">Cede los derechos y obligaciones derivados de este CONTRATO. Salvo </w:t>
      </w:r>
      <w:r w:rsidR="008046CA">
        <w:rPr>
          <w:rFonts w:ascii="Montserrat" w:hAnsi="Montserrat" w:cs="Arial"/>
          <w:sz w:val="18"/>
          <w:szCs w:val="18"/>
        </w:rPr>
        <w:t>los derechos de cobro, previa comunicación y aceptación de la API</w:t>
      </w:r>
      <w:r w:rsidRPr="0047143A">
        <w:rPr>
          <w:rFonts w:ascii="Montserrat" w:hAnsi="Montserrat" w:cs="Arial"/>
          <w:sz w:val="18"/>
          <w:szCs w:val="18"/>
        </w:rPr>
        <w:t>;</w:t>
      </w:r>
    </w:p>
    <w:p w:rsidR="00DB218C" w:rsidRPr="0047143A" w:rsidRDefault="00DB218C" w:rsidP="00F60834">
      <w:pPr>
        <w:widowControl w:val="0"/>
        <w:numPr>
          <w:ilvl w:val="0"/>
          <w:numId w:val="38"/>
        </w:numPr>
        <w:spacing w:after="0" w:line="240" w:lineRule="auto"/>
        <w:rPr>
          <w:rFonts w:ascii="Montserrat" w:hAnsi="Montserrat" w:cs="Arial"/>
          <w:sz w:val="18"/>
          <w:szCs w:val="18"/>
        </w:rPr>
      </w:pPr>
      <w:r w:rsidRPr="0047143A">
        <w:rPr>
          <w:rFonts w:ascii="Montserrat" w:hAnsi="Montserrat" w:cs="Arial"/>
          <w:sz w:val="18"/>
          <w:szCs w:val="18"/>
        </w:rPr>
        <w:t>No cumple con lo establecido en este CONTRATO en la forma, términos y condiciones en el mismo contenidos;</w:t>
      </w:r>
    </w:p>
    <w:p w:rsidR="00DB218C" w:rsidRPr="0047143A" w:rsidRDefault="00DB218C" w:rsidP="00F60834">
      <w:pPr>
        <w:widowControl w:val="0"/>
        <w:numPr>
          <w:ilvl w:val="0"/>
          <w:numId w:val="38"/>
        </w:numPr>
        <w:spacing w:after="0" w:line="240" w:lineRule="auto"/>
        <w:rPr>
          <w:rFonts w:ascii="Montserrat" w:hAnsi="Montserrat" w:cs="Arial"/>
          <w:sz w:val="18"/>
          <w:szCs w:val="18"/>
        </w:rPr>
      </w:pPr>
      <w:r w:rsidRPr="0047143A">
        <w:rPr>
          <w:rFonts w:ascii="Montserrat" w:hAnsi="Montserrat" w:cs="Arial"/>
          <w:sz w:val="18"/>
          <w:szCs w:val="18"/>
        </w:rPr>
        <w:t>Se declara en quiebra, suspensión de pagos o si hace cesión de los SERVICIOS en forma que afecte  este CONTRATO, inclusive por remate judicial; y</w:t>
      </w:r>
    </w:p>
    <w:p w:rsidR="00DB218C" w:rsidRPr="0047143A" w:rsidRDefault="00DB218C" w:rsidP="00F60834">
      <w:pPr>
        <w:widowControl w:val="0"/>
        <w:numPr>
          <w:ilvl w:val="0"/>
          <w:numId w:val="38"/>
        </w:numPr>
        <w:spacing w:after="0" w:line="240" w:lineRule="auto"/>
        <w:rPr>
          <w:rFonts w:ascii="Montserrat" w:hAnsi="Montserrat" w:cs="Arial"/>
          <w:sz w:val="18"/>
          <w:szCs w:val="18"/>
        </w:rPr>
      </w:pPr>
      <w:r w:rsidRPr="0047143A">
        <w:rPr>
          <w:rFonts w:ascii="Montserrat" w:hAnsi="Montserrat" w:cs="Arial"/>
          <w:sz w:val="18"/>
          <w:szCs w:val="18"/>
        </w:rPr>
        <w:t>Suspende injustificadamente la prestación de los SERVICIOS.</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caso de incumplimiento o violación por parte del </w:t>
      </w:r>
      <w:r w:rsidR="007211EA">
        <w:rPr>
          <w:rFonts w:ascii="Montserrat" w:hAnsi="Montserrat" w:cs="Arial"/>
          <w:sz w:val="18"/>
          <w:szCs w:val="18"/>
        </w:rPr>
        <w:t>PROVEEDOR</w:t>
      </w:r>
      <w:r w:rsidRPr="0047143A">
        <w:rPr>
          <w:rFonts w:ascii="Montserrat" w:hAnsi="Montserrat" w:cs="Arial"/>
          <w:b/>
          <w:sz w:val="18"/>
          <w:szCs w:val="18"/>
        </w:rPr>
        <w:t xml:space="preserve"> </w:t>
      </w:r>
      <w:r w:rsidRPr="0047143A">
        <w:rPr>
          <w:rFonts w:ascii="Montserrat" w:hAnsi="Montserrat" w:cs="Arial"/>
          <w:sz w:val="18"/>
          <w:szCs w:val="18"/>
        </w:rPr>
        <w:t>de cualquiera de los supuestos antes mencionados, la API podrá optar entre exigir el cumplimiento del CONTRATO, o bien, decidir la rescisión del mismo.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VIGÉSIMA TERCERA. Procedimiento de rescisión.</w:t>
      </w:r>
      <w:r w:rsidRPr="0047143A">
        <w:rPr>
          <w:rFonts w:ascii="Montserrat" w:hAnsi="Montserrat" w:cs="Arial"/>
          <w:sz w:val="18"/>
          <w:szCs w:val="18"/>
        </w:rPr>
        <w:t xml:space="preserve"> Si la API</w:t>
      </w:r>
      <w:r w:rsidRPr="0047143A">
        <w:rPr>
          <w:rFonts w:ascii="Montserrat" w:hAnsi="Montserrat" w:cs="Arial"/>
          <w:b/>
          <w:sz w:val="18"/>
          <w:szCs w:val="18"/>
        </w:rPr>
        <w:t xml:space="preserve"> </w:t>
      </w:r>
      <w:r w:rsidRPr="0047143A">
        <w:rPr>
          <w:rFonts w:ascii="Montserrat" w:hAnsi="Montserrat" w:cs="Arial"/>
          <w:sz w:val="18"/>
          <w:szCs w:val="18"/>
        </w:rPr>
        <w:t xml:space="preserve">considera que el </w:t>
      </w:r>
      <w:r w:rsidR="007211EA">
        <w:rPr>
          <w:rFonts w:ascii="Montserrat" w:hAnsi="Montserrat" w:cs="Arial"/>
          <w:sz w:val="18"/>
          <w:szCs w:val="18"/>
        </w:rPr>
        <w:t>PROVEEDOR</w:t>
      </w:r>
      <w:r w:rsidRPr="0047143A">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7211EA">
        <w:rPr>
          <w:rFonts w:ascii="Montserrat" w:hAnsi="Montserrat" w:cs="Arial"/>
          <w:sz w:val="18"/>
          <w:szCs w:val="18"/>
        </w:rPr>
        <w:t>PROVEEDOR</w:t>
      </w:r>
      <w:r w:rsidRPr="0047143A">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47143A" w:rsidRDefault="00DB218C" w:rsidP="0047143A">
      <w:pPr>
        <w:rPr>
          <w:rFonts w:ascii="Montserrat" w:hAnsi="Montserrat" w:cs="Arial"/>
          <w:sz w:val="18"/>
          <w:szCs w:val="18"/>
          <w:lang w:eastAsia="es-MX"/>
        </w:rPr>
      </w:pPr>
      <w:r w:rsidRPr="0047143A">
        <w:rPr>
          <w:rFonts w:ascii="Montserrat" w:hAnsi="Montserrat" w:cs="Arial"/>
          <w:sz w:val="18"/>
          <w:szCs w:val="18"/>
          <w:lang w:eastAsia="es-MX"/>
        </w:rPr>
        <w:t>Iniciado un procedimiento de conciliación la API, bajo su responsabilidad, podrá suspender el trámite del procedimiento de rescisión.</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 xml:space="preserve">VIGÉSIMA CUARTA. </w:t>
      </w:r>
      <w:r w:rsidRPr="0047143A">
        <w:rPr>
          <w:rFonts w:ascii="Montserrat" w:hAnsi="Montserrat" w:cs="Arial"/>
          <w:b/>
          <w:bCs/>
          <w:sz w:val="18"/>
          <w:szCs w:val="18"/>
          <w:lang w:eastAsia="es-MX"/>
        </w:rPr>
        <w:t xml:space="preserve">Procedimiento de Conciliación. </w:t>
      </w:r>
      <w:r w:rsidRPr="0047143A">
        <w:rPr>
          <w:rFonts w:ascii="Montserrat" w:hAnsi="Montserrat" w:cs="Arial"/>
          <w:sz w:val="18"/>
          <w:szCs w:val="18"/>
          <w:lang w:eastAsia="es-MX"/>
        </w:rPr>
        <w:t xml:space="preserve">En cualquier momento el </w:t>
      </w:r>
      <w:r w:rsidR="007211EA">
        <w:rPr>
          <w:rFonts w:ascii="Montserrat" w:hAnsi="Montserrat" w:cs="Arial"/>
          <w:sz w:val="18"/>
          <w:szCs w:val="18"/>
        </w:rPr>
        <w:t>PROVEEDOR</w:t>
      </w:r>
      <w:r w:rsidRPr="0047143A">
        <w:rPr>
          <w:rFonts w:ascii="Montserrat" w:hAnsi="Montserrat" w:cs="Arial"/>
          <w:sz w:val="18"/>
          <w:szCs w:val="18"/>
        </w:rPr>
        <w:t xml:space="preserve"> </w:t>
      </w:r>
      <w:r w:rsidRPr="0047143A">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47143A" w:rsidRDefault="00DB218C" w:rsidP="0047143A">
      <w:pPr>
        <w:autoSpaceDE w:val="0"/>
        <w:autoSpaceDN w:val="0"/>
        <w:adjustRightInd w:val="0"/>
        <w:rPr>
          <w:rFonts w:ascii="Montserrat" w:hAnsi="Montserrat" w:cs="Arial"/>
          <w:color w:val="000000"/>
          <w:sz w:val="18"/>
          <w:szCs w:val="18"/>
        </w:rPr>
      </w:pPr>
      <w:r w:rsidRPr="0047143A">
        <w:rPr>
          <w:rFonts w:ascii="Montserrat" w:hAnsi="Montserrat" w:cs="Arial"/>
          <w:b/>
          <w:color w:val="000000"/>
          <w:sz w:val="18"/>
          <w:szCs w:val="18"/>
        </w:rPr>
        <w:t>VIGÉSIMA QUINTA. Anexos.</w:t>
      </w:r>
      <w:r w:rsidRPr="0047143A">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SEXTA. Notificaciones. </w:t>
      </w:r>
      <w:r w:rsidRPr="0047143A">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VIGÉSIMA SÉPTIMA. Legislación aplicable.</w:t>
      </w:r>
      <w:r w:rsidRPr="0047143A">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VIGÉSIMA OCTAVA. Jurisdicción.</w:t>
      </w:r>
      <w:r w:rsidRPr="0047143A">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7211EA">
        <w:rPr>
          <w:rFonts w:ascii="Montserrat" w:hAnsi="Montserrat" w:cs="Arial"/>
          <w:sz w:val="18"/>
          <w:szCs w:val="18"/>
        </w:rPr>
        <w:t>PROVEEDOR</w:t>
      </w:r>
      <w:r w:rsidRPr="0047143A">
        <w:rPr>
          <w:rFonts w:ascii="Montserrat" w:hAnsi="Montserrat" w:cs="Arial"/>
          <w:sz w:val="18"/>
          <w:szCs w:val="18"/>
        </w:rPr>
        <w:t xml:space="preserve"> renuncia al fuero que pudiera corresponderle por razón de su domicilio presente, futuro, o cualquier otra causa.</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El presente CONTRATO se firma por duplicado en la Ciudad de_______, _______ el ____ de ____ del año _____.</w:t>
      </w:r>
    </w:p>
    <w:p w:rsidR="00DB218C" w:rsidRPr="0047143A"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47143A" w:rsidTr="00F231DD">
        <w:trPr>
          <w:trHeight w:val="774"/>
        </w:trPr>
        <w:tc>
          <w:tcPr>
            <w:tcW w:w="4390" w:type="dxa"/>
          </w:tcPr>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Por la API</w:t>
            </w: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Director General</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b/>
                <w:sz w:val="18"/>
                <w:szCs w:val="18"/>
              </w:rPr>
              <w:t xml:space="preserve">Por el </w:t>
            </w:r>
            <w:r w:rsidR="007211EA">
              <w:rPr>
                <w:rFonts w:ascii="Montserrat" w:hAnsi="Montserrat" w:cs="Arial"/>
                <w:b/>
                <w:sz w:val="18"/>
                <w:szCs w:val="18"/>
              </w:rPr>
              <w:t>PROVEEDOR</w:t>
            </w: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sz w:val="18"/>
                <w:szCs w:val="18"/>
              </w:rPr>
              <w:t>______________________</w:t>
            </w:r>
          </w:p>
        </w:tc>
      </w:tr>
      <w:tr w:rsidR="00DB218C" w:rsidRPr="0047143A" w:rsidTr="00F231DD">
        <w:trPr>
          <w:trHeight w:val="557"/>
        </w:trPr>
        <w:tc>
          <w:tcPr>
            <w:tcW w:w="4390" w:type="dxa"/>
          </w:tcPr>
          <w:p w:rsidR="00DB218C" w:rsidRPr="0047143A" w:rsidRDefault="00DB218C" w:rsidP="00EA3EBC">
            <w:pPr>
              <w:jc w:val="center"/>
              <w:rPr>
                <w:rFonts w:ascii="Montserrat" w:hAnsi="Montserrat" w:cs="Arial"/>
                <w:sz w:val="18"/>
                <w:szCs w:val="18"/>
              </w:rPr>
            </w:pPr>
            <w:r w:rsidRPr="0047143A">
              <w:rPr>
                <w:rFonts w:ascii="Montserrat" w:hAnsi="Montserrat" w:cs="Arial"/>
                <w:b/>
                <w:sz w:val="18"/>
                <w:szCs w:val="18"/>
              </w:rPr>
              <w:t>Gerente de Administración y Finanzas</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Gerente de Operaciones</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Gerente Jurídico</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Subgerente de Administración.</w:t>
            </w:r>
          </w:p>
          <w:p w:rsidR="00DB218C" w:rsidRPr="0047143A" w:rsidRDefault="00DB218C" w:rsidP="00EA3EBC">
            <w:pPr>
              <w:jc w:val="center"/>
              <w:rPr>
                <w:rFonts w:ascii="Montserrat" w:hAnsi="Montserrat" w:cs="Arial"/>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 xml:space="preserve">Subgerente de </w:t>
            </w:r>
            <w:r w:rsidR="00F60834">
              <w:rPr>
                <w:rFonts w:ascii="Montserrat" w:hAnsi="Montserrat" w:cs="Arial"/>
                <w:b/>
                <w:sz w:val="18"/>
                <w:szCs w:val="18"/>
              </w:rPr>
              <w:t>Operaciones y Ecología</w:t>
            </w:r>
            <w:r w:rsidRPr="0047143A">
              <w:rPr>
                <w:rFonts w:ascii="Montserrat" w:hAnsi="Montserrat" w:cs="Arial"/>
                <w:b/>
                <w:sz w:val="18"/>
                <w:szCs w:val="18"/>
              </w:rPr>
              <w:t>.</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FE1887" w:rsidRPr="0047143A" w:rsidTr="00F231DD">
        <w:trPr>
          <w:trHeight w:val="360"/>
        </w:trPr>
        <w:tc>
          <w:tcPr>
            <w:tcW w:w="4390" w:type="dxa"/>
          </w:tcPr>
          <w:p w:rsidR="00FE1887" w:rsidRDefault="00FE1887" w:rsidP="00EA3EBC">
            <w:pPr>
              <w:jc w:val="center"/>
              <w:rPr>
                <w:rFonts w:ascii="Montserrat" w:hAnsi="Montserrat" w:cs="Arial"/>
                <w:b/>
                <w:sz w:val="18"/>
                <w:szCs w:val="18"/>
              </w:rPr>
            </w:pPr>
          </w:p>
          <w:p w:rsidR="00FE1887" w:rsidRDefault="00FE1887" w:rsidP="00EA3EBC">
            <w:pPr>
              <w:jc w:val="center"/>
              <w:rPr>
                <w:rFonts w:ascii="Montserrat" w:hAnsi="Montserrat" w:cs="Arial"/>
                <w:b/>
                <w:sz w:val="18"/>
                <w:szCs w:val="18"/>
              </w:rPr>
            </w:pPr>
          </w:p>
          <w:p w:rsidR="00FE1887" w:rsidRPr="0047143A" w:rsidRDefault="00F60834" w:rsidP="00EA3EBC">
            <w:pPr>
              <w:jc w:val="center"/>
              <w:rPr>
                <w:rFonts w:ascii="Montserrat" w:hAnsi="Montserrat" w:cs="Arial"/>
                <w:b/>
                <w:sz w:val="18"/>
                <w:szCs w:val="18"/>
              </w:rPr>
            </w:pPr>
            <w:r>
              <w:rPr>
                <w:rFonts w:ascii="Montserrat" w:hAnsi="Montserrat" w:cs="Arial"/>
                <w:b/>
                <w:sz w:val="18"/>
                <w:szCs w:val="18"/>
              </w:rPr>
              <w:t>Jefe del Depto. de Equipo Portuario</w:t>
            </w:r>
          </w:p>
        </w:tc>
        <w:tc>
          <w:tcPr>
            <w:tcW w:w="360" w:type="dxa"/>
          </w:tcPr>
          <w:p w:rsidR="00FE1887" w:rsidRPr="0047143A" w:rsidRDefault="00FE1887" w:rsidP="0047143A">
            <w:pPr>
              <w:rPr>
                <w:rFonts w:ascii="Montserrat" w:hAnsi="Montserrat" w:cs="Arial"/>
                <w:b/>
                <w:sz w:val="18"/>
                <w:szCs w:val="18"/>
              </w:rPr>
            </w:pPr>
          </w:p>
        </w:tc>
        <w:tc>
          <w:tcPr>
            <w:tcW w:w="4320" w:type="dxa"/>
          </w:tcPr>
          <w:p w:rsidR="00FE1887" w:rsidRPr="0047143A" w:rsidRDefault="00FE1887" w:rsidP="00EA3EBC">
            <w:pPr>
              <w:jc w:val="center"/>
              <w:rPr>
                <w:rFonts w:ascii="Montserrat" w:hAnsi="Montserrat" w:cs="Arial"/>
                <w:b/>
                <w:sz w:val="18"/>
                <w:szCs w:val="18"/>
              </w:rPr>
            </w:pPr>
          </w:p>
        </w:tc>
      </w:tr>
    </w:tbl>
    <w:p w:rsidR="00DB218C" w:rsidRPr="00F70901" w:rsidRDefault="00DB218C" w:rsidP="00DB218C">
      <w:pPr>
        <w:rPr>
          <w:rFonts w:ascii="Arial" w:hAnsi="Arial" w:cs="Arial"/>
        </w:rPr>
      </w:pPr>
    </w:p>
    <w:p w:rsidR="00F51311" w:rsidRPr="00F249C7" w:rsidRDefault="00F51311" w:rsidP="00AF1F95">
      <w:pPr>
        <w:spacing w:after="0" w:line="240" w:lineRule="auto"/>
        <w:rPr>
          <w:rFonts w:ascii="Montserrat" w:hAnsi="Montserrat" w:cs="Arial"/>
          <w:color w:val="800000"/>
          <w:sz w:val="16"/>
          <w:szCs w:val="16"/>
        </w:rPr>
      </w:pPr>
    </w:p>
    <w:p w:rsidR="00F51311" w:rsidRDefault="00F51311"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1C4AD9" w:rsidRDefault="001C4AD9" w:rsidP="00AF1F95">
      <w:pPr>
        <w:spacing w:after="0" w:line="240" w:lineRule="auto"/>
        <w:jc w:val="center"/>
        <w:rPr>
          <w:rFonts w:ascii="Montserrat" w:hAnsi="Montserrat" w:cs="Arial"/>
          <w:color w:val="800000"/>
          <w:sz w:val="16"/>
          <w:szCs w:val="16"/>
        </w:rPr>
      </w:pPr>
    </w:p>
    <w:p w:rsidR="007D0269" w:rsidRDefault="007D0269"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D0269" w:rsidRDefault="007D0269" w:rsidP="00AF1F95">
      <w:pPr>
        <w:spacing w:after="0" w:line="240" w:lineRule="auto"/>
        <w:jc w:val="center"/>
        <w:rPr>
          <w:rFonts w:ascii="Montserrat" w:hAnsi="Montserrat" w:cs="Arial"/>
          <w:b/>
          <w:sz w:val="18"/>
          <w:szCs w:val="18"/>
        </w:rPr>
      </w:pPr>
    </w:p>
    <w:p w:rsidR="00F51311" w:rsidRPr="00F249C7" w:rsidRDefault="006B377B" w:rsidP="00AF1F95">
      <w:pPr>
        <w:spacing w:after="0" w:line="240" w:lineRule="auto"/>
        <w:jc w:val="center"/>
        <w:rPr>
          <w:rFonts w:ascii="Montserrat" w:hAnsi="Montserrat" w:cs="Arial"/>
          <w:b/>
          <w:sz w:val="18"/>
          <w:szCs w:val="18"/>
        </w:rPr>
      </w:pPr>
      <w:r>
        <w:rPr>
          <w:rFonts w:ascii="Montserrat" w:hAnsi="Montserrat" w:cs="Arial"/>
          <w:b/>
          <w:sz w:val="18"/>
          <w:szCs w:val="18"/>
        </w:rPr>
        <w:t>ANEXO 22</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FORMATO LIBRE PARA DESCRIBIR LA PROPUESTA DE TRABAJO</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LICITACIÓN PÚBLICA NACIONAL ELECTRÓNICA</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w:t>
      </w:r>
      <w:r w:rsidR="002C264C">
        <w:rPr>
          <w:rFonts w:ascii="Montserrat" w:hAnsi="Montserrat" w:cs="Arial"/>
          <w:sz w:val="18"/>
          <w:szCs w:val="18"/>
        </w:rPr>
        <w:t>LA-009J2P001-E11-2020</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Este anexo deberá contener los siguientes documentos: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470621">
      <w:pPr>
        <w:spacing w:after="0" w:line="240" w:lineRule="auto"/>
        <w:ind w:left="705" w:hanging="705"/>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Metodología para la prestación del servicio</w:t>
      </w:r>
      <w:r w:rsidR="00470621">
        <w:rPr>
          <w:rFonts w:ascii="Montserrat" w:hAnsi="Montserrat" w:cs="Arial"/>
          <w:sz w:val="18"/>
          <w:szCs w:val="18"/>
        </w:rPr>
        <w:t xml:space="preserve"> (Manual de Operación y Manual de procedimientos)</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Plan de trabajo propuesto por el licitante</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Esquema estructural de la organización de los recursos humanos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Default="00F51311"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Pr="00F249C7" w:rsidRDefault="006A2792"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6B377B" w:rsidP="008523B4">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t>ANEXO 23</w:t>
      </w: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F51311" w:rsidRPr="00F249C7" w:rsidRDefault="00F51311" w:rsidP="00AF1F95">
      <w:pPr>
        <w:spacing w:after="0" w:line="240" w:lineRule="auto"/>
        <w:rPr>
          <w:rFonts w:ascii="Montserrat" w:eastAsia="Calibri" w:hAnsi="Montserrat" w:cs="Arial"/>
          <w:color w:val="000000" w:themeColor="text1"/>
          <w:sz w:val="18"/>
          <w:szCs w:val="18"/>
          <w:lang w:val="pt-BR"/>
        </w:rPr>
      </w:pPr>
    </w:p>
    <w:p w:rsidR="000B5FD1" w:rsidRPr="000B5FD1" w:rsidRDefault="00012C77" w:rsidP="00AF1F95">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F51311" w:rsidRPr="000B5FD1" w:rsidRDefault="00CD5B89"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AF1F95">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Nacional Electrónica </w:t>
      </w:r>
      <w:r w:rsidR="002C264C">
        <w:rPr>
          <w:rFonts w:ascii="Montserrat" w:eastAsia="Calibri" w:hAnsi="Montserrat" w:cs="Arial"/>
          <w:b/>
          <w:sz w:val="18"/>
          <w:szCs w:val="18"/>
        </w:rPr>
        <w:t>LA-009J2P001-E11-2020</w:t>
      </w:r>
      <w:r w:rsidRPr="00F249C7">
        <w:rPr>
          <w:rFonts w:ascii="Montserrat" w:eastAsia="Calibri" w:hAnsi="Montserrat" w:cs="Arial"/>
          <w:b/>
          <w:sz w:val="18"/>
          <w:szCs w:val="18"/>
        </w:rPr>
        <w:t xml:space="preserve"> </w:t>
      </w:r>
    </w:p>
    <w:p w:rsidR="00F51311" w:rsidRPr="00F249C7" w:rsidRDefault="00F51311" w:rsidP="00AF1F95">
      <w:pPr>
        <w:adjustRightInd w:val="0"/>
        <w:spacing w:after="0" w:line="240" w:lineRule="auto"/>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2C264C">
        <w:rPr>
          <w:rFonts w:ascii="Montserrat" w:eastAsia="Calibri" w:hAnsi="Montserrat" w:cs="Arial"/>
          <w:b/>
          <w:sz w:val="18"/>
          <w:szCs w:val="18"/>
        </w:rPr>
        <w:t>LA-009J2P001-E11-2020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Default="00F51311" w:rsidP="00AF1F95">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F249C7" w:rsidRDefault="00E848F9" w:rsidP="00AF1F95">
      <w:pPr>
        <w:autoSpaceDE w:val="0"/>
        <w:autoSpaceDN w:val="0"/>
        <w:adjustRightInd w:val="0"/>
        <w:spacing w:after="0" w:line="240" w:lineRule="auto"/>
        <w:rPr>
          <w:rFonts w:ascii="Montserrat" w:eastAsia="Calibri" w:hAnsi="Montserrat" w:cs="Arial"/>
          <w:sz w:val="18"/>
          <w:szCs w:val="18"/>
        </w:rPr>
      </w:pPr>
      <w:r>
        <w:rPr>
          <w:rFonts w:ascii="Montserrat" w:eastAsia="Calibri" w:hAnsi="Montserrat" w:cs="Arial"/>
          <w:sz w:val="18"/>
          <w:szCs w:val="18"/>
        </w:rPr>
        <w:t>Anexo formato de opinión de cumplimiento emitida por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AF1F95">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Default="00F51311"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Pr="00F249C7" w:rsidRDefault="00605A40" w:rsidP="00AF1F95">
      <w:pPr>
        <w:spacing w:after="0" w:line="240" w:lineRule="auto"/>
        <w:jc w:val="center"/>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color w:val="000000" w:themeColor="text1"/>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Pr="00605A40" w:rsidRDefault="00605A40" w:rsidP="00605A40">
      <w:pPr>
        <w:spacing w:after="0" w:line="240" w:lineRule="auto"/>
        <w:jc w:val="center"/>
        <w:rPr>
          <w:rFonts w:ascii="Montserrat" w:eastAsia="Calibri" w:hAnsi="Montserrat" w:cs="Arial"/>
          <w:b/>
          <w:color w:val="000000" w:themeColor="text1"/>
          <w:sz w:val="28"/>
          <w:szCs w:val="28"/>
          <w:lang w:val="es-ES"/>
        </w:rPr>
      </w:pPr>
      <w:r w:rsidRPr="00605A40">
        <w:rPr>
          <w:rFonts w:ascii="Montserrat" w:eastAsia="Calibri" w:hAnsi="Montserrat" w:cs="Arial"/>
          <w:b/>
          <w:color w:val="000000" w:themeColor="text1"/>
          <w:sz w:val="28"/>
          <w:szCs w:val="28"/>
          <w:lang w:val="es-ES"/>
        </w:rPr>
        <w:t>ANEXO 24</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 xml:space="preserve">DECLARACIÓN FISCAL ANUAL DEL EJERCICIO 2018. </w:t>
      </w: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F249C7"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A2792" w:rsidRDefault="006A2792" w:rsidP="00605A40">
      <w:pPr>
        <w:spacing w:after="0" w:line="240" w:lineRule="auto"/>
        <w:jc w:val="center"/>
        <w:rPr>
          <w:rFonts w:ascii="Montserrat" w:eastAsia="Calibri" w:hAnsi="Montserrat" w:cs="Arial"/>
          <w:b/>
          <w:color w:val="000000" w:themeColor="text1"/>
          <w:sz w:val="28"/>
          <w:szCs w:val="28"/>
          <w:lang w:val="es-ES"/>
        </w:rPr>
      </w:pPr>
    </w:p>
    <w:p w:rsidR="00605A40" w:rsidRPr="00605A40" w:rsidRDefault="00605A40"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25</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ULTIMA DECLARACIÓN FISCAL PROVISIONAL DEL IMPUESTO SOBRE LA RENTA</w:t>
      </w:r>
      <w:r w:rsidRPr="00605A40">
        <w:rPr>
          <w:rFonts w:ascii="Montserrat" w:eastAsia="Calibri" w:hAnsi="Montserrat" w:cs="Arial"/>
          <w:b/>
          <w:color w:val="000000" w:themeColor="text1"/>
          <w:sz w:val="28"/>
          <w:szCs w:val="28"/>
        </w:rPr>
        <w:t xml:space="preserve">. </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26</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A45E13" w:rsidRDefault="00A45E13" w:rsidP="00A45E13">
      <w:pPr>
        <w:spacing w:after="0" w:line="240" w:lineRule="auto"/>
        <w:rPr>
          <w:rFonts w:ascii="Montserrat" w:eastAsia="Calibri" w:hAnsi="Montserrat" w:cs="Arial"/>
          <w:b/>
          <w:color w:val="000000" w:themeColor="text1"/>
          <w:sz w:val="28"/>
          <w:szCs w:val="28"/>
          <w:lang w:val="es-ES"/>
        </w:rPr>
      </w:pPr>
      <w:r w:rsidRPr="00A45E13">
        <w:rPr>
          <w:rFonts w:ascii="Montserrat" w:eastAsia="Calibri" w:hAnsi="Montserrat" w:cs="Arial"/>
          <w:b/>
          <w:color w:val="000000" w:themeColor="text1"/>
          <w:sz w:val="28"/>
          <w:szCs w:val="28"/>
          <w:lang w:val="es-ES"/>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eastAsia="Calibri" w:hAnsi="Montserrat" w:cs="Arial"/>
          <w:b/>
          <w:color w:val="000000" w:themeColor="text1"/>
          <w:sz w:val="28"/>
          <w:szCs w:val="28"/>
          <w:lang w:val="es-ES"/>
        </w:rPr>
        <w:t>Sistema de Gestión Integral</w:t>
      </w:r>
      <w:r w:rsidRPr="00A45E13">
        <w:rPr>
          <w:rFonts w:ascii="Montserrat" w:eastAsia="Calibri" w:hAnsi="Montserrat" w:cs="Arial"/>
          <w:b/>
          <w:color w:val="000000" w:themeColor="text1"/>
          <w:sz w:val="28"/>
          <w:szCs w:val="28"/>
          <w:lang w:val="es-ES"/>
        </w:rPr>
        <w:t>, certificado bajo las normas ISO 9001:2015, ISO 14001:2015, OHSAS 18001:2007, ISO 45001:2018.</w:t>
      </w:r>
    </w:p>
    <w:p w:rsidR="00A45E13" w:rsidRPr="00A45E13"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A45E13" w:rsidRPr="00605A40" w:rsidRDefault="00A45E13"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27</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Copia del formato de registro de participación a la licitación que genera el sistema COMPRANET en la dirección: </w:t>
      </w:r>
      <w:hyperlink r:id="rId18" w:history="1">
        <w:r w:rsidR="00256A49" w:rsidRPr="00900634">
          <w:rPr>
            <w:rStyle w:val="Hipervnculo"/>
            <w:rFonts w:eastAsia="Calibri"/>
            <w:b/>
            <w:sz w:val="28"/>
            <w:szCs w:val="28"/>
            <w:lang w:val="es-ES"/>
          </w:rPr>
          <w:t>http://compranet.hacienda.gob.mx</w:t>
        </w:r>
      </w:hyperlink>
      <w:r w:rsidR="00256A49">
        <w:rPr>
          <w:rFonts w:eastAsia="Calibri"/>
          <w:b/>
          <w:color w:val="000000" w:themeColor="text1"/>
          <w:sz w:val="28"/>
          <w:szCs w:val="28"/>
          <w:lang w:val="es-ES"/>
        </w:rPr>
        <w:t xml:space="preserve">  </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28</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256A49" w:rsidRDefault="00A45E13" w:rsidP="00256A49">
      <w:pPr>
        <w:spacing w:after="0" w:line="240" w:lineRule="auto"/>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Carta del licitante bajo protesta de decir verdad en la que señale que cuenta con cuando menos un año de experiencia en la entrega de SERVICIOS referidos en el ANEXO 1, al momento de presentar sus propuestas.</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ANEXO 29</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7211EA">
        <w:rPr>
          <w:rFonts w:ascii="Montserrat" w:eastAsia="Calibri" w:hAnsi="Montserrat" w:cs="Arial"/>
          <w:b/>
          <w:color w:val="000000" w:themeColor="text1"/>
          <w:sz w:val="28"/>
          <w:szCs w:val="28"/>
          <w:lang w:val="es-ES"/>
        </w:rPr>
        <w:t>PROVEEDOR</w:t>
      </w:r>
      <w:r w:rsidRPr="00137D0C">
        <w:rPr>
          <w:rFonts w:ascii="Montserrat" w:eastAsia="Calibri" w:hAnsi="Montserrat" w:cs="Arial"/>
          <w:b/>
          <w:color w:val="000000" w:themeColor="text1"/>
          <w:sz w:val="28"/>
          <w:szCs w:val="28"/>
          <w:lang w:val="es-ES"/>
        </w:rPr>
        <w:t>. Este documento deberá elaborarse en hojas membretada del LICITANTE.</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ANEXO 30</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Escrito bajo protesta de decir verdad que cuenta con la capacidad real instalada, personal técnico y disponibilidad, conforme a lo requerido para suministrar los SERVICIOS motivo de esta CONVOCATORIA.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31</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7D0269" w:rsidRDefault="007D0269" w:rsidP="00A45E13">
      <w:pPr>
        <w:tabs>
          <w:tab w:val="left" w:pos="3430"/>
        </w:tabs>
        <w:spacing w:after="0" w:line="240" w:lineRule="auto"/>
        <w:ind w:right="-91"/>
        <w:jc w:val="center"/>
        <w:rPr>
          <w:rFonts w:ascii="Montserrat" w:hAnsi="Montserrat" w:cs="Arial"/>
          <w:color w:val="000000"/>
          <w:sz w:val="16"/>
          <w:szCs w:val="16"/>
        </w:rPr>
      </w:pPr>
    </w:p>
    <w:p w:rsidR="007D0269" w:rsidRDefault="007D0269"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ANEXO 32</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33</w:t>
      </w:r>
    </w:p>
    <w:p w:rsidR="00953F3B" w:rsidRPr="00096A83"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096A83">
        <w:rPr>
          <w:rFonts w:ascii="Montserrat" w:eastAsia="Calibri" w:hAnsi="Montserrat" w:cs="Arial"/>
          <w:b/>
          <w:color w:val="000000" w:themeColor="text1"/>
        </w:rPr>
        <w:t>Escrito para  la   determinación, acreditación y verificación del  grado  de  contenido  nacional.</w:t>
      </w:r>
    </w:p>
    <w:p w:rsidR="00096A83"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F249C7" w:rsidRDefault="00953F3B" w:rsidP="00953F3B">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953F3B" w:rsidRPr="00F249C7" w:rsidRDefault="00953F3B" w:rsidP="00953F3B">
      <w:pPr>
        <w:spacing w:after="0" w:line="240" w:lineRule="auto"/>
        <w:rPr>
          <w:rFonts w:ascii="Montserrat" w:eastAsia="Calibri" w:hAnsi="Montserrat" w:cs="Arial"/>
          <w:color w:val="000000" w:themeColor="text1"/>
          <w:sz w:val="18"/>
          <w:szCs w:val="18"/>
          <w:lang w:val="pt-BR"/>
        </w:rPr>
      </w:pPr>
    </w:p>
    <w:p w:rsidR="00953F3B" w:rsidRPr="000B5FD1" w:rsidRDefault="00953F3B" w:rsidP="00953F3B">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953F3B" w:rsidRPr="00F249C7"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F249C7" w:rsidRDefault="00953F3B" w:rsidP="00953F3B">
      <w:pPr>
        <w:spacing w:after="0" w:line="240" w:lineRule="auto"/>
        <w:ind w:left="284" w:hanging="284"/>
        <w:rPr>
          <w:rFonts w:ascii="Montserrat" w:eastAsia="Calibri" w:hAnsi="Montserrat" w:cs="Arial"/>
          <w:color w:val="000000" w:themeColor="text1"/>
          <w:sz w:val="18"/>
          <w:szCs w:val="18"/>
        </w:rPr>
      </w:pPr>
    </w:p>
    <w:p w:rsidR="00953F3B" w:rsidRPr="0079736F" w:rsidRDefault="00953F3B" w:rsidP="00953F3B">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2C264C">
        <w:rPr>
          <w:rFonts w:ascii="Montserrat" w:eastAsia="Calibri" w:hAnsi="Montserrat" w:cs="Arial"/>
          <w:b/>
        </w:rPr>
        <w:t>LA-009J2P001-E11-2020</w:t>
      </w:r>
      <w:r w:rsidRPr="0079736F">
        <w:rPr>
          <w:rFonts w:ascii="Montserrat" w:eastAsia="Calibri" w:hAnsi="Montserrat" w:cs="Arial"/>
          <w:b/>
        </w:rPr>
        <w:t xml:space="preserve"> </w:t>
      </w:r>
    </w:p>
    <w:p w:rsidR="00953F3B" w:rsidRPr="0079736F" w:rsidRDefault="00953F3B" w:rsidP="00953F3B">
      <w:pPr>
        <w:adjustRightInd w:val="0"/>
        <w:spacing w:after="0" w:line="240" w:lineRule="auto"/>
        <w:rPr>
          <w:rFonts w:ascii="Montserrat" w:eastAsia="Calibri" w:hAnsi="Montserrat" w:cs="Arial"/>
          <w:color w:val="000000" w:themeColor="text1"/>
        </w:rPr>
      </w:pPr>
    </w:p>
    <w:p w:rsidR="00953F3B" w:rsidRPr="0079736F" w:rsidRDefault="00953F3B" w:rsidP="00953F3B">
      <w:pPr>
        <w:tabs>
          <w:tab w:val="left" w:pos="3430"/>
        </w:tabs>
        <w:spacing w:after="0" w:line="240" w:lineRule="auto"/>
        <w:ind w:right="-91"/>
        <w:rPr>
          <w:rFonts w:ascii="Montserrat" w:hAnsi="Montserrat" w:cs="Arial"/>
          <w:bCs/>
        </w:rPr>
      </w:pPr>
      <w:r w:rsidRPr="0079736F">
        <w:rPr>
          <w:rFonts w:ascii="Montserrat" w:eastAsia="Calibri" w:hAnsi="Montserrat" w:cs="Arial"/>
          <w:color w:val="000000" w:themeColor="text1"/>
        </w:rPr>
        <w:t>Me refiero al procedimiento de LICITACIÓN PÚBLICA NACIONAL ELECTRÓNICA  número</w:t>
      </w:r>
      <w:r w:rsidRPr="0079736F">
        <w:rPr>
          <w:rFonts w:ascii="Montserrat" w:eastAsia="Calibri" w:hAnsi="Montserrat" w:cs="Arial"/>
          <w:b/>
        </w:rPr>
        <w:t xml:space="preserve"> </w:t>
      </w:r>
      <w:r w:rsidR="002C264C">
        <w:rPr>
          <w:rFonts w:ascii="Montserrat" w:eastAsia="Calibri" w:hAnsi="Montserrat" w:cs="Arial"/>
          <w:b/>
        </w:rPr>
        <w:t>LA-009J2P001-E11-2020</w:t>
      </w:r>
      <w:r w:rsidRPr="0079736F">
        <w:rPr>
          <w:rFonts w:ascii="Montserrat" w:eastAsia="Calibri" w:hAnsi="Montserrat" w:cs="Arial"/>
          <w:b/>
        </w:rPr>
        <w:t xml:space="preserve"> </w:t>
      </w:r>
      <w:r w:rsidRPr="0079736F">
        <w:rPr>
          <w:rFonts w:ascii="Montserrat" w:eastAsia="Calibri" w:hAnsi="Montserrat" w:cs="Arial"/>
          <w:color w:val="000000" w:themeColor="text1"/>
        </w:rPr>
        <w:t>en el que mi representada, la empresa __________________________ participa</w:t>
      </w:r>
      <w:r w:rsidR="0079736F">
        <w:rPr>
          <w:rFonts w:ascii="Montserrat" w:eastAsia="Calibri" w:hAnsi="Montserrat" w:cs="Arial"/>
          <w:color w:val="000000" w:themeColor="text1"/>
        </w:rPr>
        <w:t>.</w:t>
      </w:r>
    </w:p>
    <w:p w:rsidR="0079736F" w:rsidRDefault="0079736F" w:rsidP="00953F3B">
      <w:pPr>
        <w:pStyle w:val="Textoindependiente"/>
        <w:jc w:val="both"/>
        <w:rPr>
          <w:rFonts w:ascii="Montserrat" w:hAnsi="Montserrat" w:cs="Arial"/>
          <w:bCs/>
          <w:color w:val="000000"/>
          <w:sz w:val="22"/>
          <w:szCs w:val="22"/>
        </w:rPr>
      </w:pPr>
    </w:p>
    <w:p w:rsidR="00920F42" w:rsidRPr="0079736F" w:rsidRDefault="00953F3B" w:rsidP="00953F3B">
      <w:pPr>
        <w:pStyle w:val="Textoindependiente"/>
        <w:jc w:val="both"/>
        <w:rPr>
          <w:rFonts w:ascii="Montserrat" w:hAnsi="Montserrat" w:cs="Arial"/>
          <w:bCs/>
          <w:sz w:val="22"/>
          <w:szCs w:val="22"/>
        </w:rPr>
      </w:pPr>
      <w:r w:rsidRPr="0079736F">
        <w:rPr>
          <w:rFonts w:ascii="Montserrat" w:hAnsi="Montserrat" w:cs="Arial"/>
          <w:bCs/>
          <w:color w:val="000000"/>
          <w:sz w:val="22"/>
          <w:szCs w:val="22"/>
        </w:rPr>
        <w:t xml:space="preserve">Sobre  el  particular </w:t>
      </w:r>
      <w:r w:rsidRPr="0079736F">
        <w:rPr>
          <w:rFonts w:ascii="Montserrat" w:hAnsi="Montserrat" w:cs="Arial"/>
          <w:bCs/>
          <w:sz w:val="22"/>
          <w:szCs w:val="22"/>
        </w:rPr>
        <w:t>manifiesto bajo protesta de decir verdad que soy (persona física) el licitante que represento (persona moral) es de nacionalidad mexicana</w:t>
      </w:r>
      <w:r w:rsidRPr="0079736F">
        <w:rPr>
          <w:rFonts w:ascii="Montserrat" w:hAnsi="Montserrat" w:cs="Arial"/>
          <w:bCs/>
          <w:color w:val="000000"/>
          <w:sz w:val="22"/>
          <w:szCs w:val="22"/>
        </w:rPr>
        <w:t xml:space="preserve">, y en los términos de lo previsto  por  </w:t>
      </w:r>
      <w:r w:rsidR="00920F42" w:rsidRPr="0079736F">
        <w:rPr>
          <w:rFonts w:ascii="Montserrat" w:hAnsi="Montserrat" w:cs="Arial"/>
          <w:bCs/>
          <w:color w:val="000000"/>
          <w:sz w:val="22"/>
          <w:szCs w:val="22"/>
        </w:rPr>
        <w:t>l</w:t>
      </w:r>
      <w:r w:rsidRPr="0079736F">
        <w:rPr>
          <w:rFonts w:ascii="Montserrat" w:hAnsi="Montserrat" w:cs="Arial"/>
          <w:bCs/>
          <w:color w:val="000000"/>
          <w:sz w:val="22"/>
          <w:szCs w:val="22"/>
        </w:rPr>
        <w:t xml:space="preserve">as  </w:t>
      </w:r>
      <w:r w:rsidR="00920F42" w:rsidRPr="0079736F">
        <w:rPr>
          <w:rFonts w:ascii="Montserrat" w:hAnsi="Montserrat" w:cs="Arial"/>
          <w:bCs/>
          <w:color w:val="000000"/>
          <w:sz w:val="22"/>
          <w:szCs w:val="22"/>
        </w:rPr>
        <w:t>R</w:t>
      </w:r>
      <w:r w:rsidRPr="0079736F">
        <w:rPr>
          <w:rFonts w:ascii="Montserrat" w:hAnsi="Montserrat" w:cs="Arial"/>
          <w:bCs/>
          <w:color w:val="000000"/>
          <w:sz w:val="22"/>
          <w:szCs w:val="22"/>
        </w:rPr>
        <w:t>eglas para  la  determinación</w:t>
      </w:r>
      <w:r w:rsidR="00920F42" w:rsidRPr="0079736F">
        <w:rPr>
          <w:rFonts w:ascii="Montserrat" w:hAnsi="Montserrat" w:cs="Arial"/>
          <w:bCs/>
          <w:color w:val="000000"/>
          <w:sz w:val="22"/>
          <w:szCs w:val="22"/>
        </w:rPr>
        <w:t xml:space="preserve">, </w:t>
      </w:r>
      <w:r w:rsidR="00096A83" w:rsidRPr="0079736F">
        <w:rPr>
          <w:rFonts w:ascii="Montserrat" w:hAnsi="Montserrat" w:cs="Arial"/>
          <w:bCs/>
          <w:color w:val="000000"/>
          <w:sz w:val="22"/>
          <w:szCs w:val="22"/>
        </w:rPr>
        <w:t>a</w:t>
      </w:r>
      <w:r w:rsidR="00920F42" w:rsidRPr="0079736F">
        <w:rPr>
          <w:rFonts w:ascii="Montserrat" w:hAnsi="Montserrat" w:cs="Arial"/>
          <w:bCs/>
          <w:color w:val="000000"/>
          <w:sz w:val="22"/>
          <w:szCs w:val="22"/>
        </w:rPr>
        <w:t>creditación y verificación del</w:t>
      </w:r>
      <w:r w:rsidRPr="0079736F">
        <w:rPr>
          <w:rFonts w:ascii="Montserrat" w:hAnsi="Montserrat" w:cs="Arial"/>
          <w:bCs/>
          <w:color w:val="000000"/>
          <w:sz w:val="22"/>
          <w:szCs w:val="22"/>
        </w:rPr>
        <w:t xml:space="preserve">  grado  de  contenido  nacional,   tratándose  de  </w:t>
      </w:r>
      <w:r w:rsidRPr="0079736F">
        <w:rPr>
          <w:rFonts w:ascii="Montserrat" w:hAnsi="Montserrat" w:cs="Arial"/>
          <w:bCs/>
          <w:sz w:val="22"/>
          <w:szCs w:val="22"/>
        </w:rPr>
        <w:t xml:space="preserve">procedimientos  de  contratación de carácter nacional y su reforma publicada el </w:t>
      </w:r>
      <w:r w:rsidR="00920F42" w:rsidRPr="0079736F">
        <w:rPr>
          <w:rFonts w:ascii="Montserrat" w:hAnsi="Montserrat" w:cs="Arial"/>
          <w:bCs/>
          <w:sz w:val="22"/>
          <w:szCs w:val="22"/>
        </w:rPr>
        <w:t>14 de octubre de 2010</w:t>
      </w:r>
      <w:r w:rsidRPr="0079736F">
        <w:rPr>
          <w:rFonts w:ascii="Montserrat" w:hAnsi="Montserrat" w:cs="Arial"/>
          <w:bCs/>
          <w:sz w:val="22"/>
          <w:szCs w:val="22"/>
        </w:rPr>
        <w:t xml:space="preserve"> en el D</w:t>
      </w:r>
      <w:r w:rsidR="00920F42" w:rsidRPr="0079736F">
        <w:rPr>
          <w:rFonts w:ascii="Montserrat" w:hAnsi="Montserrat" w:cs="Arial"/>
          <w:bCs/>
          <w:sz w:val="22"/>
          <w:szCs w:val="22"/>
        </w:rPr>
        <w:t>iario Oficial de la Federación.</w:t>
      </w:r>
    </w:p>
    <w:p w:rsidR="00920F42" w:rsidRPr="0079736F" w:rsidRDefault="00920F42" w:rsidP="00953F3B">
      <w:pPr>
        <w:pStyle w:val="Textoindependiente"/>
        <w:jc w:val="both"/>
        <w:rPr>
          <w:rFonts w:ascii="Montserrat" w:hAnsi="Montserrat" w:cs="Arial"/>
          <w:bCs/>
          <w:sz w:val="22"/>
          <w:szCs w:val="22"/>
        </w:rPr>
      </w:pPr>
    </w:p>
    <w:p w:rsidR="00953F3B" w:rsidRPr="0079736F" w:rsidRDefault="00920F42" w:rsidP="00953F3B">
      <w:pPr>
        <w:pStyle w:val="Textoindependiente"/>
        <w:jc w:val="both"/>
        <w:rPr>
          <w:rFonts w:ascii="Montserrat" w:hAnsi="Montserrat" w:cs="Arial"/>
          <w:bCs/>
          <w:sz w:val="22"/>
          <w:szCs w:val="22"/>
        </w:rPr>
      </w:pPr>
      <w:r w:rsidRPr="0079736F">
        <w:rPr>
          <w:rFonts w:ascii="Montserrat" w:hAnsi="Montserrat" w:cs="Arial"/>
          <w:bCs/>
          <w:sz w:val="22"/>
          <w:szCs w:val="22"/>
        </w:rPr>
        <w:t>M</w:t>
      </w:r>
      <w:r w:rsidR="00953F3B" w:rsidRPr="0079736F">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79736F">
        <w:rPr>
          <w:rFonts w:ascii="Montserrat" w:hAnsi="Montserrat" w:cs="Arial"/>
          <w:bCs/>
          <w:sz w:val="22"/>
          <w:szCs w:val="22"/>
        </w:rPr>
        <w:t xml:space="preserve">   nacional de cuando  menos con un cincuenta </w:t>
      </w:r>
      <w:proofErr w:type="spellStart"/>
      <w:r w:rsidRPr="0079736F">
        <w:rPr>
          <w:rFonts w:ascii="Montserrat" w:hAnsi="Montserrat" w:cs="Arial"/>
          <w:bCs/>
          <w:sz w:val="22"/>
          <w:szCs w:val="22"/>
        </w:rPr>
        <w:t>porciento</w:t>
      </w:r>
      <w:proofErr w:type="spellEnd"/>
      <w:r w:rsidRPr="0079736F">
        <w:rPr>
          <w:rFonts w:ascii="Montserrat" w:hAnsi="Montserrat" w:cs="Arial"/>
          <w:bCs/>
          <w:sz w:val="22"/>
          <w:szCs w:val="22"/>
        </w:rPr>
        <w:t xml:space="preserve"> de contenido nacional</w:t>
      </w:r>
      <w:r w:rsidR="00953F3B" w:rsidRPr="0079736F">
        <w:rPr>
          <w:rFonts w:ascii="Montserrat" w:hAnsi="Montserrat" w:cs="Arial"/>
          <w:bCs/>
          <w:sz w:val="22"/>
          <w:szCs w:val="22"/>
        </w:rPr>
        <w:t>,  en el supuesto de que le sea adjudicado  el contrato respectivo al licitante.</w:t>
      </w:r>
    </w:p>
    <w:p w:rsidR="00953F3B" w:rsidRPr="00953F3B" w:rsidRDefault="00953F3B" w:rsidP="00953F3B">
      <w:pPr>
        <w:pStyle w:val="Textoindependiente"/>
        <w:jc w:val="both"/>
        <w:rPr>
          <w:rFonts w:ascii="Montserrat" w:hAnsi="Montserrat" w:cs="Arial"/>
          <w:color w:val="000000"/>
          <w:sz w:val="22"/>
          <w:szCs w:val="22"/>
        </w:rPr>
      </w:pPr>
    </w:p>
    <w:p w:rsidR="00920F42" w:rsidRPr="00F249C7" w:rsidRDefault="00920F42" w:rsidP="00920F4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920F42" w:rsidRPr="00F249C7" w:rsidRDefault="00920F42" w:rsidP="00920F4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953F3B" w:rsidRPr="00920F42" w:rsidRDefault="00953F3B" w:rsidP="00953F3B">
      <w:pPr>
        <w:pStyle w:val="Textoindependiente"/>
        <w:jc w:val="both"/>
        <w:rPr>
          <w:rFonts w:ascii="Montserrat" w:hAnsi="Montserrat" w:cs="Arial"/>
          <w:color w:val="000000"/>
          <w:sz w:val="22"/>
          <w:szCs w:val="22"/>
          <w:lang w:val="es-MX"/>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0927EC"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r w:rsidRPr="000927EC">
        <w:rPr>
          <w:rFonts w:ascii="Montserrat" w:eastAsia="Calibri" w:hAnsi="Montserrat" w:cs="Arial"/>
          <w:b/>
          <w:color w:val="000000" w:themeColor="text1"/>
          <w:sz w:val="28"/>
          <w:szCs w:val="28"/>
        </w:rPr>
        <w:t>ANEXO 34</w:t>
      </w:r>
    </w:p>
    <w:p w:rsidR="006A2792" w:rsidRPr="00096A83" w:rsidRDefault="000927EC" w:rsidP="006A2792">
      <w:pPr>
        <w:tabs>
          <w:tab w:val="left" w:pos="3430"/>
        </w:tabs>
        <w:spacing w:after="0" w:line="240" w:lineRule="auto"/>
        <w:ind w:right="-91"/>
        <w:jc w:val="center"/>
        <w:rPr>
          <w:rFonts w:ascii="Montserrat" w:eastAsia="Calibri" w:hAnsi="Montserrat" w:cs="Arial"/>
          <w:b/>
          <w:color w:val="000000" w:themeColor="text1"/>
        </w:rPr>
      </w:pPr>
      <w:r>
        <w:rPr>
          <w:rFonts w:ascii="Montserrat" w:eastAsia="Calibri" w:hAnsi="Montserrat" w:cs="Arial"/>
          <w:b/>
          <w:color w:val="000000" w:themeColor="text1"/>
        </w:rPr>
        <w:t>Aviso de Privacidad</w:t>
      </w:r>
    </w:p>
    <w:p w:rsidR="006A2792"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F249C7" w:rsidRDefault="006A2792" w:rsidP="006A2792">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F7195">
        <w:rPr>
          <w:rFonts w:ascii="Montserrat" w:eastAsia="Calibri" w:hAnsi="Montserrat" w:cs="Arial"/>
          <w:color w:val="000000" w:themeColor="text1"/>
          <w:sz w:val="18"/>
          <w:szCs w:val="18"/>
          <w:lang w:val="pt-BR"/>
        </w:rPr>
        <w:t>020</w:t>
      </w:r>
    </w:p>
    <w:p w:rsidR="006A2792" w:rsidRPr="00F249C7" w:rsidRDefault="006A2792" w:rsidP="006A2792">
      <w:pPr>
        <w:spacing w:after="0" w:line="240" w:lineRule="auto"/>
        <w:rPr>
          <w:rFonts w:ascii="Montserrat" w:eastAsia="Calibri" w:hAnsi="Montserrat" w:cs="Arial"/>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0B5FD1" w:rsidRDefault="006A2792" w:rsidP="006A2792">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6A2792" w:rsidRPr="00F249C7"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F249C7" w:rsidRDefault="006A2792" w:rsidP="006A2792">
      <w:pPr>
        <w:spacing w:after="0" w:line="240" w:lineRule="auto"/>
        <w:ind w:left="284" w:hanging="284"/>
        <w:rPr>
          <w:rFonts w:ascii="Montserrat" w:eastAsia="Calibri" w:hAnsi="Montserrat" w:cs="Arial"/>
          <w:color w:val="000000" w:themeColor="text1"/>
          <w:sz w:val="18"/>
          <w:szCs w:val="18"/>
        </w:rPr>
      </w:pPr>
    </w:p>
    <w:p w:rsidR="006A2792" w:rsidRPr="0079736F" w:rsidRDefault="006A2792" w:rsidP="006A2792">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2C264C">
        <w:rPr>
          <w:rFonts w:ascii="Montserrat" w:eastAsia="Calibri" w:hAnsi="Montserrat" w:cs="Arial"/>
          <w:b/>
        </w:rPr>
        <w:t>LA-009J2P001-E11-2020</w:t>
      </w:r>
      <w:r w:rsidRPr="0079736F">
        <w:rPr>
          <w:rFonts w:ascii="Montserrat" w:eastAsia="Calibri" w:hAnsi="Montserrat" w:cs="Arial"/>
          <w:b/>
        </w:rPr>
        <w:t xml:space="preserve"> </w:t>
      </w:r>
    </w:p>
    <w:p w:rsidR="006A2792" w:rsidRPr="0079736F" w:rsidRDefault="006A2792" w:rsidP="006A2792">
      <w:pPr>
        <w:adjustRightInd w:val="0"/>
        <w:spacing w:after="0" w:line="240" w:lineRule="auto"/>
        <w:rPr>
          <w:rFonts w:ascii="Montserrat" w:eastAsia="Calibri" w:hAnsi="Montserrat" w:cs="Arial"/>
          <w:color w:val="000000" w:themeColor="text1"/>
        </w:rPr>
      </w:pPr>
    </w:p>
    <w:p w:rsidR="006A2792" w:rsidRDefault="000927EC" w:rsidP="006A2792">
      <w:pPr>
        <w:pStyle w:val="Textoindependiente"/>
        <w:jc w:val="both"/>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w:t>
      </w:r>
      <w:r>
        <w:rPr>
          <w:rFonts w:ascii="Montserrat" w:hAnsi="Montserrat" w:cs="Arial"/>
          <w:sz w:val="16"/>
          <w:szCs w:val="16"/>
        </w:rPr>
        <w:t xml:space="preserve"> </w:t>
      </w:r>
      <w:r w:rsidRPr="000927EC">
        <w:rPr>
          <w:rFonts w:ascii="Montserrat" w:eastAsia="Calibri" w:hAnsi="Montserrat" w:cs="Arial"/>
          <w:b/>
          <w:color w:val="000000" w:themeColor="text1"/>
          <w:sz w:val="28"/>
          <w:szCs w:val="28"/>
        </w:rPr>
        <w:t xml:space="preserve">su aviso de privacidad </w:t>
      </w: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Pr="000927EC" w:rsidRDefault="000927EC" w:rsidP="006A2792">
      <w:pPr>
        <w:pStyle w:val="Textoindependiente"/>
        <w:jc w:val="both"/>
        <w:rPr>
          <w:rFonts w:ascii="Montserrat" w:eastAsia="Calibri" w:hAnsi="Montserrat" w:cs="Arial"/>
          <w:b/>
          <w:color w:val="000000" w:themeColor="text1"/>
          <w:sz w:val="28"/>
          <w:szCs w:val="28"/>
        </w:rPr>
      </w:pPr>
    </w:p>
    <w:p w:rsidR="006A2792" w:rsidRPr="00F249C7" w:rsidRDefault="006A2792" w:rsidP="006A279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6A2792" w:rsidRPr="00F249C7" w:rsidRDefault="006A2792" w:rsidP="006A279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6A2792" w:rsidRPr="00920F42" w:rsidRDefault="006A2792" w:rsidP="006A2792">
      <w:pPr>
        <w:pStyle w:val="Textoindependiente"/>
        <w:jc w:val="both"/>
        <w:rPr>
          <w:rFonts w:ascii="Montserrat" w:hAnsi="Montserrat" w:cs="Arial"/>
          <w:color w:val="000000"/>
          <w:sz w:val="22"/>
          <w:szCs w:val="22"/>
          <w:lang w:val="es-MX"/>
        </w:rPr>
      </w:pPr>
    </w:p>
    <w:p w:rsidR="000927EC" w:rsidRDefault="000927EC"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215F4" w:rsidRPr="000F4D59" w:rsidRDefault="000215F4" w:rsidP="000215F4">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rsidR="000215F4" w:rsidRPr="000F4D59" w:rsidRDefault="000215F4" w:rsidP="000215F4">
      <w:pPr>
        <w:spacing w:after="0" w:line="240" w:lineRule="auto"/>
        <w:jc w:val="center"/>
        <w:rPr>
          <w:rFonts w:ascii="Montserrat" w:hAnsi="Montserrat" w:cs="Arial"/>
          <w:b/>
          <w:sz w:val="20"/>
          <w:szCs w:val="20"/>
          <w:u w:val="single"/>
        </w:rPr>
      </w:pPr>
    </w:p>
    <w:p w:rsidR="000215F4" w:rsidRDefault="000215F4" w:rsidP="000215F4">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445989" w:rsidRDefault="00445989" w:rsidP="000215F4">
      <w:pPr>
        <w:spacing w:after="0" w:line="240" w:lineRule="auto"/>
        <w:jc w:val="center"/>
        <w:rPr>
          <w:rFonts w:ascii="Montserrat" w:hAnsi="Montserrat" w:cs="Arial"/>
          <w:b/>
          <w:sz w:val="20"/>
          <w:szCs w:val="20"/>
        </w:rPr>
      </w:pPr>
    </w:p>
    <w:p w:rsidR="000215F4" w:rsidRDefault="000215F4"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r>
        <w:rPr>
          <w:rFonts w:ascii="Montserrat" w:hAnsi="Montserrat" w:cs="Arial"/>
          <w:b/>
          <w:sz w:val="20"/>
          <w:szCs w:val="20"/>
          <w:u w:val="single"/>
        </w:rPr>
        <w:t>Aspectos Administrativos:</w:t>
      </w:r>
    </w:p>
    <w:p w:rsidR="00E74DA2" w:rsidRDefault="00E74DA2" w:rsidP="000215F4">
      <w:pPr>
        <w:spacing w:after="0" w:line="240" w:lineRule="auto"/>
        <w:jc w:val="center"/>
        <w:rPr>
          <w:rFonts w:ascii="Montserrat" w:hAnsi="Montserrat" w:cs="Arial"/>
          <w:b/>
          <w:sz w:val="20"/>
          <w:szCs w:val="20"/>
          <w:u w:val="single"/>
        </w:rPr>
      </w:pPr>
    </w:p>
    <w:p w:rsidR="00E74DA2" w:rsidRDefault="00E74DA2"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DB01B5">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DB01B5">
            <w:pPr>
              <w:pStyle w:val="Piedepgina"/>
              <w:jc w:val="center"/>
              <w:rPr>
                <w:rFonts w:ascii="Montserrat" w:hAnsi="Montserrat" w:cs="Arial"/>
                <w:sz w:val="20"/>
                <w:szCs w:val="20"/>
              </w:rPr>
            </w:pP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DB01B5" w:rsidP="00DB01B5">
            <w:pPr>
              <w:spacing w:after="0" w:line="240" w:lineRule="auto"/>
              <w:jc w:val="center"/>
              <w:rPr>
                <w:rFonts w:ascii="Montserrat" w:hAnsi="Montserrat" w:cs="Arial"/>
                <w:b/>
                <w:bCs/>
                <w:sz w:val="20"/>
                <w:szCs w:val="20"/>
                <w:lang w:val="es-ES"/>
              </w:rPr>
            </w:pPr>
            <w:r w:rsidRPr="00110735">
              <w:rPr>
                <w:rFonts w:ascii="Montserrat" w:hAnsi="Montserrat" w:cs="Arial"/>
                <w:b/>
                <w:bCs/>
                <w:sz w:val="20"/>
                <w:szCs w:val="20"/>
                <w:lang w:val="es-ES"/>
              </w:rPr>
              <w:t>Revisó</w:t>
            </w:r>
          </w:p>
        </w:tc>
      </w:tr>
      <w:tr w:rsidR="00DB01B5" w:rsidRPr="000F4D59" w:rsidTr="00BE0A34">
        <w:tc>
          <w:tcPr>
            <w:tcW w:w="4660" w:type="dxa"/>
            <w:tcBorders>
              <w:top w:val="single" w:sz="4" w:space="0" w:color="auto"/>
            </w:tcBorders>
          </w:tcPr>
          <w:p w:rsidR="00DB01B5" w:rsidRDefault="00DB01B5" w:rsidP="00DB01B5">
            <w:pPr>
              <w:pStyle w:val="Piedepgina"/>
              <w:jc w:val="center"/>
              <w:rPr>
                <w:rFonts w:ascii="Montserrat" w:hAnsi="Montserrat" w:cs="Arial"/>
                <w:sz w:val="20"/>
                <w:szCs w:val="20"/>
              </w:rPr>
            </w:pPr>
            <w:r>
              <w:rPr>
                <w:rFonts w:ascii="Montserrat" w:hAnsi="Montserrat" w:cs="Arial"/>
                <w:sz w:val="20"/>
                <w:szCs w:val="20"/>
              </w:rPr>
              <w:t>C.P. Jesús Córdova Pérez.</w:t>
            </w:r>
          </w:p>
          <w:p w:rsidR="00DB01B5" w:rsidRPr="000F4D59" w:rsidRDefault="00DB01B5" w:rsidP="00DB01B5">
            <w:pPr>
              <w:pStyle w:val="Piedepgina"/>
              <w:jc w:val="center"/>
              <w:rPr>
                <w:rFonts w:ascii="Montserrat" w:hAnsi="Montserrat" w:cs="Arial"/>
                <w:bCs/>
                <w:sz w:val="20"/>
                <w:szCs w:val="20"/>
                <w:lang w:val="es-ES"/>
              </w:rPr>
            </w:pPr>
            <w:r>
              <w:rPr>
                <w:rFonts w:ascii="Montserrat" w:hAnsi="Montserrat" w:cs="Arial"/>
                <w:sz w:val="20"/>
                <w:szCs w:val="20"/>
              </w:rPr>
              <w:t>Jefe del Departamento de Recursos Materiales</w:t>
            </w: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0F4D59" w:rsidRDefault="00DB01B5"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Mtro. Rogelio Silvan Lanestosa</w:t>
            </w:r>
            <w:r w:rsidRPr="000F4D59">
              <w:rPr>
                <w:rFonts w:ascii="Montserrat" w:hAnsi="Montserrat" w:cs="Arial"/>
                <w:bCs/>
                <w:sz w:val="20"/>
                <w:szCs w:val="20"/>
                <w:lang w:val="es-ES"/>
              </w:rPr>
              <w:t>.</w:t>
            </w:r>
          </w:p>
          <w:p w:rsidR="00DB01B5" w:rsidRPr="000F4D59" w:rsidRDefault="00DB01B5"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AA2EEC">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Autorizó</w:t>
            </w: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DB01B5">
            <w:pPr>
              <w:spacing w:after="0" w:line="240" w:lineRule="auto"/>
              <w:jc w:val="center"/>
              <w:rPr>
                <w:rFonts w:ascii="Montserrat" w:hAnsi="Montserrat" w:cs="Arial"/>
                <w:bCs/>
                <w:sz w:val="20"/>
                <w:szCs w:val="20"/>
                <w:lang w:val="es-ES"/>
              </w:rPr>
            </w:pPr>
          </w:p>
        </w:tc>
      </w:tr>
      <w:tr w:rsidR="000215F4" w:rsidRPr="000F4D59" w:rsidTr="00AA2EEC">
        <w:tc>
          <w:tcPr>
            <w:tcW w:w="4660" w:type="dxa"/>
            <w:tcBorders>
              <w:top w:val="single" w:sz="4" w:space="0" w:color="auto"/>
            </w:tcBorders>
          </w:tcPr>
          <w:p w:rsidR="000215F4" w:rsidRPr="000F4D59" w:rsidRDefault="000215F4" w:rsidP="00BE0A34">
            <w:pPr>
              <w:pStyle w:val="Piedepgina"/>
              <w:jc w:val="center"/>
              <w:rPr>
                <w:rFonts w:ascii="Montserrat" w:hAnsi="Montserrat" w:cs="Arial"/>
                <w:bCs/>
                <w:sz w:val="20"/>
                <w:szCs w:val="20"/>
                <w:highlight w:val="yellow"/>
                <w:lang w:val="fr-FR"/>
              </w:rPr>
            </w:pPr>
            <w:r>
              <w:rPr>
                <w:rFonts w:ascii="Montserrat" w:hAnsi="Montserrat" w:cs="Arial"/>
                <w:sz w:val="20"/>
                <w:szCs w:val="20"/>
              </w:rPr>
              <w:t>C.P. Luis Pérez Sánchez</w:t>
            </w:r>
          </w:p>
          <w:p w:rsidR="000215F4" w:rsidRPr="000F4D59" w:rsidRDefault="000215F4"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jc w:val="center"/>
              <w:rPr>
                <w:rFonts w:ascii="Montserrat" w:hAnsi="Montserrat" w:cs="Arial"/>
                <w:bCs/>
                <w:sz w:val="20"/>
                <w:szCs w:val="20"/>
                <w:lang w:val="es-ES"/>
              </w:rPr>
            </w:pPr>
          </w:p>
        </w:tc>
      </w:tr>
      <w:tr w:rsidR="000215F4" w:rsidRPr="000F4D59" w:rsidTr="00BE0A34">
        <w:tc>
          <w:tcPr>
            <w:tcW w:w="4660" w:type="dxa"/>
          </w:tcPr>
          <w:p w:rsidR="000215F4" w:rsidRPr="000F4D59" w:rsidRDefault="000215F4" w:rsidP="00BE0A34">
            <w:pPr>
              <w:spacing w:after="0" w:line="240" w:lineRule="auto"/>
              <w:rPr>
                <w:rFonts w:ascii="Montserrat" w:hAnsi="Montserrat" w:cs="Arial"/>
                <w:bCs/>
                <w:sz w:val="20"/>
                <w:szCs w:val="20"/>
                <w:lang w:val="es-ES"/>
              </w:rPr>
            </w:pP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rPr>
                <w:rFonts w:ascii="Montserrat" w:hAnsi="Montserrat" w:cs="Arial"/>
                <w:bCs/>
                <w:sz w:val="20"/>
                <w:szCs w:val="20"/>
                <w:lang w:val="es-ES"/>
              </w:rPr>
            </w:pPr>
          </w:p>
        </w:tc>
      </w:tr>
    </w:tbl>
    <w:p w:rsidR="000215F4" w:rsidRDefault="00DB01B5" w:rsidP="000215F4">
      <w:pPr>
        <w:spacing w:after="0" w:line="240" w:lineRule="auto"/>
        <w:jc w:val="center"/>
        <w:rPr>
          <w:rFonts w:ascii="Montserrat" w:hAnsi="Montserrat" w:cs="Arial"/>
          <w:b/>
          <w:sz w:val="20"/>
          <w:szCs w:val="20"/>
        </w:rPr>
      </w:pPr>
      <w:r>
        <w:rPr>
          <w:rFonts w:ascii="Montserrat" w:hAnsi="Montserrat" w:cs="Arial"/>
          <w:b/>
          <w:sz w:val="20"/>
          <w:szCs w:val="20"/>
        </w:rPr>
        <w:t>Aspectos Técnicos:</w:t>
      </w:r>
    </w:p>
    <w:p w:rsidR="0022250B" w:rsidRDefault="0022250B" w:rsidP="000215F4">
      <w:pPr>
        <w:spacing w:after="0" w:line="240" w:lineRule="auto"/>
        <w:jc w:val="center"/>
        <w:rPr>
          <w:rFonts w:ascii="Montserrat" w:hAnsi="Montserrat" w:cs="Arial"/>
          <w:b/>
          <w:sz w:val="20"/>
          <w:szCs w:val="20"/>
        </w:rPr>
      </w:pPr>
    </w:p>
    <w:p w:rsidR="0022250B" w:rsidRPr="000F4D59" w:rsidRDefault="0022250B" w:rsidP="000215F4">
      <w:pPr>
        <w:spacing w:after="0" w:line="240" w:lineRule="auto"/>
        <w:jc w:val="center"/>
        <w:rPr>
          <w:rFonts w:ascii="Montserrat" w:hAnsi="Montserrat" w:cs="Arial"/>
          <w:b/>
          <w:sz w:val="20"/>
          <w:szCs w:val="20"/>
          <w:u w:val="single"/>
          <w:lang w:val="es-ES"/>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BE0A34">
        <w:tc>
          <w:tcPr>
            <w:tcW w:w="4660" w:type="dxa"/>
          </w:tcPr>
          <w:p w:rsidR="00DB01B5" w:rsidRPr="00110735" w:rsidRDefault="00DB01B5" w:rsidP="00BE0A34">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BE0A34">
            <w:pPr>
              <w:pStyle w:val="Piedepgina"/>
              <w:jc w:val="center"/>
              <w:rPr>
                <w:rFonts w:ascii="Montserrat" w:hAnsi="Montserrat" w:cs="Arial"/>
                <w:sz w:val="20"/>
                <w:szCs w:val="20"/>
              </w:rPr>
            </w:pPr>
          </w:p>
          <w:p w:rsidR="00DB01B5" w:rsidRPr="00DB01B5" w:rsidRDefault="00DB01B5" w:rsidP="00BE0A34">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DB01B5" w:rsidP="00BE0A34">
            <w:pPr>
              <w:spacing w:after="0" w:line="240" w:lineRule="auto"/>
              <w:jc w:val="center"/>
              <w:rPr>
                <w:rFonts w:ascii="Montserrat" w:hAnsi="Montserrat" w:cs="Arial"/>
                <w:b/>
                <w:bCs/>
                <w:sz w:val="20"/>
                <w:szCs w:val="20"/>
                <w:lang w:val="es-ES"/>
              </w:rPr>
            </w:pPr>
            <w:r w:rsidRPr="00110735">
              <w:rPr>
                <w:rFonts w:ascii="Montserrat" w:hAnsi="Montserrat" w:cs="Arial"/>
                <w:b/>
                <w:bCs/>
                <w:sz w:val="20"/>
                <w:szCs w:val="20"/>
                <w:lang w:val="es-ES"/>
              </w:rPr>
              <w:t>Revisó</w:t>
            </w:r>
            <w:r w:rsidR="00D35CCE">
              <w:rPr>
                <w:rFonts w:ascii="Montserrat" w:hAnsi="Montserrat" w:cs="Arial"/>
                <w:b/>
                <w:bCs/>
                <w:sz w:val="20"/>
                <w:szCs w:val="20"/>
                <w:lang w:val="es-ES"/>
              </w:rPr>
              <w:t xml:space="preserve"> y Autorizó</w:t>
            </w:r>
          </w:p>
        </w:tc>
      </w:tr>
      <w:tr w:rsidR="00DB01B5" w:rsidRPr="000F4D59" w:rsidTr="00BE0A34">
        <w:tc>
          <w:tcPr>
            <w:tcW w:w="4660" w:type="dxa"/>
            <w:tcBorders>
              <w:top w:val="single" w:sz="4" w:space="0" w:color="auto"/>
            </w:tcBorders>
          </w:tcPr>
          <w:p w:rsidR="00DB01B5" w:rsidRDefault="00F80F6D" w:rsidP="00F80F6D">
            <w:pPr>
              <w:pStyle w:val="Piedepgina"/>
              <w:jc w:val="center"/>
              <w:rPr>
                <w:rFonts w:ascii="Montserrat" w:hAnsi="Montserrat" w:cs="Arial"/>
                <w:bCs/>
                <w:sz w:val="20"/>
                <w:szCs w:val="20"/>
                <w:lang w:val="es-ES"/>
              </w:rPr>
            </w:pPr>
            <w:r>
              <w:rPr>
                <w:rFonts w:ascii="Montserrat" w:hAnsi="Montserrat" w:cs="Arial"/>
                <w:bCs/>
                <w:sz w:val="20"/>
                <w:szCs w:val="20"/>
                <w:lang w:val="es-ES"/>
              </w:rPr>
              <w:t>C.P. Rutilo Arias Domínguez</w:t>
            </w:r>
          </w:p>
          <w:p w:rsidR="00DB01B5" w:rsidRPr="000F4D59" w:rsidRDefault="00F80F6D" w:rsidP="00BE0A34">
            <w:pPr>
              <w:pStyle w:val="Piedepgina"/>
              <w:jc w:val="center"/>
              <w:rPr>
                <w:rFonts w:ascii="Montserrat" w:hAnsi="Montserrat" w:cs="Arial"/>
                <w:bCs/>
                <w:sz w:val="20"/>
                <w:szCs w:val="20"/>
                <w:lang w:val="es-ES"/>
              </w:rPr>
            </w:pPr>
            <w:r>
              <w:rPr>
                <w:rFonts w:ascii="Montserrat" w:hAnsi="Montserrat" w:cs="Arial"/>
                <w:bCs/>
                <w:sz w:val="20"/>
                <w:szCs w:val="20"/>
                <w:lang w:val="es-ES"/>
              </w:rPr>
              <w:t>Jefe del Depto. de Equipo Portuario</w:t>
            </w: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Default="00436DFD"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 en C.</w:t>
            </w:r>
            <w:r w:rsidR="00D35CCE">
              <w:rPr>
                <w:rFonts w:ascii="Montserrat" w:hAnsi="Montserrat" w:cs="Arial"/>
                <w:bCs/>
                <w:sz w:val="20"/>
                <w:szCs w:val="20"/>
                <w:lang w:val="es-ES"/>
              </w:rPr>
              <w:t xml:space="preserve"> Fausto A. Camargo Parra.</w:t>
            </w:r>
          </w:p>
          <w:p w:rsidR="00D35CCE" w:rsidRPr="000F4D59" w:rsidRDefault="00D35CCE"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Encargado del Despacho de la Gerencia de Operaciones.</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DB01B5" w:rsidRDefault="000215F4" w:rsidP="000215F4">
      <w:pPr>
        <w:spacing w:after="0" w:line="240" w:lineRule="auto"/>
        <w:jc w:val="left"/>
        <w:rPr>
          <w:rFonts w:ascii="Montserrat" w:hAnsi="Montserrat" w:cs="Arial"/>
          <w:b/>
          <w:sz w:val="20"/>
          <w:szCs w:val="20"/>
        </w:rPr>
      </w:pPr>
      <w:r>
        <w:rPr>
          <w:rFonts w:ascii="Montserrat" w:hAnsi="Montserrat" w:cs="Arial"/>
          <w:b/>
          <w:sz w:val="20"/>
          <w:szCs w:val="20"/>
        </w:rPr>
        <w:t xml:space="preserve">              </w:t>
      </w:r>
    </w:p>
    <w:p w:rsidR="000215F4" w:rsidRDefault="000215F4" w:rsidP="00110735">
      <w:pPr>
        <w:spacing w:after="0" w:line="240" w:lineRule="auto"/>
        <w:jc w:val="center"/>
        <w:rPr>
          <w:rFonts w:ascii="Montserrat" w:hAnsi="Montserrat" w:cs="Arial"/>
          <w:b/>
          <w:sz w:val="20"/>
          <w:szCs w:val="20"/>
        </w:rPr>
      </w:pPr>
      <w:r w:rsidRPr="000F4D59">
        <w:rPr>
          <w:rFonts w:ascii="Montserrat" w:hAnsi="Montserrat" w:cs="Arial"/>
          <w:b/>
          <w:sz w:val="20"/>
          <w:szCs w:val="20"/>
        </w:rPr>
        <w:t>Aspectos Jurídicos:</w:t>
      </w:r>
    </w:p>
    <w:p w:rsidR="000215F4" w:rsidRPr="000F4D59" w:rsidRDefault="000215F4" w:rsidP="000215F4">
      <w:pPr>
        <w:spacing w:after="0" w:line="240" w:lineRule="auto"/>
        <w:jc w:val="left"/>
        <w:rPr>
          <w:rFonts w:ascii="Montserrat" w:hAnsi="Montserrat" w:cs="Arial"/>
          <w:b/>
          <w:sz w:val="20"/>
          <w:szCs w:val="20"/>
        </w:rPr>
      </w:pPr>
    </w:p>
    <w:p w:rsidR="000215F4" w:rsidRPr="000F4D59"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0F4D59" w:rsidTr="00BE0A34">
        <w:tc>
          <w:tcPr>
            <w:tcW w:w="4660" w:type="dxa"/>
            <w:tcBorders>
              <w:top w:val="single" w:sz="4" w:space="0" w:color="auto"/>
            </w:tcBorders>
          </w:tcPr>
          <w:p w:rsidR="000215F4" w:rsidRPr="000F4D59" w:rsidRDefault="000215F4"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 xml:space="preserve">Lic. </w:t>
            </w:r>
            <w:r w:rsidRPr="000F4D59">
              <w:rPr>
                <w:rFonts w:ascii="Montserrat" w:hAnsi="Montserrat" w:cs="Arial"/>
                <w:bCs/>
                <w:sz w:val="20"/>
                <w:szCs w:val="20"/>
                <w:lang w:val="es-ES"/>
              </w:rPr>
              <w:t>Antonio Gaytan Ornelas</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jc w:val="center"/>
              <w:rPr>
                <w:rFonts w:ascii="Montserrat" w:hAnsi="Montserrat" w:cs="Arial"/>
                <w:bCs/>
                <w:sz w:val="20"/>
                <w:szCs w:val="20"/>
                <w:lang w:val="es-ES"/>
              </w:rPr>
            </w:pPr>
          </w:p>
        </w:tc>
      </w:tr>
      <w:tr w:rsidR="000215F4" w:rsidRPr="000F4D59" w:rsidTr="00BE0A34">
        <w:tc>
          <w:tcPr>
            <w:tcW w:w="4660" w:type="dxa"/>
          </w:tcPr>
          <w:p w:rsidR="000215F4" w:rsidRPr="000F4D59" w:rsidRDefault="000215F4"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Jurídico</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Default="000215F4" w:rsidP="00BE0A34">
            <w:pPr>
              <w:spacing w:after="0" w:line="240" w:lineRule="auto"/>
              <w:jc w:val="center"/>
              <w:rPr>
                <w:rFonts w:ascii="Montserrat" w:hAnsi="Montserrat" w:cs="Arial"/>
                <w:bCs/>
                <w:sz w:val="20"/>
                <w:szCs w:val="20"/>
                <w:lang w:val="es-ES"/>
              </w:rPr>
            </w:pPr>
          </w:p>
        </w:tc>
      </w:tr>
    </w:tbl>
    <w:p w:rsidR="000215F4" w:rsidRDefault="000215F4" w:rsidP="000215F4">
      <w:pPr>
        <w:spacing w:after="0" w:line="240" w:lineRule="auto"/>
        <w:rPr>
          <w:rFonts w:ascii="Montserrat" w:hAnsi="Montserrat" w:cs="Arial"/>
          <w:b/>
          <w:sz w:val="20"/>
          <w:szCs w:val="20"/>
          <w:u w:val="single"/>
          <w:lang w:val="es-ES"/>
        </w:rPr>
      </w:pPr>
    </w:p>
    <w:p w:rsidR="000215F4" w:rsidRPr="000F4D59" w:rsidRDefault="000215F4" w:rsidP="000215F4">
      <w:pPr>
        <w:spacing w:after="0" w:line="240" w:lineRule="auto"/>
        <w:rPr>
          <w:rFonts w:ascii="Montserrat" w:hAnsi="Montserrat" w:cs="Arial"/>
          <w:b/>
          <w:sz w:val="20"/>
          <w:szCs w:val="20"/>
          <w:u w:val="single"/>
          <w:lang w:val="es-ES"/>
        </w:rPr>
      </w:pPr>
    </w:p>
    <w:p w:rsidR="000215F4" w:rsidRPr="000F4D59" w:rsidRDefault="000215F4" w:rsidP="000215F4">
      <w:pPr>
        <w:spacing w:after="0" w:line="240" w:lineRule="auto"/>
        <w:rPr>
          <w:rFonts w:ascii="Montserrat" w:hAnsi="Montserrat" w:cs="Arial"/>
          <w:color w:val="000000"/>
          <w:sz w:val="20"/>
          <w:szCs w:val="20"/>
          <w:u w:val="single"/>
        </w:rPr>
      </w:pPr>
      <w:r w:rsidRPr="000F4D59">
        <w:rPr>
          <w:rFonts w:ascii="Montserrat" w:hAnsi="Montserrat" w:cs="Arial"/>
          <w:color w:val="000000"/>
          <w:sz w:val="20"/>
          <w:szCs w:val="20"/>
          <w:u w:val="single"/>
        </w:rPr>
        <w:t>Por último agradecemos anticipadamente su participación y su apego a todo lo dispuesto en esta CONVOCATORIA.</w:t>
      </w:r>
    </w:p>
    <w:p w:rsidR="000215F4" w:rsidRPr="00F249C7" w:rsidRDefault="000215F4" w:rsidP="00AF1F95">
      <w:pPr>
        <w:spacing w:after="0" w:line="240" w:lineRule="auto"/>
        <w:rPr>
          <w:rFonts w:ascii="Montserrat" w:hAnsi="Montserrat" w:cs="Arial"/>
          <w:sz w:val="18"/>
          <w:szCs w:val="18"/>
        </w:rPr>
      </w:pPr>
    </w:p>
    <w:sectPr w:rsidR="000215F4" w:rsidRPr="00F249C7" w:rsidSect="006D0315">
      <w:headerReference w:type="default" r:id="rId19"/>
      <w:footerReference w:type="default" r:id="rId20"/>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95" w:rsidRDefault="000F7195" w:rsidP="006616C6">
      <w:pPr>
        <w:spacing w:after="0" w:line="240" w:lineRule="auto"/>
      </w:pPr>
      <w:r>
        <w:separator/>
      </w:r>
    </w:p>
  </w:endnote>
  <w:endnote w:type="continuationSeparator" w:id="0">
    <w:p w:rsidR="000F7195" w:rsidRDefault="000F7195"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Content>
      <w:sdt>
        <w:sdtPr>
          <w:rPr>
            <w:rFonts w:ascii="Montserrat" w:hAnsi="Montserrat"/>
            <w:sz w:val="16"/>
            <w:szCs w:val="16"/>
          </w:rPr>
          <w:id w:val="1732272135"/>
          <w:docPartObj>
            <w:docPartGallery w:val="Page Numbers (Top of Page)"/>
            <w:docPartUnique/>
          </w:docPartObj>
        </w:sdtPr>
        <w:sdtContent>
          <w:p w:rsidR="000F7195" w:rsidRPr="00236618" w:rsidRDefault="000F7195">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740C44">
              <w:rPr>
                <w:rFonts w:ascii="Montserrat" w:hAnsi="Montserrat"/>
                <w:b/>
                <w:bCs/>
                <w:noProof/>
                <w:sz w:val="16"/>
                <w:szCs w:val="16"/>
              </w:rPr>
              <w:t>21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740C44">
              <w:rPr>
                <w:rFonts w:ascii="Montserrat" w:hAnsi="Montserrat"/>
                <w:b/>
                <w:bCs/>
                <w:noProof/>
                <w:sz w:val="16"/>
                <w:szCs w:val="16"/>
              </w:rPr>
              <w:t>132</w:t>
            </w:r>
            <w:r w:rsidRPr="00236618">
              <w:rPr>
                <w:rFonts w:ascii="Montserrat" w:hAnsi="Montserrat"/>
                <w:b/>
                <w:bCs/>
                <w:sz w:val="16"/>
                <w:szCs w:val="16"/>
              </w:rPr>
              <w:fldChar w:fldCharType="end"/>
            </w:r>
          </w:p>
        </w:sdtContent>
      </w:sdt>
    </w:sdtContent>
  </w:sdt>
  <w:p w:rsidR="000F7195" w:rsidRDefault="000F71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95" w:rsidRDefault="000F7195" w:rsidP="006616C6">
      <w:pPr>
        <w:spacing w:after="0" w:line="240" w:lineRule="auto"/>
      </w:pPr>
      <w:r>
        <w:separator/>
      </w:r>
    </w:p>
  </w:footnote>
  <w:footnote w:type="continuationSeparator" w:id="0">
    <w:p w:rsidR="000F7195" w:rsidRDefault="000F7195"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95" w:rsidRDefault="000F7195"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0F7195" w:rsidRDefault="000F7195" w:rsidP="00BB1BFE">
    <w:pPr>
      <w:spacing w:after="0" w:line="240" w:lineRule="auto"/>
      <w:jc w:val="center"/>
      <w:rPr>
        <w:rFonts w:ascii="Montserrat" w:hAnsi="Montserrat"/>
        <w:b/>
        <w:color w:val="990033"/>
        <w:sz w:val="14"/>
        <w:szCs w:val="16"/>
      </w:rPr>
    </w:pPr>
  </w:p>
  <w:p w:rsidR="000F7195" w:rsidRDefault="000F7195" w:rsidP="00BB1BFE">
    <w:pPr>
      <w:spacing w:after="0" w:line="240" w:lineRule="auto"/>
      <w:jc w:val="center"/>
      <w:rPr>
        <w:rFonts w:ascii="Montserrat" w:hAnsi="Montserrat"/>
        <w:b/>
        <w:color w:val="990033"/>
        <w:sz w:val="14"/>
        <w:szCs w:val="16"/>
      </w:rPr>
    </w:pPr>
  </w:p>
  <w:p w:rsidR="000F7195" w:rsidRDefault="000F7195" w:rsidP="00BB1BFE">
    <w:pPr>
      <w:spacing w:after="0" w:line="240" w:lineRule="auto"/>
      <w:jc w:val="center"/>
      <w:rPr>
        <w:rFonts w:ascii="Montserrat" w:hAnsi="Montserrat"/>
        <w:b/>
        <w:color w:val="990033"/>
        <w:sz w:val="14"/>
        <w:szCs w:val="16"/>
      </w:rPr>
    </w:pPr>
  </w:p>
  <w:p w:rsidR="000F7195" w:rsidRDefault="000F7195" w:rsidP="00F249C7">
    <w:pPr>
      <w:spacing w:after="0" w:line="240" w:lineRule="auto"/>
      <w:jc w:val="center"/>
      <w:rPr>
        <w:rFonts w:ascii="Montserrat" w:hAnsi="Montserrat"/>
        <w:b/>
        <w:color w:val="990000"/>
        <w:sz w:val="14"/>
        <w:szCs w:val="16"/>
      </w:rPr>
    </w:pPr>
  </w:p>
  <w:p w:rsidR="000F7195" w:rsidRPr="00702C05" w:rsidRDefault="000F7195"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LICITACIÓN PÚBLICA NACIONAL ELECTRONICA NO</w:t>
    </w:r>
    <w:r w:rsidRPr="00975C64">
      <w:rPr>
        <w:rFonts w:ascii="Montserrat" w:hAnsi="Montserrat"/>
        <w:b/>
        <w:color w:val="990000"/>
        <w:sz w:val="14"/>
        <w:szCs w:val="16"/>
      </w:rPr>
      <w:t>. LA-009J2P001-E1</w:t>
    </w:r>
    <w:r>
      <w:rPr>
        <w:rFonts w:ascii="Montserrat" w:hAnsi="Montserrat"/>
        <w:b/>
        <w:color w:val="990000"/>
        <w:sz w:val="14"/>
        <w:szCs w:val="16"/>
      </w:rPr>
      <w:t>1-2020.</w:t>
    </w:r>
  </w:p>
  <w:p w:rsidR="000F7195" w:rsidRPr="00702C05" w:rsidRDefault="000F7195" w:rsidP="00702C05">
    <w:pPr>
      <w:spacing w:after="0" w:line="240" w:lineRule="auto"/>
      <w:jc w:val="center"/>
      <w:rPr>
        <w:rFonts w:ascii="Montserrat" w:hAnsi="Montserrat"/>
        <w:b/>
        <w:color w:val="990000"/>
        <w:sz w:val="14"/>
        <w:szCs w:val="16"/>
      </w:rPr>
    </w:pPr>
  </w:p>
  <w:p w:rsidR="000F7195" w:rsidRDefault="000F7195" w:rsidP="000D69A6">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 xml:space="preserve">CON EL OBJETO DE REALIZAR LA CONTRATACION </w:t>
    </w:r>
    <w:r w:rsidRPr="00F249C7">
      <w:rPr>
        <w:rFonts w:ascii="Montserrat" w:hAnsi="Montserrat"/>
        <w:b/>
        <w:color w:val="990000"/>
        <w:sz w:val="14"/>
        <w:szCs w:val="16"/>
      </w:rPr>
      <w:t xml:space="preserve">DEL SERVICIO </w:t>
    </w:r>
  </w:p>
  <w:p w:rsidR="000F7195" w:rsidRDefault="000F7195" w:rsidP="000D69A6">
    <w:pPr>
      <w:spacing w:after="0" w:line="240" w:lineRule="auto"/>
      <w:jc w:val="center"/>
      <w:rPr>
        <w:rFonts w:ascii="Montserrat" w:hAnsi="Montserrat"/>
        <w:b/>
        <w:color w:val="990000"/>
        <w:sz w:val="14"/>
        <w:szCs w:val="16"/>
      </w:rPr>
    </w:pPr>
    <w:r w:rsidRPr="00F249C7">
      <w:rPr>
        <w:rFonts w:ascii="Montserrat" w:hAnsi="Montserrat"/>
        <w:b/>
        <w:color w:val="990000"/>
        <w:sz w:val="14"/>
        <w:szCs w:val="16"/>
      </w:rPr>
      <w:t xml:space="preserve">DE TRIPULACIÓN Y MANTENIMIENTO PREVENTIVO PARA </w:t>
    </w:r>
    <w:r>
      <w:rPr>
        <w:rFonts w:ascii="Montserrat" w:hAnsi="Montserrat"/>
        <w:b/>
        <w:color w:val="990000"/>
        <w:sz w:val="14"/>
        <w:szCs w:val="16"/>
      </w:rPr>
      <w:t>EL</w:t>
    </w:r>
    <w:r w:rsidRPr="00F249C7">
      <w:rPr>
        <w:rFonts w:ascii="Montserrat" w:hAnsi="Montserrat"/>
        <w:b/>
        <w:color w:val="990000"/>
        <w:sz w:val="14"/>
        <w:szCs w:val="16"/>
      </w:rPr>
      <w:t xml:space="preserve"> “REMOLCADOR</w:t>
    </w:r>
    <w:r>
      <w:rPr>
        <w:rFonts w:ascii="Montserrat" w:hAnsi="Montserrat"/>
        <w:b/>
        <w:color w:val="990000"/>
        <w:sz w:val="14"/>
        <w:szCs w:val="16"/>
      </w:rPr>
      <w:t xml:space="preserve"> PARAÍSO</w:t>
    </w:r>
    <w:r w:rsidRPr="00F249C7">
      <w:rPr>
        <w:rFonts w:ascii="Montserrat" w:hAnsi="Montserrat"/>
        <w:b/>
        <w:color w:val="990000"/>
        <w:sz w:val="14"/>
        <w:szCs w:val="16"/>
      </w:rPr>
      <w:t>”</w:t>
    </w:r>
  </w:p>
  <w:p w:rsidR="000F7195" w:rsidRDefault="000F7195"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C3810"/>
    <w:multiLevelType w:val="hybridMultilevel"/>
    <w:tmpl w:val="EB0A783A"/>
    <w:lvl w:ilvl="0" w:tplc="080A000F">
      <w:start w:val="1"/>
      <w:numFmt w:val="decimal"/>
      <w:lvlText w:val="%1."/>
      <w:lvlJc w:val="left"/>
      <w:pPr>
        <w:ind w:left="2004" w:hanging="360"/>
      </w:pPr>
    </w:lvl>
    <w:lvl w:ilvl="1" w:tplc="080A0019" w:tentative="1">
      <w:start w:val="1"/>
      <w:numFmt w:val="lowerLetter"/>
      <w:lvlText w:val="%2."/>
      <w:lvlJc w:val="left"/>
      <w:pPr>
        <w:ind w:left="2724" w:hanging="360"/>
      </w:pPr>
    </w:lvl>
    <w:lvl w:ilvl="2" w:tplc="080A001B" w:tentative="1">
      <w:start w:val="1"/>
      <w:numFmt w:val="lowerRoman"/>
      <w:lvlText w:val="%3."/>
      <w:lvlJc w:val="right"/>
      <w:pPr>
        <w:ind w:left="3444" w:hanging="180"/>
      </w:pPr>
    </w:lvl>
    <w:lvl w:ilvl="3" w:tplc="080A000F" w:tentative="1">
      <w:start w:val="1"/>
      <w:numFmt w:val="decimal"/>
      <w:lvlText w:val="%4."/>
      <w:lvlJc w:val="left"/>
      <w:pPr>
        <w:ind w:left="4164" w:hanging="360"/>
      </w:pPr>
    </w:lvl>
    <w:lvl w:ilvl="4" w:tplc="080A0019" w:tentative="1">
      <w:start w:val="1"/>
      <w:numFmt w:val="lowerLetter"/>
      <w:lvlText w:val="%5."/>
      <w:lvlJc w:val="left"/>
      <w:pPr>
        <w:ind w:left="4884" w:hanging="360"/>
      </w:pPr>
    </w:lvl>
    <w:lvl w:ilvl="5" w:tplc="080A001B" w:tentative="1">
      <w:start w:val="1"/>
      <w:numFmt w:val="lowerRoman"/>
      <w:lvlText w:val="%6."/>
      <w:lvlJc w:val="right"/>
      <w:pPr>
        <w:ind w:left="5604" w:hanging="180"/>
      </w:pPr>
    </w:lvl>
    <w:lvl w:ilvl="6" w:tplc="080A000F" w:tentative="1">
      <w:start w:val="1"/>
      <w:numFmt w:val="decimal"/>
      <w:lvlText w:val="%7."/>
      <w:lvlJc w:val="left"/>
      <w:pPr>
        <w:ind w:left="6324" w:hanging="360"/>
      </w:pPr>
    </w:lvl>
    <w:lvl w:ilvl="7" w:tplc="080A0019" w:tentative="1">
      <w:start w:val="1"/>
      <w:numFmt w:val="lowerLetter"/>
      <w:lvlText w:val="%8."/>
      <w:lvlJc w:val="left"/>
      <w:pPr>
        <w:ind w:left="7044" w:hanging="360"/>
      </w:pPr>
    </w:lvl>
    <w:lvl w:ilvl="8" w:tplc="080A001B" w:tentative="1">
      <w:start w:val="1"/>
      <w:numFmt w:val="lowerRoman"/>
      <w:lvlText w:val="%9."/>
      <w:lvlJc w:val="right"/>
      <w:pPr>
        <w:ind w:left="7764" w:hanging="180"/>
      </w:pPr>
    </w:lvl>
  </w:abstractNum>
  <w:abstractNum w:abstractNumId="6"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E65C59"/>
    <w:multiLevelType w:val="hybridMultilevel"/>
    <w:tmpl w:val="FFDE8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E2B19"/>
    <w:multiLevelType w:val="hybridMultilevel"/>
    <w:tmpl w:val="63D07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6B70AB"/>
    <w:multiLevelType w:val="hybridMultilevel"/>
    <w:tmpl w:val="63FAF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3"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6"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0" w15:restartNumberingAfterBreak="0">
    <w:nsid w:val="259B5722"/>
    <w:multiLevelType w:val="hybridMultilevel"/>
    <w:tmpl w:val="FBCEA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306898"/>
    <w:multiLevelType w:val="hybridMultilevel"/>
    <w:tmpl w:val="A3F0D7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2016ED"/>
    <w:multiLevelType w:val="hybridMultilevel"/>
    <w:tmpl w:val="5CD01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6E59F3"/>
    <w:multiLevelType w:val="hybridMultilevel"/>
    <w:tmpl w:val="EDC2B4F2"/>
    <w:lvl w:ilvl="0" w:tplc="9236BA16">
      <w:start w:val="1"/>
      <w:numFmt w:val="lowerLetter"/>
      <w:lvlText w:val="%1)"/>
      <w:lvlJc w:val="left"/>
      <w:pPr>
        <w:tabs>
          <w:tab w:val="num" w:pos="360"/>
        </w:tabs>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8B2792"/>
    <w:multiLevelType w:val="hybridMultilevel"/>
    <w:tmpl w:val="988A5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9E4FCE"/>
    <w:multiLevelType w:val="hybridMultilevel"/>
    <w:tmpl w:val="2892D38E"/>
    <w:lvl w:ilvl="0" w:tplc="080A0001">
      <w:start w:val="1"/>
      <w:numFmt w:val="bullet"/>
      <w:lvlText w:val=""/>
      <w:lvlJc w:val="left"/>
      <w:pPr>
        <w:tabs>
          <w:tab w:val="num" w:pos="644"/>
        </w:tabs>
        <w:ind w:left="644"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00933"/>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811521"/>
    <w:multiLevelType w:val="hybridMultilevel"/>
    <w:tmpl w:val="7908C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32"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15:restartNumberingAfterBreak="0">
    <w:nsid w:val="4B327443"/>
    <w:multiLevelType w:val="hybridMultilevel"/>
    <w:tmpl w:val="EA9C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8"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0" w15:restartNumberingAfterBreak="0">
    <w:nsid w:val="51810255"/>
    <w:multiLevelType w:val="hybridMultilevel"/>
    <w:tmpl w:val="A2A07576"/>
    <w:lvl w:ilvl="0" w:tplc="CF847BFC">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2223860"/>
    <w:multiLevelType w:val="hybridMultilevel"/>
    <w:tmpl w:val="233AB2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50903DF"/>
    <w:multiLevelType w:val="hybridMultilevel"/>
    <w:tmpl w:val="57525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F7285D"/>
    <w:multiLevelType w:val="hybridMultilevel"/>
    <w:tmpl w:val="52E23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375839"/>
    <w:multiLevelType w:val="hybridMultilevel"/>
    <w:tmpl w:val="A58C7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2EA05F8"/>
    <w:multiLevelType w:val="hybridMultilevel"/>
    <w:tmpl w:val="6DBA1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6C02494C"/>
    <w:multiLevelType w:val="hybridMultilevel"/>
    <w:tmpl w:val="345E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5"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6" w15:restartNumberingAfterBreak="0">
    <w:nsid w:val="728F1E3E"/>
    <w:multiLevelType w:val="hybridMultilevel"/>
    <w:tmpl w:val="A9C6A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55"/>
  </w:num>
  <w:num w:numId="2">
    <w:abstractNumId w:val="58"/>
  </w:num>
  <w:num w:numId="3">
    <w:abstractNumId w:val="47"/>
  </w:num>
  <w:num w:numId="4">
    <w:abstractNumId w:val="9"/>
  </w:num>
  <w:num w:numId="5">
    <w:abstractNumId w:val="33"/>
  </w:num>
  <w:num w:numId="6">
    <w:abstractNumId w:val="52"/>
  </w:num>
  <w:num w:numId="7">
    <w:abstractNumId w:val="18"/>
  </w:num>
  <w:num w:numId="8">
    <w:abstractNumId w:val="61"/>
  </w:num>
  <w:num w:numId="9">
    <w:abstractNumId w:val="8"/>
  </w:num>
  <w:num w:numId="10">
    <w:abstractNumId w:val="44"/>
  </w:num>
  <w:num w:numId="11">
    <w:abstractNumId w:val="30"/>
  </w:num>
  <w:num w:numId="12">
    <w:abstractNumId w:val="41"/>
  </w:num>
  <w:num w:numId="13">
    <w:abstractNumId w:val="60"/>
  </w:num>
  <w:num w:numId="14">
    <w:abstractNumId w:val="24"/>
  </w:num>
  <w:num w:numId="15">
    <w:abstractNumId w:val="54"/>
  </w:num>
  <w:num w:numId="16">
    <w:abstractNumId w:val="21"/>
  </w:num>
  <w:num w:numId="17">
    <w:abstractNumId w:val="51"/>
  </w:num>
  <w:num w:numId="18">
    <w:abstractNumId w:val="15"/>
  </w:num>
  <w:num w:numId="19">
    <w:abstractNumId w:val="59"/>
  </w:num>
  <w:num w:numId="20">
    <w:abstractNumId w:val="1"/>
  </w:num>
  <w:num w:numId="21">
    <w:abstractNumId w:val="0"/>
  </w:num>
  <w:num w:numId="22">
    <w:abstractNumId w:val="2"/>
  </w:num>
  <w:num w:numId="23">
    <w:abstractNumId w:val="3"/>
  </w:num>
  <w:num w:numId="24">
    <w:abstractNumId w:val="38"/>
  </w:num>
  <w:num w:numId="25">
    <w:abstractNumId w:val="12"/>
  </w:num>
  <w:num w:numId="26">
    <w:abstractNumId w:val="32"/>
  </w:num>
  <w:num w:numId="27">
    <w:abstractNumId w:val="31"/>
  </w:num>
  <w:num w:numId="28">
    <w:abstractNumId w:val="19"/>
  </w:num>
  <w:num w:numId="29">
    <w:abstractNumId w:val="37"/>
  </w:num>
  <w:num w:numId="30">
    <w:abstractNumId w:val="16"/>
  </w:num>
  <w:num w:numId="31">
    <w:abstractNumId w:val="39"/>
  </w:num>
  <w:num w:numId="32">
    <w:abstractNumId w:val="49"/>
  </w:num>
  <w:num w:numId="33">
    <w:abstractNumId w:val="46"/>
  </w:num>
  <w:num w:numId="34">
    <w:abstractNumId w:val="4"/>
  </w:num>
  <w:num w:numId="35">
    <w:abstractNumId w:val="14"/>
  </w:num>
  <w:num w:numId="36">
    <w:abstractNumId w:val="17"/>
  </w:num>
  <w:num w:numId="37">
    <w:abstractNumId w:val="34"/>
  </w:num>
  <w:num w:numId="38">
    <w:abstractNumId w:val="13"/>
  </w:num>
  <w:num w:numId="39">
    <w:abstractNumId w:val="28"/>
  </w:num>
  <w:num w:numId="40">
    <w:abstractNumId w:val="6"/>
  </w:num>
  <w:num w:numId="41">
    <w:abstractNumId w:val="35"/>
  </w:num>
  <w:num w:numId="42">
    <w:abstractNumId w:val="57"/>
  </w:num>
  <w:num w:numId="43">
    <w:abstractNumId w:val="42"/>
  </w:num>
  <w:num w:numId="44">
    <w:abstractNumId w:val="27"/>
  </w:num>
  <w:num w:numId="45">
    <w:abstractNumId w:val="22"/>
  </w:num>
  <w:num w:numId="46">
    <w:abstractNumId w:val="11"/>
  </w:num>
  <w:num w:numId="47">
    <w:abstractNumId w:val="23"/>
  </w:num>
  <w:num w:numId="48">
    <w:abstractNumId w:val="7"/>
  </w:num>
  <w:num w:numId="49">
    <w:abstractNumId w:val="48"/>
  </w:num>
  <w:num w:numId="50">
    <w:abstractNumId w:val="29"/>
  </w:num>
  <w:num w:numId="51">
    <w:abstractNumId w:val="36"/>
  </w:num>
  <w:num w:numId="52">
    <w:abstractNumId w:val="20"/>
  </w:num>
  <w:num w:numId="53">
    <w:abstractNumId w:val="53"/>
  </w:num>
  <w:num w:numId="54">
    <w:abstractNumId w:val="56"/>
  </w:num>
  <w:num w:numId="55">
    <w:abstractNumId w:val="43"/>
  </w:num>
  <w:num w:numId="56">
    <w:abstractNumId w:val="50"/>
  </w:num>
  <w:num w:numId="57">
    <w:abstractNumId w:val="26"/>
  </w:num>
  <w:num w:numId="58">
    <w:abstractNumId w:val="10"/>
  </w:num>
  <w:num w:numId="59">
    <w:abstractNumId w:val="45"/>
  </w:num>
  <w:num w:numId="60">
    <w:abstractNumId w:val="5"/>
  </w:num>
  <w:num w:numId="61">
    <w:abstractNumId w:val="25"/>
  </w:num>
  <w:num w:numId="62">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5D1"/>
    <w:rsid w:val="0000629C"/>
    <w:rsid w:val="000067A6"/>
    <w:rsid w:val="000121F8"/>
    <w:rsid w:val="00012330"/>
    <w:rsid w:val="00012C77"/>
    <w:rsid w:val="00014C0B"/>
    <w:rsid w:val="0001700C"/>
    <w:rsid w:val="000176FF"/>
    <w:rsid w:val="00017EAD"/>
    <w:rsid w:val="000215F4"/>
    <w:rsid w:val="000226A9"/>
    <w:rsid w:val="00024495"/>
    <w:rsid w:val="000244E1"/>
    <w:rsid w:val="000248A2"/>
    <w:rsid w:val="00024ACC"/>
    <w:rsid w:val="0002509D"/>
    <w:rsid w:val="00027A2E"/>
    <w:rsid w:val="00030255"/>
    <w:rsid w:val="00030C25"/>
    <w:rsid w:val="0003480B"/>
    <w:rsid w:val="0003547C"/>
    <w:rsid w:val="0004128A"/>
    <w:rsid w:val="00041EC9"/>
    <w:rsid w:val="000509DA"/>
    <w:rsid w:val="000510DE"/>
    <w:rsid w:val="000537B0"/>
    <w:rsid w:val="00053CB5"/>
    <w:rsid w:val="00063236"/>
    <w:rsid w:val="00064C38"/>
    <w:rsid w:val="00067059"/>
    <w:rsid w:val="00067105"/>
    <w:rsid w:val="0007027D"/>
    <w:rsid w:val="00072C19"/>
    <w:rsid w:val="00074657"/>
    <w:rsid w:val="000814F0"/>
    <w:rsid w:val="000821BB"/>
    <w:rsid w:val="00082D7B"/>
    <w:rsid w:val="00082DBF"/>
    <w:rsid w:val="00084798"/>
    <w:rsid w:val="00084931"/>
    <w:rsid w:val="00084AFB"/>
    <w:rsid w:val="00085180"/>
    <w:rsid w:val="00085D14"/>
    <w:rsid w:val="000927EC"/>
    <w:rsid w:val="00092FB5"/>
    <w:rsid w:val="00096A83"/>
    <w:rsid w:val="00096E76"/>
    <w:rsid w:val="000A17A7"/>
    <w:rsid w:val="000A3DB8"/>
    <w:rsid w:val="000A5EBF"/>
    <w:rsid w:val="000A6C86"/>
    <w:rsid w:val="000B2874"/>
    <w:rsid w:val="000B2AEC"/>
    <w:rsid w:val="000B4E81"/>
    <w:rsid w:val="000B5FD1"/>
    <w:rsid w:val="000B7286"/>
    <w:rsid w:val="000C03B0"/>
    <w:rsid w:val="000C25C0"/>
    <w:rsid w:val="000C38C2"/>
    <w:rsid w:val="000C557C"/>
    <w:rsid w:val="000C602C"/>
    <w:rsid w:val="000C7C60"/>
    <w:rsid w:val="000D308E"/>
    <w:rsid w:val="000D486C"/>
    <w:rsid w:val="000D69A6"/>
    <w:rsid w:val="000D6C91"/>
    <w:rsid w:val="000D74A5"/>
    <w:rsid w:val="000E1E96"/>
    <w:rsid w:val="000E3881"/>
    <w:rsid w:val="000E5076"/>
    <w:rsid w:val="000E6D2B"/>
    <w:rsid w:val="000E7F6A"/>
    <w:rsid w:val="000F1789"/>
    <w:rsid w:val="000F18DE"/>
    <w:rsid w:val="000F226B"/>
    <w:rsid w:val="000F4D59"/>
    <w:rsid w:val="000F5228"/>
    <w:rsid w:val="000F7195"/>
    <w:rsid w:val="000F7B43"/>
    <w:rsid w:val="0010085B"/>
    <w:rsid w:val="001052B2"/>
    <w:rsid w:val="0010754F"/>
    <w:rsid w:val="00110735"/>
    <w:rsid w:val="001117B9"/>
    <w:rsid w:val="001118FE"/>
    <w:rsid w:val="00114A8D"/>
    <w:rsid w:val="00116863"/>
    <w:rsid w:val="00120513"/>
    <w:rsid w:val="00121A36"/>
    <w:rsid w:val="00122A21"/>
    <w:rsid w:val="00123377"/>
    <w:rsid w:val="001269C1"/>
    <w:rsid w:val="001309B7"/>
    <w:rsid w:val="00130BD8"/>
    <w:rsid w:val="00131077"/>
    <w:rsid w:val="001311C4"/>
    <w:rsid w:val="001325EC"/>
    <w:rsid w:val="00136AE6"/>
    <w:rsid w:val="00136BA3"/>
    <w:rsid w:val="00137D0C"/>
    <w:rsid w:val="001452A5"/>
    <w:rsid w:val="00147AE0"/>
    <w:rsid w:val="0015014D"/>
    <w:rsid w:val="0015028B"/>
    <w:rsid w:val="00152160"/>
    <w:rsid w:val="001531CC"/>
    <w:rsid w:val="00153396"/>
    <w:rsid w:val="00153732"/>
    <w:rsid w:val="00154F9D"/>
    <w:rsid w:val="001573C0"/>
    <w:rsid w:val="00160E75"/>
    <w:rsid w:val="00161E74"/>
    <w:rsid w:val="001633D5"/>
    <w:rsid w:val="00163EFA"/>
    <w:rsid w:val="00164819"/>
    <w:rsid w:val="0016538E"/>
    <w:rsid w:val="001661C9"/>
    <w:rsid w:val="0017033E"/>
    <w:rsid w:val="00171B6B"/>
    <w:rsid w:val="001724C6"/>
    <w:rsid w:val="00173932"/>
    <w:rsid w:val="00175279"/>
    <w:rsid w:val="0017711A"/>
    <w:rsid w:val="001831E8"/>
    <w:rsid w:val="00184381"/>
    <w:rsid w:val="00191902"/>
    <w:rsid w:val="00192C4F"/>
    <w:rsid w:val="00197002"/>
    <w:rsid w:val="0019765E"/>
    <w:rsid w:val="001977C3"/>
    <w:rsid w:val="001A1A36"/>
    <w:rsid w:val="001A28D6"/>
    <w:rsid w:val="001A499B"/>
    <w:rsid w:val="001A4A17"/>
    <w:rsid w:val="001A7C62"/>
    <w:rsid w:val="001A7CDC"/>
    <w:rsid w:val="001B3996"/>
    <w:rsid w:val="001B42DF"/>
    <w:rsid w:val="001B6F19"/>
    <w:rsid w:val="001C0176"/>
    <w:rsid w:val="001C0ECC"/>
    <w:rsid w:val="001C22F2"/>
    <w:rsid w:val="001C36B2"/>
    <w:rsid w:val="001C37A2"/>
    <w:rsid w:val="001C4AD9"/>
    <w:rsid w:val="001D7376"/>
    <w:rsid w:val="001E29C4"/>
    <w:rsid w:val="001E41D2"/>
    <w:rsid w:val="001F26A9"/>
    <w:rsid w:val="001F3C70"/>
    <w:rsid w:val="001F4554"/>
    <w:rsid w:val="001F4926"/>
    <w:rsid w:val="001F49A3"/>
    <w:rsid w:val="001F5EBE"/>
    <w:rsid w:val="001F7513"/>
    <w:rsid w:val="0020134A"/>
    <w:rsid w:val="00203BAA"/>
    <w:rsid w:val="00205E5C"/>
    <w:rsid w:val="002079DE"/>
    <w:rsid w:val="0021305F"/>
    <w:rsid w:val="00213FCE"/>
    <w:rsid w:val="002175EF"/>
    <w:rsid w:val="00217BA3"/>
    <w:rsid w:val="0022017B"/>
    <w:rsid w:val="0022058B"/>
    <w:rsid w:val="0022250B"/>
    <w:rsid w:val="00225A79"/>
    <w:rsid w:val="00227D9F"/>
    <w:rsid w:val="002309C2"/>
    <w:rsid w:val="0023251C"/>
    <w:rsid w:val="0023273F"/>
    <w:rsid w:val="00232C90"/>
    <w:rsid w:val="00234D12"/>
    <w:rsid w:val="0023647C"/>
    <w:rsid w:val="00236618"/>
    <w:rsid w:val="00236673"/>
    <w:rsid w:val="00241DD8"/>
    <w:rsid w:val="002426D9"/>
    <w:rsid w:val="00251EC3"/>
    <w:rsid w:val="00252519"/>
    <w:rsid w:val="002540F4"/>
    <w:rsid w:val="00256A49"/>
    <w:rsid w:val="002609D9"/>
    <w:rsid w:val="002660DD"/>
    <w:rsid w:val="00266C00"/>
    <w:rsid w:val="00267432"/>
    <w:rsid w:val="00267FF1"/>
    <w:rsid w:val="00270413"/>
    <w:rsid w:val="0027103D"/>
    <w:rsid w:val="00275031"/>
    <w:rsid w:val="002762C9"/>
    <w:rsid w:val="00276E9B"/>
    <w:rsid w:val="00281583"/>
    <w:rsid w:val="0028207F"/>
    <w:rsid w:val="00286D31"/>
    <w:rsid w:val="00290880"/>
    <w:rsid w:val="00291500"/>
    <w:rsid w:val="002938FC"/>
    <w:rsid w:val="002A275C"/>
    <w:rsid w:val="002A2EC9"/>
    <w:rsid w:val="002A4F28"/>
    <w:rsid w:val="002A5596"/>
    <w:rsid w:val="002A59DE"/>
    <w:rsid w:val="002A7E6F"/>
    <w:rsid w:val="002A7FFA"/>
    <w:rsid w:val="002B003A"/>
    <w:rsid w:val="002B0C85"/>
    <w:rsid w:val="002B126B"/>
    <w:rsid w:val="002B3A4D"/>
    <w:rsid w:val="002B3A65"/>
    <w:rsid w:val="002B4773"/>
    <w:rsid w:val="002B4C52"/>
    <w:rsid w:val="002B5AF9"/>
    <w:rsid w:val="002C1BE9"/>
    <w:rsid w:val="002C2525"/>
    <w:rsid w:val="002C264C"/>
    <w:rsid w:val="002C462C"/>
    <w:rsid w:val="002C4A43"/>
    <w:rsid w:val="002C4A4D"/>
    <w:rsid w:val="002C7095"/>
    <w:rsid w:val="002D0C8D"/>
    <w:rsid w:val="002D2C06"/>
    <w:rsid w:val="002D2CE8"/>
    <w:rsid w:val="002D2E96"/>
    <w:rsid w:val="002D57FC"/>
    <w:rsid w:val="002E2EF9"/>
    <w:rsid w:val="002E3889"/>
    <w:rsid w:val="002E5EB4"/>
    <w:rsid w:val="002E61DA"/>
    <w:rsid w:val="002E6730"/>
    <w:rsid w:val="002F1055"/>
    <w:rsid w:val="002F2740"/>
    <w:rsid w:val="002F4FBB"/>
    <w:rsid w:val="002F5307"/>
    <w:rsid w:val="00301040"/>
    <w:rsid w:val="003069D4"/>
    <w:rsid w:val="0031006B"/>
    <w:rsid w:val="00313276"/>
    <w:rsid w:val="00321248"/>
    <w:rsid w:val="00326AD4"/>
    <w:rsid w:val="00327EAA"/>
    <w:rsid w:val="003306F5"/>
    <w:rsid w:val="0033113C"/>
    <w:rsid w:val="00331286"/>
    <w:rsid w:val="0033234B"/>
    <w:rsid w:val="00335A2D"/>
    <w:rsid w:val="00335AFC"/>
    <w:rsid w:val="00342E80"/>
    <w:rsid w:val="003442CC"/>
    <w:rsid w:val="00345270"/>
    <w:rsid w:val="00347FEC"/>
    <w:rsid w:val="00357E4E"/>
    <w:rsid w:val="003610A5"/>
    <w:rsid w:val="00362D00"/>
    <w:rsid w:val="003639C2"/>
    <w:rsid w:val="003718F3"/>
    <w:rsid w:val="00372874"/>
    <w:rsid w:val="00377A63"/>
    <w:rsid w:val="00382287"/>
    <w:rsid w:val="00383955"/>
    <w:rsid w:val="0038410B"/>
    <w:rsid w:val="00384FB4"/>
    <w:rsid w:val="003909D9"/>
    <w:rsid w:val="00391CB2"/>
    <w:rsid w:val="003926B8"/>
    <w:rsid w:val="003941C4"/>
    <w:rsid w:val="003942BC"/>
    <w:rsid w:val="003963C2"/>
    <w:rsid w:val="00397AED"/>
    <w:rsid w:val="003A0623"/>
    <w:rsid w:val="003A41C6"/>
    <w:rsid w:val="003A5377"/>
    <w:rsid w:val="003A5E66"/>
    <w:rsid w:val="003B0520"/>
    <w:rsid w:val="003B0E07"/>
    <w:rsid w:val="003B3BB9"/>
    <w:rsid w:val="003B4501"/>
    <w:rsid w:val="003B5368"/>
    <w:rsid w:val="003B59AA"/>
    <w:rsid w:val="003B5B63"/>
    <w:rsid w:val="003B5CE0"/>
    <w:rsid w:val="003C1139"/>
    <w:rsid w:val="003C1E19"/>
    <w:rsid w:val="003C557D"/>
    <w:rsid w:val="003C6189"/>
    <w:rsid w:val="003C7BFE"/>
    <w:rsid w:val="003D1E4E"/>
    <w:rsid w:val="003D1E9E"/>
    <w:rsid w:val="003D200A"/>
    <w:rsid w:val="003D43C8"/>
    <w:rsid w:val="003D6652"/>
    <w:rsid w:val="003D6BD5"/>
    <w:rsid w:val="003D7C91"/>
    <w:rsid w:val="003E0CEB"/>
    <w:rsid w:val="003E0E53"/>
    <w:rsid w:val="003E11C3"/>
    <w:rsid w:val="003E1728"/>
    <w:rsid w:val="003E237F"/>
    <w:rsid w:val="003E5247"/>
    <w:rsid w:val="003E5E18"/>
    <w:rsid w:val="003F5EA1"/>
    <w:rsid w:val="00401626"/>
    <w:rsid w:val="00407F0E"/>
    <w:rsid w:val="004120D7"/>
    <w:rsid w:val="00415174"/>
    <w:rsid w:val="00417921"/>
    <w:rsid w:val="0042355F"/>
    <w:rsid w:val="004236FB"/>
    <w:rsid w:val="0042503C"/>
    <w:rsid w:val="00427E98"/>
    <w:rsid w:val="00434206"/>
    <w:rsid w:val="004348EE"/>
    <w:rsid w:val="00435C27"/>
    <w:rsid w:val="00436DFD"/>
    <w:rsid w:val="0044001C"/>
    <w:rsid w:val="004402B8"/>
    <w:rsid w:val="00442AFB"/>
    <w:rsid w:val="004434CA"/>
    <w:rsid w:val="004456B0"/>
    <w:rsid w:val="00445989"/>
    <w:rsid w:val="004459E9"/>
    <w:rsid w:val="004512EB"/>
    <w:rsid w:val="0045313C"/>
    <w:rsid w:val="0045398D"/>
    <w:rsid w:val="0045550C"/>
    <w:rsid w:val="00456018"/>
    <w:rsid w:val="004567C9"/>
    <w:rsid w:val="0045712B"/>
    <w:rsid w:val="00461D39"/>
    <w:rsid w:val="00462436"/>
    <w:rsid w:val="004641AF"/>
    <w:rsid w:val="00466731"/>
    <w:rsid w:val="00470621"/>
    <w:rsid w:val="0047143A"/>
    <w:rsid w:val="004717BB"/>
    <w:rsid w:val="00473A67"/>
    <w:rsid w:val="00475440"/>
    <w:rsid w:val="00475733"/>
    <w:rsid w:val="00476BE4"/>
    <w:rsid w:val="00480FD3"/>
    <w:rsid w:val="004843DB"/>
    <w:rsid w:val="004872D6"/>
    <w:rsid w:val="00487662"/>
    <w:rsid w:val="00487FED"/>
    <w:rsid w:val="00490B9B"/>
    <w:rsid w:val="00490C1F"/>
    <w:rsid w:val="00490EF1"/>
    <w:rsid w:val="00491D2B"/>
    <w:rsid w:val="00496101"/>
    <w:rsid w:val="00496218"/>
    <w:rsid w:val="004A2E15"/>
    <w:rsid w:val="004A34A1"/>
    <w:rsid w:val="004A52C1"/>
    <w:rsid w:val="004A59CC"/>
    <w:rsid w:val="004B001A"/>
    <w:rsid w:val="004B279D"/>
    <w:rsid w:val="004B283F"/>
    <w:rsid w:val="004B3910"/>
    <w:rsid w:val="004B3D5B"/>
    <w:rsid w:val="004B6951"/>
    <w:rsid w:val="004C11A5"/>
    <w:rsid w:val="004C1256"/>
    <w:rsid w:val="004C3B73"/>
    <w:rsid w:val="004C5D26"/>
    <w:rsid w:val="004D25D9"/>
    <w:rsid w:val="004D3407"/>
    <w:rsid w:val="004D57EF"/>
    <w:rsid w:val="004D6FAE"/>
    <w:rsid w:val="004E01DB"/>
    <w:rsid w:val="004E03C9"/>
    <w:rsid w:val="004E16AD"/>
    <w:rsid w:val="004E2D90"/>
    <w:rsid w:val="004E2DFD"/>
    <w:rsid w:val="004E6B13"/>
    <w:rsid w:val="004E6F06"/>
    <w:rsid w:val="004E7EB5"/>
    <w:rsid w:val="004F0FDE"/>
    <w:rsid w:val="004F4BB3"/>
    <w:rsid w:val="004F4F00"/>
    <w:rsid w:val="00501454"/>
    <w:rsid w:val="0050608B"/>
    <w:rsid w:val="00516A56"/>
    <w:rsid w:val="00516DF4"/>
    <w:rsid w:val="00517ED2"/>
    <w:rsid w:val="005209F8"/>
    <w:rsid w:val="00522C0B"/>
    <w:rsid w:val="005245BB"/>
    <w:rsid w:val="00527091"/>
    <w:rsid w:val="005277B1"/>
    <w:rsid w:val="00527D2B"/>
    <w:rsid w:val="005327E9"/>
    <w:rsid w:val="00532A2F"/>
    <w:rsid w:val="00533445"/>
    <w:rsid w:val="005336E3"/>
    <w:rsid w:val="00534E1F"/>
    <w:rsid w:val="00537A25"/>
    <w:rsid w:val="00544061"/>
    <w:rsid w:val="00546AAA"/>
    <w:rsid w:val="0054788A"/>
    <w:rsid w:val="00554F53"/>
    <w:rsid w:val="005551B1"/>
    <w:rsid w:val="00557851"/>
    <w:rsid w:val="00564CAA"/>
    <w:rsid w:val="005667D1"/>
    <w:rsid w:val="005675A7"/>
    <w:rsid w:val="00567B05"/>
    <w:rsid w:val="0057393C"/>
    <w:rsid w:val="005764E0"/>
    <w:rsid w:val="00576EBD"/>
    <w:rsid w:val="00580210"/>
    <w:rsid w:val="00580573"/>
    <w:rsid w:val="005825CA"/>
    <w:rsid w:val="00584374"/>
    <w:rsid w:val="00586C0B"/>
    <w:rsid w:val="00591CC1"/>
    <w:rsid w:val="00591FE0"/>
    <w:rsid w:val="005957A1"/>
    <w:rsid w:val="005B3335"/>
    <w:rsid w:val="005B34B0"/>
    <w:rsid w:val="005B5CA4"/>
    <w:rsid w:val="005B6720"/>
    <w:rsid w:val="005B6736"/>
    <w:rsid w:val="005B7470"/>
    <w:rsid w:val="005C0603"/>
    <w:rsid w:val="005C2312"/>
    <w:rsid w:val="005C35CF"/>
    <w:rsid w:val="005C5FFD"/>
    <w:rsid w:val="005C61F4"/>
    <w:rsid w:val="005C6F1E"/>
    <w:rsid w:val="005C7B41"/>
    <w:rsid w:val="005D33F1"/>
    <w:rsid w:val="005D4ED8"/>
    <w:rsid w:val="005D518A"/>
    <w:rsid w:val="005D549A"/>
    <w:rsid w:val="005E0783"/>
    <w:rsid w:val="005E5E8F"/>
    <w:rsid w:val="005F03AE"/>
    <w:rsid w:val="005F329B"/>
    <w:rsid w:val="005F7147"/>
    <w:rsid w:val="00601C16"/>
    <w:rsid w:val="00605A40"/>
    <w:rsid w:val="006109AC"/>
    <w:rsid w:val="00612A3A"/>
    <w:rsid w:val="0061659D"/>
    <w:rsid w:val="006211CC"/>
    <w:rsid w:val="00621D9C"/>
    <w:rsid w:val="0062698F"/>
    <w:rsid w:val="00634186"/>
    <w:rsid w:val="00634218"/>
    <w:rsid w:val="00634805"/>
    <w:rsid w:val="00636E1E"/>
    <w:rsid w:val="00651FE7"/>
    <w:rsid w:val="006534F7"/>
    <w:rsid w:val="00654194"/>
    <w:rsid w:val="006553D6"/>
    <w:rsid w:val="00655A18"/>
    <w:rsid w:val="00660BFD"/>
    <w:rsid w:val="00660EF3"/>
    <w:rsid w:val="006616C6"/>
    <w:rsid w:val="00663E13"/>
    <w:rsid w:val="006658B5"/>
    <w:rsid w:val="00665F8C"/>
    <w:rsid w:val="00665FF9"/>
    <w:rsid w:val="00666C57"/>
    <w:rsid w:val="00670963"/>
    <w:rsid w:val="00671042"/>
    <w:rsid w:val="006716F5"/>
    <w:rsid w:val="00672987"/>
    <w:rsid w:val="00672E28"/>
    <w:rsid w:val="00673D6F"/>
    <w:rsid w:val="006742C8"/>
    <w:rsid w:val="0067681C"/>
    <w:rsid w:val="006802A2"/>
    <w:rsid w:val="00680934"/>
    <w:rsid w:val="00680B88"/>
    <w:rsid w:val="00690C18"/>
    <w:rsid w:val="00692B43"/>
    <w:rsid w:val="00692F68"/>
    <w:rsid w:val="00696681"/>
    <w:rsid w:val="00697982"/>
    <w:rsid w:val="00697CF5"/>
    <w:rsid w:val="006A24CD"/>
    <w:rsid w:val="006A2792"/>
    <w:rsid w:val="006A40C0"/>
    <w:rsid w:val="006A5255"/>
    <w:rsid w:val="006A5913"/>
    <w:rsid w:val="006A6981"/>
    <w:rsid w:val="006B0D0F"/>
    <w:rsid w:val="006B377B"/>
    <w:rsid w:val="006B4FD7"/>
    <w:rsid w:val="006B527C"/>
    <w:rsid w:val="006B64E1"/>
    <w:rsid w:val="006C0E2D"/>
    <w:rsid w:val="006C3CAB"/>
    <w:rsid w:val="006C589E"/>
    <w:rsid w:val="006D0040"/>
    <w:rsid w:val="006D0315"/>
    <w:rsid w:val="006D0605"/>
    <w:rsid w:val="006D07AC"/>
    <w:rsid w:val="006D2E40"/>
    <w:rsid w:val="006D5D0E"/>
    <w:rsid w:val="006D6599"/>
    <w:rsid w:val="006E206E"/>
    <w:rsid w:val="006E4669"/>
    <w:rsid w:val="006E6D52"/>
    <w:rsid w:val="006F05FA"/>
    <w:rsid w:val="006F6FDB"/>
    <w:rsid w:val="006F7409"/>
    <w:rsid w:val="006F7E3C"/>
    <w:rsid w:val="00702238"/>
    <w:rsid w:val="007026DE"/>
    <w:rsid w:val="00702A5F"/>
    <w:rsid w:val="00702C05"/>
    <w:rsid w:val="0070399C"/>
    <w:rsid w:val="0070748C"/>
    <w:rsid w:val="00707858"/>
    <w:rsid w:val="007114AC"/>
    <w:rsid w:val="00717D3D"/>
    <w:rsid w:val="0072043B"/>
    <w:rsid w:val="0072060B"/>
    <w:rsid w:val="007211EA"/>
    <w:rsid w:val="00721CE9"/>
    <w:rsid w:val="00722702"/>
    <w:rsid w:val="0072431E"/>
    <w:rsid w:val="00725D3D"/>
    <w:rsid w:val="0072627D"/>
    <w:rsid w:val="0072731A"/>
    <w:rsid w:val="00736670"/>
    <w:rsid w:val="00737E5C"/>
    <w:rsid w:val="007408A9"/>
    <w:rsid w:val="00740C44"/>
    <w:rsid w:val="007412AB"/>
    <w:rsid w:val="007419E5"/>
    <w:rsid w:val="007429BA"/>
    <w:rsid w:val="00743592"/>
    <w:rsid w:val="00745A4F"/>
    <w:rsid w:val="00745EAB"/>
    <w:rsid w:val="0075024F"/>
    <w:rsid w:val="00751346"/>
    <w:rsid w:val="00751B81"/>
    <w:rsid w:val="00752764"/>
    <w:rsid w:val="00752B6A"/>
    <w:rsid w:val="007628FF"/>
    <w:rsid w:val="00762EA7"/>
    <w:rsid w:val="00766116"/>
    <w:rsid w:val="00770729"/>
    <w:rsid w:val="00770A3D"/>
    <w:rsid w:val="00771E99"/>
    <w:rsid w:val="00772636"/>
    <w:rsid w:val="00776CE4"/>
    <w:rsid w:val="007770B3"/>
    <w:rsid w:val="007809F5"/>
    <w:rsid w:val="00781946"/>
    <w:rsid w:val="00786AFD"/>
    <w:rsid w:val="00791186"/>
    <w:rsid w:val="00791BED"/>
    <w:rsid w:val="0079248C"/>
    <w:rsid w:val="0079357C"/>
    <w:rsid w:val="00795CF5"/>
    <w:rsid w:val="0079736F"/>
    <w:rsid w:val="00797419"/>
    <w:rsid w:val="007976B2"/>
    <w:rsid w:val="007A55F3"/>
    <w:rsid w:val="007A7876"/>
    <w:rsid w:val="007B05A4"/>
    <w:rsid w:val="007B314A"/>
    <w:rsid w:val="007B3760"/>
    <w:rsid w:val="007B6A6E"/>
    <w:rsid w:val="007C107A"/>
    <w:rsid w:val="007C19DC"/>
    <w:rsid w:val="007C1A1E"/>
    <w:rsid w:val="007C47A1"/>
    <w:rsid w:val="007C4F7D"/>
    <w:rsid w:val="007C67D5"/>
    <w:rsid w:val="007D0269"/>
    <w:rsid w:val="007D74F6"/>
    <w:rsid w:val="007E2360"/>
    <w:rsid w:val="007E474A"/>
    <w:rsid w:val="007E48C2"/>
    <w:rsid w:val="007E48E5"/>
    <w:rsid w:val="007E5963"/>
    <w:rsid w:val="007E69EF"/>
    <w:rsid w:val="007E798F"/>
    <w:rsid w:val="007F1CDA"/>
    <w:rsid w:val="007F2F93"/>
    <w:rsid w:val="007F53EB"/>
    <w:rsid w:val="007F5CD0"/>
    <w:rsid w:val="007F5F0A"/>
    <w:rsid w:val="007F6806"/>
    <w:rsid w:val="00802B4B"/>
    <w:rsid w:val="008046CA"/>
    <w:rsid w:val="0080494E"/>
    <w:rsid w:val="00805CF3"/>
    <w:rsid w:val="00810D9C"/>
    <w:rsid w:val="00817B37"/>
    <w:rsid w:val="00820F22"/>
    <w:rsid w:val="008265AB"/>
    <w:rsid w:val="0082794B"/>
    <w:rsid w:val="00831D01"/>
    <w:rsid w:val="00832C1E"/>
    <w:rsid w:val="00833006"/>
    <w:rsid w:val="00835347"/>
    <w:rsid w:val="00836B75"/>
    <w:rsid w:val="00842210"/>
    <w:rsid w:val="008424F4"/>
    <w:rsid w:val="00842B79"/>
    <w:rsid w:val="00844542"/>
    <w:rsid w:val="00846FF7"/>
    <w:rsid w:val="00850622"/>
    <w:rsid w:val="008523B4"/>
    <w:rsid w:val="00852D1F"/>
    <w:rsid w:val="00854E51"/>
    <w:rsid w:val="00855480"/>
    <w:rsid w:val="00857FED"/>
    <w:rsid w:val="008606D8"/>
    <w:rsid w:val="00861A8B"/>
    <w:rsid w:val="008649B6"/>
    <w:rsid w:val="00870ABB"/>
    <w:rsid w:val="008726AF"/>
    <w:rsid w:val="00872ED0"/>
    <w:rsid w:val="008731EC"/>
    <w:rsid w:val="00874C17"/>
    <w:rsid w:val="00877C13"/>
    <w:rsid w:val="0088193C"/>
    <w:rsid w:val="00882F70"/>
    <w:rsid w:val="00883D2F"/>
    <w:rsid w:val="008919DF"/>
    <w:rsid w:val="0089764D"/>
    <w:rsid w:val="00897F4F"/>
    <w:rsid w:val="008A0D7C"/>
    <w:rsid w:val="008A1368"/>
    <w:rsid w:val="008B0124"/>
    <w:rsid w:val="008B100E"/>
    <w:rsid w:val="008B5557"/>
    <w:rsid w:val="008B6B35"/>
    <w:rsid w:val="008B6ED5"/>
    <w:rsid w:val="008C108A"/>
    <w:rsid w:val="008C26A1"/>
    <w:rsid w:val="008C5626"/>
    <w:rsid w:val="008C6308"/>
    <w:rsid w:val="008C7537"/>
    <w:rsid w:val="008D0B80"/>
    <w:rsid w:val="008D27E7"/>
    <w:rsid w:val="008D3AE2"/>
    <w:rsid w:val="008E04E3"/>
    <w:rsid w:val="008E0D63"/>
    <w:rsid w:val="008E438E"/>
    <w:rsid w:val="008E4889"/>
    <w:rsid w:val="008E5DF1"/>
    <w:rsid w:val="008E6487"/>
    <w:rsid w:val="008F0A48"/>
    <w:rsid w:val="008F300D"/>
    <w:rsid w:val="00900A50"/>
    <w:rsid w:val="00901DD0"/>
    <w:rsid w:val="00906C89"/>
    <w:rsid w:val="009078CE"/>
    <w:rsid w:val="00910224"/>
    <w:rsid w:val="00910D0B"/>
    <w:rsid w:val="0091149F"/>
    <w:rsid w:val="00920F42"/>
    <w:rsid w:val="009212EB"/>
    <w:rsid w:val="00921432"/>
    <w:rsid w:val="00925087"/>
    <w:rsid w:val="00926361"/>
    <w:rsid w:val="00931738"/>
    <w:rsid w:val="00932BED"/>
    <w:rsid w:val="00932E28"/>
    <w:rsid w:val="009352FC"/>
    <w:rsid w:val="00937B9C"/>
    <w:rsid w:val="00937F1E"/>
    <w:rsid w:val="00942335"/>
    <w:rsid w:val="00943562"/>
    <w:rsid w:val="00943631"/>
    <w:rsid w:val="00944532"/>
    <w:rsid w:val="00946201"/>
    <w:rsid w:val="00947157"/>
    <w:rsid w:val="00950B04"/>
    <w:rsid w:val="00953CC1"/>
    <w:rsid w:val="00953F3B"/>
    <w:rsid w:val="00954FE0"/>
    <w:rsid w:val="009552EB"/>
    <w:rsid w:val="00955DC2"/>
    <w:rsid w:val="009563A1"/>
    <w:rsid w:val="009577A4"/>
    <w:rsid w:val="00957B49"/>
    <w:rsid w:val="00957BFB"/>
    <w:rsid w:val="00960947"/>
    <w:rsid w:val="00964ABC"/>
    <w:rsid w:val="00966870"/>
    <w:rsid w:val="00970FCD"/>
    <w:rsid w:val="00973B98"/>
    <w:rsid w:val="00975C64"/>
    <w:rsid w:val="0097748F"/>
    <w:rsid w:val="009870B9"/>
    <w:rsid w:val="009901FD"/>
    <w:rsid w:val="0099182D"/>
    <w:rsid w:val="00994C32"/>
    <w:rsid w:val="0099637D"/>
    <w:rsid w:val="009A09B4"/>
    <w:rsid w:val="009A33EE"/>
    <w:rsid w:val="009A369C"/>
    <w:rsid w:val="009A3D63"/>
    <w:rsid w:val="009A4A8A"/>
    <w:rsid w:val="009B5BAB"/>
    <w:rsid w:val="009C1510"/>
    <w:rsid w:val="009C1A2E"/>
    <w:rsid w:val="009C1C1A"/>
    <w:rsid w:val="009C4661"/>
    <w:rsid w:val="009C5107"/>
    <w:rsid w:val="009C6B42"/>
    <w:rsid w:val="009D3F41"/>
    <w:rsid w:val="009D737F"/>
    <w:rsid w:val="009D7A39"/>
    <w:rsid w:val="009E08B2"/>
    <w:rsid w:val="009E1421"/>
    <w:rsid w:val="009E315C"/>
    <w:rsid w:val="009E3424"/>
    <w:rsid w:val="009E370E"/>
    <w:rsid w:val="009E3F90"/>
    <w:rsid w:val="009E4487"/>
    <w:rsid w:val="009E7122"/>
    <w:rsid w:val="009F4661"/>
    <w:rsid w:val="009F499D"/>
    <w:rsid w:val="009F7822"/>
    <w:rsid w:val="00A042F2"/>
    <w:rsid w:val="00A05A9C"/>
    <w:rsid w:val="00A05D02"/>
    <w:rsid w:val="00A072E0"/>
    <w:rsid w:val="00A07AA7"/>
    <w:rsid w:val="00A1076A"/>
    <w:rsid w:val="00A1122F"/>
    <w:rsid w:val="00A17B06"/>
    <w:rsid w:val="00A22562"/>
    <w:rsid w:val="00A25994"/>
    <w:rsid w:val="00A268C0"/>
    <w:rsid w:val="00A35B1E"/>
    <w:rsid w:val="00A36320"/>
    <w:rsid w:val="00A36685"/>
    <w:rsid w:val="00A37625"/>
    <w:rsid w:val="00A42F63"/>
    <w:rsid w:val="00A45E13"/>
    <w:rsid w:val="00A51FBC"/>
    <w:rsid w:val="00A5523A"/>
    <w:rsid w:val="00A554B3"/>
    <w:rsid w:val="00A5676A"/>
    <w:rsid w:val="00A56C39"/>
    <w:rsid w:val="00A5708B"/>
    <w:rsid w:val="00A60914"/>
    <w:rsid w:val="00A67BB0"/>
    <w:rsid w:val="00A701E2"/>
    <w:rsid w:val="00A70982"/>
    <w:rsid w:val="00A70D2A"/>
    <w:rsid w:val="00A71CF5"/>
    <w:rsid w:val="00A72FD6"/>
    <w:rsid w:val="00A731BC"/>
    <w:rsid w:val="00A732E3"/>
    <w:rsid w:val="00A7439C"/>
    <w:rsid w:val="00A75974"/>
    <w:rsid w:val="00A75D1A"/>
    <w:rsid w:val="00A80FD5"/>
    <w:rsid w:val="00A84B7C"/>
    <w:rsid w:val="00A84C96"/>
    <w:rsid w:val="00A84DDB"/>
    <w:rsid w:val="00A85C20"/>
    <w:rsid w:val="00A8679E"/>
    <w:rsid w:val="00A8793F"/>
    <w:rsid w:val="00A9142D"/>
    <w:rsid w:val="00A91859"/>
    <w:rsid w:val="00A92AB5"/>
    <w:rsid w:val="00A93F17"/>
    <w:rsid w:val="00A97B5C"/>
    <w:rsid w:val="00AA14BC"/>
    <w:rsid w:val="00AA1BE0"/>
    <w:rsid w:val="00AA2EEC"/>
    <w:rsid w:val="00AA35DE"/>
    <w:rsid w:val="00AA368D"/>
    <w:rsid w:val="00AA69CD"/>
    <w:rsid w:val="00AA6FEC"/>
    <w:rsid w:val="00AA71E3"/>
    <w:rsid w:val="00AB26A4"/>
    <w:rsid w:val="00AB326E"/>
    <w:rsid w:val="00AB454E"/>
    <w:rsid w:val="00AB5B23"/>
    <w:rsid w:val="00AB63C9"/>
    <w:rsid w:val="00AB6645"/>
    <w:rsid w:val="00AB6915"/>
    <w:rsid w:val="00AC32F5"/>
    <w:rsid w:val="00AC7A57"/>
    <w:rsid w:val="00AC7F95"/>
    <w:rsid w:val="00AD1A63"/>
    <w:rsid w:val="00AD3EDD"/>
    <w:rsid w:val="00AD46F5"/>
    <w:rsid w:val="00AD612F"/>
    <w:rsid w:val="00AE0891"/>
    <w:rsid w:val="00AE4512"/>
    <w:rsid w:val="00AE500F"/>
    <w:rsid w:val="00AE5A40"/>
    <w:rsid w:val="00AF0AA8"/>
    <w:rsid w:val="00AF1F95"/>
    <w:rsid w:val="00AF57DC"/>
    <w:rsid w:val="00AF7E1E"/>
    <w:rsid w:val="00B01063"/>
    <w:rsid w:val="00B019B4"/>
    <w:rsid w:val="00B0233A"/>
    <w:rsid w:val="00B036CD"/>
    <w:rsid w:val="00B03D62"/>
    <w:rsid w:val="00B04ABC"/>
    <w:rsid w:val="00B07057"/>
    <w:rsid w:val="00B077E6"/>
    <w:rsid w:val="00B07BE5"/>
    <w:rsid w:val="00B100F5"/>
    <w:rsid w:val="00B102D8"/>
    <w:rsid w:val="00B13AF0"/>
    <w:rsid w:val="00B14AF3"/>
    <w:rsid w:val="00B23E0B"/>
    <w:rsid w:val="00B272FA"/>
    <w:rsid w:val="00B277E3"/>
    <w:rsid w:val="00B27D5B"/>
    <w:rsid w:val="00B32BA7"/>
    <w:rsid w:val="00B333A2"/>
    <w:rsid w:val="00B37F6B"/>
    <w:rsid w:val="00B40732"/>
    <w:rsid w:val="00B42C73"/>
    <w:rsid w:val="00B46537"/>
    <w:rsid w:val="00B47C51"/>
    <w:rsid w:val="00B500D8"/>
    <w:rsid w:val="00B5529A"/>
    <w:rsid w:val="00B562DF"/>
    <w:rsid w:val="00B56EB0"/>
    <w:rsid w:val="00B603E5"/>
    <w:rsid w:val="00B62944"/>
    <w:rsid w:val="00B63E0D"/>
    <w:rsid w:val="00B644CB"/>
    <w:rsid w:val="00B648AF"/>
    <w:rsid w:val="00B656A9"/>
    <w:rsid w:val="00B668B4"/>
    <w:rsid w:val="00B67125"/>
    <w:rsid w:val="00B67A04"/>
    <w:rsid w:val="00B71F17"/>
    <w:rsid w:val="00B7641E"/>
    <w:rsid w:val="00B76CC6"/>
    <w:rsid w:val="00B8075E"/>
    <w:rsid w:val="00B8398D"/>
    <w:rsid w:val="00B846BA"/>
    <w:rsid w:val="00B84754"/>
    <w:rsid w:val="00B866B9"/>
    <w:rsid w:val="00B87AC9"/>
    <w:rsid w:val="00B90227"/>
    <w:rsid w:val="00B9279F"/>
    <w:rsid w:val="00B94AC1"/>
    <w:rsid w:val="00B95B0D"/>
    <w:rsid w:val="00B97126"/>
    <w:rsid w:val="00BA6403"/>
    <w:rsid w:val="00BB030C"/>
    <w:rsid w:val="00BB12FC"/>
    <w:rsid w:val="00BB1BFE"/>
    <w:rsid w:val="00BB2DE3"/>
    <w:rsid w:val="00BB2F59"/>
    <w:rsid w:val="00BD2C33"/>
    <w:rsid w:val="00BD3059"/>
    <w:rsid w:val="00BD3408"/>
    <w:rsid w:val="00BD46A2"/>
    <w:rsid w:val="00BD5AE8"/>
    <w:rsid w:val="00BD748E"/>
    <w:rsid w:val="00BE0A34"/>
    <w:rsid w:val="00BE623A"/>
    <w:rsid w:val="00BF156F"/>
    <w:rsid w:val="00BF314B"/>
    <w:rsid w:val="00C0243D"/>
    <w:rsid w:val="00C029C3"/>
    <w:rsid w:val="00C03851"/>
    <w:rsid w:val="00C05C1F"/>
    <w:rsid w:val="00C05C29"/>
    <w:rsid w:val="00C07BA6"/>
    <w:rsid w:val="00C16B7D"/>
    <w:rsid w:val="00C21D9E"/>
    <w:rsid w:val="00C314B2"/>
    <w:rsid w:val="00C36CD6"/>
    <w:rsid w:val="00C36FDC"/>
    <w:rsid w:val="00C37C44"/>
    <w:rsid w:val="00C41812"/>
    <w:rsid w:val="00C425A8"/>
    <w:rsid w:val="00C42FEC"/>
    <w:rsid w:val="00C4679D"/>
    <w:rsid w:val="00C478F8"/>
    <w:rsid w:val="00C51D64"/>
    <w:rsid w:val="00C51DCE"/>
    <w:rsid w:val="00C57269"/>
    <w:rsid w:val="00C62838"/>
    <w:rsid w:val="00C62CFE"/>
    <w:rsid w:val="00C63EA1"/>
    <w:rsid w:val="00C643C5"/>
    <w:rsid w:val="00C73187"/>
    <w:rsid w:val="00C868CA"/>
    <w:rsid w:val="00C868FD"/>
    <w:rsid w:val="00C913AE"/>
    <w:rsid w:val="00C91B46"/>
    <w:rsid w:val="00C91DD9"/>
    <w:rsid w:val="00C94688"/>
    <w:rsid w:val="00C94977"/>
    <w:rsid w:val="00C9537B"/>
    <w:rsid w:val="00C959AA"/>
    <w:rsid w:val="00CA3432"/>
    <w:rsid w:val="00CA42F5"/>
    <w:rsid w:val="00CA467F"/>
    <w:rsid w:val="00CA5052"/>
    <w:rsid w:val="00CA58B9"/>
    <w:rsid w:val="00CA7A78"/>
    <w:rsid w:val="00CC2382"/>
    <w:rsid w:val="00CC53F7"/>
    <w:rsid w:val="00CD30F9"/>
    <w:rsid w:val="00CD4B97"/>
    <w:rsid w:val="00CD5B89"/>
    <w:rsid w:val="00CD7874"/>
    <w:rsid w:val="00CE4E10"/>
    <w:rsid w:val="00CE5032"/>
    <w:rsid w:val="00CE58F2"/>
    <w:rsid w:val="00CE5BBC"/>
    <w:rsid w:val="00CE62E7"/>
    <w:rsid w:val="00CE65AC"/>
    <w:rsid w:val="00CE7975"/>
    <w:rsid w:val="00D00DFE"/>
    <w:rsid w:val="00D04097"/>
    <w:rsid w:val="00D05C39"/>
    <w:rsid w:val="00D17ED2"/>
    <w:rsid w:val="00D2117D"/>
    <w:rsid w:val="00D213E7"/>
    <w:rsid w:val="00D232A4"/>
    <w:rsid w:val="00D23829"/>
    <w:rsid w:val="00D25895"/>
    <w:rsid w:val="00D26C5E"/>
    <w:rsid w:val="00D35467"/>
    <w:rsid w:val="00D35CCE"/>
    <w:rsid w:val="00D3603F"/>
    <w:rsid w:val="00D36E6E"/>
    <w:rsid w:val="00D415F8"/>
    <w:rsid w:val="00D42695"/>
    <w:rsid w:val="00D44023"/>
    <w:rsid w:val="00D4594E"/>
    <w:rsid w:val="00D469C7"/>
    <w:rsid w:val="00D46FF1"/>
    <w:rsid w:val="00D47A63"/>
    <w:rsid w:val="00D51A41"/>
    <w:rsid w:val="00D52FBB"/>
    <w:rsid w:val="00D60DD2"/>
    <w:rsid w:val="00D61AF5"/>
    <w:rsid w:val="00D72223"/>
    <w:rsid w:val="00D750FB"/>
    <w:rsid w:val="00D7629D"/>
    <w:rsid w:val="00D77515"/>
    <w:rsid w:val="00D7759B"/>
    <w:rsid w:val="00D804D7"/>
    <w:rsid w:val="00D81762"/>
    <w:rsid w:val="00D81F93"/>
    <w:rsid w:val="00D83424"/>
    <w:rsid w:val="00D863FB"/>
    <w:rsid w:val="00D86BF5"/>
    <w:rsid w:val="00D86FE1"/>
    <w:rsid w:val="00D87526"/>
    <w:rsid w:val="00D87BE7"/>
    <w:rsid w:val="00D90980"/>
    <w:rsid w:val="00D93CBE"/>
    <w:rsid w:val="00D94941"/>
    <w:rsid w:val="00D94D40"/>
    <w:rsid w:val="00D953B6"/>
    <w:rsid w:val="00DA17C7"/>
    <w:rsid w:val="00DA4E28"/>
    <w:rsid w:val="00DA64DB"/>
    <w:rsid w:val="00DA7C22"/>
    <w:rsid w:val="00DB01B5"/>
    <w:rsid w:val="00DB218C"/>
    <w:rsid w:val="00DB41C4"/>
    <w:rsid w:val="00DB4B3A"/>
    <w:rsid w:val="00DC0A03"/>
    <w:rsid w:val="00DC2622"/>
    <w:rsid w:val="00DC6274"/>
    <w:rsid w:val="00DC7369"/>
    <w:rsid w:val="00DC76A4"/>
    <w:rsid w:val="00DD0CCD"/>
    <w:rsid w:val="00DD55B6"/>
    <w:rsid w:val="00DD76A4"/>
    <w:rsid w:val="00DF08E0"/>
    <w:rsid w:val="00DF08EE"/>
    <w:rsid w:val="00DF2150"/>
    <w:rsid w:val="00DF642C"/>
    <w:rsid w:val="00E019D8"/>
    <w:rsid w:val="00E04130"/>
    <w:rsid w:val="00E05052"/>
    <w:rsid w:val="00E0789F"/>
    <w:rsid w:val="00E07D99"/>
    <w:rsid w:val="00E118A2"/>
    <w:rsid w:val="00E1207D"/>
    <w:rsid w:val="00E12DD8"/>
    <w:rsid w:val="00E13809"/>
    <w:rsid w:val="00E151C7"/>
    <w:rsid w:val="00E1724F"/>
    <w:rsid w:val="00E21E0F"/>
    <w:rsid w:val="00E22703"/>
    <w:rsid w:val="00E22705"/>
    <w:rsid w:val="00E2376B"/>
    <w:rsid w:val="00E23774"/>
    <w:rsid w:val="00E25600"/>
    <w:rsid w:val="00E25ACD"/>
    <w:rsid w:val="00E32E21"/>
    <w:rsid w:val="00E334A6"/>
    <w:rsid w:val="00E335A6"/>
    <w:rsid w:val="00E34C20"/>
    <w:rsid w:val="00E34D48"/>
    <w:rsid w:val="00E3581A"/>
    <w:rsid w:val="00E363DA"/>
    <w:rsid w:val="00E373F5"/>
    <w:rsid w:val="00E37669"/>
    <w:rsid w:val="00E403F3"/>
    <w:rsid w:val="00E415CE"/>
    <w:rsid w:val="00E42A43"/>
    <w:rsid w:val="00E4499A"/>
    <w:rsid w:val="00E45964"/>
    <w:rsid w:val="00E4685B"/>
    <w:rsid w:val="00E52672"/>
    <w:rsid w:val="00E52C69"/>
    <w:rsid w:val="00E53E27"/>
    <w:rsid w:val="00E55387"/>
    <w:rsid w:val="00E620AC"/>
    <w:rsid w:val="00E6255E"/>
    <w:rsid w:val="00E66ACE"/>
    <w:rsid w:val="00E66C44"/>
    <w:rsid w:val="00E72FCF"/>
    <w:rsid w:val="00E741E2"/>
    <w:rsid w:val="00E74DA2"/>
    <w:rsid w:val="00E76592"/>
    <w:rsid w:val="00E76807"/>
    <w:rsid w:val="00E7757B"/>
    <w:rsid w:val="00E80821"/>
    <w:rsid w:val="00E81304"/>
    <w:rsid w:val="00E848F9"/>
    <w:rsid w:val="00E90898"/>
    <w:rsid w:val="00E943E5"/>
    <w:rsid w:val="00EA05B4"/>
    <w:rsid w:val="00EA22C5"/>
    <w:rsid w:val="00EA28EA"/>
    <w:rsid w:val="00EA3102"/>
    <w:rsid w:val="00EA3EBC"/>
    <w:rsid w:val="00EA4EA6"/>
    <w:rsid w:val="00EA7C7B"/>
    <w:rsid w:val="00EB1E5B"/>
    <w:rsid w:val="00EB7B93"/>
    <w:rsid w:val="00EC1700"/>
    <w:rsid w:val="00EC1EA3"/>
    <w:rsid w:val="00ED0CA8"/>
    <w:rsid w:val="00ED33D4"/>
    <w:rsid w:val="00ED3713"/>
    <w:rsid w:val="00ED5B0B"/>
    <w:rsid w:val="00ED5DD1"/>
    <w:rsid w:val="00ED652D"/>
    <w:rsid w:val="00EE0DC1"/>
    <w:rsid w:val="00EE1265"/>
    <w:rsid w:val="00EE2186"/>
    <w:rsid w:val="00EE23AE"/>
    <w:rsid w:val="00EE377E"/>
    <w:rsid w:val="00EE3DF3"/>
    <w:rsid w:val="00EE4B7E"/>
    <w:rsid w:val="00EE6FEF"/>
    <w:rsid w:val="00EF1149"/>
    <w:rsid w:val="00EF1170"/>
    <w:rsid w:val="00EF1342"/>
    <w:rsid w:val="00EF584E"/>
    <w:rsid w:val="00EF6D98"/>
    <w:rsid w:val="00EF6EA1"/>
    <w:rsid w:val="00F008A5"/>
    <w:rsid w:val="00F00FD5"/>
    <w:rsid w:val="00F028E5"/>
    <w:rsid w:val="00F03CE5"/>
    <w:rsid w:val="00F06646"/>
    <w:rsid w:val="00F06C36"/>
    <w:rsid w:val="00F07177"/>
    <w:rsid w:val="00F10D7B"/>
    <w:rsid w:val="00F1306B"/>
    <w:rsid w:val="00F13796"/>
    <w:rsid w:val="00F14AC9"/>
    <w:rsid w:val="00F1527B"/>
    <w:rsid w:val="00F1689F"/>
    <w:rsid w:val="00F17604"/>
    <w:rsid w:val="00F231DD"/>
    <w:rsid w:val="00F241A6"/>
    <w:rsid w:val="00F249C7"/>
    <w:rsid w:val="00F266AC"/>
    <w:rsid w:val="00F268EB"/>
    <w:rsid w:val="00F27A5F"/>
    <w:rsid w:val="00F33BF9"/>
    <w:rsid w:val="00F351AA"/>
    <w:rsid w:val="00F36FDE"/>
    <w:rsid w:val="00F3762C"/>
    <w:rsid w:val="00F40B46"/>
    <w:rsid w:val="00F41BF8"/>
    <w:rsid w:val="00F44016"/>
    <w:rsid w:val="00F45484"/>
    <w:rsid w:val="00F45C41"/>
    <w:rsid w:val="00F51311"/>
    <w:rsid w:val="00F51EDB"/>
    <w:rsid w:val="00F556E5"/>
    <w:rsid w:val="00F56AB5"/>
    <w:rsid w:val="00F56C68"/>
    <w:rsid w:val="00F56C72"/>
    <w:rsid w:val="00F60834"/>
    <w:rsid w:val="00F6085B"/>
    <w:rsid w:val="00F61A06"/>
    <w:rsid w:val="00F61BB5"/>
    <w:rsid w:val="00F67427"/>
    <w:rsid w:val="00F67C41"/>
    <w:rsid w:val="00F71F1E"/>
    <w:rsid w:val="00F767BE"/>
    <w:rsid w:val="00F76BB2"/>
    <w:rsid w:val="00F77606"/>
    <w:rsid w:val="00F80F6D"/>
    <w:rsid w:val="00F830E0"/>
    <w:rsid w:val="00F83DEE"/>
    <w:rsid w:val="00F909B5"/>
    <w:rsid w:val="00F91BC5"/>
    <w:rsid w:val="00F9477E"/>
    <w:rsid w:val="00F94891"/>
    <w:rsid w:val="00F949D3"/>
    <w:rsid w:val="00F95CE8"/>
    <w:rsid w:val="00F9665E"/>
    <w:rsid w:val="00F969CC"/>
    <w:rsid w:val="00F972B2"/>
    <w:rsid w:val="00FA202A"/>
    <w:rsid w:val="00FA24B7"/>
    <w:rsid w:val="00FA4444"/>
    <w:rsid w:val="00FA4975"/>
    <w:rsid w:val="00FB0C4A"/>
    <w:rsid w:val="00FB138B"/>
    <w:rsid w:val="00FB426C"/>
    <w:rsid w:val="00FC2EE6"/>
    <w:rsid w:val="00FC3BBF"/>
    <w:rsid w:val="00FC5173"/>
    <w:rsid w:val="00FC5525"/>
    <w:rsid w:val="00FD0F5E"/>
    <w:rsid w:val="00FD106A"/>
    <w:rsid w:val="00FD17DF"/>
    <w:rsid w:val="00FD4A7B"/>
    <w:rsid w:val="00FD669F"/>
    <w:rsid w:val="00FD70F9"/>
    <w:rsid w:val="00FD7184"/>
    <w:rsid w:val="00FD78A7"/>
    <w:rsid w:val="00FE1887"/>
    <w:rsid w:val="00FE2DBB"/>
    <w:rsid w:val="00FE31D8"/>
    <w:rsid w:val="00FE3339"/>
    <w:rsid w:val="00FE4446"/>
    <w:rsid w:val="00FE504A"/>
    <w:rsid w:val="00FF4474"/>
    <w:rsid w:val="00FF5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
    <w:basedOn w:val="Normal"/>
    <w:link w:val="PrrafodelistaCar"/>
    <w:uiPriority w:val="34"/>
    <w:qFormat/>
    <w:rsid w:val="00953CC1"/>
    <w:pPr>
      <w:ind w:left="720"/>
      <w:contextualSpacing/>
    </w:pPr>
  </w:style>
  <w:style w:type="character" w:customStyle="1" w:styleId="PrrafodelistaCar">
    <w:name w:val="Párrafo de lista Car"/>
    <w:aliases w:val="Body text Car,lp1 Car"/>
    <w:link w:val="Prrafodelista"/>
    <w:uiPriority w:val="34"/>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1"/>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3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9"/>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9"/>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9"/>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9"/>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9"/>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9"/>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2"/>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9"/>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30"/>
      </w:numPr>
    </w:pPr>
  </w:style>
  <w:style w:type="numbering" w:customStyle="1" w:styleId="Estilo2">
    <w:name w:val="Estilo2"/>
    <w:uiPriority w:val="99"/>
    <w:rsid w:val="005C35CF"/>
    <w:pPr>
      <w:numPr>
        <w:numId w:val="31"/>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http://compranet.hacienda.gob.mx" TargetMode="External"/><Relationship Id="rId2" Type="http://schemas.openxmlformats.org/officeDocument/2006/relationships/numbering" Target="numbering.xml"/><Relationship Id="rId16" Type="http://schemas.openxmlformats.org/officeDocument/2006/relationships/hyperlink" Target="http://compranet.hacienda.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5" Type="http://schemas.openxmlformats.org/officeDocument/2006/relationships/webSettings" Target="webSettings.xml"/><Relationship Id="rId15" Type="http://schemas.openxmlformats.org/officeDocument/2006/relationships/hyperlink" Target="http://compranet.hacienda.gob.mx" TargetMode="External"/><Relationship Id="rId10" Type="http://schemas.openxmlformats.org/officeDocument/2006/relationships/hyperlink" Target="https://CompraNet.hacienda.gob.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mailto:gadmon@puertodosbocas.com.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D45E-ACBA-4C4E-9D5A-F79BFEA8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132</Pages>
  <Words>43741</Words>
  <Characters>240580</Characters>
  <Application>Microsoft Office Word</Application>
  <DocSecurity>0</DocSecurity>
  <Lines>2004</Lines>
  <Paragraphs>567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aux r.materiales 2</cp:lastModifiedBy>
  <cp:revision>282</cp:revision>
  <cp:lastPrinted>2020-02-19T16:35:00Z</cp:lastPrinted>
  <dcterms:created xsi:type="dcterms:W3CDTF">2019-09-03T15:10:00Z</dcterms:created>
  <dcterms:modified xsi:type="dcterms:W3CDTF">2020-02-24T17:59:00Z</dcterms:modified>
</cp:coreProperties>
</file>